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0" w:rsidRPr="00BD06AF" w:rsidRDefault="00F35BA0" w:rsidP="00082825">
      <w:pPr>
        <w:spacing w:after="0"/>
        <w:jc w:val="center"/>
        <w:rPr>
          <w:rFonts w:ascii="Arial" w:hAnsi="Arial" w:cs="Arial"/>
          <w:b/>
          <w:sz w:val="24"/>
          <w:szCs w:val="24"/>
          <w:lang w:val="mn-MN"/>
        </w:rPr>
      </w:pPr>
      <w:r w:rsidRPr="00BD06AF">
        <w:rPr>
          <w:rFonts w:ascii="Arial" w:hAnsi="Arial" w:cs="Arial"/>
          <w:b/>
          <w:sz w:val="24"/>
          <w:szCs w:val="24"/>
          <w:lang w:val="mn-MN"/>
        </w:rPr>
        <w:t>АЙМГИЙН ИТХ-ЫН ТЭРГҮҮЛЭГЧИД, АЖЛЫН АЛБАНААС</w:t>
      </w:r>
    </w:p>
    <w:p w:rsidR="00F35BA0" w:rsidRPr="00BD06AF" w:rsidRDefault="00673DF7" w:rsidP="00082825">
      <w:pPr>
        <w:spacing w:after="0"/>
        <w:jc w:val="center"/>
        <w:rPr>
          <w:rFonts w:ascii="Arial" w:hAnsi="Arial" w:cs="Arial"/>
          <w:b/>
          <w:sz w:val="24"/>
          <w:szCs w:val="24"/>
          <w:lang w:val="mn-MN"/>
        </w:rPr>
      </w:pPr>
      <w:r>
        <w:rPr>
          <w:rFonts w:ascii="Arial" w:hAnsi="Arial" w:cs="Arial"/>
          <w:b/>
          <w:sz w:val="24"/>
          <w:szCs w:val="24"/>
          <w:lang w:val="mn-MN"/>
        </w:rPr>
        <w:t>20</w:t>
      </w:r>
      <w:r w:rsidR="004C6C69">
        <w:rPr>
          <w:rFonts w:ascii="Arial" w:hAnsi="Arial" w:cs="Arial"/>
          <w:b/>
          <w:sz w:val="24"/>
          <w:szCs w:val="24"/>
        </w:rPr>
        <w:t>21</w:t>
      </w:r>
      <w:r w:rsidR="00F35BA0" w:rsidRPr="00BD06AF">
        <w:rPr>
          <w:rFonts w:ascii="Arial" w:hAnsi="Arial" w:cs="Arial"/>
          <w:b/>
          <w:sz w:val="24"/>
          <w:szCs w:val="24"/>
          <w:lang w:val="mn-MN"/>
        </w:rPr>
        <w:t xml:space="preserve"> ОНЫ </w:t>
      </w:r>
      <w:r w:rsidR="00470285" w:rsidRPr="00D569B7">
        <w:rPr>
          <w:rFonts w:ascii="Arial" w:hAnsi="Arial" w:cs="Arial"/>
          <w:b/>
          <w:sz w:val="24"/>
          <w:szCs w:val="24"/>
          <w:lang w:val="mn-MN"/>
        </w:rPr>
        <w:t>5</w:t>
      </w:r>
      <w:r w:rsidR="00F35BA0" w:rsidRPr="00BD06AF">
        <w:rPr>
          <w:rFonts w:ascii="Arial" w:hAnsi="Arial" w:cs="Arial"/>
          <w:b/>
          <w:sz w:val="24"/>
          <w:szCs w:val="24"/>
          <w:lang w:val="mn-MN"/>
        </w:rPr>
        <w:t>-Р САРД ХИЙЖ ГҮЙЦЭТГЭСЭН</w:t>
      </w:r>
    </w:p>
    <w:p w:rsidR="00F35BA0" w:rsidRPr="00BD06AF" w:rsidRDefault="00F35BA0" w:rsidP="00082825">
      <w:pPr>
        <w:spacing w:after="0"/>
        <w:rPr>
          <w:rFonts w:ascii="Arial" w:hAnsi="Arial" w:cs="Arial"/>
          <w:b/>
          <w:sz w:val="24"/>
          <w:szCs w:val="24"/>
          <w:lang w:val="mn-MN"/>
        </w:rPr>
      </w:pPr>
      <w:r w:rsidRPr="00BD06AF">
        <w:rPr>
          <w:rFonts w:ascii="Arial" w:hAnsi="Arial" w:cs="Arial"/>
          <w:b/>
          <w:sz w:val="24"/>
          <w:szCs w:val="24"/>
          <w:lang w:val="mn-MN"/>
        </w:rPr>
        <w:t xml:space="preserve">                                       </w:t>
      </w:r>
      <w:r w:rsidR="00360938" w:rsidRPr="00BD06AF">
        <w:rPr>
          <w:rFonts w:ascii="Arial" w:hAnsi="Arial" w:cs="Arial"/>
          <w:b/>
          <w:sz w:val="24"/>
          <w:szCs w:val="24"/>
          <w:lang w:val="mn-MN"/>
        </w:rPr>
        <w:t xml:space="preserve">                </w:t>
      </w:r>
      <w:r w:rsidR="009B3B71" w:rsidRPr="00BD06AF">
        <w:rPr>
          <w:rFonts w:ascii="Arial" w:hAnsi="Arial" w:cs="Arial"/>
          <w:b/>
          <w:sz w:val="24"/>
          <w:szCs w:val="24"/>
          <w:lang w:val="mn-MN"/>
        </w:rPr>
        <w:t xml:space="preserve">  </w:t>
      </w:r>
      <w:r w:rsidR="00911F8D" w:rsidRPr="00BD06AF">
        <w:rPr>
          <w:rFonts w:ascii="Arial" w:hAnsi="Arial" w:cs="Arial"/>
          <w:b/>
          <w:sz w:val="24"/>
          <w:szCs w:val="24"/>
          <w:lang w:val="mn-MN"/>
        </w:rPr>
        <w:t xml:space="preserve"> АЖЛЫН МЭДЭЭ</w:t>
      </w:r>
    </w:p>
    <w:p w:rsidR="00ED4813" w:rsidRPr="00BD06AF" w:rsidRDefault="00673DF7" w:rsidP="00082825">
      <w:pPr>
        <w:spacing w:after="0"/>
        <w:rPr>
          <w:rFonts w:ascii="Arial" w:hAnsi="Arial" w:cs="Arial"/>
          <w:b/>
          <w:sz w:val="24"/>
          <w:szCs w:val="24"/>
          <w:lang w:val="mn-MN"/>
        </w:rPr>
      </w:pPr>
      <w:r>
        <w:rPr>
          <w:rFonts w:ascii="Arial" w:hAnsi="Arial" w:cs="Arial"/>
          <w:sz w:val="24"/>
          <w:szCs w:val="24"/>
          <w:lang w:val="mn-MN"/>
        </w:rPr>
        <w:t>20</w:t>
      </w:r>
      <w:r w:rsidR="004C6C69">
        <w:rPr>
          <w:rFonts w:ascii="Arial" w:hAnsi="Arial" w:cs="Arial"/>
          <w:sz w:val="24"/>
          <w:szCs w:val="24"/>
        </w:rPr>
        <w:t>21</w:t>
      </w:r>
      <w:r w:rsidR="00F35BA0" w:rsidRPr="00BD06AF">
        <w:rPr>
          <w:rFonts w:ascii="Arial" w:hAnsi="Arial" w:cs="Arial"/>
          <w:sz w:val="24"/>
          <w:szCs w:val="24"/>
          <w:lang w:val="mn-MN"/>
        </w:rPr>
        <w:t>.</w:t>
      </w:r>
      <w:r w:rsidR="007F1FED" w:rsidRPr="00BD06AF">
        <w:rPr>
          <w:rFonts w:ascii="Arial" w:hAnsi="Arial" w:cs="Arial"/>
          <w:sz w:val="24"/>
          <w:szCs w:val="24"/>
          <w:lang w:val="mn-MN"/>
        </w:rPr>
        <w:t>0</w:t>
      </w:r>
      <w:r w:rsidR="00470285" w:rsidRPr="00BD06AF">
        <w:rPr>
          <w:rFonts w:ascii="Arial" w:hAnsi="Arial" w:cs="Arial"/>
          <w:sz w:val="24"/>
          <w:szCs w:val="24"/>
          <w:lang w:val="mn-MN"/>
        </w:rPr>
        <w:t>5.</w:t>
      </w:r>
      <w:r w:rsidR="004C6C69">
        <w:rPr>
          <w:rFonts w:ascii="Arial" w:hAnsi="Arial" w:cs="Arial"/>
          <w:sz w:val="24"/>
          <w:szCs w:val="24"/>
          <w:lang w:val="mn-MN"/>
        </w:rPr>
        <w:t>2</w:t>
      </w:r>
      <w:r w:rsidR="004C6C69">
        <w:rPr>
          <w:rFonts w:ascii="Arial" w:hAnsi="Arial" w:cs="Arial"/>
          <w:sz w:val="24"/>
          <w:szCs w:val="24"/>
        </w:rPr>
        <w:t>7</w:t>
      </w:r>
      <w:r w:rsidR="00F35BA0" w:rsidRPr="00BD06AF">
        <w:rPr>
          <w:rFonts w:ascii="Arial" w:hAnsi="Arial" w:cs="Arial"/>
          <w:sz w:val="24"/>
          <w:szCs w:val="24"/>
          <w:lang w:val="mn-MN"/>
        </w:rPr>
        <w:t xml:space="preserve">.                                                                                   </w:t>
      </w:r>
      <w:r w:rsidR="00BD06AF">
        <w:rPr>
          <w:rFonts w:ascii="Arial" w:hAnsi="Arial" w:cs="Arial"/>
          <w:sz w:val="24"/>
          <w:szCs w:val="24"/>
          <w:lang w:val="mn-MN"/>
        </w:rPr>
        <w:t xml:space="preserve">                     </w:t>
      </w:r>
      <w:r w:rsidR="00F35BA0" w:rsidRPr="00BD06AF">
        <w:rPr>
          <w:rFonts w:ascii="Arial" w:hAnsi="Arial" w:cs="Arial"/>
          <w:sz w:val="24"/>
          <w:szCs w:val="24"/>
          <w:lang w:val="mn-MN"/>
        </w:rPr>
        <w:t>Зуунмод.</w:t>
      </w:r>
    </w:p>
    <w:p w:rsidR="00606ED9" w:rsidRPr="00BD06AF" w:rsidRDefault="00ED4813" w:rsidP="00082825">
      <w:pPr>
        <w:spacing w:after="0"/>
        <w:ind w:firstLine="720"/>
        <w:jc w:val="both"/>
        <w:rPr>
          <w:rFonts w:ascii="Arial" w:hAnsi="Arial" w:cs="Arial"/>
          <w:sz w:val="24"/>
          <w:szCs w:val="24"/>
          <w:lang w:val="mn-MN"/>
        </w:rPr>
      </w:pPr>
      <w:r w:rsidRPr="00BD06AF">
        <w:rPr>
          <w:rFonts w:ascii="Arial" w:hAnsi="Arial" w:cs="Arial"/>
          <w:sz w:val="24"/>
          <w:szCs w:val="24"/>
          <w:lang w:val="mn-MN"/>
        </w:rPr>
        <w:t xml:space="preserve">Аймгийн ИТХ-ын Тэргүүлэгчид, </w:t>
      </w:r>
      <w:r w:rsidR="00ED267A">
        <w:rPr>
          <w:rFonts w:ascii="Arial" w:hAnsi="Arial" w:cs="Arial"/>
          <w:sz w:val="24"/>
          <w:szCs w:val="24"/>
          <w:lang w:val="mn-MN"/>
        </w:rPr>
        <w:t xml:space="preserve"> Ажлын албанаас 20</w:t>
      </w:r>
      <w:r w:rsidR="004C6C69">
        <w:rPr>
          <w:rFonts w:ascii="Arial" w:hAnsi="Arial" w:cs="Arial"/>
          <w:sz w:val="24"/>
          <w:szCs w:val="24"/>
        </w:rPr>
        <w:t>21</w:t>
      </w:r>
      <w:r w:rsidRPr="00BD06AF">
        <w:rPr>
          <w:rFonts w:ascii="Arial" w:hAnsi="Arial" w:cs="Arial"/>
          <w:sz w:val="24"/>
          <w:szCs w:val="24"/>
          <w:lang w:val="mn-MN"/>
        </w:rPr>
        <w:t xml:space="preserve"> оны </w:t>
      </w:r>
      <w:r w:rsidR="00470285" w:rsidRPr="00BD06AF">
        <w:rPr>
          <w:rFonts w:ascii="Arial" w:hAnsi="Arial" w:cs="Arial"/>
          <w:sz w:val="24"/>
          <w:szCs w:val="24"/>
          <w:lang w:val="mn-MN"/>
        </w:rPr>
        <w:t>5</w:t>
      </w:r>
      <w:r w:rsidRPr="00BD06AF">
        <w:rPr>
          <w:rFonts w:ascii="Arial" w:hAnsi="Arial" w:cs="Arial"/>
          <w:sz w:val="24"/>
          <w:szCs w:val="24"/>
          <w:lang w:val="mn-MN"/>
        </w:rPr>
        <w:t xml:space="preserve"> </w:t>
      </w:r>
      <w:r w:rsidR="00470285" w:rsidRPr="00BD06AF">
        <w:rPr>
          <w:rFonts w:ascii="Arial" w:hAnsi="Arial" w:cs="Arial"/>
          <w:sz w:val="24"/>
          <w:szCs w:val="24"/>
          <w:lang w:val="mn-MN"/>
        </w:rPr>
        <w:t>дугаа</w:t>
      </w:r>
      <w:r w:rsidR="00463526" w:rsidRPr="00BD06AF">
        <w:rPr>
          <w:rFonts w:ascii="Arial" w:hAnsi="Arial" w:cs="Arial"/>
          <w:sz w:val="24"/>
          <w:szCs w:val="24"/>
          <w:lang w:val="mn-MN"/>
        </w:rPr>
        <w:t>р сард  д</w:t>
      </w:r>
      <w:r w:rsidR="009B3B71" w:rsidRPr="00BD06AF">
        <w:rPr>
          <w:rFonts w:ascii="Arial" w:hAnsi="Arial" w:cs="Arial"/>
          <w:sz w:val="24"/>
          <w:szCs w:val="24"/>
          <w:lang w:val="mn-MN"/>
        </w:rPr>
        <w:t>араах ажлуудыг хийж гүйцэтгэлээ.</w:t>
      </w:r>
      <w:r w:rsidR="00463526" w:rsidRPr="00BD06AF">
        <w:rPr>
          <w:rFonts w:ascii="Arial" w:hAnsi="Arial" w:cs="Arial"/>
          <w:sz w:val="24"/>
          <w:szCs w:val="24"/>
          <w:lang w:val="mn-MN"/>
        </w:rPr>
        <w:t xml:space="preserve"> </w:t>
      </w:r>
      <w:r w:rsidR="00902EF9" w:rsidRPr="00BD06AF">
        <w:rPr>
          <w:rFonts w:ascii="Arial" w:hAnsi="Arial" w:cs="Arial"/>
          <w:sz w:val="24"/>
          <w:szCs w:val="24"/>
          <w:lang w:val="mn-MN"/>
        </w:rPr>
        <w:t>Үүнд:</w:t>
      </w:r>
    </w:p>
    <w:p w:rsidR="00D26F83" w:rsidRPr="00CB1846" w:rsidRDefault="00CE556F" w:rsidP="00082825">
      <w:pPr>
        <w:spacing w:after="0"/>
        <w:ind w:firstLine="720"/>
        <w:jc w:val="both"/>
        <w:rPr>
          <w:rFonts w:ascii="Arial" w:hAnsi="Arial" w:cs="Arial"/>
          <w:b/>
          <w:sz w:val="24"/>
          <w:szCs w:val="24"/>
          <w:lang w:val="mn-MN"/>
        </w:rPr>
      </w:pPr>
      <w:r w:rsidRPr="00BD06AF">
        <w:rPr>
          <w:rFonts w:ascii="Arial" w:hAnsi="Arial" w:cs="Arial"/>
          <w:b/>
          <w:sz w:val="24"/>
          <w:szCs w:val="24"/>
          <w:lang w:val="mn-MN"/>
        </w:rPr>
        <w:t>-</w:t>
      </w:r>
      <w:r w:rsidR="00105D50">
        <w:rPr>
          <w:rFonts w:ascii="Arial" w:hAnsi="Arial" w:cs="Arial"/>
          <w:b/>
          <w:sz w:val="24"/>
          <w:szCs w:val="24"/>
          <w:lang w:val="mn-MN"/>
        </w:rPr>
        <w:t>Аймгийн ИТХ-ын</w:t>
      </w:r>
      <w:r w:rsidR="004C0B1D">
        <w:rPr>
          <w:rFonts w:ascii="Arial" w:hAnsi="Arial" w:cs="Arial"/>
          <w:b/>
          <w:sz w:val="24"/>
          <w:szCs w:val="24"/>
          <w:lang w:val="mn-MN"/>
        </w:rPr>
        <w:t xml:space="preserve"> Тэргүүлэгчдийн V</w:t>
      </w:r>
      <w:r w:rsidRPr="00BD06AF">
        <w:rPr>
          <w:rFonts w:ascii="Arial" w:hAnsi="Arial" w:cs="Arial"/>
          <w:b/>
          <w:sz w:val="24"/>
          <w:szCs w:val="24"/>
          <w:lang w:val="mn-MN"/>
        </w:rPr>
        <w:t xml:space="preserve"> Хуралдаанаар:</w:t>
      </w:r>
    </w:p>
    <w:p w:rsidR="00D26F83" w:rsidRDefault="00D26F83" w:rsidP="00246CF5">
      <w:pPr>
        <w:spacing w:after="0"/>
        <w:ind w:firstLine="720"/>
        <w:jc w:val="both"/>
        <w:rPr>
          <w:rFonts w:ascii="Arial" w:hAnsi="Arial" w:cs="Arial"/>
          <w:sz w:val="24"/>
          <w:szCs w:val="24"/>
          <w:lang w:val="mn-MN"/>
        </w:rPr>
      </w:pPr>
      <w:r w:rsidRPr="00CB1846">
        <w:rPr>
          <w:rFonts w:ascii="Arial" w:hAnsi="Arial" w:cs="Arial"/>
          <w:sz w:val="24"/>
          <w:szCs w:val="24"/>
          <w:lang w:val="mn-MN"/>
        </w:rPr>
        <w:t>Аймгийн иргэдийн Төлөөлөгчдийн</w:t>
      </w:r>
      <w:r>
        <w:rPr>
          <w:rFonts w:ascii="Arial" w:hAnsi="Arial" w:cs="Arial"/>
          <w:sz w:val="24"/>
          <w:szCs w:val="24"/>
          <w:lang w:val="mn-MN"/>
        </w:rPr>
        <w:t xml:space="preserve"> Хурлын  Тэргүүлэг</w:t>
      </w:r>
      <w:r w:rsidR="004C0B1D">
        <w:rPr>
          <w:rFonts w:ascii="Arial" w:hAnsi="Arial" w:cs="Arial"/>
          <w:sz w:val="24"/>
          <w:szCs w:val="24"/>
          <w:lang w:val="mn-MN"/>
        </w:rPr>
        <w:t xml:space="preserve">чдийн ээлжит </w:t>
      </w:r>
      <w:r w:rsidR="004C0B1D">
        <w:rPr>
          <w:rFonts w:ascii="Arial" w:hAnsi="Arial" w:cs="Arial"/>
          <w:sz w:val="24"/>
          <w:szCs w:val="24"/>
        </w:rPr>
        <w:t>5</w:t>
      </w:r>
      <w:r w:rsidR="00246CF5">
        <w:rPr>
          <w:rFonts w:ascii="Arial" w:hAnsi="Arial" w:cs="Arial"/>
          <w:sz w:val="24"/>
          <w:szCs w:val="24"/>
          <w:lang w:val="mn-MN"/>
        </w:rPr>
        <w:t xml:space="preserve"> дугаар </w:t>
      </w:r>
      <w:r w:rsidR="004C0B1D">
        <w:rPr>
          <w:rFonts w:ascii="Arial" w:hAnsi="Arial" w:cs="Arial"/>
          <w:sz w:val="24"/>
          <w:szCs w:val="24"/>
          <w:lang w:val="mn-MN"/>
        </w:rPr>
        <w:t>Хуралдаан 5-р сарын 06-ний</w:t>
      </w:r>
      <w:r w:rsidR="00623B1F">
        <w:rPr>
          <w:rFonts w:ascii="Arial" w:hAnsi="Arial" w:cs="Arial"/>
          <w:sz w:val="24"/>
          <w:szCs w:val="24"/>
          <w:lang w:val="mn-MN"/>
        </w:rPr>
        <w:t xml:space="preserve"> өдөр хуралдаж тус </w:t>
      </w:r>
      <w:r w:rsidR="00246CF5">
        <w:rPr>
          <w:rFonts w:ascii="Arial" w:hAnsi="Arial" w:cs="Arial"/>
          <w:sz w:val="24"/>
          <w:szCs w:val="24"/>
          <w:lang w:val="mn-MN"/>
        </w:rPr>
        <w:t>хуралдаанаар дараах асуудлыг хэлэлцлээ.</w:t>
      </w:r>
    </w:p>
    <w:p w:rsidR="0001715E" w:rsidRDefault="00690C1E" w:rsidP="0001715E">
      <w:pPr>
        <w:spacing w:after="0"/>
        <w:ind w:firstLine="720"/>
        <w:contextualSpacing/>
        <w:jc w:val="both"/>
        <w:rPr>
          <w:rFonts w:ascii="Arial" w:hAnsi="Arial" w:cs="Arial"/>
          <w:sz w:val="24"/>
          <w:szCs w:val="24"/>
          <w:lang w:val="mn-MN"/>
        </w:rPr>
      </w:pPr>
      <w:r>
        <w:rPr>
          <w:rFonts w:ascii="Arial" w:hAnsi="Arial" w:cs="Arial"/>
          <w:sz w:val="24"/>
          <w:szCs w:val="24"/>
          <w:lang w:val="mn-MN"/>
        </w:rPr>
        <w:t>1.</w:t>
      </w:r>
      <w:r w:rsidR="0001715E" w:rsidRPr="0001715E">
        <w:rPr>
          <w:rFonts w:ascii="Arial" w:hAnsi="Arial" w:cs="Arial"/>
          <w:sz w:val="24"/>
          <w:szCs w:val="24"/>
          <w:lang w:val="mn-MN"/>
        </w:rPr>
        <w:t xml:space="preserve"> </w:t>
      </w:r>
      <w:r w:rsidR="0001715E" w:rsidRPr="00FB1390">
        <w:rPr>
          <w:rFonts w:ascii="Arial" w:hAnsi="Arial" w:cs="Arial"/>
          <w:sz w:val="24"/>
          <w:szCs w:val="24"/>
          <w:lang w:val="mn-MN"/>
        </w:rPr>
        <w:t xml:space="preserve">“Мал аж ахуйн хаваржилт, төл </w:t>
      </w:r>
      <w:r w:rsidR="0001715E">
        <w:rPr>
          <w:rFonts w:ascii="Arial" w:hAnsi="Arial" w:cs="Arial"/>
          <w:sz w:val="24"/>
          <w:szCs w:val="24"/>
          <w:lang w:val="mn-MN"/>
        </w:rPr>
        <w:t>бойжилтийн талаарх явцын мэдээллийг хэлэлцээд м</w:t>
      </w:r>
      <w:r w:rsidR="0001715E" w:rsidRPr="00FB1390">
        <w:rPr>
          <w:rFonts w:ascii="Arial" w:hAnsi="Arial" w:cs="Arial"/>
          <w:sz w:val="24"/>
          <w:szCs w:val="24"/>
          <w:lang w:val="mn-MN"/>
        </w:rPr>
        <w:t>ал хаваржилт, төл бойжилтийн үед гарч болзошгүй хүндрэлээс урьдчилан сэргийлэх зорилгоор удирдлага, зохион байгуулалтаар хангаж, байгалийн гэнэтийн болон түр зуурын бэрхшээл  /хүчтэй цасан ба шороон шуурга/ тохиолдсон нөхцөлд шуурхай ажиллах, мэдээллийг цаг алдалгүй хүргэх талаар сум, багийн удирдлага, холбогдох төрийн албан хаагчдын ажлын хариуцлага, идэвх санаачилгыг дээшлүүлэх</w:t>
      </w:r>
      <w:r w:rsidR="0001715E">
        <w:rPr>
          <w:rFonts w:ascii="Arial" w:hAnsi="Arial" w:cs="Arial"/>
          <w:sz w:val="24"/>
          <w:szCs w:val="24"/>
          <w:lang w:val="mn-MN"/>
        </w:rPr>
        <w:t>, а</w:t>
      </w:r>
      <w:r w:rsidR="0001715E" w:rsidRPr="00FB1390">
        <w:rPr>
          <w:rFonts w:ascii="Arial" w:hAnsi="Arial" w:cs="Arial"/>
          <w:sz w:val="24"/>
          <w:szCs w:val="24"/>
          <w:lang w:val="mn-MN"/>
        </w:rPr>
        <w:t>ймгийн газар тариалан бүхий сумдад 2020-2021 оны өвөл,</w:t>
      </w:r>
      <w:r w:rsidR="0001715E" w:rsidRPr="00FB1390">
        <w:rPr>
          <w:rFonts w:ascii="Arial" w:hAnsi="Arial" w:cs="Arial"/>
          <w:sz w:val="24"/>
          <w:szCs w:val="24"/>
        </w:rPr>
        <w:t xml:space="preserve"> </w:t>
      </w:r>
      <w:r w:rsidR="0001715E" w:rsidRPr="00FB1390">
        <w:rPr>
          <w:rFonts w:ascii="Arial" w:hAnsi="Arial" w:cs="Arial"/>
          <w:sz w:val="24"/>
          <w:szCs w:val="24"/>
          <w:lang w:val="mn-MN"/>
        </w:rPr>
        <w:t>хавар отор хийж байгаа малчин, мал бүхий иргэдийг газар тариалангийн үйлдвэрлэлийн ажил эхлэхтэй холбоотой бэлчээр чөлөөлөх талаар зохион байгуулалтын  арга хэмжээ авах</w:t>
      </w:r>
      <w:r w:rsidR="0001715E">
        <w:rPr>
          <w:rFonts w:ascii="Arial" w:hAnsi="Arial" w:cs="Arial"/>
          <w:sz w:val="24"/>
          <w:szCs w:val="24"/>
          <w:lang w:val="mn-MN"/>
        </w:rPr>
        <w:t>, с</w:t>
      </w:r>
      <w:r w:rsidR="0001715E" w:rsidRPr="00FB1390">
        <w:rPr>
          <w:rFonts w:ascii="Arial" w:hAnsi="Arial" w:cs="Arial"/>
          <w:sz w:val="24"/>
          <w:szCs w:val="24"/>
          <w:lang w:val="mn-MN"/>
        </w:rPr>
        <w:t>умдын мал эмнэлгийн нэгжүүдийн үйл ажиллагаанд хяналт тавьж, ядарч доройтсон мал, төл малд шаардлагатай мал тэнхрүүлэх, сувилах эм тариа, тэжээлийн бодисын нөөцийг шаардлагын хэмжээнд нэмэгдүүлэх, мал эмнэлгийн ажил үйлчилгээг чанартай гүйцэтгүүлэх, гоц халдварт өвчин гарахаас урьдчилан сэргийлэх талаар Мал эмнэлгийн газрын хийж хэрэгжүүлж буй ажлыг эрчимжүүлэх, сумдын Засаг дарга нарыг үүрэгжүүлэх</w:t>
      </w:r>
      <w:r w:rsidR="0001715E">
        <w:rPr>
          <w:rFonts w:ascii="Arial" w:hAnsi="Arial" w:cs="Arial"/>
          <w:sz w:val="24"/>
          <w:szCs w:val="24"/>
          <w:lang w:val="mn-MN"/>
        </w:rPr>
        <w:t>, о</w:t>
      </w:r>
      <w:r w:rsidR="0001715E" w:rsidRPr="00FB1390">
        <w:rPr>
          <w:rFonts w:ascii="Arial" w:hAnsi="Arial" w:cs="Arial"/>
          <w:sz w:val="24"/>
          <w:szCs w:val="24"/>
          <w:lang w:val="mn-MN"/>
        </w:rPr>
        <w:t xml:space="preserve">троор өвөлжиж, хаваржсан өвөлжөө, бууцны орчмын хог хаягдал, сэг зэмийг цэвэрлэх, устгах, ариутгах ажлыг хийж гүйцэтгүүлэх, малчдыг </w:t>
      </w:r>
      <w:r w:rsidR="00F07215">
        <w:rPr>
          <w:rFonts w:ascii="Arial" w:hAnsi="Arial" w:cs="Arial"/>
          <w:sz w:val="24"/>
          <w:szCs w:val="24"/>
          <w:lang w:val="mn-MN"/>
        </w:rPr>
        <w:t>уриалж</w:t>
      </w:r>
      <w:r w:rsidR="0001715E">
        <w:rPr>
          <w:rFonts w:ascii="Arial" w:hAnsi="Arial" w:cs="Arial"/>
          <w:sz w:val="24"/>
          <w:szCs w:val="24"/>
          <w:lang w:val="mn-MN"/>
        </w:rPr>
        <w:t xml:space="preserve"> оролцоог нь нэмэгдүүлэх, у</w:t>
      </w:r>
      <w:r w:rsidR="0001715E" w:rsidRPr="00FB1390">
        <w:rPr>
          <w:rFonts w:ascii="Arial" w:hAnsi="Arial" w:cs="Arial"/>
          <w:sz w:val="24"/>
          <w:szCs w:val="24"/>
          <w:lang w:val="mn-MN"/>
        </w:rPr>
        <w:t>лс, орон нутгийн төсв</w:t>
      </w:r>
      <w:r w:rsidR="00F07215">
        <w:rPr>
          <w:rFonts w:ascii="Arial" w:hAnsi="Arial" w:cs="Arial"/>
          <w:sz w:val="24"/>
          <w:szCs w:val="24"/>
          <w:lang w:val="mn-MN"/>
        </w:rPr>
        <w:t>ийн хөрөнгөөр хийгдэх бэлчээр</w:t>
      </w:r>
      <w:r w:rsidR="0001715E" w:rsidRPr="00FB1390">
        <w:rPr>
          <w:rFonts w:ascii="Arial" w:hAnsi="Arial" w:cs="Arial"/>
          <w:sz w:val="24"/>
          <w:szCs w:val="24"/>
          <w:lang w:val="mn-MN"/>
        </w:rPr>
        <w:t xml:space="preserve"> усжуулалт, хортон мэрэгчтэй тэмцэх ажлуудыг хугацаанд нь эхлүүлж, үр дүнтэй хэрэгжүүлэх ажлыг зохион байгуулах</w:t>
      </w:r>
      <w:r w:rsidR="0001715E">
        <w:rPr>
          <w:rFonts w:ascii="Arial" w:hAnsi="Arial" w:cs="Arial"/>
          <w:sz w:val="24"/>
          <w:szCs w:val="24"/>
          <w:lang w:val="mn-MN"/>
        </w:rPr>
        <w:t xml:space="preserve">, </w:t>
      </w:r>
      <w:r w:rsidR="0001715E" w:rsidRPr="00FB1390">
        <w:rPr>
          <w:rFonts w:ascii="Arial" w:hAnsi="Arial" w:cs="Arial"/>
          <w:sz w:val="24"/>
          <w:szCs w:val="24"/>
          <w:lang w:val="mn-MN"/>
        </w:rPr>
        <w:t>Мал эмнэлгийн халдварт өвчнөөс урьдчилан сэргийлэх арга хэмжээг эхлүүлэхэд Коронавирусын халдвараас урьдчилан сэргийлэх дархлаажуулалтад малын эмч нарыг хамруулах, аймгийн төвийн болон сумын мал эмнэлгийн эмийн сангийн үйл ажиллагааг халдвар хамгааллын дэглэм баримтлуулан хэвийн ажиллуулахыг айм</w:t>
      </w:r>
      <w:r w:rsidR="0001715E">
        <w:rPr>
          <w:rFonts w:ascii="Arial" w:hAnsi="Arial" w:cs="Arial"/>
          <w:sz w:val="24"/>
          <w:szCs w:val="24"/>
          <w:lang w:val="mn-MN"/>
        </w:rPr>
        <w:t>гийн Засаг даргад даалгав.</w:t>
      </w:r>
    </w:p>
    <w:p w:rsidR="0001715E" w:rsidRDefault="0001715E" w:rsidP="0001715E">
      <w:pPr>
        <w:spacing w:after="0"/>
        <w:ind w:firstLine="720"/>
        <w:contextualSpacing/>
        <w:jc w:val="both"/>
        <w:rPr>
          <w:rFonts w:ascii="Arial" w:hAnsi="Arial" w:cs="Arial"/>
          <w:sz w:val="24"/>
          <w:szCs w:val="24"/>
          <w:lang w:val="mn-MN"/>
        </w:rPr>
      </w:pPr>
      <w:r>
        <w:rPr>
          <w:rFonts w:ascii="Arial" w:hAnsi="Arial" w:cs="Arial"/>
          <w:sz w:val="24"/>
          <w:szCs w:val="24"/>
          <w:lang w:val="mn-MN"/>
        </w:rPr>
        <w:t>Аймгийн ИТХ-ын Тэргүүлэгчдийн 5-р хуралдааны т</w:t>
      </w:r>
      <w:r w:rsidRPr="00FB1390">
        <w:rPr>
          <w:rFonts w:ascii="Arial" w:hAnsi="Arial" w:cs="Arial"/>
          <w:sz w:val="24"/>
          <w:szCs w:val="24"/>
          <w:lang w:val="mn-MN"/>
        </w:rPr>
        <w:t xml:space="preserve">эмдэглэлээр өгсөн үүргийг орон нутагт хэрэгжүүлж, гүйцэтгэлд нь хяналт тавьж, шаардлагатай арга хэмжээ авахыг сумдын иргэдийн Төлөөлөгчдийн Хурлын Тэргүүлэгчдэд зөвлөв. </w:t>
      </w:r>
    </w:p>
    <w:p w:rsidR="0001715E" w:rsidRDefault="00C92C43" w:rsidP="0001715E">
      <w:pPr>
        <w:spacing w:after="0"/>
        <w:ind w:firstLine="720"/>
        <w:contextualSpacing/>
        <w:jc w:val="both"/>
        <w:rPr>
          <w:rFonts w:ascii="Arial" w:hAnsi="Arial" w:cs="Arial"/>
          <w:sz w:val="24"/>
          <w:szCs w:val="24"/>
          <w:lang w:val="mn-MN"/>
        </w:rPr>
      </w:pPr>
      <w:r>
        <w:rPr>
          <w:rFonts w:ascii="Arial" w:hAnsi="Arial" w:cs="Arial"/>
          <w:sz w:val="24"/>
          <w:szCs w:val="24"/>
          <w:lang w:val="mn-MN"/>
        </w:rPr>
        <w:t>2.Туул голыг түшиглэсэн хадлангийн бүс нутаг тогтоох асуудлын мэдээллийг сонсож холбогдох асуулт хариултыг авч мэдээлэлтэй танилцав.</w:t>
      </w:r>
    </w:p>
    <w:p w:rsidR="00624B87" w:rsidRPr="00624B87" w:rsidRDefault="00C4242E" w:rsidP="00624B87">
      <w:pPr>
        <w:ind w:right="-1"/>
        <w:jc w:val="both"/>
        <w:rPr>
          <w:rFonts w:ascii="Arial" w:hAnsi="Arial" w:cs="Arial"/>
          <w:sz w:val="24"/>
          <w:szCs w:val="24"/>
          <w:lang w:val="mn-MN"/>
        </w:rPr>
      </w:pPr>
      <w:r>
        <w:rPr>
          <w:rFonts w:ascii="Arial" w:hAnsi="Arial" w:cs="Arial"/>
          <w:sz w:val="24"/>
          <w:szCs w:val="24"/>
          <w:lang w:val="mn-MN"/>
        </w:rPr>
        <w:tab/>
      </w:r>
      <w:r w:rsidR="00C92C43" w:rsidRPr="00624B87">
        <w:rPr>
          <w:rFonts w:ascii="Arial" w:hAnsi="Arial" w:cs="Arial"/>
          <w:sz w:val="24"/>
          <w:szCs w:val="24"/>
          <w:lang w:val="mn-MN"/>
        </w:rPr>
        <w:t>3.</w:t>
      </w:r>
      <w:r w:rsidRPr="00624B87">
        <w:rPr>
          <w:rFonts w:ascii="Arial" w:hAnsi="Arial" w:cs="Arial"/>
          <w:b/>
          <w:bCs/>
          <w:sz w:val="24"/>
          <w:szCs w:val="24"/>
          <w:lang w:val="mn-MN"/>
        </w:rPr>
        <w:t xml:space="preserve"> </w:t>
      </w:r>
      <w:r w:rsidRPr="00624B87">
        <w:rPr>
          <w:rFonts w:ascii="Arial" w:hAnsi="Arial" w:cs="Arial"/>
          <w:bCs/>
          <w:sz w:val="24"/>
          <w:szCs w:val="24"/>
          <w:lang w:val="mn-MN"/>
        </w:rPr>
        <w:t xml:space="preserve">Гэмт хэргээс урьдчилан сэргийлэх ажлыг зохицуулах салбар зөвлөлийн ажиллах журмын төсөл, бүрэлдэхүүнийг шинэчлэн батлах тухай асуудлыг хэлэлцээд </w:t>
      </w:r>
      <w:r w:rsidR="00B22EA4">
        <w:rPr>
          <w:rFonts w:ascii="Arial" w:hAnsi="Arial" w:cs="Arial"/>
          <w:sz w:val="24"/>
          <w:szCs w:val="24"/>
          <w:lang w:val="mn-MN"/>
        </w:rPr>
        <w:t>а</w:t>
      </w:r>
      <w:r w:rsidR="00624B87" w:rsidRPr="00624B87">
        <w:rPr>
          <w:rFonts w:ascii="Arial" w:hAnsi="Arial" w:cs="Arial"/>
          <w:sz w:val="24"/>
          <w:szCs w:val="24"/>
          <w:lang w:val="mn-MN"/>
        </w:rPr>
        <w:t>ймгийн салбар зөвлөл нь үйл ажиллагаандаа Гэмт хэрэг, зөрчлөөс урьдчилан сэргийлэх тухай хууль болон холбогдох бусад хууль, тогтоомж, энэхүү ж</w:t>
      </w:r>
      <w:r w:rsidR="00B22EA4">
        <w:rPr>
          <w:rFonts w:ascii="Arial" w:hAnsi="Arial" w:cs="Arial"/>
          <w:sz w:val="24"/>
          <w:szCs w:val="24"/>
          <w:lang w:val="mn-MN"/>
        </w:rPr>
        <w:t>урмыг удирдлага болгон ажиллах бөгөөд  тус с</w:t>
      </w:r>
      <w:r w:rsidR="00624B87" w:rsidRPr="00624B87">
        <w:rPr>
          <w:rFonts w:ascii="Arial" w:hAnsi="Arial" w:cs="Arial"/>
          <w:sz w:val="24"/>
          <w:szCs w:val="24"/>
          <w:lang w:val="mn-MN"/>
        </w:rPr>
        <w:t>албар зөвлөл нь тогтоосон журмын дагуу үйлдсэн тэмдэг, албан бичгийн хэвлэмэл хуудас, зөвлөлийн б</w:t>
      </w:r>
      <w:r w:rsidR="00B22EA4">
        <w:rPr>
          <w:rFonts w:ascii="Arial" w:hAnsi="Arial" w:cs="Arial"/>
          <w:sz w:val="24"/>
          <w:szCs w:val="24"/>
          <w:lang w:val="mn-MN"/>
        </w:rPr>
        <w:t>элэг тэмдэг бүхий логотой байхаар тогтон журмын төслийг батлав.</w:t>
      </w:r>
    </w:p>
    <w:p w:rsidR="00624B87" w:rsidRDefault="00624B87" w:rsidP="00624B87">
      <w:pPr>
        <w:ind w:right="-1"/>
        <w:jc w:val="both"/>
        <w:rPr>
          <w:rFonts w:ascii="Arial" w:hAnsi="Arial" w:cs="Arial"/>
          <w:sz w:val="24"/>
          <w:szCs w:val="24"/>
          <w:lang w:val="mn-MN"/>
        </w:rPr>
      </w:pPr>
      <w:r w:rsidRPr="00624B87">
        <w:rPr>
          <w:rFonts w:ascii="Arial" w:hAnsi="Arial" w:cs="Arial"/>
          <w:sz w:val="24"/>
          <w:szCs w:val="24"/>
          <w:lang w:val="mn-MN"/>
        </w:rPr>
        <w:lastRenderedPageBreak/>
        <w:t xml:space="preserve">        </w:t>
      </w:r>
      <w:r w:rsidR="00B22EA4">
        <w:rPr>
          <w:rFonts w:ascii="Arial" w:hAnsi="Arial" w:cs="Arial"/>
          <w:sz w:val="24"/>
          <w:szCs w:val="24"/>
          <w:lang w:val="mn-MN"/>
        </w:rPr>
        <w:tab/>
      </w:r>
      <w:r w:rsidR="00B22EA4" w:rsidRPr="00624B87">
        <w:rPr>
          <w:rFonts w:ascii="Arial" w:hAnsi="Arial" w:cs="Arial"/>
          <w:bCs/>
          <w:sz w:val="24"/>
          <w:szCs w:val="24"/>
          <w:lang w:val="mn-MN"/>
        </w:rPr>
        <w:t>Гэмт хэргээс урьдчилан сэргийлэх ажлыг зохицуула</w:t>
      </w:r>
      <w:r w:rsidR="00B22EA4">
        <w:rPr>
          <w:rFonts w:ascii="Arial" w:hAnsi="Arial" w:cs="Arial"/>
          <w:bCs/>
          <w:sz w:val="24"/>
          <w:szCs w:val="24"/>
          <w:lang w:val="mn-MN"/>
        </w:rPr>
        <w:t xml:space="preserve">х </w:t>
      </w:r>
      <w:r w:rsidR="00B22EA4">
        <w:rPr>
          <w:rFonts w:ascii="Arial" w:hAnsi="Arial" w:cs="Arial"/>
          <w:sz w:val="24"/>
          <w:szCs w:val="24"/>
          <w:lang w:val="mn-MN"/>
        </w:rPr>
        <w:t>а</w:t>
      </w:r>
      <w:r w:rsidRPr="00624B87">
        <w:rPr>
          <w:rFonts w:ascii="Arial" w:hAnsi="Arial" w:cs="Arial"/>
          <w:sz w:val="24"/>
          <w:szCs w:val="24"/>
          <w:lang w:val="mn-MN"/>
        </w:rPr>
        <w:t>ймгийн салбар зөвлөл нь дарга, орлогч дарга, гишүүд, нарийн бичгийн дарга</w:t>
      </w:r>
      <w:r w:rsidR="00E2113D">
        <w:rPr>
          <w:rFonts w:ascii="Arial" w:hAnsi="Arial" w:cs="Arial"/>
          <w:sz w:val="24"/>
          <w:szCs w:val="24"/>
          <w:lang w:val="mn-MN"/>
        </w:rPr>
        <w:t xml:space="preserve"> гэсэн нийт 21 хүний бүрэлдэхүүнтэй байхаар шийдвэрлэн бүрэлдэхүүнийг батлав.</w:t>
      </w:r>
    </w:p>
    <w:p w:rsidR="007609CC" w:rsidRPr="007609CC" w:rsidRDefault="00511286" w:rsidP="00D12525">
      <w:pPr>
        <w:pStyle w:val="ListParagraph"/>
        <w:spacing w:after="0"/>
        <w:ind w:left="0" w:firstLine="720"/>
        <w:jc w:val="both"/>
        <w:rPr>
          <w:rFonts w:ascii="Arial" w:hAnsi="Arial" w:cs="Arial"/>
          <w:sz w:val="24"/>
          <w:szCs w:val="24"/>
          <w:lang w:val="mn-MN"/>
        </w:rPr>
      </w:pPr>
      <w:r w:rsidRPr="007609CC">
        <w:rPr>
          <w:rFonts w:ascii="Arial" w:hAnsi="Arial" w:cs="Arial"/>
          <w:sz w:val="24"/>
          <w:szCs w:val="24"/>
          <w:lang w:val="mn-MN"/>
        </w:rPr>
        <w:t>4.</w:t>
      </w:r>
      <w:r w:rsidR="00D12525">
        <w:rPr>
          <w:rFonts w:ascii="Arial" w:hAnsi="Arial" w:cs="Arial"/>
          <w:sz w:val="24"/>
          <w:szCs w:val="24"/>
          <w:lang w:val="mn-MN"/>
        </w:rPr>
        <w:t xml:space="preserve"> </w:t>
      </w:r>
      <w:r w:rsidRPr="007609CC">
        <w:rPr>
          <w:rFonts w:ascii="Arial" w:hAnsi="Arial" w:cs="Arial"/>
          <w:sz w:val="24"/>
          <w:szCs w:val="24"/>
          <w:lang w:val="mn-MN"/>
        </w:rPr>
        <w:t xml:space="preserve">Аймгийн уул уурхай, эрдэс баялгийн талаар баримтлах бодлого батлах тухай асуудлыг хэлэлцээд </w:t>
      </w:r>
      <w:r w:rsidR="007609CC" w:rsidRPr="007609CC">
        <w:rPr>
          <w:rFonts w:ascii="Arial" w:hAnsi="Arial" w:cs="Arial"/>
          <w:sz w:val="24"/>
          <w:szCs w:val="24"/>
          <w:lang w:val="mn-MN"/>
        </w:rPr>
        <w:t xml:space="preserve">Төв аймгийн </w:t>
      </w:r>
      <w:r w:rsidR="007609CC" w:rsidRPr="007609CC">
        <w:rPr>
          <w:rFonts w:ascii="Arial" w:hAnsi="Arial" w:cs="Arial"/>
          <w:sz w:val="24"/>
          <w:szCs w:val="24"/>
        </w:rPr>
        <w:t>“</w:t>
      </w:r>
      <w:r w:rsidR="007609CC" w:rsidRPr="007609CC">
        <w:rPr>
          <w:rFonts w:ascii="Arial" w:hAnsi="Arial" w:cs="Arial"/>
          <w:sz w:val="24"/>
          <w:szCs w:val="24"/>
          <w:lang w:val="mn-MN"/>
        </w:rPr>
        <w:t>Уул уурхай, эрдэс баялгийн салбарт баримтлах бодлого</w:t>
      </w:r>
      <w:r w:rsidR="007609CC" w:rsidRPr="007609CC">
        <w:rPr>
          <w:rFonts w:ascii="Arial" w:hAnsi="Arial" w:cs="Arial"/>
          <w:sz w:val="24"/>
          <w:szCs w:val="24"/>
        </w:rPr>
        <w:t>”</w:t>
      </w:r>
      <w:r w:rsidR="007609CC" w:rsidRPr="007609CC">
        <w:rPr>
          <w:rFonts w:ascii="Arial" w:hAnsi="Arial" w:cs="Arial"/>
          <w:sz w:val="24"/>
          <w:szCs w:val="24"/>
          <w:lang w:val="mn-MN"/>
        </w:rPr>
        <w:t>-ыг шинэчлэн боловсруулахдаа салбарын хууль тогтоомж, Эрдэс баялгийн салбарт төрөөс баримтлах бодлогод</w:t>
      </w:r>
      <w:r w:rsidR="007609CC">
        <w:rPr>
          <w:rFonts w:ascii="Arial" w:hAnsi="Arial" w:cs="Arial"/>
          <w:sz w:val="24"/>
          <w:szCs w:val="24"/>
          <w:lang w:val="mn-MN"/>
        </w:rPr>
        <w:t xml:space="preserve"> тулгуурлан боловсруулсан байгаа бөгөөд </w:t>
      </w:r>
      <w:r w:rsidR="007609CC" w:rsidRPr="007609CC">
        <w:rPr>
          <w:rFonts w:ascii="Arial" w:hAnsi="Arial" w:cs="Arial"/>
          <w:sz w:val="24"/>
          <w:szCs w:val="24"/>
          <w:lang w:val="mn-MN"/>
        </w:rPr>
        <w:t>аймгийн ГХБХБ-ын газар, БОАЖГазар, МХГазар болон бусад холбогдох газрууд, сумдын</w:t>
      </w:r>
      <w:r w:rsidR="007609CC">
        <w:rPr>
          <w:rFonts w:ascii="Arial" w:hAnsi="Arial" w:cs="Arial"/>
          <w:sz w:val="24"/>
          <w:szCs w:val="24"/>
          <w:lang w:val="mn-MN"/>
        </w:rPr>
        <w:t xml:space="preserve"> саналыг авч тодорхой тусгасан байна. </w:t>
      </w:r>
    </w:p>
    <w:p w:rsidR="00690C1E" w:rsidRPr="009131F2" w:rsidRDefault="00511286" w:rsidP="00CE49B1">
      <w:pPr>
        <w:ind w:right="-1" w:firstLine="720"/>
        <w:jc w:val="both"/>
        <w:rPr>
          <w:rFonts w:ascii="Arial" w:hAnsi="Arial" w:cs="Arial"/>
          <w:sz w:val="24"/>
          <w:szCs w:val="24"/>
          <w:lang w:val="mn-MN"/>
        </w:rPr>
      </w:pPr>
      <w:r w:rsidRPr="00D12525">
        <w:rPr>
          <w:rFonts w:ascii="Arial" w:hAnsi="Arial" w:cs="Arial"/>
          <w:sz w:val="24"/>
          <w:szCs w:val="24"/>
          <w:lang w:val="mn-MN"/>
        </w:rPr>
        <w:t xml:space="preserve">Уул уурхай, </w:t>
      </w:r>
      <w:r w:rsidRPr="00D12525">
        <w:rPr>
          <w:rFonts w:ascii="Arial" w:hAnsi="Arial" w:cs="Arial"/>
          <w:sz w:val="24"/>
          <w:szCs w:val="24"/>
        </w:rPr>
        <w:t xml:space="preserve">эрдэс баялгийн </w:t>
      </w:r>
      <w:r w:rsidRPr="00D12525">
        <w:rPr>
          <w:rFonts w:ascii="Arial" w:hAnsi="Arial" w:cs="Arial"/>
          <w:sz w:val="24"/>
          <w:szCs w:val="24"/>
          <w:lang w:val="mn-MN"/>
        </w:rPr>
        <w:t xml:space="preserve">талаар </w:t>
      </w:r>
      <w:r w:rsidRPr="00D12525">
        <w:rPr>
          <w:rFonts w:ascii="Arial" w:hAnsi="Arial" w:cs="Arial"/>
          <w:sz w:val="24"/>
          <w:szCs w:val="24"/>
        </w:rPr>
        <w:t>баримтлах бодлого</w:t>
      </w:r>
      <w:r w:rsidRPr="00D12525">
        <w:rPr>
          <w:rFonts w:ascii="Arial" w:hAnsi="Arial" w:cs="Arial"/>
          <w:sz w:val="24"/>
          <w:szCs w:val="24"/>
          <w:lang w:val="mn-MN"/>
        </w:rPr>
        <w:t xml:space="preserve"> </w:t>
      </w:r>
      <w:r w:rsidRPr="00D12525">
        <w:rPr>
          <w:rFonts w:ascii="Arial" w:hAnsi="Arial" w:cs="Arial"/>
          <w:sz w:val="24"/>
          <w:szCs w:val="24"/>
        </w:rPr>
        <w:t xml:space="preserve">нь </w:t>
      </w:r>
      <w:r w:rsidRPr="00D12525">
        <w:rPr>
          <w:rFonts w:ascii="Arial" w:hAnsi="Arial" w:cs="Arial"/>
          <w:sz w:val="24"/>
          <w:szCs w:val="24"/>
          <w:lang w:val="mn-MN"/>
        </w:rPr>
        <w:t xml:space="preserve">аймгийн </w:t>
      </w:r>
      <w:r w:rsidRPr="00D12525">
        <w:rPr>
          <w:rFonts w:ascii="Arial" w:hAnsi="Arial" w:cs="Arial"/>
          <w:sz w:val="24"/>
          <w:szCs w:val="24"/>
        </w:rPr>
        <w:t>эдийн засгийн тогтвортой хөгжлийн хүрээнд газрын хэвлийн баялгийнхаа давуу байдалд тулгуурлан байгаль орчин, эдийн засаг, нийгмийн хөгж</w:t>
      </w:r>
      <w:r w:rsidRPr="00D12525">
        <w:rPr>
          <w:rFonts w:ascii="Arial" w:hAnsi="Arial" w:cs="Arial"/>
          <w:sz w:val="24"/>
          <w:szCs w:val="24"/>
          <w:lang w:val="mn-MN"/>
        </w:rPr>
        <w:t>л</w:t>
      </w:r>
      <w:r w:rsidRPr="00D12525">
        <w:rPr>
          <w:rFonts w:ascii="Arial" w:hAnsi="Arial" w:cs="Arial"/>
          <w:sz w:val="24"/>
          <w:szCs w:val="24"/>
        </w:rPr>
        <w:t>ийн тэнцлийг хангасан харилцан ашигтай, ил тод, хариуцлагатай, хүний эрүүл мэндэд халгүй, байгаль орчинд ээлтэй дэвшилтэт техник, технологи, менежмент нэвтэрсэн олборлох болон нэмүү өртөг шингэсэн бүтээгдэхүүн боловсруулах үйлдвэрлэлийг хөгжүүлэх замаар эдийн засгийн то</w:t>
      </w:r>
      <w:r w:rsidRPr="00D12525">
        <w:rPr>
          <w:rFonts w:ascii="Arial" w:hAnsi="Arial" w:cs="Arial"/>
          <w:sz w:val="24"/>
          <w:szCs w:val="24"/>
          <w:lang w:val="mn-MN"/>
        </w:rPr>
        <w:t>гт</w:t>
      </w:r>
      <w:r w:rsidRPr="00D12525">
        <w:rPr>
          <w:rFonts w:ascii="Arial" w:hAnsi="Arial" w:cs="Arial"/>
          <w:sz w:val="24"/>
          <w:szCs w:val="24"/>
        </w:rPr>
        <w:t>вортой өсөлтийг хангаж, иргэдийн амьжиргааны түвшин, чанарыг дээшлүүлэх</w:t>
      </w:r>
      <w:r w:rsidRPr="00D12525">
        <w:rPr>
          <w:rFonts w:ascii="Arial" w:hAnsi="Arial" w:cs="Arial"/>
          <w:sz w:val="24"/>
          <w:szCs w:val="24"/>
          <w:lang w:val="mn-MN"/>
        </w:rPr>
        <w:t xml:space="preserve">, </w:t>
      </w:r>
      <w:r w:rsidRPr="00D12525">
        <w:rPr>
          <w:rFonts w:ascii="Arial" w:hAnsi="Arial" w:cs="Arial"/>
          <w:sz w:val="24"/>
          <w:szCs w:val="24"/>
        </w:rPr>
        <w:t>Байгаль</w:t>
      </w:r>
      <w:r w:rsidRPr="00D12525">
        <w:rPr>
          <w:rFonts w:ascii="Arial" w:hAnsi="Arial" w:cs="Arial"/>
          <w:sz w:val="24"/>
          <w:szCs w:val="24"/>
          <w:lang w:val="mn-MN"/>
        </w:rPr>
        <w:t xml:space="preserve"> </w:t>
      </w:r>
      <w:r w:rsidRPr="00D12525">
        <w:rPr>
          <w:rFonts w:ascii="Arial" w:hAnsi="Arial" w:cs="Arial"/>
          <w:sz w:val="24"/>
          <w:szCs w:val="24"/>
        </w:rPr>
        <w:t>орч</w:t>
      </w:r>
      <w:r w:rsidRPr="00D12525">
        <w:rPr>
          <w:rFonts w:ascii="Arial" w:hAnsi="Arial" w:cs="Arial"/>
          <w:sz w:val="24"/>
          <w:szCs w:val="24"/>
          <w:lang w:val="mn-MN"/>
        </w:rPr>
        <w:t>н</w:t>
      </w:r>
      <w:r w:rsidRPr="00D12525">
        <w:rPr>
          <w:rFonts w:ascii="Arial" w:hAnsi="Arial" w:cs="Arial"/>
          <w:sz w:val="24"/>
          <w:szCs w:val="24"/>
        </w:rPr>
        <w:t>ыг хамгаалах, нөхөн сэргээх ажлын хүрээнд уул уурхайн олборлолт, боловсруулалтын үед болон дараа нь хүний эрүүл мэндэд халгүй, хүрээлэн буй орчны экологийн тэнцвэрт байдлыг ханга</w:t>
      </w:r>
      <w:r w:rsidRPr="00D12525">
        <w:rPr>
          <w:rFonts w:ascii="Arial" w:hAnsi="Arial" w:cs="Arial"/>
          <w:sz w:val="24"/>
          <w:szCs w:val="24"/>
          <w:lang w:val="mn-MN"/>
        </w:rPr>
        <w:t xml:space="preserve">ж, бэлчээрийн талбайн даацтай уялдуулан зүй зохистой зохицуулах, аймгийн уул, уурхай </w:t>
      </w:r>
      <w:r w:rsidRPr="00D12525">
        <w:rPr>
          <w:rFonts w:ascii="Arial" w:hAnsi="Arial" w:cs="Arial"/>
          <w:sz w:val="24"/>
          <w:szCs w:val="24"/>
        </w:rPr>
        <w:t xml:space="preserve">эрдэс баялгийн </w:t>
      </w:r>
      <w:r w:rsidRPr="00D12525">
        <w:rPr>
          <w:rFonts w:ascii="Arial" w:hAnsi="Arial" w:cs="Arial"/>
          <w:sz w:val="24"/>
          <w:szCs w:val="24"/>
          <w:lang w:val="mn-MN"/>
        </w:rPr>
        <w:t>талаар</w:t>
      </w:r>
      <w:r w:rsidRPr="00D12525">
        <w:rPr>
          <w:rFonts w:ascii="Arial" w:hAnsi="Arial" w:cs="Arial"/>
          <w:sz w:val="24"/>
          <w:szCs w:val="24"/>
        </w:rPr>
        <w:t xml:space="preserve"> баримтлах бодлогыг </w:t>
      </w:r>
      <w:r w:rsidRPr="00D12525">
        <w:rPr>
          <w:rFonts w:ascii="Arial" w:hAnsi="Arial" w:cs="Arial"/>
          <w:sz w:val="24"/>
          <w:szCs w:val="24"/>
          <w:lang w:val="mn-MN"/>
        </w:rPr>
        <w:t xml:space="preserve">холбогдох хууль, тогтоомж болон </w:t>
      </w:r>
      <w:r w:rsidRPr="00D12525">
        <w:rPr>
          <w:rFonts w:ascii="Arial" w:hAnsi="Arial" w:cs="Arial"/>
          <w:sz w:val="24"/>
          <w:szCs w:val="24"/>
        </w:rPr>
        <w:t xml:space="preserve">бусад </w:t>
      </w:r>
      <w:r w:rsidRPr="00D12525">
        <w:rPr>
          <w:rFonts w:ascii="Arial" w:hAnsi="Arial" w:cs="Arial"/>
          <w:sz w:val="24"/>
          <w:szCs w:val="24"/>
          <w:lang w:val="mn-MN"/>
        </w:rPr>
        <w:t xml:space="preserve">салбарын бодлоготой </w:t>
      </w:r>
      <w:r w:rsidRPr="00D12525">
        <w:rPr>
          <w:rFonts w:ascii="Arial" w:hAnsi="Arial" w:cs="Arial"/>
          <w:sz w:val="24"/>
          <w:szCs w:val="24"/>
        </w:rPr>
        <w:t>харилцан уялд</w:t>
      </w:r>
      <w:r w:rsidRPr="00D12525">
        <w:rPr>
          <w:rFonts w:ascii="Arial" w:hAnsi="Arial" w:cs="Arial"/>
          <w:sz w:val="24"/>
          <w:szCs w:val="24"/>
          <w:lang w:val="mn-MN"/>
        </w:rPr>
        <w:t>аатай</w:t>
      </w:r>
      <w:r w:rsidRPr="00D12525">
        <w:rPr>
          <w:rFonts w:ascii="Arial" w:hAnsi="Arial" w:cs="Arial"/>
          <w:sz w:val="24"/>
          <w:szCs w:val="24"/>
        </w:rPr>
        <w:t xml:space="preserve"> х</w:t>
      </w:r>
      <w:r w:rsidRPr="00D12525">
        <w:rPr>
          <w:rFonts w:ascii="Arial" w:hAnsi="Arial" w:cs="Arial"/>
          <w:sz w:val="24"/>
          <w:szCs w:val="24"/>
          <w:lang w:val="mn-MN"/>
        </w:rPr>
        <w:t xml:space="preserve">эрэгжүүлэх зорилгоор </w:t>
      </w:r>
      <w:r w:rsidR="00D12525" w:rsidRPr="00D12525">
        <w:rPr>
          <w:rFonts w:ascii="Arial" w:hAnsi="Arial" w:cs="Arial"/>
          <w:sz w:val="24"/>
          <w:szCs w:val="24"/>
          <w:lang w:val="mn-MN"/>
        </w:rPr>
        <w:t xml:space="preserve">аймгийн уул уурхай, эрдэс баялгийн талаар баримтлах </w:t>
      </w:r>
      <w:r w:rsidR="00EC5E5B">
        <w:rPr>
          <w:rFonts w:ascii="Arial" w:hAnsi="Arial" w:cs="Arial"/>
          <w:sz w:val="24"/>
          <w:szCs w:val="24"/>
          <w:lang w:val="mn-MN"/>
        </w:rPr>
        <w:t>бодлогыг</w:t>
      </w:r>
      <w:r w:rsidR="00D12525" w:rsidRPr="00D12525">
        <w:rPr>
          <w:rFonts w:ascii="Arial" w:hAnsi="Arial" w:cs="Arial"/>
          <w:sz w:val="24"/>
          <w:szCs w:val="24"/>
          <w:lang w:val="mn-MN"/>
        </w:rPr>
        <w:t xml:space="preserve"> батлав.</w:t>
      </w:r>
    </w:p>
    <w:p w:rsidR="00690C1E" w:rsidRDefault="00CE49B1" w:rsidP="00BB4DBB">
      <w:pPr>
        <w:spacing w:after="0"/>
        <w:ind w:firstLine="720"/>
        <w:jc w:val="both"/>
        <w:rPr>
          <w:rFonts w:ascii="Arial" w:eastAsiaTheme="minorEastAsia" w:hAnsi="Arial" w:cs="Arial"/>
          <w:sz w:val="24"/>
          <w:szCs w:val="24"/>
          <w:lang w:val="mn-MN"/>
        </w:rPr>
      </w:pPr>
      <w:r>
        <w:rPr>
          <w:rFonts w:ascii="Arial" w:hAnsi="Arial" w:cs="Arial"/>
          <w:sz w:val="24"/>
          <w:szCs w:val="24"/>
          <w:lang w:val="mn-MN"/>
        </w:rPr>
        <w:t>5</w:t>
      </w:r>
      <w:r w:rsidR="00690C1E">
        <w:rPr>
          <w:rFonts w:ascii="Arial" w:hAnsi="Arial" w:cs="Arial"/>
          <w:sz w:val="24"/>
          <w:szCs w:val="24"/>
          <w:lang w:val="mn-MN"/>
        </w:rPr>
        <w:t>.</w:t>
      </w:r>
      <w:r>
        <w:rPr>
          <w:rFonts w:ascii="Arial" w:hAnsi="Arial" w:cs="Arial"/>
          <w:sz w:val="24"/>
          <w:szCs w:val="24"/>
          <w:lang w:val="mn-MN"/>
        </w:rPr>
        <w:t>Цэргийн дүйцүүлэх албаны</w:t>
      </w:r>
      <w:r w:rsidR="00690C1E" w:rsidRPr="00C9393D">
        <w:rPr>
          <w:rFonts w:ascii="Arial" w:hAnsi="Arial" w:cs="Arial"/>
          <w:sz w:val="24"/>
          <w:szCs w:val="24"/>
          <w:lang w:val="mn-MN"/>
        </w:rPr>
        <w:t xml:space="preserve"> хяналтын тоо батлах тухай</w:t>
      </w:r>
      <w:r w:rsidR="00690C1E">
        <w:rPr>
          <w:rFonts w:ascii="Arial" w:hAnsi="Arial" w:cs="Arial"/>
          <w:sz w:val="24"/>
          <w:szCs w:val="24"/>
          <w:lang w:val="mn-MN"/>
        </w:rPr>
        <w:t xml:space="preserve"> асуудлыг хэлэлцээд </w:t>
      </w:r>
      <w:r w:rsidR="00690C1E" w:rsidRPr="002A5F6B">
        <w:rPr>
          <w:rFonts w:ascii="Arial" w:hAnsi="Arial" w:cs="Arial"/>
          <w:color w:val="000000" w:themeColor="text1"/>
          <w:sz w:val="24"/>
          <w:szCs w:val="24"/>
          <w:lang w:val="mn-MN"/>
        </w:rPr>
        <w:t xml:space="preserve">Цэргийн дүйцүүлэх алба хаах иргэдийн тооны дээд хязгаарыг Засгийн газар жил бүр баталдаг. Цэрэг татлагын товчооны шийдвэр сум /баг/ -ын Засаг дарга, иргэдээс гаргасан санал хүсэлтийг хүлээн авч цэргийн албыг биеэр дүйцүүлэн хаах иргэний тооны дээд хязгаарыг тогтоож өгөх саналыг БХЯ-нд тавьж, </w:t>
      </w:r>
      <w:r w:rsidR="00BB4DBB" w:rsidRPr="00D6235F">
        <w:rPr>
          <w:rFonts w:ascii="Arial" w:eastAsiaTheme="minorEastAsia" w:hAnsi="Arial" w:cs="Arial"/>
          <w:sz w:val="24"/>
          <w:szCs w:val="24"/>
          <w:lang w:val="mn-MN"/>
        </w:rPr>
        <w:t>Монгол Улсын Цэргийн албаны тухай хуулийн 30 дугаар зүйл, Монгол улсын Засгийн газрын 2018 оны 80 дугаар тогтоолоор батлагдсан  “Цэргийн албыг биеэр дүйцүүлэн хаах журам”-ын 1.5 дахь заалт, “Цэргийн дүйцүүлэх алба хаах иргэдийн тооны дээд хязгаарыг тогтоох тухай” 20</w:t>
      </w:r>
      <w:r w:rsidR="00BB4DBB">
        <w:rPr>
          <w:rFonts w:ascii="Arial" w:eastAsiaTheme="minorEastAsia" w:hAnsi="Arial" w:cs="Arial"/>
          <w:sz w:val="24"/>
          <w:szCs w:val="24"/>
          <w:lang w:val="mn-MN"/>
        </w:rPr>
        <w:t>20</w:t>
      </w:r>
      <w:r w:rsidR="00BB4DBB" w:rsidRPr="00D6235F">
        <w:rPr>
          <w:rFonts w:ascii="Arial" w:eastAsiaTheme="minorEastAsia" w:hAnsi="Arial" w:cs="Arial"/>
          <w:sz w:val="24"/>
          <w:szCs w:val="24"/>
          <w:lang w:val="mn-MN"/>
        </w:rPr>
        <w:t xml:space="preserve"> оны </w:t>
      </w:r>
      <w:r w:rsidR="00BB4DBB">
        <w:rPr>
          <w:rFonts w:ascii="Arial" w:eastAsiaTheme="minorEastAsia" w:hAnsi="Arial" w:cs="Arial"/>
          <w:sz w:val="24"/>
          <w:szCs w:val="24"/>
          <w:lang w:val="mn-MN"/>
        </w:rPr>
        <w:t>41</w:t>
      </w:r>
      <w:r w:rsidR="00BB4DBB" w:rsidRPr="00D6235F">
        <w:rPr>
          <w:rFonts w:ascii="Arial" w:eastAsiaTheme="minorEastAsia" w:hAnsi="Arial" w:cs="Arial"/>
          <w:sz w:val="24"/>
          <w:szCs w:val="24"/>
          <w:lang w:val="mn-MN"/>
        </w:rPr>
        <w:t xml:space="preserve"> </w:t>
      </w:r>
      <w:r w:rsidR="00BB4DBB">
        <w:rPr>
          <w:rFonts w:ascii="Arial" w:eastAsiaTheme="minorEastAsia" w:hAnsi="Arial" w:cs="Arial"/>
          <w:sz w:val="24"/>
          <w:szCs w:val="24"/>
          <w:lang w:val="mn-MN"/>
        </w:rPr>
        <w:t>дүгээр</w:t>
      </w:r>
      <w:r w:rsidR="00BB4DBB" w:rsidRPr="00D6235F">
        <w:rPr>
          <w:rFonts w:ascii="Arial" w:eastAsiaTheme="minorEastAsia" w:hAnsi="Arial" w:cs="Arial"/>
          <w:sz w:val="24"/>
          <w:szCs w:val="24"/>
          <w:lang w:val="mn-MN"/>
        </w:rPr>
        <w:t xml:space="preserve"> тогтоолы</w:t>
      </w:r>
      <w:r w:rsidR="00BB4DBB">
        <w:rPr>
          <w:rFonts w:ascii="Arial" w:eastAsiaTheme="minorEastAsia" w:hAnsi="Arial" w:cs="Arial"/>
          <w:sz w:val="24"/>
          <w:szCs w:val="24"/>
          <w:lang w:val="mn-MN"/>
        </w:rPr>
        <w:t>н дагуу</w:t>
      </w:r>
      <w:r w:rsidR="00690C1E">
        <w:rPr>
          <w:rFonts w:ascii="Arial" w:hAnsi="Arial" w:cs="Arial"/>
          <w:color w:val="000000" w:themeColor="text1"/>
          <w:sz w:val="24"/>
          <w:szCs w:val="24"/>
          <w:lang w:val="mn-MN"/>
        </w:rPr>
        <w:t xml:space="preserve"> о</w:t>
      </w:r>
      <w:r w:rsidR="00690C1E" w:rsidRPr="002A5F6B">
        <w:rPr>
          <w:rFonts w:ascii="Arial" w:hAnsi="Arial" w:cs="Arial"/>
          <w:color w:val="000000" w:themeColor="text1"/>
          <w:sz w:val="24"/>
          <w:szCs w:val="24"/>
          <w:lang w:val="mn-MN"/>
        </w:rPr>
        <w:t>рон нутгийн хамгаалалтын төлөвлөгөөний гамшиг</w:t>
      </w:r>
      <w:r w:rsidR="00690C1E">
        <w:rPr>
          <w:rFonts w:ascii="Arial" w:hAnsi="Arial" w:cs="Arial"/>
          <w:color w:val="000000" w:themeColor="text1"/>
          <w:sz w:val="24"/>
          <w:szCs w:val="24"/>
          <w:lang w:val="mn-MN"/>
        </w:rPr>
        <w:t>,</w:t>
      </w:r>
      <w:r w:rsidR="00690C1E" w:rsidRPr="002A5F6B">
        <w:rPr>
          <w:rFonts w:ascii="Arial" w:hAnsi="Arial" w:cs="Arial"/>
          <w:color w:val="000000" w:themeColor="text1"/>
          <w:sz w:val="24"/>
          <w:szCs w:val="24"/>
          <w:lang w:val="mn-MN"/>
        </w:rPr>
        <w:t xml:space="preserve"> хөнөөх хэрэгслээс хамгаалах сумангийн томилгоот бүрэлдэхүүнийг нөхөн хангах, ой хээрийн түймэр гардаг сумдаас цэргийн дүйцүүлэх албанд </w:t>
      </w:r>
      <w:r w:rsidR="00BB4DBB" w:rsidRPr="00BB4DBB">
        <w:rPr>
          <w:rFonts w:ascii="Arial" w:hAnsi="Arial" w:cs="Arial"/>
          <w:color w:val="000000" w:themeColor="text1"/>
          <w:sz w:val="24"/>
          <w:szCs w:val="24"/>
          <w:lang w:val="mn-MN"/>
        </w:rPr>
        <w:t xml:space="preserve">татаж </w:t>
      </w:r>
      <w:r w:rsidR="00BB4DBB">
        <w:rPr>
          <w:rFonts w:ascii="Arial" w:eastAsiaTheme="minorEastAsia" w:hAnsi="Arial" w:cs="Arial"/>
          <w:sz w:val="24"/>
          <w:szCs w:val="24"/>
          <w:lang w:val="mn-MN"/>
        </w:rPr>
        <w:t xml:space="preserve"> </w:t>
      </w:r>
      <w:r w:rsidR="00BB4DBB" w:rsidRPr="00BB4DBB">
        <w:rPr>
          <w:rFonts w:ascii="Arial" w:eastAsiaTheme="minorEastAsia" w:hAnsi="Arial" w:cs="Arial"/>
          <w:sz w:val="24"/>
          <w:szCs w:val="24"/>
          <w:lang w:val="mn-MN"/>
        </w:rPr>
        <w:t>2021 онд сумдад хуваарилсан цэргийн дүйцүүлэх</w:t>
      </w:r>
      <w:r w:rsidR="00BB4DBB">
        <w:rPr>
          <w:rFonts w:ascii="Arial" w:eastAsiaTheme="minorEastAsia" w:hAnsi="Arial" w:cs="Arial"/>
          <w:sz w:val="24"/>
          <w:szCs w:val="24"/>
          <w:lang w:val="mn-MN"/>
        </w:rPr>
        <w:t xml:space="preserve"> </w:t>
      </w:r>
      <w:r w:rsidR="00BB4DBB" w:rsidRPr="00BB4DBB">
        <w:rPr>
          <w:rFonts w:ascii="Arial" w:eastAsiaTheme="minorEastAsia" w:hAnsi="Arial" w:cs="Arial"/>
          <w:sz w:val="24"/>
          <w:szCs w:val="24"/>
          <w:lang w:val="mn-MN"/>
        </w:rPr>
        <w:t>албыг биеэр хаах иргэдийн</w:t>
      </w:r>
      <w:r w:rsidR="00BB4DBB" w:rsidRPr="00BB4DBB">
        <w:rPr>
          <w:rFonts w:ascii="Arial" w:eastAsiaTheme="minorEastAsia" w:hAnsi="Arial" w:cs="Arial"/>
          <w:sz w:val="24"/>
          <w:szCs w:val="24"/>
        </w:rPr>
        <w:t xml:space="preserve"> </w:t>
      </w:r>
      <w:r w:rsidR="00BB4DBB" w:rsidRPr="00BB4DBB">
        <w:rPr>
          <w:rFonts w:ascii="Arial" w:eastAsiaTheme="minorEastAsia" w:hAnsi="Arial" w:cs="Arial"/>
          <w:sz w:val="24"/>
          <w:szCs w:val="24"/>
          <w:lang w:val="mn-MN" w:bidi="mn-Mong-CN"/>
        </w:rPr>
        <w:t xml:space="preserve">хяналтын </w:t>
      </w:r>
      <w:r w:rsidR="00BB4DBB" w:rsidRPr="00BB4DBB">
        <w:rPr>
          <w:rFonts w:ascii="Arial" w:eastAsiaTheme="minorEastAsia" w:hAnsi="Arial" w:cs="Arial"/>
          <w:sz w:val="24"/>
          <w:szCs w:val="24"/>
          <w:lang w:val="mn-MN"/>
        </w:rPr>
        <w:t xml:space="preserve"> тоо</w:t>
      </w:r>
      <w:r w:rsidR="00D425C8">
        <w:rPr>
          <w:rFonts w:ascii="Arial" w:eastAsiaTheme="minorEastAsia" w:hAnsi="Arial" w:cs="Arial"/>
          <w:sz w:val="24"/>
          <w:szCs w:val="24"/>
          <w:lang w:val="mn-MN"/>
        </w:rPr>
        <w:t>г 60 байхаар тогтов.</w:t>
      </w:r>
    </w:p>
    <w:p w:rsidR="00820AEB" w:rsidRPr="00FB1390" w:rsidRDefault="00820AEB" w:rsidP="00820AEB">
      <w:pPr>
        <w:spacing w:after="0"/>
        <w:ind w:firstLine="720"/>
        <w:contextualSpacing/>
        <w:jc w:val="both"/>
        <w:rPr>
          <w:rFonts w:ascii="Arial" w:hAnsi="Arial" w:cs="Arial"/>
          <w:sz w:val="24"/>
          <w:szCs w:val="24"/>
          <w:lang w:val="mn-MN"/>
        </w:rPr>
      </w:pPr>
      <w:r>
        <w:rPr>
          <w:rFonts w:ascii="Arial" w:eastAsiaTheme="minorEastAsia" w:hAnsi="Arial" w:cs="Arial"/>
          <w:sz w:val="24"/>
          <w:szCs w:val="24"/>
          <w:lang w:val="mn-MN"/>
        </w:rPr>
        <w:t>6.</w:t>
      </w:r>
      <w:r w:rsidRPr="00820AEB">
        <w:rPr>
          <w:rFonts w:ascii="Arial" w:hAnsi="Arial" w:cs="Arial"/>
          <w:sz w:val="24"/>
          <w:szCs w:val="24"/>
          <w:lang w:val="mn-MN"/>
        </w:rPr>
        <w:t xml:space="preserve"> </w:t>
      </w:r>
      <w:r>
        <w:rPr>
          <w:rFonts w:ascii="Arial" w:hAnsi="Arial" w:cs="Arial"/>
          <w:sz w:val="24"/>
          <w:szCs w:val="24"/>
          <w:lang w:val="mn-MN"/>
        </w:rPr>
        <w:t>А</w:t>
      </w:r>
      <w:r w:rsidRPr="00FB1390">
        <w:rPr>
          <w:rFonts w:ascii="Arial" w:hAnsi="Arial" w:cs="Arial"/>
          <w:sz w:val="24"/>
          <w:szCs w:val="24"/>
          <w:lang w:val="mn-MN"/>
        </w:rPr>
        <w:t xml:space="preserve">ймгийн Газрын харилцаа, барилга хот байгуулалтын газрын үйл ажиллагааны </w:t>
      </w:r>
      <w:r>
        <w:rPr>
          <w:rFonts w:ascii="Arial" w:hAnsi="Arial" w:cs="Arial"/>
          <w:sz w:val="24"/>
          <w:szCs w:val="24"/>
          <w:lang w:val="mn-MN"/>
        </w:rPr>
        <w:t>талаарх</w:t>
      </w:r>
      <w:r w:rsidRPr="00FB1390">
        <w:rPr>
          <w:rFonts w:ascii="Arial" w:hAnsi="Arial" w:cs="Arial"/>
          <w:sz w:val="24"/>
          <w:szCs w:val="24"/>
          <w:lang w:val="mn-MN"/>
        </w:rPr>
        <w:t xml:space="preserve"> мэдээллийг хэлэлцээд Төв аймгийн газар тариалан бүхий сумдад атар газар хагалах, хаврын уринш хийхдээ эргэлтийн талбайгаа нэмэгдүүлж хагалах зэрэг хууль бус үйлдэл гаргаж байгаа талаар иргэдийн гомдол их гарч байгаа тул холбогдох мэргэжлийн байгууллгуудтай хамтран ажлын хэсэг томилон 2021 оны 3-р улиралд багтаан хэмжилт хийж холбогдох арга хэмжээ авах.</w:t>
      </w:r>
    </w:p>
    <w:p w:rsidR="00820AEB" w:rsidRPr="00FB1390" w:rsidRDefault="00820AEB" w:rsidP="00820AEB">
      <w:pPr>
        <w:spacing w:after="0"/>
        <w:ind w:firstLine="720"/>
        <w:jc w:val="both"/>
        <w:rPr>
          <w:rFonts w:ascii="Arial" w:hAnsi="Arial" w:cs="Arial"/>
          <w:sz w:val="24"/>
          <w:szCs w:val="24"/>
          <w:lang w:val="mn-MN"/>
        </w:rPr>
      </w:pPr>
      <w:r w:rsidRPr="00FB1390">
        <w:rPr>
          <w:rFonts w:ascii="Arial" w:hAnsi="Arial" w:cs="Arial"/>
          <w:sz w:val="24"/>
          <w:szCs w:val="24"/>
          <w:lang w:val="mn-MN"/>
        </w:rPr>
        <w:t xml:space="preserve">Иргэнд газар өмчлөхтэй холбоотойгоор тухайн сумдын иргэнд өмчлүүлэх газрын хэмжээ, байршил, зураглалыг сумынх нь “Газар зохион байгуулалтын </w:t>
      </w:r>
      <w:r w:rsidRPr="00FB1390">
        <w:rPr>
          <w:rFonts w:ascii="Arial" w:hAnsi="Arial" w:cs="Arial"/>
          <w:sz w:val="24"/>
          <w:szCs w:val="24"/>
          <w:lang w:val="mn-MN"/>
        </w:rPr>
        <w:lastRenderedPageBreak/>
        <w:t>төлөвлөгөө”-нд тусгуулах ажлыг зохион байгуулан, арга зүйн зөвлөгөө өгч, хэрэгжилтийг бүрэн хангуулах, төлөвлөгөөнд тусгагдаагүй газрыг иргэн, ААН-д олгохгүй байх</w:t>
      </w:r>
      <w:r>
        <w:rPr>
          <w:rFonts w:ascii="Arial" w:hAnsi="Arial" w:cs="Arial"/>
          <w:sz w:val="24"/>
          <w:szCs w:val="24"/>
          <w:lang w:val="mn-MN"/>
        </w:rPr>
        <w:t>, с</w:t>
      </w:r>
      <w:r w:rsidRPr="00FB1390">
        <w:rPr>
          <w:rFonts w:ascii="Arial" w:hAnsi="Arial" w:cs="Arial"/>
          <w:sz w:val="24"/>
          <w:szCs w:val="24"/>
          <w:lang w:val="mn-MN"/>
        </w:rPr>
        <w:t>умдын газрын даамлуудын мэдлэг чадварыг дээшлүүлэх, тогтвор суурьшилтай ажиллах нөхцөл боломжийг бүрдүүлэх, газрын даамалгүй сумдыг яаралтай томилох ажлыг зохион байгуулах зэргээр хүний нөөцийн асуудлыг анх</w:t>
      </w:r>
      <w:r>
        <w:rPr>
          <w:rFonts w:ascii="Arial" w:hAnsi="Arial" w:cs="Arial"/>
          <w:sz w:val="24"/>
          <w:szCs w:val="24"/>
          <w:lang w:val="mn-MN"/>
        </w:rPr>
        <w:t xml:space="preserve">аарч ажиллах, </w:t>
      </w:r>
      <w:r w:rsidRPr="00FB1390">
        <w:rPr>
          <w:rFonts w:ascii="Arial" w:hAnsi="Arial" w:cs="Arial"/>
          <w:sz w:val="24"/>
          <w:szCs w:val="24"/>
          <w:lang w:val="mn-MN"/>
        </w:rPr>
        <w:t xml:space="preserve">Зуунмод суманд 2020 онд бүтээн байгуулалтаар ашиглалтад орсон ундны усны нөөцийн сангийн барилга, байгууламжийн усан хангамжийн угсралтын ажилд эвдрэл гарч байгаа тул хяналт тавьж, эвдрэлийг арилгуулах талаар хариуцсан байгууллагад чиглэл өгөх. </w:t>
      </w:r>
    </w:p>
    <w:p w:rsidR="00820AEB" w:rsidRPr="00FB1390" w:rsidRDefault="00820AEB" w:rsidP="00820AEB">
      <w:pPr>
        <w:spacing w:after="0"/>
        <w:ind w:firstLine="720"/>
        <w:jc w:val="both"/>
        <w:rPr>
          <w:rFonts w:ascii="Arial" w:hAnsi="Arial" w:cs="Arial"/>
          <w:sz w:val="24"/>
          <w:szCs w:val="24"/>
          <w:lang w:val="mn-MN"/>
        </w:rPr>
      </w:pPr>
      <w:r w:rsidRPr="00FB1390">
        <w:rPr>
          <w:rFonts w:ascii="Arial" w:hAnsi="Arial" w:cs="Arial"/>
          <w:sz w:val="24"/>
          <w:szCs w:val="24"/>
          <w:lang w:val="mn-MN"/>
        </w:rPr>
        <w:t>Алтанбулаг, Аргалант, Баянчандмань, Сэргэлэн, Эрдэнэ сумдын нутагт газар өмчилсөн хүний тоо тухайн сумын иргэдийн тооноос илүү бөгөөд цаашид ч эдгээр сумдад Улаанбаатар болон харьяаллын бус иргэд газар өмчлөх явдал эрчимжих хандлагатай байгаа тул өөр хот, аймаг, сумдын газар өмчилсөн иргэдэд тэдэнд төрийн үйлчилгээг хэрхэн үзүүлэх, дэд бүтцийг хөгжүүлэхэд шаардагдах хөрөнгө оруулалтын асуудлыг яаж шийдвэрлэх зэрэг дагалдаж гарах асуудлыг төлөвлөн иргэнд газар өмчлүүлэх ажлыг зохион байгуулах.</w:t>
      </w:r>
    </w:p>
    <w:p w:rsidR="00820AEB" w:rsidRDefault="00820AEB" w:rsidP="00820AEB">
      <w:pPr>
        <w:spacing w:after="0"/>
        <w:ind w:firstLine="720"/>
        <w:jc w:val="both"/>
        <w:rPr>
          <w:rFonts w:ascii="Arial" w:hAnsi="Arial" w:cs="Arial"/>
          <w:sz w:val="24"/>
          <w:szCs w:val="24"/>
          <w:lang w:val="mn-MN"/>
        </w:rPr>
      </w:pPr>
      <w:r w:rsidRPr="00FB1390">
        <w:rPr>
          <w:rFonts w:ascii="Arial" w:eastAsia="Times New Roman" w:hAnsi="Arial" w:cs="Arial"/>
          <w:sz w:val="24"/>
          <w:szCs w:val="24"/>
          <w:lang w:val="mn-MN"/>
        </w:rPr>
        <w:t>Бэлчээрийн газрыг зүй зохистой ашиглах, хамгаалах, байгалийн унаган төрхийг хадгалж, хамгаалах</w:t>
      </w:r>
      <w:r w:rsidRPr="00FB1390">
        <w:rPr>
          <w:rFonts w:ascii="Arial" w:hAnsi="Arial" w:cs="Arial"/>
          <w:sz w:val="24"/>
          <w:szCs w:val="24"/>
          <w:lang w:val="mn-MN"/>
        </w:rPr>
        <w:t xml:space="preserve"> болон МАА-н үйлдвэрлэл хөгжүүлэх зорилгоор аймаг, сумын тусгай хэрэгцээнд авсан газруудыг “Ашигт малтмал, газрын тосны хэрэг эрхлэх газар” мэдээллийн санд бүртгүүлэх ажлыг зохион байгуулж, ИТХ, Тэргүүлэгчдээс баталсан шийдвэрүүдийг үр дүнтэй хэрэгжүүлэн</w:t>
      </w:r>
      <w:r>
        <w:rPr>
          <w:rFonts w:ascii="Arial" w:hAnsi="Arial" w:cs="Arial"/>
          <w:sz w:val="24"/>
          <w:szCs w:val="24"/>
          <w:lang w:val="mn-MN"/>
        </w:rPr>
        <w:t xml:space="preserve"> ажиллахыг даалган хуралдааны тэмдэглэлээр үүрэг өгөв.</w:t>
      </w:r>
    </w:p>
    <w:p w:rsidR="00693EA9" w:rsidRPr="00820AEB" w:rsidRDefault="00820AEB" w:rsidP="003D28C8">
      <w:pPr>
        <w:spacing w:after="0"/>
        <w:ind w:firstLine="720"/>
        <w:jc w:val="both"/>
        <w:rPr>
          <w:rFonts w:ascii="Arial" w:hAnsi="Arial" w:cs="Arial"/>
          <w:sz w:val="24"/>
          <w:lang w:val="mn-MN"/>
        </w:rPr>
      </w:pPr>
      <w:r w:rsidRPr="00820AEB">
        <w:rPr>
          <w:rFonts w:ascii="Arial" w:hAnsi="Arial" w:cs="Arial"/>
          <w:sz w:val="24"/>
          <w:szCs w:val="24"/>
          <w:lang w:val="mn-MN"/>
        </w:rPr>
        <w:t>7.</w:t>
      </w:r>
      <w:r w:rsidRPr="00820AEB">
        <w:rPr>
          <w:rFonts w:ascii="Arial" w:hAnsi="Arial" w:cs="Arial"/>
          <w:sz w:val="24"/>
          <w:lang w:val="mn-MN"/>
        </w:rPr>
        <w:t>Аймгийн Төрийн архивт хадгалагдаж байгаа Монгол Улсын Ерөнхийлөгчийн 2017 оны ээлжит сонгуулийн хадгаламжийн нэгжийн хадгалах хугацаа дууссан тул саналын хуу</w:t>
      </w:r>
      <w:r>
        <w:rPr>
          <w:rFonts w:ascii="Arial" w:hAnsi="Arial" w:cs="Arial"/>
          <w:sz w:val="24"/>
          <w:lang w:val="mn-MN"/>
        </w:rPr>
        <w:t>дсыг устгах ажлын хэсгийг байгуулах тухай асуудлыг хэлэлцээд а</w:t>
      </w:r>
      <w:r w:rsidRPr="00820AEB">
        <w:rPr>
          <w:rFonts w:ascii="Arial" w:hAnsi="Arial" w:cs="Arial"/>
          <w:sz w:val="24"/>
          <w:lang w:val="mn-MN"/>
        </w:rPr>
        <w:t>ймгийн ИТХ-ын Нарийн бичгийн дарга</w:t>
      </w:r>
      <w:r>
        <w:rPr>
          <w:rFonts w:ascii="Arial" w:hAnsi="Arial" w:cs="Arial"/>
          <w:sz w:val="24"/>
          <w:lang w:val="mn-MN"/>
        </w:rPr>
        <w:t>ар ахлуулсан 5 хүний бүрэлдэхүүнтэй ажлыг хэсгийг байгуулан с</w:t>
      </w:r>
      <w:r w:rsidRPr="00820AEB">
        <w:rPr>
          <w:rFonts w:ascii="Arial" w:hAnsi="Arial" w:cs="Arial"/>
          <w:sz w:val="24"/>
          <w:lang w:val="mn-MN"/>
        </w:rPr>
        <w:t>аналын хуудсыг 2021 оны 05 дугаар сарын 20-ны дотор устгах ажлыг зохион байгуулж, тэмдэглэл үйлдэн, тайланг Сонгуулийн Ерөнхий хороонд хүргүүлэхийг ажлын</w:t>
      </w:r>
      <w:r>
        <w:rPr>
          <w:rFonts w:ascii="Arial" w:hAnsi="Arial" w:cs="Arial"/>
          <w:sz w:val="24"/>
          <w:lang w:val="mn-MN"/>
        </w:rPr>
        <w:t xml:space="preserve"> хэсгийн даргад даалгав</w:t>
      </w:r>
      <w:r w:rsidRPr="00820AEB">
        <w:rPr>
          <w:rFonts w:ascii="Arial" w:hAnsi="Arial" w:cs="Arial"/>
          <w:sz w:val="24"/>
          <w:lang w:val="mn-MN"/>
        </w:rPr>
        <w:t>.</w:t>
      </w:r>
    </w:p>
    <w:p w:rsidR="00410F4A" w:rsidRPr="003D28C8" w:rsidRDefault="003D28C8" w:rsidP="003D28C8">
      <w:pPr>
        <w:tabs>
          <w:tab w:val="left" w:pos="0"/>
        </w:tabs>
        <w:spacing w:after="0"/>
        <w:contextualSpacing/>
        <w:jc w:val="both"/>
        <w:rPr>
          <w:rFonts w:ascii="Arial" w:eastAsia="Times New Roman" w:hAnsi="Arial" w:cs="Arial"/>
          <w:color w:val="000000" w:themeColor="text1"/>
          <w:sz w:val="24"/>
          <w:szCs w:val="24"/>
          <w:lang w:val="mn-MN"/>
        </w:rPr>
      </w:pPr>
      <w:r>
        <w:rPr>
          <w:rFonts w:ascii="Arial" w:hAnsi="Arial" w:cs="Arial"/>
          <w:color w:val="000000" w:themeColor="text1"/>
          <w:sz w:val="24"/>
          <w:szCs w:val="24"/>
          <w:lang w:val="mn-MN"/>
        </w:rPr>
        <w:tab/>
        <w:t>8.</w:t>
      </w:r>
      <w:r w:rsidRPr="00493AC7">
        <w:rPr>
          <w:rFonts w:ascii="Arial" w:hAnsi="Arial" w:cs="Arial"/>
          <w:color w:val="000000" w:themeColor="text1"/>
          <w:sz w:val="24"/>
          <w:szCs w:val="24"/>
          <w:lang w:val="mn-MN"/>
        </w:rPr>
        <w:t>Төрийн дээд одон медальд уламжлах тухай</w:t>
      </w:r>
      <w:r>
        <w:rPr>
          <w:rFonts w:ascii="Arial" w:hAnsi="Arial" w:cs="Arial"/>
          <w:color w:val="000000" w:themeColor="text1"/>
          <w:sz w:val="24"/>
          <w:szCs w:val="24"/>
          <w:lang w:val="mn-MN"/>
        </w:rPr>
        <w:t xml:space="preserve"> асуудлыг хэлэлцээд </w:t>
      </w:r>
      <w:r w:rsidRPr="0072436B">
        <w:rPr>
          <w:rFonts w:ascii="Arial" w:hAnsi="Arial" w:cs="Arial"/>
          <w:sz w:val="24"/>
          <w:szCs w:val="24"/>
          <w:lang w:val="mn-MN"/>
        </w:rPr>
        <w:t>Төв аймгийн</w:t>
      </w:r>
      <w:r w:rsidRPr="0072436B">
        <w:rPr>
          <w:rFonts w:ascii="Arial" w:hAnsi="Arial" w:cs="Arial"/>
          <w:sz w:val="24"/>
          <w:szCs w:val="24"/>
        </w:rPr>
        <w:t xml:space="preserve"> эдийн засаг</w:t>
      </w:r>
      <w:r w:rsidRPr="0072436B">
        <w:rPr>
          <w:rFonts w:ascii="Arial" w:hAnsi="Arial" w:cs="Arial"/>
          <w:sz w:val="24"/>
          <w:szCs w:val="24"/>
          <w:lang w:val="mn-MN"/>
        </w:rPr>
        <w:t xml:space="preserve">, </w:t>
      </w:r>
      <w:r w:rsidRPr="0072436B">
        <w:rPr>
          <w:rFonts w:ascii="Arial" w:hAnsi="Arial" w:cs="Arial"/>
          <w:sz w:val="24"/>
          <w:szCs w:val="24"/>
        </w:rPr>
        <w:t>нийгэм, хөдөө аж ахуй</w:t>
      </w:r>
      <w:r w:rsidRPr="0072436B">
        <w:rPr>
          <w:rFonts w:ascii="Arial" w:hAnsi="Arial" w:cs="Arial"/>
          <w:sz w:val="24"/>
          <w:szCs w:val="24"/>
          <w:lang w:val="mn-MN"/>
        </w:rPr>
        <w:t>, боловсрол, эрүүл мэндийн салбарын хөгжилд авъяас билэг, хүч хөдөлмөрөө дайчлан олон жил, үр бүтээлтэй ажиллаж, залуу хойч үеийг өөрийн арга туршлагаар залгамжлан хүмүүжүүлж байгаа дараах иргэдийг</w:t>
      </w:r>
      <w:r>
        <w:rPr>
          <w:rFonts w:ascii="Arial" w:hAnsi="Arial" w:cs="Arial"/>
          <w:color w:val="000000" w:themeColor="text1"/>
          <w:sz w:val="24"/>
          <w:szCs w:val="24"/>
          <w:lang w:val="mn-MN"/>
        </w:rPr>
        <w:t xml:space="preserve"> төрийн дээд одон медаль болох </w:t>
      </w:r>
      <w:r>
        <w:rPr>
          <w:rFonts w:ascii="Arial" w:eastAsia="Times New Roman" w:hAnsi="Arial" w:cs="Arial"/>
          <w:color w:val="000000" w:themeColor="text1"/>
          <w:sz w:val="24"/>
          <w:szCs w:val="24"/>
          <w:lang w:val="mn-MN"/>
        </w:rPr>
        <w:t>“Гавъяат агрономич цол”-оор 1, “Гавъяат холбоочин цол”-оор 1,“Гавъяат дасгалжуулагч цол”-оор 1, “Аж үйлдвэрийн гавъяат ажилтан цол”-оор 1, “Үйлчилгээний гавъяат ажилтан цол”-оор 1, “Цэргийн гавъяаны одон”-оор 3, “Хөдөлмөрийн гавъяаны улаан тугийн одон”-оор 7, “цэргийн гавъяаны одон”-оор 5, “Алтан гадас одон”-оор 31</w:t>
      </w:r>
      <w:r w:rsidRPr="00493AC7">
        <w:rPr>
          <w:rFonts w:ascii="Arial" w:eastAsia="Times New Roman" w:hAnsi="Arial" w:cs="Arial"/>
          <w:color w:val="000000" w:themeColor="text1"/>
          <w:sz w:val="24"/>
          <w:szCs w:val="24"/>
          <w:lang w:val="mn-MN"/>
        </w:rPr>
        <w:t>,</w:t>
      </w:r>
      <w:r>
        <w:rPr>
          <w:rFonts w:ascii="Arial" w:eastAsia="Times New Roman" w:hAnsi="Arial" w:cs="Arial"/>
          <w:color w:val="000000" w:themeColor="text1"/>
          <w:sz w:val="24"/>
          <w:szCs w:val="24"/>
          <w:lang w:val="mn-MN"/>
        </w:rPr>
        <w:t xml:space="preserve"> “Цэргийн Хүндэт медаль”-иар 12, </w:t>
      </w:r>
      <w:r w:rsidRPr="00493AC7">
        <w:rPr>
          <w:rFonts w:ascii="Arial" w:eastAsia="Times New Roman" w:hAnsi="Arial" w:cs="Arial"/>
          <w:color w:val="000000" w:themeColor="text1"/>
          <w:sz w:val="24"/>
          <w:szCs w:val="24"/>
          <w:lang w:val="mn-MN"/>
        </w:rPr>
        <w:t xml:space="preserve"> “Х</w:t>
      </w:r>
      <w:r>
        <w:rPr>
          <w:rFonts w:ascii="Arial" w:eastAsia="Times New Roman" w:hAnsi="Arial" w:cs="Arial"/>
          <w:color w:val="000000" w:themeColor="text1"/>
          <w:sz w:val="24"/>
          <w:szCs w:val="24"/>
          <w:lang w:val="mn-MN"/>
        </w:rPr>
        <w:t>өдөлмөрийн хүндэт медаль”-иар 31</w:t>
      </w:r>
      <w:r w:rsidRPr="00493AC7">
        <w:rPr>
          <w:rFonts w:ascii="Arial" w:eastAsia="Times New Roman" w:hAnsi="Arial" w:cs="Arial"/>
          <w:color w:val="000000" w:themeColor="text1"/>
          <w:sz w:val="24"/>
          <w:szCs w:val="24"/>
          <w:lang w:val="mn-MN"/>
        </w:rPr>
        <w:t xml:space="preserve"> иргэдийг тус тус шагнуулахаар Монгол Улсын Ерөнхийлөгчид уламжлав.</w:t>
      </w:r>
    </w:p>
    <w:p w:rsidR="00F36557" w:rsidRDefault="00D26F83" w:rsidP="000C3FA7">
      <w:pPr>
        <w:ind w:firstLine="720"/>
        <w:contextualSpacing/>
        <w:jc w:val="both"/>
        <w:rPr>
          <w:rFonts w:ascii="Arial" w:hAnsi="Arial" w:cs="Arial"/>
          <w:color w:val="000000" w:themeColor="text1"/>
          <w:sz w:val="24"/>
          <w:szCs w:val="24"/>
          <w:lang w:val="mn-MN"/>
        </w:rPr>
      </w:pPr>
      <w:r w:rsidRPr="00D433A9">
        <w:rPr>
          <w:rFonts w:ascii="Arial" w:hAnsi="Arial" w:cs="Arial"/>
          <w:color w:val="000000" w:themeColor="text1"/>
          <w:sz w:val="24"/>
          <w:szCs w:val="24"/>
          <w:lang w:val="mn-MN"/>
        </w:rPr>
        <w:t>Аймгийн ИТХ-ын Тэргүүлэгчдий</w:t>
      </w:r>
      <w:r w:rsidR="003D28C8">
        <w:rPr>
          <w:rFonts w:ascii="Arial" w:hAnsi="Arial" w:cs="Arial"/>
          <w:color w:val="000000" w:themeColor="text1"/>
          <w:sz w:val="24"/>
          <w:szCs w:val="24"/>
          <w:lang w:val="mn-MN"/>
        </w:rPr>
        <w:t>н ээлжит 5 дугаар хуралдаанаар 8 асуудал хэлэлцэж 5</w:t>
      </w:r>
      <w:r w:rsidR="00D433A9">
        <w:rPr>
          <w:rFonts w:ascii="Arial" w:hAnsi="Arial" w:cs="Arial"/>
          <w:color w:val="000000" w:themeColor="text1"/>
          <w:sz w:val="24"/>
          <w:szCs w:val="24"/>
          <w:lang w:val="mn-MN"/>
        </w:rPr>
        <w:t xml:space="preserve"> тогтоол батлан, хуралдааны 2</w:t>
      </w:r>
      <w:r w:rsidRPr="00D433A9">
        <w:rPr>
          <w:rFonts w:ascii="Arial" w:hAnsi="Arial" w:cs="Arial"/>
          <w:color w:val="000000" w:themeColor="text1"/>
          <w:sz w:val="24"/>
          <w:szCs w:val="24"/>
          <w:lang w:val="mn-MN"/>
        </w:rPr>
        <w:t xml:space="preserve"> тэмдэглэлээр үүрэг өгөв.</w:t>
      </w:r>
    </w:p>
    <w:p w:rsidR="00681839" w:rsidRPr="00681839" w:rsidRDefault="007131CF" w:rsidP="00681839">
      <w:pPr>
        <w:ind w:firstLine="720"/>
        <w:contextualSpacing/>
        <w:jc w:val="both"/>
        <w:rPr>
          <w:rFonts w:ascii="Arial" w:hAnsi="Arial" w:cs="Arial"/>
          <w:color w:val="222222"/>
          <w:sz w:val="24"/>
          <w:szCs w:val="24"/>
          <w:bdr w:val="none" w:sz="0" w:space="0" w:color="auto" w:frame="1"/>
          <w:shd w:val="clear" w:color="auto" w:fill="FFFFFF"/>
          <w:lang w:val="mn-MN"/>
        </w:rPr>
      </w:pPr>
      <w:r>
        <w:rPr>
          <w:rFonts w:ascii="Arial" w:hAnsi="Arial" w:cs="Arial"/>
          <w:color w:val="222222"/>
          <w:sz w:val="24"/>
          <w:szCs w:val="24"/>
          <w:bdr w:val="none" w:sz="0" w:space="0" w:color="auto" w:frame="1"/>
          <w:shd w:val="clear" w:color="auto" w:fill="FFFFFF"/>
        </w:rPr>
        <w:t xml:space="preserve">Монгол улсын </w:t>
      </w:r>
      <w:r w:rsidR="00A47F8C">
        <w:rPr>
          <w:rFonts w:ascii="Arial" w:hAnsi="Arial" w:cs="Arial"/>
          <w:color w:val="222222"/>
          <w:sz w:val="24"/>
          <w:szCs w:val="24"/>
          <w:bdr w:val="none" w:sz="0" w:space="0" w:color="auto" w:frame="1"/>
          <w:shd w:val="clear" w:color="auto" w:fill="FFFFFF"/>
          <w:lang w:val="mn-MN"/>
        </w:rPr>
        <w:t xml:space="preserve">Ерөнхийлөгчийн </w:t>
      </w:r>
      <w:r>
        <w:rPr>
          <w:rFonts w:ascii="Arial" w:hAnsi="Arial" w:cs="Arial"/>
          <w:color w:val="222222"/>
          <w:sz w:val="24"/>
          <w:szCs w:val="24"/>
          <w:bdr w:val="none" w:sz="0" w:space="0" w:color="auto" w:frame="1"/>
          <w:shd w:val="clear" w:color="auto" w:fill="FFFFFF"/>
          <w:lang w:val="mn-MN"/>
        </w:rPr>
        <w:t>С</w:t>
      </w:r>
      <w:r w:rsidR="00A47F8C">
        <w:rPr>
          <w:rFonts w:ascii="Arial" w:hAnsi="Arial" w:cs="Arial"/>
          <w:color w:val="222222"/>
          <w:sz w:val="24"/>
          <w:szCs w:val="24"/>
          <w:bdr w:val="none" w:sz="0" w:space="0" w:color="auto" w:frame="1"/>
          <w:shd w:val="clear" w:color="auto" w:fill="FFFFFF"/>
        </w:rPr>
        <w:t>онгуул</w:t>
      </w:r>
      <w:r w:rsidR="00A47F8C">
        <w:rPr>
          <w:rFonts w:ascii="Arial" w:hAnsi="Arial" w:cs="Arial"/>
          <w:color w:val="222222"/>
          <w:sz w:val="24"/>
          <w:szCs w:val="24"/>
          <w:bdr w:val="none" w:sz="0" w:space="0" w:color="auto" w:frame="1"/>
          <w:shd w:val="clear" w:color="auto" w:fill="FFFFFF"/>
          <w:lang w:val="mn-MN"/>
        </w:rPr>
        <w:t xml:space="preserve">ь зохион байгуулахтай холбогдуулан </w:t>
      </w:r>
      <w:r w:rsidR="00A47F8C">
        <w:rPr>
          <w:rFonts w:ascii="Arial" w:hAnsi="Arial" w:cs="Arial"/>
          <w:color w:val="222222"/>
          <w:sz w:val="24"/>
          <w:szCs w:val="24"/>
          <w:bdr w:val="none" w:sz="0" w:space="0" w:color="auto" w:frame="1"/>
          <w:shd w:val="clear" w:color="auto" w:fill="FFFFFF"/>
        </w:rPr>
        <w:t xml:space="preserve"> 202</w:t>
      </w:r>
      <w:r w:rsidR="00A47F8C">
        <w:rPr>
          <w:rFonts w:ascii="Arial" w:hAnsi="Arial" w:cs="Arial"/>
          <w:color w:val="222222"/>
          <w:sz w:val="24"/>
          <w:szCs w:val="24"/>
          <w:bdr w:val="none" w:sz="0" w:space="0" w:color="auto" w:frame="1"/>
          <w:shd w:val="clear" w:color="auto" w:fill="FFFFFF"/>
          <w:lang w:val="mn-MN"/>
        </w:rPr>
        <w:t>1</w:t>
      </w:r>
      <w:r w:rsidR="00A47F8C">
        <w:rPr>
          <w:rFonts w:ascii="Arial" w:hAnsi="Arial" w:cs="Arial"/>
          <w:color w:val="222222"/>
          <w:sz w:val="24"/>
          <w:szCs w:val="24"/>
          <w:bdr w:val="none" w:sz="0" w:space="0" w:color="auto" w:frame="1"/>
          <w:shd w:val="clear" w:color="auto" w:fill="FFFFFF"/>
        </w:rPr>
        <w:t xml:space="preserve"> оны </w:t>
      </w:r>
      <w:r w:rsidR="00A47F8C">
        <w:rPr>
          <w:rFonts w:ascii="Arial" w:hAnsi="Arial" w:cs="Arial"/>
          <w:color w:val="222222"/>
          <w:sz w:val="24"/>
          <w:szCs w:val="24"/>
          <w:bdr w:val="none" w:sz="0" w:space="0" w:color="auto" w:frame="1"/>
          <w:shd w:val="clear" w:color="auto" w:fill="FFFFFF"/>
          <w:lang w:val="mn-MN"/>
        </w:rPr>
        <w:t>Ерөнхийлөгчийн</w:t>
      </w:r>
      <w:r w:rsidRPr="007131CF">
        <w:rPr>
          <w:rFonts w:ascii="Arial" w:hAnsi="Arial" w:cs="Arial"/>
          <w:color w:val="222222"/>
          <w:sz w:val="24"/>
          <w:szCs w:val="24"/>
          <w:bdr w:val="none" w:sz="0" w:space="0" w:color="auto" w:frame="1"/>
          <w:shd w:val="clear" w:color="auto" w:fill="FFFFFF"/>
        </w:rPr>
        <w:t xml:space="preserve"> сонгуулийг орон нутагт зохион байгуулах аймгийн хороог 9 гишүүний</w:t>
      </w:r>
      <w:r w:rsidR="004235FD">
        <w:rPr>
          <w:rFonts w:ascii="Arial" w:hAnsi="Arial" w:cs="Arial"/>
          <w:color w:val="222222"/>
          <w:sz w:val="24"/>
          <w:szCs w:val="24"/>
          <w:bdr w:val="none" w:sz="0" w:space="0" w:color="auto" w:frame="1"/>
          <w:shd w:val="clear" w:color="auto" w:fill="FFFFFF"/>
        </w:rPr>
        <w:t xml:space="preserve"> бүрэлдэхүүнтэй байгуул</w:t>
      </w:r>
      <w:r w:rsidR="004235FD">
        <w:rPr>
          <w:rFonts w:ascii="Arial" w:hAnsi="Arial" w:cs="Arial"/>
          <w:color w:val="222222"/>
          <w:sz w:val="24"/>
          <w:szCs w:val="24"/>
          <w:bdr w:val="none" w:sz="0" w:space="0" w:color="auto" w:frame="1"/>
          <w:shd w:val="clear" w:color="auto" w:fill="FFFFFF"/>
          <w:lang w:val="mn-MN"/>
        </w:rPr>
        <w:t>сан бөгөөд а</w:t>
      </w:r>
      <w:r w:rsidRPr="007131CF">
        <w:rPr>
          <w:rFonts w:ascii="Arial" w:hAnsi="Arial" w:cs="Arial"/>
          <w:color w:val="222222"/>
          <w:sz w:val="24"/>
          <w:szCs w:val="24"/>
          <w:bdr w:val="none" w:sz="0" w:space="0" w:color="auto" w:frame="1"/>
          <w:shd w:val="clear" w:color="auto" w:fill="FFFFFF"/>
        </w:rPr>
        <w:t>ймгийн сонгуулийн х</w:t>
      </w:r>
      <w:r w:rsidR="00A47F8C">
        <w:rPr>
          <w:rFonts w:ascii="Arial" w:hAnsi="Arial" w:cs="Arial"/>
          <w:color w:val="222222"/>
          <w:sz w:val="24"/>
          <w:szCs w:val="24"/>
          <w:bdr w:val="none" w:sz="0" w:space="0" w:color="auto" w:frame="1"/>
          <w:shd w:val="clear" w:color="auto" w:fill="FFFFFF"/>
        </w:rPr>
        <w:t>ороог ЗДТГ-ын</w:t>
      </w:r>
      <w:r w:rsidR="00A47F8C">
        <w:rPr>
          <w:rFonts w:ascii="Arial" w:hAnsi="Arial" w:cs="Arial"/>
          <w:color w:val="222222"/>
          <w:sz w:val="24"/>
          <w:szCs w:val="24"/>
          <w:bdr w:val="none" w:sz="0" w:space="0" w:color="auto" w:frame="1"/>
          <w:shd w:val="clear" w:color="auto" w:fill="FFFFFF"/>
          <w:lang w:val="mn-MN"/>
        </w:rPr>
        <w:t xml:space="preserve"> </w:t>
      </w:r>
      <w:r w:rsidR="00A47F8C">
        <w:rPr>
          <w:rFonts w:ascii="Arial" w:hAnsi="Arial" w:cs="Arial"/>
          <w:color w:val="222222"/>
          <w:sz w:val="24"/>
          <w:szCs w:val="24"/>
          <w:bdr w:val="none" w:sz="0" w:space="0" w:color="auto" w:frame="1"/>
          <w:shd w:val="clear" w:color="auto" w:fill="FFFFFF"/>
        </w:rPr>
        <w:t>дарг</w:t>
      </w:r>
      <w:r w:rsidR="00A47F8C">
        <w:rPr>
          <w:rFonts w:ascii="Arial" w:hAnsi="Arial" w:cs="Arial"/>
          <w:color w:val="222222"/>
          <w:sz w:val="24"/>
          <w:szCs w:val="24"/>
          <w:bdr w:val="none" w:sz="0" w:space="0" w:color="auto" w:frame="1"/>
          <w:shd w:val="clear" w:color="auto" w:fill="FFFFFF"/>
          <w:lang w:val="mn-MN"/>
        </w:rPr>
        <w:t>ын үүргийг түр орлон гүйцэтгэгч</w:t>
      </w:r>
      <w:r w:rsidR="00A47F8C">
        <w:rPr>
          <w:rFonts w:ascii="Arial" w:hAnsi="Arial" w:cs="Arial"/>
          <w:color w:val="222222"/>
          <w:sz w:val="24"/>
          <w:szCs w:val="24"/>
          <w:bdr w:val="none" w:sz="0" w:space="0" w:color="auto" w:frame="1"/>
          <w:shd w:val="clear" w:color="auto" w:fill="FFFFFF"/>
        </w:rPr>
        <w:t xml:space="preserve"> </w:t>
      </w:r>
      <w:r w:rsidR="00A47F8C">
        <w:rPr>
          <w:rFonts w:ascii="Arial" w:hAnsi="Arial" w:cs="Arial"/>
          <w:color w:val="222222"/>
          <w:sz w:val="24"/>
          <w:szCs w:val="24"/>
          <w:bdr w:val="none" w:sz="0" w:space="0" w:color="auto" w:frame="1"/>
          <w:shd w:val="clear" w:color="auto" w:fill="FFFFFF"/>
          <w:lang w:val="mn-MN"/>
        </w:rPr>
        <w:t>С</w:t>
      </w:r>
      <w:r w:rsidR="00A47F8C">
        <w:rPr>
          <w:rFonts w:ascii="Arial" w:hAnsi="Arial" w:cs="Arial"/>
          <w:color w:val="222222"/>
          <w:sz w:val="24"/>
          <w:szCs w:val="24"/>
          <w:bdr w:val="none" w:sz="0" w:space="0" w:color="auto" w:frame="1"/>
          <w:shd w:val="clear" w:color="auto" w:fill="FFFFFF"/>
        </w:rPr>
        <w:t>.</w:t>
      </w:r>
      <w:r w:rsidR="00A47F8C">
        <w:rPr>
          <w:rFonts w:ascii="Arial" w:hAnsi="Arial" w:cs="Arial"/>
          <w:color w:val="222222"/>
          <w:sz w:val="24"/>
          <w:szCs w:val="24"/>
          <w:bdr w:val="none" w:sz="0" w:space="0" w:color="auto" w:frame="1"/>
          <w:shd w:val="clear" w:color="auto" w:fill="FFFFFF"/>
          <w:lang w:val="mn-MN"/>
        </w:rPr>
        <w:t>Магнайбаяр</w:t>
      </w:r>
      <w:r w:rsidRPr="007131CF">
        <w:rPr>
          <w:rFonts w:ascii="Arial" w:hAnsi="Arial" w:cs="Arial"/>
          <w:color w:val="222222"/>
          <w:sz w:val="24"/>
          <w:szCs w:val="24"/>
          <w:bdr w:val="none" w:sz="0" w:space="0" w:color="auto" w:frame="1"/>
          <w:shd w:val="clear" w:color="auto" w:fill="FFFFFF"/>
        </w:rPr>
        <w:t xml:space="preserve"> ахалж, нарийн </w:t>
      </w:r>
      <w:r w:rsidRPr="007131CF">
        <w:rPr>
          <w:rFonts w:ascii="Arial" w:hAnsi="Arial" w:cs="Arial"/>
          <w:color w:val="222222"/>
          <w:sz w:val="24"/>
          <w:szCs w:val="24"/>
          <w:bdr w:val="none" w:sz="0" w:space="0" w:color="auto" w:frame="1"/>
          <w:shd w:val="clear" w:color="auto" w:fill="FFFFFF"/>
        </w:rPr>
        <w:lastRenderedPageBreak/>
        <w:t>бичгийн даргаар ЗДТГ-ын Нэгдсэн үйлчилгээ, хэвлэл мэдээлэл, олон нийттэй харилцах төвийн дарга С. Цогб</w:t>
      </w:r>
      <w:r w:rsidR="004235FD">
        <w:rPr>
          <w:rFonts w:ascii="Arial" w:hAnsi="Arial" w:cs="Arial"/>
          <w:color w:val="222222"/>
          <w:sz w:val="24"/>
          <w:szCs w:val="24"/>
          <w:bdr w:val="none" w:sz="0" w:space="0" w:color="auto" w:frame="1"/>
          <w:shd w:val="clear" w:color="auto" w:fill="FFFFFF"/>
        </w:rPr>
        <w:t>аяр на</w:t>
      </w:r>
      <w:r w:rsidR="00D5344A">
        <w:rPr>
          <w:rFonts w:ascii="Arial" w:hAnsi="Arial" w:cs="Arial"/>
          <w:color w:val="222222"/>
          <w:sz w:val="24"/>
          <w:szCs w:val="24"/>
          <w:bdr w:val="none" w:sz="0" w:space="0" w:color="auto" w:frame="1"/>
          <w:shd w:val="clear" w:color="auto" w:fill="FFFFFF"/>
          <w:lang w:val="mn-MN"/>
        </w:rPr>
        <w:t xml:space="preserve">р томилогдон ажиллаж </w:t>
      </w:r>
      <w:r w:rsidR="004235FD">
        <w:rPr>
          <w:rFonts w:ascii="Arial" w:hAnsi="Arial" w:cs="Arial"/>
          <w:color w:val="222222"/>
          <w:sz w:val="24"/>
          <w:szCs w:val="24"/>
          <w:bdr w:val="none" w:sz="0" w:space="0" w:color="auto" w:frame="1"/>
          <w:shd w:val="clear" w:color="auto" w:fill="FFFFFF"/>
          <w:lang w:val="mn-MN"/>
        </w:rPr>
        <w:t>байна.</w:t>
      </w:r>
      <w:r w:rsidRPr="007131CF">
        <w:rPr>
          <w:rFonts w:ascii="Arial" w:hAnsi="Arial" w:cs="Arial"/>
          <w:color w:val="222222"/>
          <w:sz w:val="24"/>
          <w:szCs w:val="24"/>
        </w:rPr>
        <w:br/>
      </w:r>
      <w:r>
        <w:rPr>
          <w:rFonts w:ascii="Arial" w:hAnsi="Arial" w:cs="Arial"/>
          <w:color w:val="222222"/>
          <w:sz w:val="24"/>
          <w:szCs w:val="24"/>
          <w:bdr w:val="none" w:sz="0" w:space="0" w:color="auto" w:frame="1"/>
          <w:shd w:val="clear" w:color="auto" w:fill="FFFFFF"/>
          <w:lang w:val="mn-MN"/>
        </w:rPr>
        <w:t xml:space="preserve">            </w:t>
      </w:r>
      <w:r w:rsidR="006821CA">
        <w:rPr>
          <w:rFonts w:ascii="Arial" w:hAnsi="Arial" w:cs="Arial"/>
          <w:color w:val="222222"/>
          <w:sz w:val="24"/>
          <w:szCs w:val="24"/>
          <w:bdr w:val="none" w:sz="0" w:space="0" w:color="auto" w:frame="1"/>
          <w:shd w:val="clear" w:color="auto" w:fill="FFFFFF"/>
        </w:rPr>
        <w:t xml:space="preserve">Төв аймгийн </w:t>
      </w:r>
      <w:r w:rsidR="006821CA">
        <w:rPr>
          <w:rFonts w:ascii="Arial" w:hAnsi="Arial" w:cs="Arial"/>
          <w:color w:val="222222"/>
          <w:sz w:val="24"/>
          <w:szCs w:val="24"/>
          <w:bdr w:val="none" w:sz="0" w:space="0" w:color="auto" w:frame="1"/>
          <w:shd w:val="clear" w:color="auto" w:fill="FFFFFF"/>
          <w:lang w:val="mn-MN"/>
        </w:rPr>
        <w:t>С</w:t>
      </w:r>
      <w:r w:rsidRPr="007131CF">
        <w:rPr>
          <w:rFonts w:ascii="Arial" w:hAnsi="Arial" w:cs="Arial"/>
          <w:color w:val="222222"/>
          <w:sz w:val="24"/>
          <w:szCs w:val="24"/>
          <w:bdr w:val="none" w:sz="0" w:space="0" w:color="auto" w:frame="1"/>
          <w:shd w:val="clear" w:color="auto" w:fill="FFFFFF"/>
        </w:rPr>
        <w:t>онгуулийн хороо нь 4-р сарын 14- нөөс хойш 2 удаагийн хуралдаан зохион байгуулсан бөгөөд эхний хуралдаанаар хуралдааны дэг болон, сонгуулийн хорооны гишүүдийн дотоод ёс зүйн дүрэм болон бусад холбогдох баримт бичгүүдтэй танилцсан бол удаах хуралдаанаар</w:t>
      </w:r>
      <w:r w:rsidR="007C11CF">
        <w:rPr>
          <w:rFonts w:ascii="Arial" w:hAnsi="Arial" w:cs="Arial"/>
          <w:color w:val="222222"/>
          <w:sz w:val="24"/>
          <w:szCs w:val="24"/>
          <w:bdr w:val="none" w:sz="0" w:space="0" w:color="auto" w:frame="1"/>
          <w:shd w:val="clear" w:color="auto" w:fill="FFFFFF"/>
        </w:rPr>
        <w:t xml:space="preserve"> </w:t>
      </w:r>
      <w:r w:rsidR="007C11CF">
        <w:rPr>
          <w:rFonts w:ascii="Arial" w:hAnsi="Arial" w:cs="Arial"/>
          <w:color w:val="222222"/>
          <w:sz w:val="24"/>
          <w:szCs w:val="24"/>
          <w:bdr w:val="none" w:sz="0" w:space="0" w:color="auto" w:frame="1"/>
          <w:shd w:val="clear" w:color="auto" w:fill="FFFFFF"/>
          <w:lang w:val="mn-MN"/>
        </w:rPr>
        <w:t xml:space="preserve">Ерөнхийлөгчийн </w:t>
      </w:r>
      <w:r w:rsidR="007C11CF">
        <w:rPr>
          <w:rFonts w:ascii="Arial" w:hAnsi="Arial" w:cs="Arial"/>
          <w:color w:val="222222"/>
          <w:sz w:val="24"/>
          <w:szCs w:val="24"/>
          <w:bdr w:val="none" w:sz="0" w:space="0" w:color="auto" w:frame="1"/>
          <w:shd w:val="clear" w:color="auto" w:fill="FFFFFF"/>
        </w:rPr>
        <w:t>сонгуулийн тухай ху</w:t>
      </w:r>
      <w:r w:rsidR="007C11CF">
        <w:rPr>
          <w:rFonts w:ascii="Arial" w:hAnsi="Arial" w:cs="Arial"/>
          <w:color w:val="222222"/>
          <w:sz w:val="24"/>
          <w:szCs w:val="24"/>
          <w:bdr w:val="none" w:sz="0" w:space="0" w:color="auto" w:frame="1"/>
          <w:shd w:val="clear" w:color="auto" w:fill="FFFFFF"/>
          <w:lang w:val="mn-MN"/>
        </w:rPr>
        <w:t>улийн дагуу</w:t>
      </w:r>
      <w:r w:rsidRPr="007131CF">
        <w:rPr>
          <w:rFonts w:ascii="Arial" w:hAnsi="Arial" w:cs="Arial"/>
          <w:color w:val="222222"/>
          <w:sz w:val="24"/>
          <w:szCs w:val="24"/>
          <w:bdr w:val="none" w:sz="0" w:space="0" w:color="auto" w:frame="1"/>
          <w:shd w:val="clear" w:color="auto" w:fill="FFFFFF"/>
        </w:rPr>
        <w:t xml:space="preserve"> сумдын сонгуулийн хороог байгуулах асуудлыг хэлэлцсэн юм. Сумын сонгуулийн хороог байгуулахдаа сумдын ИТХ-ын тэргүүлэгчдээс ирүүлсэн саналыг харгалзан хуульд заасны дагуу сонгуулийн хороонд ажиллах гэрчилгээтэй, төрийн жинхэнэ албан хаагчид болон төрийн үйлчилгээний албан хаагчдаас бүрдсэн 5 гишүүний бүрэлдэхүүнтэйгээр байгуулахаар шийдвэрлэлээ. Одоогийн байдлаар Аймгийн сонгуулийн хороо нь сумдын сонгуулийн хороог мэргэжил арга зүйгээр зөвлөх, энэ үйл ажиллагаатай холбоотой хууль тогтоомжийн хэрэгжилт, үйл явц зохион байгуулалтыг ханган ажиллаж байна. Мөн аймгийн сонгуулийн хорооны зүгээс сонгуулийн үеэр анхаарах чухал асуудал бол сонгуулийн сурталчилгаа байдаг бөгөөд сонгуулийн сурталчилгаатай холбоотой гомдол саналыг хуулийн байгууллагуудад хандан шийдвэрлүүлнэ. Сонгуулийн хороо нь энэ чиглэлд хяналт тавих үүргийг л гүйцэтгэх юм.</w:t>
      </w:r>
    </w:p>
    <w:p w:rsidR="003D43EE" w:rsidRPr="00D433A9" w:rsidRDefault="00CD5245" w:rsidP="00D433A9">
      <w:pPr>
        <w:spacing w:after="0"/>
        <w:ind w:right="80" w:firstLine="700"/>
        <w:jc w:val="both"/>
        <w:rPr>
          <w:rFonts w:ascii="Arial" w:hAnsi="Arial" w:cs="Arial"/>
          <w:sz w:val="24"/>
          <w:szCs w:val="24"/>
          <w:lang w:val="mn-MN"/>
        </w:rPr>
      </w:pPr>
      <w:r>
        <w:rPr>
          <w:rFonts w:ascii="Arial" w:hAnsi="Arial" w:cs="Arial"/>
          <w:color w:val="000000" w:themeColor="text1"/>
          <w:sz w:val="24"/>
          <w:szCs w:val="24"/>
          <w:lang w:val="mn-MN"/>
        </w:rPr>
        <w:t>9.</w:t>
      </w:r>
      <w:r w:rsidR="006F50B2" w:rsidRPr="00D433A9">
        <w:rPr>
          <w:rFonts w:ascii="Arial" w:hAnsi="Arial" w:cs="Arial"/>
          <w:color w:val="000000" w:themeColor="text1"/>
          <w:sz w:val="24"/>
          <w:szCs w:val="24"/>
          <w:lang w:val="mn-MN"/>
        </w:rPr>
        <w:t>Энэ сард аймгийн ИТХ-ын дарга,</w:t>
      </w:r>
      <w:r w:rsidR="003D43EE" w:rsidRPr="00D433A9">
        <w:rPr>
          <w:rFonts w:ascii="Arial" w:hAnsi="Arial" w:cs="Arial"/>
          <w:color w:val="000000" w:themeColor="text1"/>
          <w:sz w:val="24"/>
          <w:szCs w:val="24"/>
          <w:lang w:val="mn-MN"/>
        </w:rPr>
        <w:t xml:space="preserve"> Ажлын албанд </w:t>
      </w:r>
      <w:r w:rsidR="00A47F8C">
        <w:rPr>
          <w:rFonts w:ascii="Arial" w:hAnsi="Arial" w:cs="Arial"/>
          <w:color w:val="000000" w:themeColor="text1"/>
          <w:sz w:val="24"/>
          <w:szCs w:val="24"/>
          <w:lang w:val="mn-MN"/>
        </w:rPr>
        <w:t>хандсан 23</w:t>
      </w:r>
      <w:r w:rsidR="006E242F" w:rsidRPr="00D433A9">
        <w:rPr>
          <w:rFonts w:ascii="Arial" w:hAnsi="Arial" w:cs="Arial"/>
          <w:color w:val="000000" w:themeColor="text1"/>
          <w:sz w:val="24"/>
          <w:szCs w:val="24"/>
          <w:lang w:val="mn-MN"/>
        </w:rPr>
        <w:t xml:space="preserve"> албан бичиг ирснийг бүртгэн </w:t>
      </w:r>
      <w:r w:rsidR="003D43EE" w:rsidRPr="00D433A9">
        <w:rPr>
          <w:rFonts w:ascii="Arial" w:hAnsi="Arial" w:cs="Arial"/>
          <w:color w:val="000000" w:themeColor="text1"/>
          <w:sz w:val="24"/>
          <w:szCs w:val="24"/>
          <w:lang w:val="mn-MN"/>
        </w:rPr>
        <w:t>Хурлын дарга болон нарийн бичгийн даргад танилцуулан хариу өгөх</w:t>
      </w:r>
      <w:r>
        <w:rPr>
          <w:rFonts w:ascii="Arial" w:hAnsi="Arial" w:cs="Arial"/>
          <w:color w:val="000000" w:themeColor="text1"/>
          <w:sz w:val="24"/>
          <w:szCs w:val="24"/>
          <w:lang w:val="mn-MN"/>
        </w:rPr>
        <w:t xml:space="preserve"> шаардлагатай</w:t>
      </w:r>
      <w:r w:rsidR="00D85375">
        <w:rPr>
          <w:rFonts w:ascii="Arial" w:hAnsi="Arial" w:cs="Arial"/>
          <w:color w:val="000000" w:themeColor="text1"/>
          <w:sz w:val="24"/>
          <w:szCs w:val="24"/>
          <w:lang w:val="mn-MN"/>
        </w:rPr>
        <w:t xml:space="preserve"> </w:t>
      </w:r>
      <w:r>
        <w:rPr>
          <w:rFonts w:ascii="Arial" w:hAnsi="Arial" w:cs="Arial"/>
          <w:color w:val="000000" w:themeColor="text1"/>
          <w:sz w:val="24"/>
          <w:szCs w:val="24"/>
          <w:lang w:val="mn-MN"/>
        </w:rPr>
        <w:t xml:space="preserve">5 албан бичигт </w:t>
      </w:r>
      <w:r w:rsidR="003D43EE" w:rsidRPr="00D433A9">
        <w:rPr>
          <w:rFonts w:ascii="Arial" w:hAnsi="Arial" w:cs="Arial"/>
          <w:color w:val="000000" w:themeColor="text1"/>
          <w:sz w:val="24"/>
          <w:szCs w:val="24"/>
          <w:lang w:val="mn-MN"/>
        </w:rPr>
        <w:t xml:space="preserve"> хариуг өгч ажилла</w:t>
      </w:r>
      <w:r w:rsidR="00F2476B">
        <w:rPr>
          <w:rFonts w:ascii="Arial" w:hAnsi="Arial" w:cs="Arial"/>
          <w:color w:val="000000" w:themeColor="text1"/>
          <w:sz w:val="24"/>
          <w:szCs w:val="24"/>
          <w:lang w:val="mn-MN"/>
        </w:rPr>
        <w:t>сан</w:t>
      </w:r>
      <w:r w:rsidR="00A47F8C">
        <w:rPr>
          <w:rFonts w:ascii="Arial" w:hAnsi="Arial" w:cs="Arial"/>
          <w:color w:val="000000" w:themeColor="text1"/>
          <w:sz w:val="24"/>
          <w:szCs w:val="24"/>
          <w:lang w:val="mn-MN"/>
        </w:rPr>
        <w:t xml:space="preserve"> байна.</w:t>
      </w:r>
    </w:p>
    <w:p w:rsidR="00D407A9" w:rsidRPr="00BD06AF" w:rsidRDefault="0085507A" w:rsidP="00D433A9">
      <w:pPr>
        <w:pStyle w:val="Title"/>
        <w:spacing w:line="276" w:lineRule="auto"/>
        <w:ind w:firstLine="720"/>
        <w:jc w:val="both"/>
        <w:rPr>
          <w:rFonts w:ascii="Arial" w:hAnsi="Arial" w:cs="Arial"/>
          <w:szCs w:val="24"/>
          <w:lang w:val="mn-MN"/>
        </w:rPr>
      </w:pPr>
      <w:r>
        <w:rPr>
          <w:rFonts w:ascii="Arial" w:hAnsi="Arial" w:cs="Arial"/>
          <w:color w:val="000000" w:themeColor="text1"/>
          <w:szCs w:val="24"/>
          <w:lang w:val="mn-MN"/>
        </w:rPr>
        <w:t>Аймгийн ИТХ-ын дарга</w:t>
      </w:r>
      <w:r w:rsidR="00A47F8C">
        <w:rPr>
          <w:rFonts w:ascii="Arial" w:hAnsi="Arial" w:cs="Arial"/>
          <w:color w:val="000000" w:themeColor="text1"/>
          <w:szCs w:val="24"/>
          <w:lang w:val="mn-MN"/>
        </w:rPr>
        <w:t xml:space="preserve"> болон Ажлын албанд хандсан өргөдөл гомдол бүртгэгдээгүй байна.</w:t>
      </w:r>
    </w:p>
    <w:p w:rsidR="003D43EE" w:rsidRDefault="003D43EE" w:rsidP="00082825">
      <w:pPr>
        <w:spacing w:after="0"/>
        <w:ind w:firstLine="720"/>
        <w:jc w:val="both"/>
        <w:rPr>
          <w:rFonts w:ascii="Arial" w:hAnsi="Arial" w:cs="Arial"/>
          <w:sz w:val="24"/>
          <w:szCs w:val="24"/>
          <w:lang w:val="mn-MN"/>
        </w:rPr>
      </w:pPr>
      <w:r w:rsidRPr="00BD06AF">
        <w:rPr>
          <w:rFonts w:ascii="Arial" w:hAnsi="Arial" w:cs="Arial"/>
          <w:sz w:val="24"/>
          <w:szCs w:val="24"/>
          <w:lang w:val="mn-MN"/>
        </w:rPr>
        <w:t>Аймгийн ИТХ-ын дарга, Хурлын</w:t>
      </w:r>
      <w:r w:rsidR="00AA6FD9" w:rsidRPr="00BD06AF">
        <w:rPr>
          <w:rFonts w:ascii="Arial" w:hAnsi="Arial" w:cs="Arial"/>
          <w:sz w:val="24"/>
          <w:szCs w:val="24"/>
          <w:lang w:val="mn-MN"/>
        </w:rPr>
        <w:t xml:space="preserve"> Ажлын албанаас Ерөнхийлөгчийн Т</w:t>
      </w:r>
      <w:r w:rsidRPr="00BD06AF">
        <w:rPr>
          <w:rFonts w:ascii="Arial" w:hAnsi="Arial" w:cs="Arial"/>
          <w:sz w:val="24"/>
          <w:szCs w:val="24"/>
          <w:lang w:val="mn-MN"/>
        </w:rPr>
        <w:t>амгын газар, салбарын яамдуудад болон</w:t>
      </w:r>
      <w:r w:rsidR="00A47F8C">
        <w:rPr>
          <w:rFonts w:ascii="Arial" w:hAnsi="Arial" w:cs="Arial"/>
          <w:sz w:val="24"/>
          <w:szCs w:val="24"/>
          <w:lang w:val="mn-MN"/>
        </w:rPr>
        <w:t xml:space="preserve"> холбогдох албан байгууллагад 35</w:t>
      </w:r>
      <w:r w:rsidRPr="00BD06AF">
        <w:rPr>
          <w:rFonts w:ascii="Arial" w:hAnsi="Arial" w:cs="Arial"/>
          <w:sz w:val="24"/>
          <w:szCs w:val="24"/>
          <w:lang w:val="mn-MN"/>
        </w:rPr>
        <w:t xml:space="preserve"> </w:t>
      </w:r>
      <w:r w:rsidR="00CD5245">
        <w:rPr>
          <w:rFonts w:ascii="Arial" w:hAnsi="Arial" w:cs="Arial"/>
          <w:sz w:val="24"/>
          <w:szCs w:val="24"/>
          <w:lang w:val="mn-MN"/>
        </w:rPr>
        <w:t>албан бичиг</w:t>
      </w:r>
      <w:r w:rsidR="006F50B2">
        <w:rPr>
          <w:rFonts w:ascii="Arial" w:hAnsi="Arial" w:cs="Arial"/>
          <w:sz w:val="24"/>
          <w:szCs w:val="24"/>
          <w:lang w:val="mn-MN"/>
        </w:rPr>
        <w:t xml:space="preserve"> хүргүүлсэн байна</w:t>
      </w:r>
      <w:r w:rsidRPr="00BD06AF">
        <w:rPr>
          <w:rFonts w:ascii="Arial" w:hAnsi="Arial" w:cs="Arial"/>
          <w:sz w:val="24"/>
          <w:szCs w:val="24"/>
          <w:lang w:val="mn-MN"/>
        </w:rPr>
        <w:t xml:space="preserve">. </w:t>
      </w:r>
    </w:p>
    <w:p w:rsidR="00475AA9" w:rsidRDefault="00475AA9" w:rsidP="00082825">
      <w:pPr>
        <w:spacing w:after="0"/>
        <w:ind w:firstLine="720"/>
        <w:jc w:val="both"/>
        <w:rPr>
          <w:rFonts w:ascii="Arial" w:hAnsi="Arial" w:cs="Arial"/>
          <w:color w:val="212529"/>
          <w:sz w:val="24"/>
          <w:szCs w:val="24"/>
          <w:shd w:val="clear" w:color="auto" w:fill="FFFFFF"/>
          <w:lang w:val="mn-MN"/>
        </w:rPr>
      </w:pPr>
      <w:r w:rsidRPr="00475AA9">
        <w:rPr>
          <w:rFonts w:ascii="Arial" w:hAnsi="Arial" w:cs="Arial"/>
          <w:color w:val="212529"/>
          <w:sz w:val="24"/>
          <w:szCs w:val="24"/>
          <w:shd w:val="clear" w:color="auto" w:fill="FFFFFF"/>
        </w:rPr>
        <w:t>Авлигатай тэмцэх үндэсний хөтөлбөрийг хэрэгжүүлэх ажлын хүрээнд аймгийн ИТХ-ын дарга, нарийн бичгийн дарга, ажлын албаны мэргэжилтнүүд төрийн хууль тогтоомжийг чанд мөрдөх, төрийн үйлчилгээг нээлттэй ил тод, шударга, шуурхай хүргэж, авлига, ашиг сонирхлын зөрчлөөс урьдчилан сэргийлэн, бусад төрийн байгууллага, хамт олноо манлайлан ажиллахаа илэрхийлж олон нийтэд хандан “Мэдэгдэл” гарга</w:t>
      </w:r>
      <w:r>
        <w:rPr>
          <w:rFonts w:ascii="Arial" w:hAnsi="Arial" w:cs="Arial"/>
          <w:color w:val="212529"/>
          <w:sz w:val="24"/>
          <w:szCs w:val="24"/>
          <w:shd w:val="clear" w:color="auto" w:fill="FFFFFF"/>
          <w:lang w:val="mn-MN"/>
        </w:rPr>
        <w:t>ж ажилла</w:t>
      </w:r>
      <w:r w:rsidR="00681839">
        <w:rPr>
          <w:rFonts w:ascii="Arial" w:hAnsi="Arial" w:cs="Arial"/>
          <w:color w:val="212529"/>
          <w:sz w:val="24"/>
          <w:szCs w:val="24"/>
          <w:shd w:val="clear" w:color="auto" w:fill="FFFFFF"/>
          <w:lang w:val="mn-MN"/>
        </w:rPr>
        <w:t>лаа.</w:t>
      </w:r>
    </w:p>
    <w:p w:rsidR="00CD5245" w:rsidRDefault="00681839" w:rsidP="00CD5245">
      <w:pPr>
        <w:shd w:val="clear" w:color="auto" w:fill="FFFFFF"/>
        <w:spacing w:after="0" w:line="240" w:lineRule="auto"/>
        <w:ind w:firstLine="720"/>
        <w:jc w:val="both"/>
        <w:rPr>
          <w:rFonts w:ascii="Arial" w:eastAsia="Times New Roman" w:hAnsi="Arial" w:cs="Arial"/>
          <w:color w:val="212529"/>
          <w:sz w:val="24"/>
          <w:szCs w:val="24"/>
          <w:lang w:val="mn-MN"/>
        </w:rPr>
      </w:pPr>
      <w:r>
        <w:rPr>
          <w:rFonts w:ascii="Arial" w:eastAsia="Times New Roman" w:hAnsi="Arial" w:cs="Arial"/>
          <w:color w:val="212529"/>
          <w:sz w:val="24"/>
          <w:szCs w:val="24"/>
          <w:lang w:val="mn-MN"/>
        </w:rPr>
        <w:t xml:space="preserve">Аймгийн </w:t>
      </w:r>
      <w:r w:rsidRPr="00681839">
        <w:rPr>
          <w:rFonts w:ascii="Arial" w:eastAsia="Times New Roman" w:hAnsi="Arial" w:cs="Arial"/>
          <w:color w:val="212529"/>
          <w:sz w:val="24"/>
          <w:szCs w:val="24"/>
        </w:rPr>
        <w:t>ИТХ-ын дарга Ц.Жамбалсүрэн, Нарийн бичгийн дарга Ч.Жавзанпагма</w:t>
      </w:r>
      <w:r>
        <w:rPr>
          <w:rFonts w:ascii="Arial" w:eastAsia="Times New Roman" w:hAnsi="Arial" w:cs="Arial"/>
          <w:color w:val="212529"/>
          <w:sz w:val="24"/>
          <w:szCs w:val="24"/>
        </w:rPr>
        <w:t xml:space="preserve">ар ахлуулсан ажлын хэсгүүд </w:t>
      </w:r>
      <w:r w:rsidR="00CD5245">
        <w:rPr>
          <w:rFonts w:ascii="Arial" w:eastAsia="Times New Roman" w:hAnsi="Arial" w:cs="Arial"/>
          <w:color w:val="212529"/>
          <w:sz w:val="24"/>
          <w:szCs w:val="24"/>
          <w:lang w:val="mn-MN"/>
        </w:rPr>
        <w:t xml:space="preserve">2021 оны 5-р сарын 17-оос 5-р сарын 22-ны өдрүүдэд </w:t>
      </w:r>
      <w:r>
        <w:rPr>
          <w:rFonts w:ascii="Arial" w:eastAsia="Times New Roman" w:hAnsi="Arial" w:cs="Arial"/>
          <w:color w:val="212529"/>
          <w:sz w:val="24"/>
          <w:szCs w:val="24"/>
          <w:lang w:val="mn-MN"/>
        </w:rPr>
        <w:t>Баянцагаан, Баян, Архуст, Баяндэлгэр, Эрдэнэ, Өндөрширээт, Лүн, Эрдэнэсант зэрэг 8</w:t>
      </w:r>
      <w:r w:rsidRPr="00681839">
        <w:rPr>
          <w:rFonts w:ascii="Arial" w:eastAsia="Times New Roman" w:hAnsi="Arial" w:cs="Arial"/>
          <w:color w:val="212529"/>
          <w:sz w:val="24"/>
          <w:szCs w:val="24"/>
        </w:rPr>
        <w:t xml:space="preserve"> сумдад</w:t>
      </w:r>
      <w:r w:rsidR="00CD5245">
        <w:rPr>
          <w:rFonts w:ascii="Arial" w:eastAsia="Times New Roman" w:hAnsi="Arial" w:cs="Arial"/>
          <w:color w:val="212529"/>
          <w:sz w:val="24"/>
          <w:szCs w:val="24"/>
          <w:lang w:val="mn-MN"/>
        </w:rPr>
        <w:t xml:space="preserve"> ажилласан. </w:t>
      </w:r>
    </w:p>
    <w:p w:rsidR="00681839" w:rsidRPr="00681839" w:rsidRDefault="00CD5245" w:rsidP="00CD5245">
      <w:pPr>
        <w:shd w:val="clear" w:color="auto" w:fill="FFFFFF"/>
        <w:spacing w:after="0" w:line="240" w:lineRule="auto"/>
        <w:ind w:firstLine="720"/>
        <w:jc w:val="both"/>
        <w:rPr>
          <w:rFonts w:ascii="Arial" w:eastAsia="Times New Roman" w:hAnsi="Arial" w:cs="Arial"/>
          <w:color w:val="212529"/>
          <w:sz w:val="24"/>
          <w:szCs w:val="24"/>
          <w:lang w:val="mn-MN"/>
        </w:rPr>
      </w:pPr>
      <w:r>
        <w:rPr>
          <w:rFonts w:ascii="Arial" w:eastAsia="Times New Roman" w:hAnsi="Arial" w:cs="Arial"/>
          <w:color w:val="212529"/>
          <w:sz w:val="24"/>
          <w:szCs w:val="24"/>
          <w:lang w:val="mn-MN"/>
        </w:rPr>
        <w:t xml:space="preserve">Ажлын хэсгүүд </w:t>
      </w:r>
      <w:r w:rsidR="00681839" w:rsidRPr="00681839">
        <w:rPr>
          <w:rFonts w:ascii="Arial" w:eastAsia="Times New Roman" w:hAnsi="Arial" w:cs="Arial"/>
          <w:color w:val="212529"/>
          <w:sz w:val="24"/>
          <w:szCs w:val="24"/>
        </w:rPr>
        <w:t>УИХ, Засгийн газар, аймгийн ИТХ-аас баталсан бодлого шийдвэрийг сурталчилах, иргэдээс социологийн судалгаа авч, сумдын ИТХ-ын дотоод үйл ажиллагаатай танилцан зөвлөн тусалж, мэргэжил арга зүйн зөвлөгөө өглөө.</w:t>
      </w:r>
    </w:p>
    <w:p w:rsidR="00CD5245" w:rsidRPr="00CD5245" w:rsidRDefault="00681839" w:rsidP="00AB3483">
      <w:pPr>
        <w:shd w:val="clear" w:color="auto" w:fill="FFFFFF"/>
        <w:spacing w:after="0" w:line="240" w:lineRule="auto"/>
        <w:ind w:firstLine="720"/>
        <w:jc w:val="both"/>
        <w:rPr>
          <w:rFonts w:ascii="Arial" w:eastAsia="Times New Roman" w:hAnsi="Arial" w:cs="Arial"/>
          <w:color w:val="212529"/>
          <w:sz w:val="24"/>
          <w:szCs w:val="24"/>
          <w:lang w:val="mn-MN"/>
        </w:rPr>
      </w:pPr>
      <w:r w:rsidRPr="00681839">
        <w:rPr>
          <w:rFonts w:ascii="Arial" w:eastAsia="Times New Roman" w:hAnsi="Arial" w:cs="Arial"/>
          <w:color w:val="212529"/>
          <w:sz w:val="24"/>
          <w:szCs w:val="24"/>
        </w:rPr>
        <w:t>Мөн гэмт хэргээс урьдчилан сэргийлэх ажлыг зохицуулах сумын зөвлөлийн төлөвлөгөө, түүний хэрэгжилт, цагаатгах ажлыг удирдан зохион байгуулах салбар комиссын үйл ажиллагаа, эрх бүхий албан тушаалтны үйл ажиллагаа, Хувийн ашиг сонирхол хөрөнгө оруулгын мэдүүлгийн бүрдүүлэлт, хадгалалт, хамгаалалт зэргийг шалгаж, сумдын ИТХ-ын үйл ажиллагаанд тулгарч буй хүндрэл бэрхшээ</w:t>
      </w:r>
      <w:r>
        <w:rPr>
          <w:rFonts w:ascii="Arial" w:eastAsia="Times New Roman" w:hAnsi="Arial" w:cs="Arial"/>
          <w:color w:val="212529"/>
          <w:sz w:val="24"/>
          <w:szCs w:val="24"/>
        </w:rPr>
        <w:t>лийн талаар ярилцаж, зөвлөл</w:t>
      </w:r>
      <w:r w:rsidR="00CD5245">
        <w:rPr>
          <w:rFonts w:ascii="Arial" w:eastAsia="Times New Roman" w:hAnsi="Arial" w:cs="Arial"/>
          <w:color w:val="212529"/>
          <w:sz w:val="24"/>
          <w:szCs w:val="24"/>
          <w:lang w:val="mn-MN"/>
        </w:rPr>
        <w:t>өө.</w:t>
      </w:r>
    </w:p>
    <w:p w:rsidR="00681839" w:rsidRPr="00CD5245" w:rsidRDefault="00AB3483" w:rsidP="00AB3483">
      <w:pPr>
        <w:shd w:val="clear" w:color="auto" w:fill="FFFFFF"/>
        <w:spacing w:after="0" w:line="240" w:lineRule="auto"/>
        <w:ind w:firstLine="720"/>
        <w:jc w:val="both"/>
        <w:rPr>
          <w:rFonts w:ascii="Arial" w:eastAsia="Times New Roman" w:hAnsi="Arial" w:cs="Arial"/>
          <w:b/>
          <w:color w:val="212529"/>
          <w:sz w:val="24"/>
          <w:szCs w:val="24"/>
          <w:lang w:val="mn-MN"/>
        </w:rPr>
      </w:pPr>
      <w:r w:rsidRPr="00CD5245">
        <w:rPr>
          <w:rFonts w:ascii="Arial" w:hAnsi="Arial" w:cs="Arial"/>
          <w:b/>
          <w:sz w:val="24"/>
          <w:szCs w:val="24"/>
          <w:lang w:val="mn-MN"/>
        </w:rPr>
        <w:lastRenderedPageBreak/>
        <w:t>Г</w:t>
      </w:r>
      <w:r w:rsidR="00681839" w:rsidRPr="00CD5245">
        <w:rPr>
          <w:rFonts w:ascii="Arial" w:hAnsi="Arial" w:cs="Arial"/>
          <w:b/>
          <w:sz w:val="24"/>
          <w:szCs w:val="24"/>
          <w:lang w:val="mn-MN"/>
        </w:rPr>
        <w:t>эмт х</w:t>
      </w:r>
      <w:r w:rsidRPr="00CD5245">
        <w:rPr>
          <w:rFonts w:ascii="Arial" w:hAnsi="Arial" w:cs="Arial"/>
          <w:b/>
          <w:sz w:val="24"/>
          <w:szCs w:val="24"/>
          <w:lang w:val="mn-MN"/>
        </w:rPr>
        <w:t>эргээс урьдчилан сэргийлэх ажлыг зохицуулах салбар зөвлөлийн ажлын</w:t>
      </w:r>
      <w:r w:rsidR="00681839" w:rsidRPr="00CD5245">
        <w:rPr>
          <w:rFonts w:ascii="Arial" w:hAnsi="Arial" w:cs="Arial"/>
          <w:b/>
          <w:sz w:val="24"/>
          <w:szCs w:val="24"/>
          <w:lang w:val="mn-MN"/>
        </w:rPr>
        <w:t xml:space="preserve">  хүрээнд:</w:t>
      </w:r>
      <w:r w:rsidR="00CD5245">
        <w:rPr>
          <w:rFonts w:ascii="Arial" w:hAnsi="Arial" w:cs="Arial"/>
          <w:b/>
          <w:sz w:val="24"/>
          <w:szCs w:val="24"/>
          <w:lang w:val="mn-MN"/>
        </w:rPr>
        <w:t>-</w:t>
      </w:r>
    </w:p>
    <w:p w:rsidR="00CE08CB" w:rsidRPr="00CE08CB" w:rsidRDefault="00CE08CB" w:rsidP="00CE08CB">
      <w:pPr>
        <w:shd w:val="clear" w:color="auto" w:fill="FFFFFF"/>
        <w:spacing w:after="0" w:line="240" w:lineRule="auto"/>
        <w:ind w:firstLine="720"/>
        <w:jc w:val="both"/>
        <w:rPr>
          <w:rFonts w:ascii="Arial" w:eastAsia="Times New Roman" w:hAnsi="Arial" w:cs="Arial"/>
          <w:color w:val="212529"/>
          <w:sz w:val="24"/>
          <w:szCs w:val="24"/>
        </w:rPr>
      </w:pPr>
      <w:r w:rsidRPr="00CE08CB">
        <w:rPr>
          <w:rFonts w:ascii="Arial" w:eastAsia="Times New Roman" w:hAnsi="Arial" w:cs="Arial"/>
          <w:color w:val="212529"/>
          <w:sz w:val="24"/>
          <w:szCs w:val="24"/>
        </w:rPr>
        <w:t>Гэмт хэргээс урьдчилан сэргийлэх ажлыг зохицуулах аймгийн Зөвлөл, ЗДТГазрын Хууль эрх зүйн хэлтэс, аймгийн Цагдаагийн газар хамтран “Гэмт хэргээс урьдчилан сэргийлэх ажлыг зохицуулах чиг үүрэг бүхий албан тушаалтнуудын цахим сургалт” зохион байгуулагдлаа.</w:t>
      </w:r>
    </w:p>
    <w:p w:rsidR="00CE08CB" w:rsidRPr="00CE08CB" w:rsidRDefault="00CE08CB" w:rsidP="00CE08CB">
      <w:pPr>
        <w:shd w:val="clear" w:color="auto" w:fill="FFFFFF"/>
        <w:spacing w:after="0" w:line="240" w:lineRule="auto"/>
        <w:ind w:firstLine="720"/>
        <w:jc w:val="both"/>
        <w:rPr>
          <w:rFonts w:ascii="Arial" w:eastAsia="Times New Roman" w:hAnsi="Arial" w:cs="Arial"/>
          <w:color w:val="212529"/>
          <w:sz w:val="24"/>
          <w:szCs w:val="24"/>
        </w:rPr>
      </w:pPr>
      <w:r w:rsidRPr="00CE08CB">
        <w:rPr>
          <w:rFonts w:ascii="Arial" w:eastAsia="Times New Roman" w:hAnsi="Arial" w:cs="Arial"/>
          <w:color w:val="212529"/>
          <w:sz w:val="24"/>
          <w:szCs w:val="24"/>
        </w:rPr>
        <w:t>Уг сургалтын зорилго нь орон нутагт гэмт хэргээс урьдчилан сэргийлэх ажлыг зохион байгуулахад аймгийн зохицуулах зөвлөлөөс нэгдсэн бодлого, чиглэлээр хангах, сумдын ажлын уялдаа холбоог хангах, гэмт хэргээс урьдчилан сэргийлэх талаар аймгийн зохицуулах зөвлөлөөс 2021 онд дэвшүүлсэн зорилтыг хэрэгжүүлэх чиглэлээр арга зүйн туслалцаа үзүүлэхэд оршиж байна. Сургалтад 27 сумын гэмт хэргээс урьдчилан сэргийлэх ажлыг зохицуулах салбар зөвөлийн дарга, нарийн бичгийн дарга, цагдаагийн хэсгийн төлөөлөгчид, Зуунмод сумын цагдаагийн хэсгийн байцаагчид, иргэний зөвлөлийн гишүүд, олон нийтийн цагдаагийн ажилтан нар хамрагдсан юм.</w:t>
      </w:r>
    </w:p>
    <w:p w:rsidR="00CE08CB" w:rsidRPr="00CE08CB" w:rsidRDefault="00CE08CB" w:rsidP="00CE08CB">
      <w:pPr>
        <w:shd w:val="clear" w:color="auto" w:fill="FFFFFF"/>
        <w:spacing w:after="0" w:line="240" w:lineRule="auto"/>
        <w:ind w:firstLine="720"/>
        <w:jc w:val="both"/>
        <w:rPr>
          <w:rFonts w:ascii="Arial" w:eastAsia="Times New Roman" w:hAnsi="Arial" w:cs="Arial"/>
          <w:color w:val="212529"/>
          <w:sz w:val="24"/>
          <w:szCs w:val="24"/>
        </w:rPr>
      </w:pPr>
      <w:r w:rsidRPr="00CE08CB">
        <w:rPr>
          <w:rFonts w:ascii="Arial" w:eastAsia="Times New Roman" w:hAnsi="Arial" w:cs="Arial"/>
          <w:color w:val="212529"/>
          <w:sz w:val="24"/>
          <w:szCs w:val="24"/>
        </w:rPr>
        <w:t>Сургалтаар аймгийн салбар зөвлөлөөс 2021 онд дэвшүүлсэн зорилт, гэр бүлийн хүчирхийлэл, архидан согтуурахтай тэмцэх чиглэлээр урьдчилан сэргийлэхэд анхаарах асуудал, хүрээлэн байгаа орчны эсрэг гэмт хэрэг, зөрчлийн нөхцөл байдал, 2020 онд аймгийн шүүхээр шийдвэрлэгдсэн хэргийн талаарх мэдээлэл, мал хулгайлах гэмт хэргээс урьдчилан сэргийлэх ажлыг зохион байгуулахад анхаарах асуудал, зам тээврийн осол хэргийн нөхцөл байдал, цаашид анхаарах асуудал, авлигын эсрэг үндэсний хөтөлбөрийг хэрэгжүүлэх 2021 оны төлөвлөгөөг хэрэгжүүлэхэд анхаарах асуудал зэрэг тодорхой сэдвүүдээр холбогдох мэргэжилтэн, албан тушаалтнууд сургалт хийлээ.</w:t>
      </w:r>
    </w:p>
    <w:p w:rsidR="00475AA9" w:rsidRPr="00650CA5" w:rsidRDefault="00CE08CB" w:rsidP="00F51238">
      <w:pPr>
        <w:shd w:val="clear" w:color="auto" w:fill="FFFFFF"/>
        <w:spacing w:after="0" w:line="240" w:lineRule="auto"/>
        <w:ind w:firstLine="720"/>
        <w:jc w:val="both"/>
        <w:rPr>
          <w:rFonts w:ascii="Arial" w:eastAsia="Times New Roman" w:hAnsi="Arial" w:cs="Arial"/>
          <w:color w:val="212529"/>
          <w:sz w:val="24"/>
          <w:szCs w:val="24"/>
          <w:lang w:val="mn-MN"/>
        </w:rPr>
      </w:pPr>
      <w:r w:rsidRPr="00CE08CB">
        <w:rPr>
          <w:rFonts w:ascii="Arial" w:eastAsia="Times New Roman" w:hAnsi="Arial" w:cs="Arial"/>
          <w:color w:val="212529"/>
          <w:sz w:val="24"/>
          <w:szCs w:val="24"/>
        </w:rPr>
        <w:t xml:space="preserve">Төв аймгийн ИТХ-ын дарга, салбар зөвлөлийн дарга Ц.Жамбалсүрэн сургалтыг нээж хэлсэн үгэндээ: Аймгийн ИТХ-ын Тэргүүлэгчдийн 2021 оны 31 дүгээр тогтоолоор “Гэмт хэргээс урьдчилан сэргийлэх ажлыг зохицуулах аймгийн салбар зөвлөлийн ажиллах журам” бүрэлдэхүүнийг шинэчлэн батласны дагуу сумдын салбар зөвлөлүүд уг журамд нийцүүлэн зөвлөлийн журам, бүрэлдэхүүнийг ойрын хугацаанд шинэчлэн батлуулах, гэмт хэрэг зөрчлөөс урьдчилан сэргийлэх ажлыг зохион байгуулахад </w:t>
      </w:r>
      <w:r w:rsidR="00CD5245">
        <w:rPr>
          <w:rFonts w:ascii="Arial" w:eastAsia="Times New Roman" w:hAnsi="Arial" w:cs="Arial"/>
          <w:color w:val="212529"/>
          <w:sz w:val="24"/>
          <w:szCs w:val="24"/>
        </w:rPr>
        <w:t>орон нутгийн удирлагуудын идэвх</w:t>
      </w:r>
      <w:r w:rsidRPr="00CE08CB">
        <w:rPr>
          <w:rFonts w:ascii="Arial" w:eastAsia="Times New Roman" w:hAnsi="Arial" w:cs="Arial"/>
          <w:color w:val="212529"/>
          <w:sz w:val="24"/>
          <w:szCs w:val="24"/>
        </w:rPr>
        <w:t>, оролцоог нэмэгдүүлэх үүрэг, чиглэлийг өглөө.</w:t>
      </w:r>
    </w:p>
    <w:p w:rsidR="00F746B6" w:rsidRPr="00A7517F" w:rsidRDefault="00F746B6" w:rsidP="00082825">
      <w:pPr>
        <w:spacing w:after="0"/>
        <w:ind w:firstLine="720"/>
        <w:jc w:val="both"/>
        <w:rPr>
          <w:rFonts w:ascii="Arial" w:hAnsi="Arial" w:cs="Arial"/>
          <w:color w:val="212529"/>
          <w:sz w:val="24"/>
          <w:szCs w:val="24"/>
          <w:shd w:val="clear" w:color="auto" w:fill="FFFFFF"/>
          <w:lang w:val="mn-MN"/>
        </w:rPr>
      </w:pPr>
      <w:r w:rsidRPr="00F746B6">
        <w:rPr>
          <w:rFonts w:ascii="Arial" w:hAnsi="Arial" w:cs="Arial"/>
          <w:color w:val="212529"/>
          <w:sz w:val="24"/>
          <w:szCs w:val="24"/>
          <w:shd w:val="clear" w:color="auto" w:fill="FFFFFF"/>
        </w:rPr>
        <w:t>Гэмт хэргээс урьдчилан сэргийлэх ажлыг зохицуулах аймгийн зөвлөлөөс “Байгалиа хамгаалъя” нэгдсэн арга хэмжээг “Ногоон дуу хоолой” нэртэйгээр 2021 оны 04 дүгээр сарын 25-наас 05 дугаар сарын 25-ны хооронд аймгийн хэмжээнд “Таны дуу хоолой байгалийг хамгаалж чад</w:t>
      </w:r>
      <w:r w:rsidR="00F51238">
        <w:rPr>
          <w:rFonts w:ascii="Arial" w:hAnsi="Arial" w:cs="Arial"/>
          <w:color w:val="212529"/>
          <w:sz w:val="24"/>
          <w:szCs w:val="24"/>
          <w:shd w:val="clear" w:color="auto" w:fill="FFFFFF"/>
        </w:rPr>
        <w:t>на” у</w:t>
      </w:r>
      <w:r w:rsidR="00A7517F">
        <w:rPr>
          <w:rFonts w:ascii="Arial" w:hAnsi="Arial" w:cs="Arial"/>
          <w:color w:val="212529"/>
          <w:sz w:val="24"/>
          <w:szCs w:val="24"/>
          <w:shd w:val="clear" w:color="auto" w:fill="FFFFFF"/>
        </w:rPr>
        <w:t>риатай зохион байгуулж</w:t>
      </w:r>
      <w:r w:rsidR="00A7517F">
        <w:rPr>
          <w:rFonts w:ascii="Arial" w:hAnsi="Arial" w:cs="Arial"/>
          <w:color w:val="212529"/>
          <w:sz w:val="24"/>
          <w:szCs w:val="24"/>
          <w:shd w:val="clear" w:color="auto" w:fill="FFFFFF"/>
          <w:lang w:val="mn-MN"/>
        </w:rPr>
        <w:t xml:space="preserve"> орон нутгийн телевизээр нөлөөлөл сурталчилгааны ажлыг 5 удаа нэвтрүүлж 3 шторк мэдээлэл хийж олон нийтэд хүргэж ажилласан.</w:t>
      </w:r>
    </w:p>
    <w:p w:rsidR="001967ED" w:rsidRPr="00F746B6" w:rsidRDefault="001967ED" w:rsidP="00082825">
      <w:pPr>
        <w:spacing w:after="0"/>
        <w:ind w:firstLine="720"/>
        <w:jc w:val="both"/>
        <w:rPr>
          <w:rFonts w:ascii="Arial" w:hAnsi="Arial" w:cs="Arial"/>
          <w:sz w:val="24"/>
          <w:szCs w:val="24"/>
          <w:lang w:val="mn-MN"/>
        </w:rPr>
      </w:pPr>
    </w:p>
    <w:p w:rsidR="006D2BBF" w:rsidRDefault="006D2BBF" w:rsidP="00A33D3F">
      <w:pPr>
        <w:spacing w:after="0"/>
        <w:jc w:val="both"/>
        <w:rPr>
          <w:rFonts w:ascii="Arial" w:hAnsi="Arial" w:cs="Arial"/>
          <w:sz w:val="24"/>
          <w:szCs w:val="24"/>
          <w:lang w:val="mn-MN"/>
        </w:rPr>
      </w:pPr>
    </w:p>
    <w:p w:rsidR="006D2BBF" w:rsidRDefault="006D2BBF" w:rsidP="00082825">
      <w:pPr>
        <w:spacing w:after="0"/>
        <w:ind w:firstLine="720"/>
        <w:jc w:val="both"/>
        <w:rPr>
          <w:rFonts w:ascii="Arial" w:hAnsi="Arial" w:cs="Arial"/>
          <w:sz w:val="24"/>
          <w:szCs w:val="24"/>
        </w:rPr>
      </w:pPr>
    </w:p>
    <w:p w:rsidR="002355AD" w:rsidRPr="00BD06AF" w:rsidRDefault="006336E8" w:rsidP="00082825">
      <w:pPr>
        <w:spacing w:after="0"/>
        <w:rPr>
          <w:rFonts w:ascii="Arial" w:hAnsi="Arial" w:cs="Arial"/>
          <w:sz w:val="24"/>
          <w:szCs w:val="24"/>
          <w:lang w:val="mn-MN"/>
        </w:rPr>
      </w:pPr>
      <w:r w:rsidRPr="00BD06AF">
        <w:rPr>
          <w:rFonts w:ascii="Arial" w:hAnsi="Arial" w:cs="Arial"/>
          <w:sz w:val="24"/>
          <w:szCs w:val="24"/>
          <w:lang w:val="mn-MN"/>
        </w:rPr>
        <w:t xml:space="preserve">                                                  </w:t>
      </w:r>
      <w:r w:rsidR="00315511" w:rsidRPr="00BD06AF">
        <w:rPr>
          <w:rFonts w:ascii="Arial" w:hAnsi="Arial" w:cs="Arial"/>
          <w:sz w:val="24"/>
          <w:szCs w:val="24"/>
          <w:lang w:val="mn-MN"/>
        </w:rPr>
        <w:t>МЭДЭЭ БЭЛТГЭСЭН:</w:t>
      </w:r>
    </w:p>
    <w:p w:rsidR="002355AD" w:rsidRDefault="008366D5" w:rsidP="00082825">
      <w:pPr>
        <w:spacing w:after="0"/>
        <w:jc w:val="center"/>
        <w:rPr>
          <w:rFonts w:ascii="Arial" w:hAnsi="Arial" w:cs="Arial"/>
          <w:sz w:val="24"/>
          <w:szCs w:val="24"/>
          <w:lang w:val="mn-MN"/>
        </w:rPr>
      </w:pPr>
      <w:r>
        <w:rPr>
          <w:rFonts w:ascii="Arial" w:hAnsi="Arial" w:cs="Arial"/>
          <w:sz w:val="24"/>
          <w:szCs w:val="24"/>
          <w:lang w:val="mn-MN"/>
        </w:rPr>
        <w:t>АЖЛЫН АЛБАНЫ МЭРГЭЖИЛТЭН</w:t>
      </w:r>
      <w:r w:rsidR="00315511" w:rsidRPr="00BD06AF">
        <w:rPr>
          <w:rFonts w:ascii="Arial" w:hAnsi="Arial" w:cs="Arial"/>
          <w:sz w:val="24"/>
          <w:szCs w:val="24"/>
          <w:lang w:val="mn-MN"/>
        </w:rPr>
        <w:t xml:space="preserve">               </w:t>
      </w:r>
      <w:r w:rsidR="00D83730">
        <w:rPr>
          <w:rFonts w:ascii="Arial" w:hAnsi="Arial" w:cs="Arial"/>
          <w:sz w:val="24"/>
          <w:szCs w:val="24"/>
          <w:lang w:val="mn-MN"/>
        </w:rPr>
        <w:t xml:space="preserve">       </w:t>
      </w:r>
      <w:r w:rsidR="00315511" w:rsidRPr="00BD06AF">
        <w:rPr>
          <w:rFonts w:ascii="Arial" w:hAnsi="Arial" w:cs="Arial"/>
          <w:sz w:val="24"/>
          <w:szCs w:val="24"/>
          <w:lang w:val="mn-MN"/>
        </w:rPr>
        <w:t xml:space="preserve">  Д.ОЮУНСАЙХАН</w:t>
      </w:r>
    </w:p>
    <w:p w:rsidR="005A74FE" w:rsidRPr="00BD06AF" w:rsidRDefault="005A74FE" w:rsidP="00082825">
      <w:pPr>
        <w:spacing w:after="0"/>
        <w:jc w:val="center"/>
        <w:rPr>
          <w:rFonts w:ascii="Arial" w:hAnsi="Arial" w:cs="Arial"/>
          <w:sz w:val="24"/>
          <w:szCs w:val="24"/>
          <w:lang w:val="mn-MN"/>
        </w:rPr>
      </w:pPr>
    </w:p>
    <w:p w:rsidR="002355AD" w:rsidRPr="00BD06AF" w:rsidRDefault="00315511" w:rsidP="00082825">
      <w:pPr>
        <w:spacing w:after="0"/>
        <w:jc w:val="center"/>
        <w:rPr>
          <w:rFonts w:ascii="Arial" w:hAnsi="Arial" w:cs="Arial"/>
          <w:sz w:val="24"/>
          <w:szCs w:val="24"/>
          <w:lang w:val="mn-MN"/>
        </w:rPr>
      </w:pPr>
      <w:r w:rsidRPr="00BD06AF">
        <w:rPr>
          <w:rFonts w:ascii="Arial" w:hAnsi="Arial" w:cs="Arial"/>
          <w:sz w:val="24"/>
          <w:szCs w:val="24"/>
          <w:lang w:val="mn-MN"/>
        </w:rPr>
        <w:t>ХЯНАСАН:</w:t>
      </w:r>
    </w:p>
    <w:p w:rsidR="009E702F" w:rsidRDefault="00D83730" w:rsidP="00082825">
      <w:pPr>
        <w:spacing w:after="0"/>
        <w:rPr>
          <w:rFonts w:ascii="Arial" w:hAnsi="Arial" w:cs="Arial"/>
          <w:sz w:val="24"/>
          <w:szCs w:val="24"/>
          <w:lang w:val="mn-MN"/>
        </w:rPr>
      </w:pPr>
      <w:r>
        <w:rPr>
          <w:rFonts w:ascii="Arial" w:hAnsi="Arial" w:cs="Arial"/>
          <w:sz w:val="24"/>
          <w:szCs w:val="24"/>
          <w:lang w:val="mn-MN"/>
        </w:rPr>
        <w:t xml:space="preserve">               </w:t>
      </w:r>
      <w:r w:rsidR="009E702F">
        <w:rPr>
          <w:rFonts w:ascii="Arial" w:hAnsi="Arial" w:cs="Arial"/>
          <w:sz w:val="24"/>
          <w:szCs w:val="24"/>
          <w:lang w:val="mn-MN"/>
        </w:rPr>
        <w:t xml:space="preserve">   </w:t>
      </w:r>
      <w:r w:rsidR="00FB0D31" w:rsidRPr="00BD06AF">
        <w:rPr>
          <w:rFonts w:ascii="Arial" w:hAnsi="Arial" w:cs="Arial"/>
          <w:sz w:val="24"/>
          <w:szCs w:val="24"/>
          <w:lang w:val="mn-MN"/>
        </w:rPr>
        <w:t>НАРИЙН БИЧГИЙН Д</w:t>
      </w:r>
      <w:r w:rsidR="006D2BBF">
        <w:rPr>
          <w:rFonts w:ascii="Arial" w:hAnsi="Arial" w:cs="Arial"/>
          <w:sz w:val="24"/>
          <w:szCs w:val="24"/>
          <w:lang w:val="mn-MN"/>
        </w:rPr>
        <w:t xml:space="preserve">АРГА                  </w:t>
      </w:r>
      <w:r w:rsidR="00A33D3F">
        <w:rPr>
          <w:rFonts w:ascii="Arial" w:hAnsi="Arial" w:cs="Arial"/>
          <w:sz w:val="24"/>
          <w:szCs w:val="24"/>
          <w:lang w:val="mn-MN"/>
        </w:rPr>
        <w:t xml:space="preserve"> </w:t>
      </w:r>
      <w:r w:rsidR="006D2BBF">
        <w:rPr>
          <w:rFonts w:ascii="Arial" w:hAnsi="Arial" w:cs="Arial"/>
          <w:sz w:val="24"/>
          <w:szCs w:val="24"/>
          <w:lang w:val="mn-MN"/>
        </w:rPr>
        <w:t xml:space="preserve">      Ч.ЖАВЗАНПАГМА</w:t>
      </w:r>
    </w:p>
    <w:sectPr w:rsidR="009E702F" w:rsidSect="0087778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Mon">
    <w:panose1 w:val="02020500000000000000"/>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159F"/>
    <w:multiLevelType w:val="hybridMultilevel"/>
    <w:tmpl w:val="756647B6"/>
    <w:lvl w:ilvl="0" w:tplc="0409000F">
      <w:start w:val="1"/>
      <w:numFmt w:val="decimal"/>
      <w:lvlText w:val="%1."/>
      <w:lvlJc w:val="left"/>
      <w:pPr>
        <w:ind w:left="879" w:hanging="360"/>
      </w:p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
    <w:nsid w:val="0822389C"/>
    <w:multiLevelType w:val="hybridMultilevel"/>
    <w:tmpl w:val="18725234"/>
    <w:lvl w:ilvl="0" w:tplc="0BB0AC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1C0480"/>
    <w:multiLevelType w:val="multilevel"/>
    <w:tmpl w:val="9754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17B83"/>
    <w:multiLevelType w:val="hybridMultilevel"/>
    <w:tmpl w:val="CE76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24A99"/>
    <w:multiLevelType w:val="hybridMultilevel"/>
    <w:tmpl w:val="23A6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F8665C"/>
    <w:multiLevelType w:val="multilevel"/>
    <w:tmpl w:val="4EC2F148"/>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3240" w:hanging="144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4320" w:hanging="180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400" w:hanging="2160"/>
      </w:pPr>
      <w:rPr>
        <w:rFonts w:ascii="Times New Roman" w:hAnsi="Times New Roman" w:hint="default"/>
      </w:rPr>
    </w:lvl>
  </w:abstractNum>
  <w:abstractNum w:abstractNumId="8">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2">
    <w:nsid w:val="563D1F82"/>
    <w:multiLevelType w:val="hybridMultilevel"/>
    <w:tmpl w:val="A31607FE"/>
    <w:lvl w:ilvl="0" w:tplc="6D68A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602A44"/>
    <w:multiLevelType w:val="hybridMultilevel"/>
    <w:tmpl w:val="3FE21E50"/>
    <w:lvl w:ilvl="0" w:tplc="82BE4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8"/>
  </w:num>
  <w:num w:numId="4">
    <w:abstractNumId w:val="9"/>
  </w:num>
  <w:num w:numId="5">
    <w:abstractNumId w:val="10"/>
  </w:num>
  <w:num w:numId="6">
    <w:abstractNumId w:val="3"/>
  </w:num>
  <w:num w:numId="7">
    <w:abstractNumId w:val="11"/>
  </w:num>
  <w:num w:numId="8">
    <w:abstractNumId w:val="7"/>
  </w:num>
  <w:num w:numId="9">
    <w:abstractNumId w:val="2"/>
  </w:num>
  <w:num w:numId="10">
    <w:abstractNumId w:val="13"/>
  </w:num>
  <w:num w:numId="11">
    <w:abstractNumId w:val="12"/>
  </w:num>
  <w:num w:numId="12">
    <w:abstractNumId w:val="5"/>
  </w:num>
  <w:num w:numId="13">
    <w:abstractNumId w:val="1"/>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35BA0"/>
    <w:rsid w:val="00010DCF"/>
    <w:rsid w:val="00012816"/>
    <w:rsid w:val="00012988"/>
    <w:rsid w:val="00016368"/>
    <w:rsid w:val="00016C53"/>
    <w:rsid w:val="0001715E"/>
    <w:rsid w:val="00026A61"/>
    <w:rsid w:val="00031AF6"/>
    <w:rsid w:val="00046749"/>
    <w:rsid w:val="00051DE4"/>
    <w:rsid w:val="00064C71"/>
    <w:rsid w:val="00070990"/>
    <w:rsid w:val="00071A2D"/>
    <w:rsid w:val="00071BD0"/>
    <w:rsid w:val="00080CC4"/>
    <w:rsid w:val="00080EEA"/>
    <w:rsid w:val="00082825"/>
    <w:rsid w:val="00083A43"/>
    <w:rsid w:val="00084A1A"/>
    <w:rsid w:val="00084A58"/>
    <w:rsid w:val="00087DE6"/>
    <w:rsid w:val="00092639"/>
    <w:rsid w:val="00094306"/>
    <w:rsid w:val="000A3ACC"/>
    <w:rsid w:val="000B07AD"/>
    <w:rsid w:val="000B1DB0"/>
    <w:rsid w:val="000B7EC4"/>
    <w:rsid w:val="000C1BA1"/>
    <w:rsid w:val="000C3FA7"/>
    <w:rsid w:val="000D0D6F"/>
    <w:rsid w:val="000D5744"/>
    <w:rsid w:val="000D656C"/>
    <w:rsid w:val="000E6A33"/>
    <w:rsid w:val="000F2D55"/>
    <w:rsid w:val="000F6ABA"/>
    <w:rsid w:val="00105D50"/>
    <w:rsid w:val="00116FFF"/>
    <w:rsid w:val="00121066"/>
    <w:rsid w:val="001269D9"/>
    <w:rsid w:val="00127991"/>
    <w:rsid w:val="001302EB"/>
    <w:rsid w:val="00131E7B"/>
    <w:rsid w:val="00134A0B"/>
    <w:rsid w:val="00144C72"/>
    <w:rsid w:val="00145E58"/>
    <w:rsid w:val="001479CF"/>
    <w:rsid w:val="00147E49"/>
    <w:rsid w:val="00152750"/>
    <w:rsid w:val="00156057"/>
    <w:rsid w:val="00156D17"/>
    <w:rsid w:val="00160EBF"/>
    <w:rsid w:val="00162419"/>
    <w:rsid w:val="00163DCF"/>
    <w:rsid w:val="00163E3E"/>
    <w:rsid w:val="00170741"/>
    <w:rsid w:val="001741CE"/>
    <w:rsid w:val="00174CED"/>
    <w:rsid w:val="00176827"/>
    <w:rsid w:val="00181902"/>
    <w:rsid w:val="00184A3C"/>
    <w:rsid w:val="00192C9E"/>
    <w:rsid w:val="001967ED"/>
    <w:rsid w:val="001A035B"/>
    <w:rsid w:val="001A2B10"/>
    <w:rsid w:val="001A5937"/>
    <w:rsid w:val="001B20D8"/>
    <w:rsid w:val="001B3D17"/>
    <w:rsid w:val="001C523A"/>
    <w:rsid w:val="001C67AC"/>
    <w:rsid w:val="001D5E78"/>
    <w:rsid w:val="001E47CA"/>
    <w:rsid w:val="001E5AEC"/>
    <w:rsid w:val="001F48EA"/>
    <w:rsid w:val="002241A2"/>
    <w:rsid w:val="002247E3"/>
    <w:rsid w:val="00233F02"/>
    <w:rsid w:val="002355AD"/>
    <w:rsid w:val="00241B16"/>
    <w:rsid w:val="002439D6"/>
    <w:rsid w:val="00245E82"/>
    <w:rsid w:val="00246B21"/>
    <w:rsid w:val="00246CF5"/>
    <w:rsid w:val="002577E2"/>
    <w:rsid w:val="00260A8E"/>
    <w:rsid w:val="0026501C"/>
    <w:rsid w:val="00267452"/>
    <w:rsid w:val="00276131"/>
    <w:rsid w:val="00277766"/>
    <w:rsid w:val="00277812"/>
    <w:rsid w:val="002825E1"/>
    <w:rsid w:val="0028719E"/>
    <w:rsid w:val="002877F2"/>
    <w:rsid w:val="00294C94"/>
    <w:rsid w:val="002971C3"/>
    <w:rsid w:val="002A6505"/>
    <w:rsid w:val="002C29CE"/>
    <w:rsid w:val="002C4D6D"/>
    <w:rsid w:val="002C538B"/>
    <w:rsid w:val="002D12EC"/>
    <w:rsid w:val="002D337C"/>
    <w:rsid w:val="002D4D39"/>
    <w:rsid w:val="002E3ABC"/>
    <w:rsid w:val="002F1449"/>
    <w:rsid w:val="002F25AE"/>
    <w:rsid w:val="00305F26"/>
    <w:rsid w:val="00315511"/>
    <w:rsid w:val="0033626F"/>
    <w:rsid w:val="00342205"/>
    <w:rsid w:val="003425C9"/>
    <w:rsid w:val="00344F83"/>
    <w:rsid w:val="00345046"/>
    <w:rsid w:val="0034639F"/>
    <w:rsid w:val="00360938"/>
    <w:rsid w:val="00362D6D"/>
    <w:rsid w:val="00374751"/>
    <w:rsid w:val="00374AD7"/>
    <w:rsid w:val="00377CD4"/>
    <w:rsid w:val="00392739"/>
    <w:rsid w:val="00395AE1"/>
    <w:rsid w:val="003969CA"/>
    <w:rsid w:val="003A4E24"/>
    <w:rsid w:val="003A73C3"/>
    <w:rsid w:val="003B26C1"/>
    <w:rsid w:val="003C5312"/>
    <w:rsid w:val="003C6567"/>
    <w:rsid w:val="003D28C8"/>
    <w:rsid w:val="003D43EE"/>
    <w:rsid w:val="003D52D0"/>
    <w:rsid w:val="003E379E"/>
    <w:rsid w:val="003E5AB6"/>
    <w:rsid w:val="00400A6F"/>
    <w:rsid w:val="00401CF4"/>
    <w:rsid w:val="00404DFF"/>
    <w:rsid w:val="00410F4A"/>
    <w:rsid w:val="00413CF7"/>
    <w:rsid w:val="004168D4"/>
    <w:rsid w:val="004235FD"/>
    <w:rsid w:val="00431F5C"/>
    <w:rsid w:val="00434B69"/>
    <w:rsid w:val="00435DB3"/>
    <w:rsid w:val="00443FF4"/>
    <w:rsid w:val="00457A46"/>
    <w:rsid w:val="00463526"/>
    <w:rsid w:val="00463C77"/>
    <w:rsid w:val="00470285"/>
    <w:rsid w:val="00475AA9"/>
    <w:rsid w:val="00485C49"/>
    <w:rsid w:val="00487E72"/>
    <w:rsid w:val="00490A3E"/>
    <w:rsid w:val="004A158C"/>
    <w:rsid w:val="004B0353"/>
    <w:rsid w:val="004B3C45"/>
    <w:rsid w:val="004C0B1D"/>
    <w:rsid w:val="004C3114"/>
    <w:rsid w:val="004C528E"/>
    <w:rsid w:val="004C6C69"/>
    <w:rsid w:val="004D517C"/>
    <w:rsid w:val="004E171B"/>
    <w:rsid w:val="004E6AC8"/>
    <w:rsid w:val="004E72A0"/>
    <w:rsid w:val="004F1C2C"/>
    <w:rsid w:val="004F24F4"/>
    <w:rsid w:val="004F3812"/>
    <w:rsid w:val="004F5F49"/>
    <w:rsid w:val="005067A0"/>
    <w:rsid w:val="00511286"/>
    <w:rsid w:val="00516B47"/>
    <w:rsid w:val="00520A4F"/>
    <w:rsid w:val="00520D16"/>
    <w:rsid w:val="00524D57"/>
    <w:rsid w:val="00524E6A"/>
    <w:rsid w:val="00535054"/>
    <w:rsid w:val="00542917"/>
    <w:rsid w:val="00553EAC"/>
    <w:rsid w:val="00555B47"/>
    <w:rsid w:val="00560013"/>
    <w:rsid w:val="00560B7D"/>
    <w:rsid w:val="00561B43"/>
    <w:rsid w:val="0057692A"/>
    <w:rsid w:val="00577E12"/>
    <w:rsid w:val="005803CE"/>
    <w:rsid w:val="00590B69"/>
    <w:rsid w:val="005A3B62"/>
    <w:rsid w:val="005A74FE"/>
    <w:rsid w:val="005B1F0E"/>
    <w:rsid w:val="005F502F"/>
    <w:rsid w:val="00600262"/>
    <w:rsid w:val="006005E2"/>
    <w:rsid w:val="00606ED9"/>
    <w:rsid w:val="00610FCC"/>
    <w:rsid w:val="006150E7"/>
    <w:rsid w:val="006154A0"/>
    <w:rsid w:val="006179C4"/>
    <w:rsid w:val="00620571"/>
    <w:rsid w:val="00622E21"/>
    <w:rsid w:val="00623B1F"/>
    <w:rsid w:val="00624B87"/>
    <w:rsid w:val="0062790E"/>
    <w:rsid w:val="006336E8"/>
    <w:rsid w:val="006408D8"/>
    <w:rsid w:val="006446FB"/>
    <w:rsid w:val="00644EB6"/>
    <w:rsid w:val="006455B7"/>
    <w:rsid w:val="00650CA5"/>
    <w:rsid w:val="00652FBE"/>
    <w:rsid w:val="006536F2"/>
    <w:rsid w:val="00661D65"/>
    <w:rsid w:val="00672623"/>
    <w:rsid w:val="00673DF7"/>
    <w:rsid w:val="00673EEC"/>
    <w:rsid w:val="00674DC3"/>
    <w:rsid w:val="00681839"/>
    <w:rsid w:val="00682110"/>
    <w:rsid w:val="006821CA"/>
    <w:rsid w:val="006843D8"/>
    <w:rsid w:val="00685DD2"/>
    <w:rsid w:val="00690C1E"/>
    <w:rsid w:val="006922B4"/>
    <w:rsid w:val="00692C8E"/>
    <w:rsid w:val="00693EA9"/>
    <w:rsid w:val="00694101"/>
    <w:rsid w:val="006A2D7B"/>
    <w:rsid w:val="006A5857"/>
    <w:rsid w:val="006A644E"/>
    <w:rsid w:val="006B5DAD"/>
    <w:rsid w:val="006C0B24"/>
    <w:rsid w:val="006C107C"/>
    <w:rsid w:val="006C40DE"/>
    <w:rsid w:val="006D22B5"/>
    <w:rsid w:val="006D26B5"/>
    <w:rsid w:val="006D2BBF"/>
    <w:rsid w:val="006D45D1"/>
    <w:rsid w:val="006E18B9"/>
    <w:rsid w:val="006E20C5"/>
    <w:rsid w:val="006E242F"/>
    <w:rsid w:val="006F3D87"/>
    <w:rsid w:val="006F50B2"/>
    <w:rsid w:val="00702BDB"/>
    <w:rsid w:val="00704048"/>
    <w:rsid w:val="007131CF"/>
    <w:rsid w:val="00714933"/>
    <w:rsid w:val="00721A73"/>
    <w:rsid w:val="00722853"/>
    <w:rsid w:val="00724F5C"/>
    <w:rsid w:val="0073112B"/>
    <w:rsid w:val="00732E39"/>
    <w:rsid w:val="007428EF"/>
    <w:rsid w:val="00745E30"/>
    <w:rsid w:val="00753A20"/>
    <w:rsid w:val="00754FCE"/>
    <w:rsid w:val="007565A9"/>
    <w:rsid w:val="00756F15"/>
    <w:rsid w:val="007609CC"/>
    <w:rsid w:val="0077503B"/>
    <w:rsid w:val="00775339"/>
    <w:rsid w:val="00784C90"/>
    <w:rsid w:val="007874D2"/>
    <w:rsid w:val="007879AE"/>
    <w:rsid w:val="00792827"/>
    <w:rsid w:val="00795E75"/>
    <w:rsid w:val="007A0BBE"/>
    <w:rsid w:val="007A36AA"/>
    <w:rsid w:val="007B0A8E"/>
    <w:rsid w:val="007C11CF"/>
    <w:rsid w:val="007D0B24"/>
    <w:rsid w:val="007D3108"/>
    <w:rsid w:val="007E43E2"/>
    <w:rsid w:val="007E641F"/>
    <w:rsid w:val="007F1FED"/>
    <w:rsid w:val="007F254E"/>
    <w:rsid w:val="007F46AA"/>
    <w:rsid w:val="007F5068"/>
    <w:rsid w:val="007F5071"/>
    <w:rsid w:val="007F5756"/>
    <w:rsid w:val="00804CCD"/>
    <w:rsid w:val="00813299"/>
    <w:rsid w:val="00820AEB"/>
    <w:rsid w:val="008360E1"/>
    <w:rsid w:val="008366D5"/>
    <w:rsid w:val="0084772B"/>
    <w:rsid w:val="00854F03"/>
    <w:rsid w:val="0085507A"/>
    <w:rsid w:val="00860A46"/>
    <w:rsid w:val="00873F9A"/>
    <w:rsid w:val="008762E2"/>
    <w:rsid w:val="00877789"/>
    <w:rsid w:val="008844F2"/>
    <w:rsid w:val="0088465F"/>
    <w:rsid w:val="00885D44"/>
    <w:rsid w:val="008873D9"/>
    <w:rsid w:val="00890347"/>
    <w:rsid w:val="00893CBA"/>
    <w:rsid w:val="008A01B2"/>
    <w:rsid w:val="008A39DE"/>
    <w:rsid w:val="008A49CC"/>
    <w:rsid w:val="008A6F73"/>
    <w:rsid w:val="008B31AC"/>
    <w:rsid w:val="008F7994"/>
    <w:rsid w:val="008F7E82"/>
    <w:rsid w:val="00902EF9"/>
    <w:rsid w:val="00911F8D"/>
    <w:rsid w:val="00912D48"/>
    <w:rsid w:val="00913710"/>
    <w:rsid w:val="009141EA"/>
    <w:rsid w:val="00914643"/>
    <w:rsid w:val="00922DD9"/>
    <w:rsid w:val="00923F68"/>
    <w:rsid w:val="00926868"/>
    <w:rsid w:val="009473CE"/>
    <w:rsid w:val="00951E65"/>
    <w:rsid w:val="00955A64"/>
    <w:rsid w:val="009566BC"/>
    <w:rsid w:val="00956FD1"/>
    <w:rsid w:val="00960C83"/>
    <w:rsid w:val="00961DE8"/>
    <w:rsid w:val="009753C2"/>
    <w:rsid w:val="00976425"/>
    <w:rsid w:val="009775CA"/>
    <w:rsid w:val="00981CC7"/>
    <w:rsid w:val="00996703"/>
    <w:rsid w:val="009B3B71"/>
    <w:rsid w:val="009B7B94"/>
    <w:rsid w:val="009C00EA"/>
    <w:rsid w:val="009C130A"/>
    <w:rsid w:val="009C242A"/>
    <w:rsid w:val="009D0760"/>
    <w:rsid w:val="009D4F3D"/>
    <w:rsid w:val="009D7FB6"/>
    <w:rsid w:val="009E702F"/>
    <w:rsid w:val="009E7129"/>
    <w:rsid w:val="00A00A3F"/>
    <w:rsid w:val="00A00FCB"/>
    <w:rsid w:val="00A02923"/>
    <w:rsid w:val="00A12C63"/>
    <w:rsid w:val="00A12F78"/>
    <w:rsid w:val="00A131C9"/>
    <w:rsid w:val="00A1749B"/>
    <w:rsid w:val="00A26B65"/>
    <w:rsid w:val="00A27BBC"/>
    <w:rsid w:val="00A33D3F"/>
    <w:rsid w:val="00A35D45"/>
    <w:rsid w:val="00A40C0C"/>
    <w:rsid w:val="00A45089"/>
    <w:rsid w:val="00A454D1"/>
    <w:rsid w:val="00A47F8C"/>
    <w:rsid w:val="00A55F60"/>
    <w:rsid w:val="00A56C74"/>
    <w:rsid w:val="00A7517F"/>
    <w:rsid w:val="00A7665A"/>
    <w:rsid w:val="00A7707C"/>
    <w:rsid w:val="00A812CE"/>
    <w:rsid w:val="00A8351C"/>
    <w:rsid w:val="00A848DA"/>
    <w:rsid w:val="00A86B04"/>
    <w:rsid w:val="00A97780"/>
    <w:rsid w:val="00AA3572"/>
    <w:rsid w:val="00AA6FD9"/>
    <w:rsid w:val="00AB2E73"/>
    <w:rsid w:val="00AB3483"/>
    <w:rsid w:val="00AC3410"/>
    <w:rsid w:val="00AC5E7E"/>
    <w:rsid w:val="00AC7513"/>
    <w:rsid w:val="00AD137E"/>
    <w:rsid w:val="00AD14C0"/>
    <w:rsid w:val="00AD4CD1"/>
    <w:rsid w:val="00AD734F"/>
    <w:rsid w:val="00AE5985"/>
    <w:rsid w:val="00AF27A7"/>
    <w:rsid w:val="00B1255E"/>
    <w:rsid w:val="00B20130"/>
    <w:rsid w:val="00B22EA4"/>
    <w:rsid w:val="00B27671"/>
    <w:rsid w:val="00B353AD"/>
    <w:rsid w:val="00B446D3"/>
    <w:rsid w:val="00B46440"/>
    <w:rsid w:val="00B50C40"/>
    <w:rsid w:val="00B55CA7"/>
    <w:rsid w:val="00B87FB6"/>
    <w:rsid w:val="00B93E98"/>
    <w:rsid w:val="00B95673"/>
    <w:rsid w:val="00BA25A3"/>
    <w:rsid w:val="00BB3EE4"/>
    <w:rsid w:val="00BB4DBB"/>
    <w:rsid w:val="00BC0C0B"/>
    <w:rsid w:val="00BC54DC"/>
    <w:rsid w:val="00BC62E1"/>
    <w:rsid w:val="00BD06AF"/>
    <w:rsid w:val="00BD3874"/>
    <w:rsid w:val="00BD6253"/>
    <w:rsid w:val="00BE080B"/>
    <w:rsid w:val="00BE197F"/>
    <w:rsid w:val="00BF39CC"/>
    <w:rsid w:val="00C14598"/>
    <w:rsid w:val="00C26F7C"/>
    <w:rsid w:val="00C3043E"/>
    <w:rsid w:val="00C331F6"/>
    <w:rsid w:val="00C33A88"/>
    <w:rsid w:val="00C33F3D"/>
    <w:rsid w:val="00C34236"/>
    <w:rsid w:val="00C4242E"/>
    <w:rsid w:val="00C44A8D"/>
    <w:rsid w:val="00C47A5B"/>
    <w:rsid w:val="00C621EB"/>
    <w:rsid w:val="00C66B11"/>
    <w:rsid w:val="00C76000"/>
    <w:rsid w:val="00C80C5D"/>
    <w:rsid w:val="00C904A4"/>
    <w:rsid w:val="00C91975"/>
    <w:rsid w:val="00C92C43"/>
    <w:rsid w:val="00CA0254"/>
    <w:rsid w:val="00CA09E8"/>
    <w:rsid w:val="00CA6471"/>
    <w:rsid w:val="00CA6EA3"/>
    <w:rsid w:val="00CA7491"/>
    <w:rsid w:val="00CC60A3"/>
    <w:rsid w:val="00CD5245"/>
    <w:rsid w:val="00CE08CB"/>
    <w:rsid w:val="00CE49B1"/>
    <w:rsid w:val="00CE556F"/>
    <w:rsid w:val="00CF4454"/>
    <w:rsid w:val="00CF61D8"/>
    <w:rsid w:val="00CF70FF"/>
    <w:rsid w:val="00D06879"/>
    <w:rsid w:val="00D12525"/>
    <w:rsid w:val="00D15033"/>
    <w:rsid w:val="00D17015"/>
    <w:rsid w:val="00D235D9"/>
    <w:rsid w:val="00D241EE"/>
    <w:rsid w:val="00D26F83"/>
    <w:rsid w:val="00D33DFC"/>
    <w:rsid w:val="00D407A9"/>
    <w:rsid w:val="00D425C8"/>
    <w:rsid w:val="00D433A9"/>
    <w:rsid w:val="00D45DB1"/>
    <w:rsid w:val="00D5344A"/>
    <w:rsid w:val="00D54BB9"/>
    <w:rsid w:val="00D569B7"/>
    <w:rsid w:val="00D60A2C"/>
    <w:rsid w:val="00D67438"/>
    <w:rsid w:val="00D71436"/>
    <w:rsid w:val="00D776D4"/>
    <w:rsid w:val="00D82875"/>
    <w:rsid w:val="00D83730"/>
    <w:rsid w:val="00D85375"/>
    <w:rsid w:val="00D86A53"/>
    <w:rsid w:val="00D900CE"/>
    <w:rsid w:val="00DA0E2B"/>
    <w:rsid w:val="00DB0977"/>
    <w:rsid w:val="00DB1D95"/>
    <w:rsid w:val="00DC4FF9"/>
    <w:rsid w:val="00DD2E59"/>
    <w:rsid w:val="00DE082F"/>
    <w:rsid w:val="00DE1EE5"/>
    <w:rsid w:val="00DE2230"/>
    <w:rsid w:val="00DE50EF"/>
    <w:rsid w:val="00DE6DB9"/>
    <w:rsid w:val="00DF1ED5"/>
    <w:rsid w:val="00E025C7"/>
    <w:rsid w:val="00E12352"/>
    <w:rsid w:val="00E12B08"/>
    <w:rsid w:val="00E16FC6"/>
    <w:rsid w:val="00E2113D"/>
    <w:rsid w:val="00E220E3"/>
    <w:rsid w:val="00E23B9F"/>
    <w:rsid w:val="00E24155"/>
    <w:rsid w:val="00E275DA"/>
    <w:rsid w:val="00E37734"/>
    <w:rsid w:val="00E43F91"/>
    <w:rsid w:val="00E46138"/>
    <w:rsid w:val="00E46346"/>
    <w:rsid w:val="00E75E5A"/>
    <w:rsid w:val="00E770FB"/>
    <w:rsid w:val="00E83309"/>
    <w:rsid w:val="00E855A9"/>
    <w:rsid w:val="00E85796"/>
    <w:rsid w:val="00E85A5C"/>
    <w:rsid w:val="00EA22FA"/>
    <w:rsid w:val="00EB31F8"/>
    <w:rsid w:val="00EB44E7"/>
    <w:rsid w:val="00EB4561"/>
    <w:rsid w:val="00EC0A9E"/>
    <w:rsid w:val="00EC4F7E"/>
    <w:rsid w:val="00EC5E5B"/>
    <w:rsid w:val="00ED2226"/>
    <w:rsid w:val="00ED267A"/>
    <w:rsid w:val="00ED27C4"/>
    <w:rsid w:val="00ED4813"/>
    <w:rsid w:val="00EE0D41"/>
    <w:rsid w:val="00EE1339"/>
    <w:rsid w:val="00EE60B8"/>
    <w:rsid w:val="00EF0F22"/>
    <w:rsid w:val="00EF21AD"/>
    <w:rsid w:val="00F07215"/>
    <w:rsid w:val="00F0726E"/>
    <w:rsid w:val="00F07996"/>
    <w:rsid w:val="00F114D9"/>
    <w:rsid w:val="00F129CB"/>
    <w:rsid w:val="00F2476B"/>
    <w:rsid w:val="00F34F99"/>
    <w:rsid w:val="00F35BA0"/>
    <w:rsid w:val="00F36557"/>
    <w:rsid w:val="00F51238"/>
    <w:rsid w:val="00F5451E"/>
    <w:rsid w:val="00F64A66"/>
    <w:rsid w:val="00F66A7F"/>
    <w:rsid w:val="00F70C5D"/>
    <w:rsid w:val="00F746B6"/>
    <w:rsid w:val="00F90719"/>
    <w:rsid w:val="00F948D3"/>
    <w:rsid w:val="00F965BF"/>
    <w:rsid w:val="00F97D9B"/>
    <w:rsid w:val="00FA242F"/>
    <w:rsid w:val="00FA5AF6"/>
    <w:rsid w:val="00FA5EFD"/>
    <w:rsid w:val="00FB0D31"/>
    <w:rsid w:val="00FB233C"/>
    <w:rsid w:val="00FB2404"/>
    <w:rsid w:val="00FB318A"/>
    <w:rsid w:val="00FC5053"/>
    <w:rsid w:val="00FD053A"/>
    <w:rsid w:val="00FD25C4"/>
    <w:rsid w:val="00FD3C44"/>
    <w:rsid w:val="00FD4412"/>
    <w:rsid w:val="00FD777B"/>
    <w:rsid w:val="00FE5F43"/>
    <w:rsid w:val="00FE7BED"/>
    <w:rsid w:val="00FF7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3">
    <w:name w:val="heading 3"/>
    <w:aliases w:val="h3,Normal Heading 3,hd3,don't use,subhead,t3,t31,H3,3,1.,Level 3 Head,h3 sub heading,Section,Underrubrik2,Heading,heading,sub,l3,head3,Head III,3 bullet,bullet,SECOND,Second,BLANK2,4 bullet,bdullet,3 bullet1,b1,22,bullet1,SECOND1"/>
    <w:basedOn w:val="Normal"/>
    <w:next w:val="Normal"/>
    <w:link w:val="Heading3Char"/>
    <w:uiPriority w:val="1"/>
    <w:qFormat/>
    <w:rsid w:val="00DD2E59"/>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Paragraph,Дэд гарчиг,List Paragraph Num,IBL List Paragraph,Bullets,Colorful List - Accent 11,Subtitle1,Subtitle11,Subtitle111,Subtitle1111,Subtitle11111,Subtitle2,Subtitle111111,Subtitle1111111,List Paragraph 1"/>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List Paragraph1 Char,Paragraph Char,Дэд гарчиг Char,List Paragraph Num Char,IBL List Paragraph Char,Bullets Char,Subtitle Char,Colorful List - Accent 11 Char,Subtitle1 Char,Subtitle11 Char,Subtitle111 Char,Subtitle1111 Char"/>
    <w:basedOn w:val="DefaultParagraphFont"/>
    <w:link w:val="ListParagraph"/>
    <w:uiPriority w:val="34"/>
    <w:qFormat/>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paragraph" w:styleId="BalloonText">
    <w:name w:val="Balloon Text"/>
    <w:basedOn w:val="Normal"/>
    <w:link w:val="BalloonTextChar"/>
    <w:uiPriority w:val="99"/>
    <w:semiHidden/>
    <w:unhideWhenUsed/>
    <w:rsid w:val="00D8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75"/>
    <w:rPr>
      <w:rFonts w:ascii="Tahoma" w:hAnsi="Tahoma" w:cs="Tahoma"/>
      <w:sz w:val="16"/>
      <w:szCs w:val="16"/>
    </w:rPr>
  </w:style>
  <w:style w:type="character" w:customStyle="1" w:styleId="Heading3Char">
    <w:name w:val="Heading 3 Char"/>
    <w:aliases w:val="h3 Char,Normal Heading 3 Char,hd3 Char,don't use Char,subhead Char,t3 Char,t31 Char,H3 Char,3 Char,1. Char,Level 3 Head Char,h3 sub heading Char,Section Char,Underrubrik2 Char,Heading Char,heading Char,sub Char,l3 Char,head3 Char,b1 Char"/>
    <w:basedOn w:val="DefaultParagraphFont"/>
    <w:link w:val="Heading3"/>
    <w:uiPriority w:val="1"/>
    <w:rsid w:val="00DD2E59"/>
    <w:rPr>
      <w:rFonts w:ascii="Arial" w:eastAsia="Times New Roman" w:hAnsi="Arial" w:cs="Times New Roman"/>
      <w:sz w:val="24"/>
      <w:szCs w:val="20"/>
    </w:rPr>
  </w:style>
  <w:style w:type="character" w:customStyle="1" w:styleId="textexposedshow">
    <w:name w:val="text_exposed_show"/>
    <w:basedOn w:val="DefaultParagraphFont"/>
    <w:rsid w:val="004F5F49"/>
  </w:style>
  <w:style w:type="character" w:styleId="Hyperlink">
    <w:name w:val="Hyperlink"/>
    <w:basedOn w:val="DefaultParagraphFont"/>
    <w:uiPriority w:val="99"/>
    <w:semiHidden/>
    <w:unhideWhenUsed/>
    <w:rsid w:val="004F5F49"/>
    <w:rPr>
      <w:color w:val="0000FF"/>
      <w:u w:val="single"/>
    </w:rPr>
  </w:style>
</w:styles>
</file>

<file path=word/webSettings.xml><?xml version="1.0" encoding="utf-8"?>
<w:webSettings xmlns:r="http://schemas.openxmlformats.org/officeDocument/2006/relationships" xmlns:w="http://schemas.openxmlformats.org/wordprocessingml/2006/main">
  <w:divs>
    <w:div w:id="292836217">
      <w:bodyDiv w:val="1"/>
      <w:marLeft w:val="0"/>
      <w:marRight w:val="0"/>
      <w:marTop w:val="0"/>
      <w:marBottom w:val="0"/>
      <w:divBdr>
        <w:top w:val="none" w:sz="0" w:space="0" w:color="auto"/>
        <w:left w:val="none" w:sz="0" w:space="0" w:color="auto"/>
        <w:bottom w:val="none" w:sz="0" w:space="0" w:color="auto"/>
        <w:right w:val="none" w:sz="0" w:space="0" w:color="auto"/>
      </w:divBdr>
    </w:div>
    <w:div w:id="341199537">
      <w:bodyDiv w:val="1"/>
      <w:marLeft w:val="0"/>
      <w:marRight w:val="0"/>
      <w:marTop w:val="0"/>
      <w:marBottom w:val="0"/>
      <w:divBdr>
        <w:top w:val="none" w:sz="0" w:space="0" w:color="auto"/>
        <w:left w:val="none" w:sz="0" w:space="0" w:color="auto"/>
        <w:bottom w:val="none" w:sz="0" w:space="0" w:color="auto"/>
        <w:right w:val="none" w:sz="0" w:space="0" w:color="auto"/>
      </w:divBdr>
    </w:div>
    <w:div w:id="354233357">
      <w:bodyDiv w:val="1"/>
      <w:marLeft w:val="0"/>
      <w:marRight w:val="0"/>
      <w:marTop w:val="0"/>
      <w:marBottom w:val="0"/>
      <w:divBdr>
        <w:top w:val="none" w:sz="0" w:space="0" w:color="auto"/>
        <w:left w:val="none" w:sz="0" w:space="0" w:color="auto"/>
        <w:bottom w:val="none" w:sz="0" w:space="0" w:color="auto"/>
        <w:right w:val="none" w:sz="0" w:space="0" w:color="auto"/>
      </w:divBdr>
      <w:divsChild>
        <w:div w:id="1489008244">
          <w:marLeft w:val="0"/>
          <w:marRight w:val="0"/>
          <w:marTop w:val="0"/>
          <w:marBottom w:val="0"/>
          <w:divBdr>
            <w:top w:val="none" w:sz="0" w:space="0" w:color="auto"/>
            <w:left w:val="none" w:sz="0" w:space="0" w:color="auto"/>
            <w:bottom w:val="none" w:sz="0" w:space="0" w:color="auto"/>
            <w:right w:val="none" w:sz="0" w:space="0" w:color="auto"/>
          </w:divBdr>
          <w:divsChild>
            <w:div w:id="1268855163">
              <w:marLeft w:val="0"/>
              <w:marRight w:val="0"/>
              <w:marTop w:val="0"/>
              <w:marBottom w:val="0"/>
              <w:divBdr>
                <w:top w:val="none" w:sz="0" w:space="0" w:color="auto"/>
                <w:left w:val="none" w:sz="0" w:space="0" w:color="auto"/>
                <w:bottom w:val="none" w:sz="0" w:space="0" w:color="auto"/>
                <w:right w:val="none" w:sz="0" w:space="0" w:color="auto"/>
              </w:divBdr>
            </w:div>
          </w:divsChild>
        </w:div>
        <w:div w:id="623387787">
          <w:marLeft w:val="0"/>
          <w:marRight w:val="0"/>
          <w:marTop w:val="0"/>
          <w:marBottom w:val="0"/>
          <w:divBdr>
            <w:top w:val="none" w:sz="0" w:space="0" w:color="auto"/>
            <w:left w:val="none" w:sz="0" w:space="0" w:color="auto"/>
            <w:bottom w:val="none" w:sz="0" w:space="0" w:color="auto"/>
            <w:right w:val="none" w:sz="0" w:space="0" w:color="auto"/>
          </w:divBdr>
          <w:divsChild>
            <w:div w:id="1636180812">
              <w:marLeft w:val="0"/>
              <w:marRight w:val="0"/>
              <w:marTop w:val="0"/>
              <w:marBottom w:val="0"/>
              <w:divBdr>
                <w:top w:val="none" w:sz="0" w:space="0" w:color="auto"/>
                <w:left w:val="none" w:sz="0" w:space="0" w:color="auto"/>
                <w:bottom w:val="none" w:sz="0" w:space="0" w:color="auto"/>
                <w:right w:val="none" w:sz="0" w:space="0" w:color="auto"/>
              </w:divBdr>
            </w:div>
          </w:divsChild>
        </w:div>
        <w:div w:id="1641423915">
          <w:marLeft w:val="0"/>
          <w:marRight w:val="0"/>
          <w:marTop w:val="0"/>
          <w:marBottom w:val="0"/>
          <w:divBdr>
            <w:top w:val="none" w:sz="0" w:space="0" w:color="auto"/>
            <w:left w:val="none" w:sz="0" w:space="0" w:color="auto"/>
            <w:bottom w:val="none" w:sz="0" w:space="0" w:color="auto"/>
            <w:right w:val="none" w:sz="0" w:space="0" w:color="auto"/>
          </w:divBdr>
          <w:divsChild>
            <w:div w:id="156044321">
              <w:marLeft w:val="0"/>
              <w:marRight w:val="0"/>
              <w:marTop w:val="0"/>
              <w:marBottom w:val="0"/>
              <w:divBdr>
                <w:top w:val="none" w:sz="0" w:space="0" w:color="auto"/>
                <w:left w:val="none" w:sz="0" w:space="0" w:color="auto"/>
                <w:bottom w:val="none" w:sz="0" w:space="0" w:color="auto"/>
                <w:right w:val="none" w:sz="0" w:space="0" w:color="auto"/>
              </w:divBdr>
            </w:div>
          </w:divsChild>
        </w:div>
        <w:div w:id="2123574892">
          <w:marLeft w:val="0"/>
          <w:marRight w:val="0"/>
          <w:marTop w:val="0"/>
          <w:marBottom w:val="0"/>
          <w:divBdr>
            <w:top w:val="none" w:sz="0" w:space="0" w:color="auto"/>
            <w:left w:val="none" w:sz="0" w:space="0" w:color="auto"/>
            <w:bottom w:val="none" w:sz="0" w:space="0" w:color="auto"/>
            <w:right w:val="none" w:sz="0" w:space="0" w:color="auto"/>
          </w:divBdr>
          <w:divsChild>
            <w:div w:id="288710909">
              <w:marLeft w:val="0"/>
              <w:marRight w:val="0"/>
              <w:marTop w:val="0"/>
              <w:marBottom w:val="0"/>
              <w:divBdr>
                <w:top w:val="none" w:sz="0" w:space="0" w:color="auto"/>
                <w:left w:val="none" w:sz="0" w:space="0" w:color="auto"/>
                <w:bottom w:val="none" w:sz="0" w:space="0" w:color="auto"/>
                <w:right w:val="none" w:sz="0" w:space="0" w:color="auto"/>
              </w:divBdr>
            </w:div>
          </w:divsChild>
        </w:div>
        <w:div w:id="1506047570">
          <w:marLeft w:val="0"/>
          <w:marRight w:val="0"/>
          <w:marTop w:val="0"/>
          <w:marBottom w:val="0"/>
          <w:divBdr>
            <w:top w:val="none" w:sz="0" w:space="0" w:color="auto"/>
            <w:left w:val="none" w:sz="0" w:space="0" w:color="auto"/>
            <w:bottom w:val="none" w:sz="0" w:space="0" w:color="auto"/>
            <w:right w:val="none" w:sz="0" w:space="0" w:color="auto"/>
          </w:divBdr>
          <w:divsChild>
            <w:div w:id="1823153226">
              <w:marLeft w:val="0"/>
              <w:marRight w:val="0"/>
              <w:marTop w:val="0"/>
              <w:marBottom w:val="0"/>
              <w:divBdr>
                <w:top w:val="none" w:sz="0" w:space="0" w:color="auto"/>
                <w:left w:val="none" w:sz="0" w:space="0" w:color="auto"/>
                <w:bottom w:val="none" w:sz="0" w:space="0" w:color="auto"/>
                <w:right w:val="none" w:sz="0" w:space="0" w:color="auto"/>
              </w:divBdr>
            </w:div>
          </w:divsChild>
        </w:div>
        <w:div w:id="1356006266">
          <w:marLeft w:val="0"/>
          <w:marRight w:val="0"/>
          <w:marTop w:val="0"/>
          <w:marBottom w:val="0"/>
          <w:divBdr>
            <w:top w:val="none" w:sz="0" w:space="0" w:color="auto"/>
            <w:left w:val="none" w:sz="0" w:space="0" w:color="auto"/>
            <w:bottom w:val="none" w:sz="0" w:space="0" w:color="auto"/>
            <w:right w:val="none" w:sz="0" w:space="0" w:color="auto"/>
          </w:divBdr>
          <w:divsChild>
            <w:div w:id="1116367952">
              <w:marLeft w:val="0"/>
              <w:marRight w:val="0"/>
              <w:marTop w:val="0"/>
              <w:marBottom w:val="0"/>
              <w:divBdr>
                <w:top w:val="none" w:sz="0" w:space="0" w:color="auto"/>
                <w:left w:val="none" w:sz="0" w:space="0" w:color="auto"/>
                <w:bottom w:val="none" w:sz="0" w:space="0" w:color="auto"/>
                <w:right w:val="none" w:sz="0" w:space="0" w:color="auto"/>
              </w:divBdr>
            </w:div>
          </w:divsChild>
        </w:div>
        <w:div w:id="1421683957">
          <w:marLeft w:val="0"/>
          <w:marRight w:val="0"/>
          <w:marTop w:val="0"/>
          <w:marBottom w:val="0"/>
          <w:divBdr>
            <w:top w:val="none" w:sz="0" w:space="0" w:color="auto"/>
            <w:left w:val="none" w:sz="0" w:space="0" w:color="auto"/>
            <w:bottom w:val="none" w:sz="0" w:space="0" w:color="auto"/>
            <w:right w:val="none" w:sz="0" w:space="0" w:color="auto"/>
          </w:divBdr>
          <w:divsChild>
            <w:div w:id="1844930002">
              <w:marLeft w:val="0"/>
              <w:marRight w:val="0"/>
              <w:marTop w:val="0"/>
              <w:marBottom w:val="0"/>
              <w:divBdr>
                <w:top w:val="none" w:sz="0" w:space="0" w:color="auto"/>
                <w:left w:val="none" w:sz="0" w:space="0" w:color="auto"/>
                <w:bottom w:val="none" w:sz="0" w:space="0" w:color="auto"/>
                <w:right w:val="none" w:sz="0" w:space="0" w:color="auto"/>
              </w:divBdr>
            </w:div>
          </w:divsChild>
        </w:div>
        <w:div w:id="1511986021">
          <w:marLeft w:val="0"/>
          <w:marRight w:val="0"/>
          <w:marTop w:val="0"/>
          <w:marBottom w:val="0"/>
          <w:divBdr>
            <w:top w:val="none" w:sz="0" w:space="0" w:color="auto"/>
            <w:left w:val="none" w:sz="0" w:space="0" w:color="auto"/>
            <w:bottom w:val="none" w:sz="0" w:space="0" w:color="auto"/>
            <w:right w:val="none" w:sz="0" w:space="0" w:color="auto"/>
          </w:divBdr>
          <w:divsChild>
            <w:div w:id="12895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284">
      <w:bodyDiv w:val="1"/>
      <w:marLeft w:val="0"/>
      <w:marRight w:val="0"/>
      <w:marTop w:val="0"/>
      <w:marBottom w:val="0"/>
      <w:divBdr>
        <w:top w:val="none" w:sz="0" w:space="0" w:color="auto"/>
        <w:left w:val="none" w:sz="0" w:space="0" w:color="auto"/>
        <w:bottom w:val="none" w:sz="0" w:space="0" w:color="auto"/>
        <w:right w:val="none" w:sz="0" w:space="0" w:color="auto"/>
      </w:divBdr>
    </w:div>
    <w:div w:id="482087515">
      <w:bodyDiv w:val="1"/>
      <w:marLeft w:val="0"/>
      <w:marRight w:val="0"/>
      <w:marTop w:val="0"/>
      <w:marBottom w:val="0"/>
      <w:divBdr>
        <w:top w:val="none" w:sz="0" w:space="0" w:color="auto"/>
        <w:left w:val="none" w:sz="0" w:space="0" w:color="auto"/>
        <w:bottom w:val="none" w:sz="0" w:space="0" w:color="auto"/>
        <w:right w:val="none" w:sz="0" w:space="0" w:color="auto"/>
      </w:divBdr>
      <w:divsChild>
        <w:div w:id="1919443255">
          <w:marLeft w:val="0"/>
          <w:marRight w:val="0"/>
          <w:marTop w:val="0"/>
          <w:marBottom w:val="0"/>
          <w:divBdr>
            <w:top w:val="none" w:sz="0" w:space="0" w:color="auto"/>
            <w:left w:val="none" w:sz="0" w:space="0" w:color="auto"/>
            <w:bottom w:val="none" w:sz="0" w:space="0" w:color="auto"/>
            <w:right w:val="none" w:sz="0" w:space="0" w:color="auto"/>
          </w:divBdr>
          <w:divsChild>
            <w:div w:id="150829157">
              <w:marLeft w:val="0"/>
              <w:marRight w:val="0"/>
              <w:marTop w:val="0"/>
              <w:marBottom w:val="0"/>
              <w:divBdr>
                <w:top w:val="none" w:sz="0" w:space="0" w:color="auto"/>
                <w:left w:val="none" w:sz="0" w:space="0" w:color="auto"/>
                <w:bottom w:val="none" w:sz="0" w:space="0" w:color="auto"/>
                <w:right w:val="none" w:sz="0" w:space="0" w:color="auto"/>
              </w:divBdr>
            </w:div>
          </w:divsChild>
        </w:div>
        <w:div w:id="1576234556">
          <w:marLeft w:val="0"/>
          <w:marRight w:val="0"/>
          <w:marTop w:val="0"/>
          <w:marBottom w:val="0"/>
          <w:divBdr>
            <w:top w:val="none" w:sz="0" w:space="0" w:color="auto"/>
            <w:left w:val="none" w:sz="0" w:space="0" w:color="auto"/>
            <w:bottom w:val="none" w:sz="0" w:space="0" w:color="auto"/>
            <w:right w:val="none" w:sz="0" w:space="0" w:color="auto"/>
          </w:divBdr>
          <w:divsChild>
            <w:div w:id="848566666">
              <w:marLeft w:val="0"/>
              <w:marRight w:val="0"/>
              <w:marTop w:val="0"/>
              <w:marBottom w:val="0"/>
              <w:divBdr>
                <w:top w:val="none" w:sz="0" w:space="0" w:color="auto"/>
                <w:left w:val="none" w:sz="0" w:space="0" w:color="auto"/>
                <w:bottom w:val="none" w:sz="0" w:space="0" w:color="auto"/>
                <w:right w:val="none" w:sz="0" w:space="0" w:color="auto"/>
              </w:divBdr>
              <w:divsChild>
                <w:div w:id="923103768">
                  <w:marLeft w:val="0"/>
                  <w:marRight w:val="0"/>
                  <w:marTop w:val="150"/>
                  <w:marBottom w:val="0"/>
                  <w:divBdr>
                    <w:top w:val="none" w:sz="0" w:space="0" w:color="auto"/>
                    <w:left w:val="none" w:sz="0" w:space="0" w:color="auto"/>
                    <w:bottom w:val="none" w:sz="0" w:space="0" w:color="auto"/>
                    <w:right w:val="none" w:sz="0" w:space="0" w:color="auto"/>
                  </w:divBdr>
                  <w:divsChild>
                    <w:div w:id="580262598">
                      <w:marLeft w:val="0"/>
                      <w:marRight w:val="0"/>
                      <w:marTop w:val="0"/>
                      <w:marBottom w:val="0"/>
                      <w:divBdr>
                        <w:top w:val="none" w:sz="0" w:space="0" w:color="auto"/>
                        <w:left w:val="none" w:sz="0" w:space="0" w:color="auto"/>
                        <w:bottom w:val="none" w:sz="0" w:space="0" w:color="auto"/>
                        <w:right w:val="none" w:sz="0" w:space="0" w:color="auto"/>
                      </w:divBdr>
                      <w:divsChild>
                        <w:div w:id="510097963">
                          <w:marLeft w:val="0"/>
                          <w:marRight w:val="0"/>
                          <w:marTop w:val="0"/>
                          <w:marBottom w:val="0"/>
                          <w:divBdr>
                            <w:top w:val="none" w:sz="0" w:space="0" w:color="auto"/>
                            <w:left w:val="none" w:sz="0" w:space="0" w:color="auto"/>
                            <w:bottom w:val="none" w:sz="0" w:space="0" w:color="auto"/>
                            <w:right w:val="none" w:sz="0" w:space="0" w:color="auto"/>
                          </w:divBdr>
                        </w:div>
                        <w:div w:id="2147162198">
                          <w:marLeft w:val="0"/>
                          <w:marRight w:val="0"/>
                          <w:marTop w:val="0"/>
                          <w:marBottom w:val="0"/>
                          <w:divBdr>
                            <w:top w:val="none" w:sz="0" w:space="0" w:color="auto"/>
                            <w:left w:val="none" w:sz="0" w:space="0" w:color="auto"/>
                            <w:bottom w:val="none" w:sz="0" w:space="0" w:color="auto"/>
                            <w:right w:val="none" w:sz="0" w:space="0" w:color="auto"/>
                          </w:divBdr>
                        </w:div>
                        <w:div w:id="6226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386">
      <w:bodyDiv w:val="1"/>
      <w:marLeft w:val="0"/>
      <w:marRight w:val="0"/>
      <w:marTop w:val="0"/>
      <w:marBottom w:val="0"/>
      <w:divBdr>
        <w:top w:val="none" w:sz="0" w:space="0" w:color="auto"/>
        <w:left w:val="none" w:sz="0" w:space="0" w:color="auto"/>
        <w:bottom w:val="none" w:sz="0" w:space="0" w:color="auto"/>
        <w:right w:val="none" w:sz="0" w:space="0" w:color="auto"/>
      </w:divBdr>
    </w:div>
    <w:div w:id="848444090">
      <w:bodyDiv w:val="1"/>
      <w:marLeft w:val="0"/>
      <w:marRight w:val="0"/>
      <w:marTop w:val="0"/>
      <w:marBottom w:val="0"/>
      <w:divBdr>
        <w:top w:val="none" w:sz="0" w:space="0" w:color="auto"/>
        <w:left w:val="none" w:sz="0" w:space="0" w:color="auto"/>
        <w:bottom w:val="none" w:sz="0" w:space="0" w:color="auto"/>
        <w:right w:val="none" w:sz="0" w:space="0" w:color="auto"/>
      </w:divBdr>
      <w:divsChild>
        <w:div w:id="574314659">
          <w:marLeft w:val="0"/>
          <w:marRight w:val="0"/>
          <w:marTop w:val="0"/>
          <w:marBottom w:val="0"/>
          <w:divBdr>
            <w:top w:val="none" w:sz="0" w:space="0" w:color="auto"/>
            <w:left w:val="none" w:sz="0" w:space="0" w:color="auto"/>
            <w:bottom w:val="none" w:sz="0" w:space="0" w:color="auto"/>
            <w:right w:val="none" w:sz="0" w:space="0" w:color="auto"/>
          </w:divBdr>
        </w:div>
        <w:div w:id="2006976265">
          <w:marLeft w:val="0"/>
          <w:marRight w:val="0"/>
          <w:marTop w:val="0"/>
          <w:marBottom w:val="0"/>
          <w:divBdr>
            <w:top w:val="none" w:sz="0" w:space="0" w:color="auto"/>
            <w:left w:val="none" w:sz="0" w:space="0" w:color="auto"/>
            <w:bottom w:val="none" w:sz="0" w:space="0" w:color="auto"/>
            <w:right w:val="none" w:sz="0" w:space="0" w:color="auto"/>
          </w:divBdr>
        </w:div>
        <w:div w:id="1924559751">
          <w:marLeft w:val="0"/>
          <w:marRight w:val="0"/>
          <w:marTop w:val="0"/>
          <w:marBottom w:val="0"/>
          <w:divBdr>
            <w:top w:val="none" w:sz="0" w:space="0" w:color="auto"/>
            <w:left w:val="none" w:sz="0" w:space="0" w:color="auto"/>
            <w:bottom w:val="none" w:sz="0" w:space="0" w:color="auto"/>
            <w:right w:val="none" w:sz="0" w:space="0" w:color="auto"/>
          </w:divBdr>
        </w:div>
      </w:divsChild>
    </w:div>
    <w:div w:id="860240668">
      <w:bodyDiv w:val="1"/>
      <w:marLeft w:val="0"/>
      <w:marRight w:val="0"/>
      <w:marTop w:val="0"/>
      <w:marBottom w:val="0"/>
      <w:divBdr>
        <w:top w:val="none" w:sz="0" w:space="0" w:color="auto"/>
        <w:left w:val="none" w:sz="0" w:space="0" w:color="auto"/>
        <w:bottom w:val="none" w:sz="0" w:space="0" w:color="auto"/>
        <w:right w:val="none" w:sz="0" w:space="0" w:color="auto"/>
      </w:divBdr>
      <w:divsChild>
        <w:div w:id="649362638">
          <w:marLeft w:val="0"/>
          <w:marRight w:val="0"/>
          <w:marTop w:val="0"/>
          <w:marBottom w:val="0"/>
          <w:divBdr>
            <w:top w:val="none" w:sz="0" w:space="0" w:color="auto"/>
            <w:left w:val="none" w:sz="0" w:space="0" w:color="auto"/>
            <w:bottom w:val="none" w:sz="0" w:space="0" w:color="auto"/>
            <w:right w:val="none" w:sz="0" w:space="0" w:color="auto"/>
          </w:divBdr>
          <w:divsChild>
            <w:div w:id="1640303594">
              <w:marLeft w:val="0"/>
              <w:marRight w:val="0"/>
              <w:marTop w:val="0"/>
              <w:marBottom w:val="0"/>
              <w:divBdr>
                <w:top w:val="none" w:sz="0" w:space="0" w:color="auto"/>
                <w:left w:val="none" w:sz="0" w:space="0" w:color="auto"/>
                <w:bottom w:val="none" w:sz="0" w:space="0" w:color="auto"/>
                <w:right w:val="none" w:sz="0" w:space="0" w:color="auto"/>
              </w:divBdr>
              <w:divsChild>
                <w:div w:id="384255679">
                  <w:marLeft w:val="0"/>
                  <w:marRight w:val="0"/>
                  <w:marTop w:val="0"/>
                  <w:marBottom w:val="0"/>
                  <w:divBdr>
                    <w:top w:val="none" w:sz="0" w:space="0" w:color="auto"/>
                    <w:left w:val="none" w:sz="0" w:space="0" w:color="auto"/>
                    <w:bottom w:val="none" w:sz="0" w:space="0" w:color="auto"/>
                    <w:right w:val="none" w:sz="0" w:space="0" w:color="auto"/>
                  </w:divBdr>
                  <w:divsChild>
                    <w:div w:id="212623954">
                      <w:marLeft w:val="0"/>
                      <w:marRight w:val="0"/>
                      <w:marTop w:val="0"/>
                      <w:marBottom w:val="0"/>
                      <w:divBdr>
                        <w:top w:val="none" w:sz="0" w:space="0" w:color="auto"/>
                        <w:left w:val="none" w:sz="0" w:space="0" w:color="auto"/>
                        <w:bottom w:val="none" w:sz="0" w:space="0" w:color="auto"/>
                        <w:right w:val="none" w:sz="0" w:space="0" w:color="auto"/>
                      </w:divBdr>
                      <w:divsChild>
                        <w:div w:id="695236300">
                          <w:marLeft w:val="0"/>
                          <w:marRight w:val="0"/>
                          <w:marTop w:val="0"/>
                          <w:marBottom w:val="0"/>
                          <w:divBdr>
                            <w:top w:val="none" w:sz="0" w:space="0" w:color="auto"/>
                            <w:left w:val="none" w:sz="0" w:space="0" w:color="auto"/>
                            <w:bottom w:val="none" w:sz="0" w:space="0" w:color="auto"/>
                            <w:right w:val="none" w:sz="0" w:space="0" w:color="auto"/>
                          </w:divBdr>
                        </w:div>
                      </w:divsChild>
                    </w:div>
                    <w:div w:id="180438682">
                      <w:marLeft w:val="-225"/>
                      <w:marRight w:val="-225"/>
                      <w:marTop w:val="0"/>
                      <w:marBottom w:val="0"/>
                      <w:divBdr>
                        <w:top w:val="none" w:sz="0" w:space="0" w:color="auto"/>
                        <w:left w:val="none" w:sz="0" w:space="0" w:color="auto"/>
                        <w:bottom w:val="none" w:sz="0" w:space="0" w:color="auto"/>
                        <w:right w:val="none" w:sz="0" w:space="0" w:color="auto"/>
                      </w:divBdr>
                      <w:divsChild>
                        <w:div w:id="461850273">
                          <w:marLeft w:val="0"/>
                          <w:marRight w:val="0"/>
                          <w:marTop w:val="0"/>
                          <w:marBottom w:val="0"/>
                          <w:divBdr>
                            <w:top w:val="none" w:sz="0" w:space="0" w:color="auto"/>
                            <w:left w:val="none" w:sz="0" w:space="0" w:color="auto"/>
                            <w:bottom w:val="none" w:sz="0" w:space="0" w:color="auto"/>
                            <w:right w:val="none" w:sz="0" w:space="0" w:color="auto"/>
                          </w:divBdr>
                        </w:div>
                        <w:div w:id="1968856524">
                          <w:marLeft w:val="0"/>
                          <w:marRight w:val="0"/>
                          <w:marTop w:val="0"/>
                          <w:marBottom w:val="0"/>
                          <w:divBdr>
                            <w:top w:val="none" w:sz="0" w:space="0" w:color="auto"/>
                            <w:left w:val="none" w:sz="0" w:space="0" w:color="auto"/>
                            <w:bottom w:val="none" w:sz="0" w:space="0" w:color="auto"/>
                            <w:right w:val="none" w:sz="0" w:space="0" w:color="auto"/>
                          </w:divBdr>
                          <w:divsChild>
                            <w:div w:id="8703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930572">
                  <w:marLeft w:val="0"/>
                  <w:marRight w:val="0"/>
                  <w:marTop w:val="0"/>
                  <w:marBottom w:val="0"/>
                  <w:divBdr>
                    <w:top w:val="none" w:sz="0" w:space="0" w:color="auto"/>
                    <w:left w:val="none" w:sz="0" w:space="0" w:color="auto"/>
                    <w:bottom w:val="none" w:sz="0" w:space="0" w:color="auto"/>
                    <w:right w:val="none" w:sz="0" w:space="0" w:color="auto"/>
                  </w:divBdr>
                  <w:divsChild>
                    <w:div w:id="1922835793">
                      <w:marLeft w:val="0"/>
                      <w:marRight w:val="0"/>
                      <w:marTop w:val="0"/>
                      <w:marBottom w:val="0"/>
                      <w:divBdr>
                        <w:top w:val="none" w:sz="0" w:space="0" w:color="auto"/>
                        <w:left w:val="none" w:sz="0" w:space="0" w:color="auto"/>
                        <w:bottom w:val="none" w:sz="0" w:space="0" w:color="auto"/>
                        <w:right w:val="none" w:sz="0" w:space="0" w:color="auto"/>
                      </w:divBdr>
                      <w:divsChild>
                        <w:div w:id="890923195">
                          <w:marLeft w:val="0"/>
                          <w:marRight w:val="0"/>
                          <w:marTop w:val="0"/>
                          <w:marBottom w:val="0"/>
                          <w:divBdr>
                            <w:top w:val="none" w:sz="0" w:space="0" w:color="auto"/>
                            <w:left w:val="none" w:sz="0" w:space="0" w:color="auto"/>
                            <w:bottom w:val="none" w:sz="0" w:space="0" w:color="auto"/>
                            <w:right w:val="none" w:sz="0" w:space="0" w:color="auto"/>
                          </w:divBdr>
                          <w:divsChild>
                            <w:div w:id="971905978">
                              <w:marLeft w:val="-225"/>
                              <w:marRight w:val="-225"/>
                              <w:marTop w:val="0"/>
                              <w:marBottom w:val="225"/>
                              <w:divBdr>
                                <w:top w:val="none" w:sz="0" w:space="0" w:color="auto"/>
                                <w:left w:val="none" w:sz="0" w:space="0" w:color="auto"/>
                                <w:bottom w:val="none" w:sz="0" w:space="0" w:color="auto"/>
                                <w:right w:val="none" w:sz="0" w:space="0" w:color="auto"/>
                              </w:divBdr>
                              <w:divsChild>
                                <w:div w:id="810757766">
                                  <w:marLeft w:val="0"/>
                                  <w:marRight w:val="0"/>
                                  <w:marTop w:val="0"/>
                                  <w:marBottom w:val="0"/>
                                  <w:divBdr>
                                    <w:top w:val="none" w:sz="0" w:space="0" w:color="auto"/>
                                    <w:left w:val="none" w:sz="0" w:space="0" w:color="auto"/>
                                    <w:bottom w:val="none" w:sz="0" w:space="0" w:color="auto"/>
                                    <w:right w:val="none" w:sz="0" w:space="0" w:color="auto"/>
                                  </w:divBdr>
                                </w:div>
                                <w:div w:id="17191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479762">
          <w:marLeft w:val="0"/>
          <w:marRight w:val="0"/>
          <w:marTop w:val="0"/>
          <w:marBottom w:val="0"/>
          <w:divBdr>
            <w:top w:val="none" w:sz="0" w:space="0" w:color="auto"/>
            <w:left w:val="none" w:sz="0" w:space="0" w:color="auto"/>
            <w:bottom w:val="none" w:sz="0" w:space="0" w:color="auto"/>
            <w:right w:val="none" w:sz="0" w:space="0" w:color="auto"/>
          </w:divBdr>
          <w:divsChild>
            <w:div w:id="1431126598">
              <w:marLeft w:val="0"/>
              <w:marRight w:val="0"/>
              <w:marTop w:val="0"/>
              <w:marBottom w:val="0"/>
              <w:divBdr>
                <w:top w:val="none" w:sz="0" w:space="0" w:color="auto"/>
                <w:left w:val="none" w:sz="0" w:space="0" w:color="auto"/>
                <w:bottom w:val="none" w:sz="0" w:space="0" w:color="auto"/>
                <w:right w:val="none" w:sz="0" w:space="0" w:color="auto"/>
              </w:divBdr>
            </w:div>
            <w:div w:id="693072698">
              <w:marLeft w:val="0"/>
              <w:marRight w:val="0"/>
              <w:marTop w:val="0"/>
              <w:marBottom w:val="0"/>
              <w:divBdr>
                <w:top w:val="none" w:sz="0" w:space="0" w:color="auto"/>
                <w:left w:val="none" w:sz="0" w:space="0" w:color="auto"/>
                <w:bottom w:val="none" w:sz="0" w:space="0" w:color="auto"/>
                <w:right w:val="none" w:sz="0" w:space="0" w:color="auto"/>
              </w:divBdr>
              <w:divsChild>
                <w:div w:id="2091535420">
                  <w:marLeft w:val="-225"/>
                  <w:marRight w:val="-225"/>
                  <w:marTop w:val="0"/>
                  <w:marBottom w:val="0"/>
                  <w:divBdr>
                    <w:top w:val="none" w:sz="0" w:space="0" w:color="auto"/>
                    <w:left w:val="none" w:sz="0" w:space="0" w:color="auto"/>
                    <w:bottom w:val="none" w:sz="0" w:space="0" w:color="auto"/>
                    <w:right w:val="none" w:sz="0" w:space="0" w:color="auto"/>
                  </w:divBdr>
                  <w:divsChild>
                    <w:div w:id="668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169961">
      <w:bodyDiv w:val="1"/>
      <w:marLeft w:val="0"/>
      <w:marRight w:val="0"/>
      <w:marTop w:val="0"/>
      <w:marBottom w:val="0"/>
      <w:divBdr>
        <w:top w:val="none" w:sz="0" w:space="0" w:color="auto"/>
        <w:left w:val="none" w:sz="0" w:space="0" w:color="auto"/>
        <w:bottom w:val="none" w:sz="0" w:space="0" w:color="auto"/>
        <w:right w:val="none" w:sz="0" w:space="0" w:color="auto"/>
      </w:divBdr>
    </w:div>
    <w:div w:id="1037900555">
      <w:bodyDiv w:val="1"/>
      <w:marLeft w:val="0"/>
      <w:marRight w:val="0"/>
      <w:marTop w:val="0"/>
      <w:marBottom w:val="0"/>
      <w:divBdr>
        <w:top w:val="none" w:sz="0" w:space="0" w:color="auto"/>
        <w:left w:val="none" w:sz="0" w:space="0" w:color="auto"/>
        <w:bottom w:val="none" w:sz="0" w:space="0" w:color="auto"/>
        <w:right w:val="none" w:sz="0" w:space="0" w:color="auto"/>
      </w:divBdr>
      <w:divsChild>
        <w:div w:id="75826381">
          <w:marLeft w:val="0"/>
          <w:marRight w:val="0"/>
          <w:marTop w:val="0"/>
          <w:marBottom w:val="0"/>
          <w:divBdr>
            <w:top w:val="none" w:sz="0" w:space="0" w:color="auto"/>
            <w:left w:val="none" w:sz="0" w:space="0" w:color="auto"/>
            <w:bottom w:val="none" w:sz="0" w:space="0" w:color="auto"/>
            <w:right w:val="none" w:sz="0" w:space="0" w:color="auto"/>
          </w:divBdr>
          <w:divsChild>
            <w:div w:id="3926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1938783351">
      <w:bodyDiv w:val="1"/>
      <w:marLeft w:val="0"/>
      <w:marRight w:val="0"/>
      <w:marTop w:val="0"/>
      <w:marBottom w:val="0"/>
      <w:divBdr>
        <w:top w:val="none" w:sz="0" w:space="0" w:color="auto"/>
        <w:left w:val="none" w:sz="0" w:space="0" w:color="auto"/>
        <w:bottom w:val="none" w:sz="0" w:space="0" w:color="auto"/>
        <w:right w:val="none" w:sz="0" w:space="0" w:color="auto"/>
      </w:divBdr>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1BDFA-DDE2-4CF7-B496-78388FCF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5</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Oyunsaikhan</dc:creator>
  <cp:lastModifiedBy>Oyunsaikhan</cp:lastModifiedBy>
  <cp:revision>196</cp:revision>
  <cp:lastPrinted>2021-05-28T12:02:00Z</cp:lastPrinted>
  <dcterms:created xsi:type="dcterms:W3CDTF">2017-05-30T12:42:00Z</dcterms:created>
  <dcterms:modified xsi:type="dcterms:W3CDTF">2021-05-28T12:32:00Z</dcterms:modified>
</cp:coreProperties>
</file>