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A0" w:rsidRPr="004725CE" w:rsidRDefault="00283E6E" w:rsidP="004725CE">
      <w:pPr>
        <w:spacing w:after="0"/>
        <w:jc w:val="center"/>
        <w:rPr>
          <w:rFonts w:ascii="Arial" w:hAnsi="Arial" w:cs="Arial"/>
          <w:b/>
          <w:sz w:val="24"/>
          <w:szCs w:val="24"/>
          <w:lang w:val="mn-MN"/>
        </w:rPr>
      </w:pPr>
      <w:r w:rsidRPr="004725CE">
        <w:rPr>
          <w:rFonts w:ascii="Arial" w:hAnsi="Arial" w:cs="Arial"/>
          <w:b/>
          <w:sz w:val="24"/>
          <w:szCs w:val="24"/>
          <w:lang w:val="mn-MN"/>
        </w:rPr>
        <w:t>АЙМГИЙН ИТХ</w:t>
      </w:r>
      <w:r w:rsidR="00F35BA0" w:rsidRPr="004725CE">
        <w:rPr>
          <w:rFonts w:ascii="Arial" w:hAnsi="Arial" w:cs="Arial"/>
          <w:b/>
          <w:sz w:val="24"/>
          <w:szCs w:val="24"/>
          <w:lang w:val="mn-MN"/>
        </w:rPr>
        <w:t>, АЖЛЫН АЛБАНААС</w:t>
      </w:r>
    </w:p>
    <w:p w:rsidR="00F35BA0" w:rsidRPr="004725CE" w:rsidRDefault="003D45B4" w:rsidP="004725CE">
      <w:pPr>
        <w:spacing w:after="0"/>
        <w:jc w:val="center"/>
        <w:rPr>
          <w:rFonts w:ascii="Arial" w:hAnsi="Arial" w:cs="Arial"/>
          <w:b/>
          <w:sz w:val="24"/>
          <w:szCs w:val="24"/>
          <w:lang w:val="mn-MN"/>
        </w:rPr>
      </w:pPr>
      <w:r w:rsidRPr="004725CE">
        <w:rPr>
          <w:rFonts w:ascii="Arial" w:hAnsi="Arial" w:cs="Arial"/>
          <w:b/>
          <w:sz w:val="24"/>
          <w:szCs w:val="24"/>
          <w:lang w:val="mn-MN"/>
        </w:rPr>
        <w:t>202</w:t>
      </w:r>
      <w:r w:rsidR="00283E6E" w:rsidRPr="004725CE">
        <w:rPr>
          <w:rFonts w:ascii="Arial" w:hAnsi="Arial" w:cs="Arial"/>
          <w:b/>
          <w:sz w:val="24"/>
          <w:szCs w:val="24"/>
          <w:lang w:val="mn-MN"/>
        </w:rPr>
        <w:t>2</w:t>
      </w:r>
      <w:r w:rsidR="00F35BA0" w:rsidRPr="004725CE">
        <w:rPr>
          <w:rFonts w:ascii="Arial" w:hAnsi="Arial" w:cs="Arial"/>
          <w:b/>
          <w:sz w:val="24"/>
          <w:szCs w:val="24"/>
          <w:lang w:val="mn-MN"/>
        </w:rPr>
        <w:t xml:space="preserve"> ОНЫ </w:t>
      </w:r>
      <w:r w:rsidR="00ED4813" w:rsidRPr="004725CE">
        <w:rPr>
          <w:rFonts w:ascii="Arial" w:hAnsi="Arial" w:cs="Arial"/>
          <w:b/>
          <w:sz w:val="24"/>
          <w:szCs w:val="24"/>
          <w:lang w:val="mn-MN"/>
        </w:rPr>
        <w:t>2</w:t>
      </w:r>
      <w:r w:rsidR="00F35BA0" w:rsidRPr="004725CE">
        <w:rPr>
          <w:rFonts w:ascii="Arial" w:hAnsi="Arial" w:cs="Arial"/>
          <w:b/>
          <w:sz w:val="24"/>
          <w:szCs w:val="24"/>
          <w:lang w:val="mn-MN"/>
        </w:rPr>
        <w:t>-Р САРД ХИЙЖ ГҮЙЦЭТГЭСЭН</w:t>
      </w:r>
    </w:p>
    <w:p w:rsidR="00F35BA0" w:rsidRPr="004725CE" w:rsidRDefault="00F35BA0" w:rsidP="004725CE">
      <w:pPr>
        <w:spacing w:after="0"/>
        <w:rPr>
          <w:rFonts w:ascii="Arial" w:hAnsi="Arial" w:cs="Arial"/>
          <w:b/>
          <w:sz w:val="24"/>
          <w:szCs w:val="24"/>
          <w:lang w:val="mn-MN"/>
        </w:rPr>
      </w:pPr>
      <w:r w:rsidRPr="004725CE">
        <w:rPr>
          <w:rFonts w:ascii="Arial" w:hAnsi="Arial" w:cs="Arial"/>
          <w:b/>
          <w:sz w:val="24"/>
          <w:szCs w:val="24"/>
          <w:lang w:val="mn-MN"/>
        </w:rPr>
        <w:t xml:space="preserve">                                                        АЖЛЫН МЭДЭЭЛЭЛ </w:t>
      </w:r>
    </w:p>
    <w:p w:rsidR="00ED4813" w:rsidRPr="004725CE" w:rsidRDefault="003D45B4" w:rsidP="004725CE">
      <w:pPr>
        <w:spacing w:after="0"/>
        <w:rPr>
          <w:rFonts w:ascii="Arial" w:hAnsi="Arial" w:cs="Arial"/>
          <w:b/>
          <w:sz w:val="24"/>
          <w:szCs w:val="24"/>
          <w:lang w:val="mn-MN"/>
        </w:rPr>
      </w:pPr>
      <w:r w:rsidRPr="004725CE">
        <w:rPr>
          <w:rFonts w:ascii="Arial" w:hAnsi="Arial" w:cs="Arial"/>
          <w:sz w:val="24"/>
          <w:szCs w:val="24"/>
          <w:lang w:val="mn-MN"/>
        </w:rPr>
        <w:t>202</w:t>
      </w:r>
      <w:r w:rsidR="00283E6E" w:rsidRPr="004725CE">
        <w:rPr>
          <w:rFonts w:ascii="Arial" w:hAnsi="Arial" w:cs="Arial"/>
          <w:sz w:val="24"/>
          <w:szCs w:val="24"/>
          <w:lang w:val="mn-MN"/>
        </w:rPr>
        <w:t>2</w:t>
      </w:r>
      <w:r w:rsidR="00800E81" w:rsidRPr="004725CE">
        <w:rPr>
          <w:rFonts w:ascii="Arial" w:hAnsi="Arial" w:cs="Arial"/>
          <w:sz w:val="24"/>
          <w:szCs w:val="24"/>
          <w:lang w:val="mn-MN"/>
        </w:rPr>
        <w:t>.</w:t>
      </w:r>
      <w:r w:rsidR="007F1FED" w:rsidRPr="004725CE">
        <w:rPr>
          <w:rFonts w:ascii="Arial" w:hAnsi="Arial" w:cs="Arial"/>
          <w:sz w:val="24"/>
          <w:szCs w:val="24"/>
          <w:lang w:val="mn-MN"/>
        </w:rPr>
        <w:t>0</w:t>
      </w:r>
      <w:r w:rsidR="00ED4813" w:rsidRPr="004725CE">
        <w:rPr>
          <w:rFonts w:ascii="Arial" w:hAnsi="Arial" w:cs="Arial"/>
          <w:sz w:val="24"/>
          <w:szCs w:val="24"/>
          <w:lang w:val="mn-MN"/>
        </w:rPr>
        <w:t>2</w:t>
      </w:r>
      <w:r w:rsidR="00283E6E" w:rsidRPr="004725CE">
        <w:rPr>
          <w:rFonts w:ascii="Arial" w:hAnsi="Arial" w:cs="Arial"/>
          <w:sz w:val="24"/>
          <w:szCs w:val="24"/>
          <w:lang w:val="mn-MN"/>
        </w:rPr>
        <w:t>.28</w:t>
      </w:r>
      <w:r w:rsidR="00F35BA0" w:rsidRPr="004725CE">
        <w:rPr>
          <w:rFonts w:ascii="Arial" w:hAnsi="Arial" w:cs="Arial"/>
          <w:sz w:val="24"/>
          <w:szCs w:val="24"/>
          <w:lang w:val="mn-MN"/>
        </w:rPr>
        <w:t xml:space="preserve">.                                                                                   </w:t>
      </w:r>
      <w:r w:rsidR="00935BEA" w:rsidRPr="004725CE">
        <w:rPr>
          <w:rFonts w:ascii="Arial" w:hAnsi="Arial" w:cs="Arial"/>
          <w:sz w:val="24"/>
          <w:szCs w:val="24"/>
          <w:lang w:val="mn-MN"/>
        </w:rPr>
        <w:t xml:space="preserve">                      </w:t>
      </w:r>
      <w:r w:rsidR="00F35BA0" w:rsidRPr="004725CE">
        <w:rPr>
          <w:rFonts w:ascii="Arial" w:hAnsi="Arial" w:cs="Arial"/>
          <w:sz w:val="24"/>
          <w:szCs w:val="24"/>
          <w:lang w:val="mn-MN"/>
        </w:rPr>
        <w:t>Зуунмод.</w:t>
      </w:r>
    </w:p>
    <w:p w:rsidR="00902EF9" w:rsidRPr="004725CE" w:rsidRDefault="00283E6E" w:rsidP="004725CE">
      <w:pPr>
        <w:spacing w:after="0"/>
        <w:ind w:firstLine="720"/>
        <w:jc w:val="both"/>
        <w:rPr>
          <w:rFonts w:ascii="Arial" w:hAnsi="Arial" w:cs="Arial"/>
          <w:sz w:val="24"/>
          <w:szCs w:val="24"/>
          <w:lang w:val="mn-MN"/>
        </w:rPr>
      </w:pPr>
      <w:r w:rsidRPr="004725CE">
        <w:rPr>
          <w:rFonts w:ascii="Arial" w:hAnsi="Arial" w:cs="Arial"/>
          <w:sz w:val="24"/>
          <w:szCs w:val="24"/>
          <w:lang w:val="mn-MN"/>
        </w:rPr>
        <w:t xml:space="preserve">Аймгийн  иргэдийн Төлөөлөгчдийн Хурал, </w:t>
      </w:r>
      <w:r w:rsidR="00605D74" w:rsidRPr="004725CE">
        <w:rPr>
          <w:rFonts w:ascii="Arial" w:hAnsi="Arial" w:cs="Arial"/>
          <w:sz w:val="24"/>
          <w:szCs w:val="24"/>
          <w:lang w:val="mn-MN"/>
        </w:rPr>
        <w:t>Ажлын албанаас 202</w:t>
      </w:r>
      <w:r w:rsidR="00605D74" w:rsidRPr="004725CE">
        <w:rPr>
          <w:rFonts w:ascii="Arial" w:hAnsi="Arial" w:cs="Arial"/>
          <w:sz w:val="24"/>
          <w:szCs w:val="24"/>
        </w:rPr>
        <w:t>1</w:t>
      </w:r>
      <w:r w:rsidR="00ED4813" w:rsidRPr="004725CE">
        <w:rPr>
          <w:rFonts w:ascii="Arial" w:hAnsi="Arial" w:cs="Arial"/>
          <w:sz w:val="24"/>
          <w:szCs w:val="24"/>
          <w:lang w:val="mn-MN"/>
        </w:rPr>
        <w:t xml:space="preserve"> оны </w:t>
      </w:r>
      <w:r w:rsidR="00077F9E" w:rsidRPr="004725CE">
        <w:rPr>
          <w:rFonts w:ascii="Arial" w:hAnsi="Arial" w:cs="Arial"/>
          <w:sz w:val="24"/>
          <w:szCs w:val="24"/>
          <w:lang w:val="mn-MN"/>
        </w:rPr>
        <w:t>0</w:t>
      </w:r>
      <w:r w:rsidR="00ED4813" w:rsidRPr="004725CE">
        <w:rPr>
          <w:rFonts w:ascii="Arial" w:hAnsi="Arial" w:cs="Arial"/>
          <w:sz w:val="24"/>
          <w:szCs w:val="24"/>
          <w:lang w:val="mn-MN"/>
        </w:rPr>
        <w:t>2 дугаа</w:t>
      </w:r>
      <w:r w:rsidR="00463526" w:rsidRPr="004725CE">
        <w:rPr>
          <w:rFonts w:ascii="Arial" w:hAnsi="Arial" w:cs="Arial"/>
          <w:sz w:val="24"/>
          <w:szCs w:val="24"/>
          <w:lang w:val="mn-MN"/>
        </w:rPr>
        <w:t>р сард  дараах ажлуудыг зохион байгууллаа</w:t>
      </w:r>
      <w:r w:rsidR="00ED4813" w:rsidRPr="004725CE">
        <w:rPr>
          <w:rFonts w:ascii="Arial" w:hAnsi="Arial" w:cs="Arial"/>
          <w:sz w:val="24"/>
          <w:szCs w:val="24"/>
          <w:lang w:val="mn-MN"/>
        </w:rPr>
        <w:t>.</w:t>
      </w:r>
      <w:r w:rsidR="00463526" w:rsidRPr="004725CE">
        <w:rPr>
          <w:rFonts w:ascii="Arial" w:hAnsi="Arial" w:cs="Arial"/>
          <w:sz w:val="24"/>
          <w:szCs w:val="24"/>
          <w:lang w:val="mn-MN"/>
        </w:rPr>
        <w:t xml:space="preserve"> </w:t>
      </w:r>
    </w:p>
    <w:p w:rsidR="009F02D2" w:rsidRPr="004725CE" w:rsidRDefault="009F02D2" w:rsidP="004725CE">
      <w:pPr>
        <w:spacing w:after="0"/>
        <w:ind w:firstLine="720"/>
        <w:jc w:val="both"/>
        <w:rPr>
          <w:rFonts w:ascii="Arial" w:hAnsi="Arial" w:cs="Arial"/>
          <w:sz w:val="24"/>
          <w:szCs w:val="24"/>
          <w:lang w:val="mn-MN"/>
        </w:rPr>
      </w:pPr>
      <w:r w:rsidRPr="004725CE">
        <w:rPr>
          <w:rFonts w:ascii="Arial" w:hAnsi="Arial" w:cs="Arial"/>
          <w:sz w:val="24"/>
          <w:szCs w:val="24"/>
          <w:lang w:val="mn-MN"/>
        </w:rPr>
        <w:t xml:space="preserve"> Монгол Улсын Засаг захиргаа, нутаг дэвсгэрийн нэгж, түүний удирдлагын тухай хуулийн 52 дугаар зүйлийн 52.1.1, 48 дугаар зүйлийн 48.3 дах</w:t>
      </w:r>
      <w:r w:rsidR="0023042C">
        <w:rPr>
          <w:rFonts w:ascii="Arial" w:hAnsi="Arial" w:cs="Arial"/>
          <w:sz w:val="24"/>
          <w:szCs w:val="24"/>
          <w:lang w:val="mn-MN"/>
        </w:rPr>
        <w:t>ь</w:t>
      </w:r>
      <w:r w:rsidRPr="004725CE">
        <w:rPr>
          <w:rFonts w:ascii="Arial" w:hAnsi="Arial" w:cs="Arial"/>
          <w:sz w:val="24"/>
          <w:szCs w:val="24"/>
          <w:lang w:val="mn-MN"/>
        </w:rPr>
        <w:t xml:space="preserve"> заалтын дагуу аймгийн иргэдийн Төлөөлөгчийн Хурлын Хуралдааны тов зарлах, Хуралдааны бэлтгэл хангах аймгийн иргэдийн Төлөөлөгчдийн Хурлын даргын 2022 оны 2-р сарын 08-ны 03 дугаар захирамжаар аймгийн иргэдийн Төлөөлөгчдийн Хурлын ээлжит Наймдугаар Хуралдааныг 2022 оны 02 дугаар сарын 17-ны өдрийн “Пүрэв”, 18-ны өдрийн “Баасан” гарагт аймгийн Засаг даргын Тамгын газрын Хуралдааны танхимд 09 цагт хуралдуулахаар тов тогтоож,  хэлэлцэх асуудлыг тогтов.</w:t>
      </w:r>
    </w:p>
    <w:p w:rsidR="009F02D2" w:rsidRPr="004725CE" w:rsidRDefault="00A223B8" w:rsidP="004725CE">
      <w:pPr>
        <w:spacing w:after="0"/>
        <w:ind w:firstLine="720"/>
        <w:jc w:val="both"/>
        <w:rPr>
          <w:rFonts w:ascii="Arial" w:hAnsi="Arial" w:cs="Arial"/>
          <w:sz w:val="24"/>
          <w:szCs w:val="24"/>
          <w:lang w:val="mn-MN"/>
        </w:rPr>
      </w:pPr>
      <w:r w:rsidRPr="004725CE">
        <w:rPr>
          <w:rFonts w:ascii="Arial" w:hAnsi="Arial" w:cs="Arial"/>
          <w:sz w:val="24"/>
          <w:szCs w:val="24"/>
          <w:lang w:val="mn-MN"/>
        </w:rPr>
        <w:t>2022 он</w:t>
      </w:r>
      <w:r w:rsidR="00E0022D" w:rsidRPr="004725CE">
        <w:rPr>
          <w:rFonts w:ascii="Arial" w:hAnsi="Arial" w:cs="Arial"/>
          <w:sz w:val="24"/>
          <w:szCs w:val="24"/>
          <w:lang w:val="mn-MN"/>
        </w:rPr>
        <w:t>ы 02-р сарын 17, 18-ны өдрүү</w:t>
      </w:r>
      <w:r w:rsidRPr="004725CE">
        <w:rPr>
          <w:rFonts w:ascii="Arial" w:hAnsi="Arial" w:cs="Arial"/>
          <w:sz w:val="24"/>
          <w:szCs w:val="24"/>
          <w:lang w:val="mn-MN"/>
        </w:rPr>
        <w:t>д</w:t>
      </w:r>
      <w:r w:rsidR="00E0022D" w:rsidRPr="004725CE">
        <w:rPr>
          <w:rFonts w:ascii="Arial" w:hAnsi="Arial" w:cs="Arial"/>
          <w:sz w:val="24"/>
          <w:szCs w:val="24"/>
          <w:lang w:val="mn-MN"/>
        </w:rPr>
        <w:t>эд</w:t>
      </w:r>
      <w:r w:rsidR="0023042C">
        <w:rPr>
          <w:rFonts w:ascii="Arial" w:hAnsi="Arial" w:cs="Arial"/>
          <w:sz w:val="24"/>
          <w:szCs w:val="24"/>
          <w:lang w:val="mn-MN"/>
        </w:rPr>
        <w:t xml:space="preserve"> Засгийн газрын Х</w:t>
      </w:r>
      <w:r w:rsidRPr="004725CE">
        <w:rPr>
          <w:rFonts w:ascii="Arial" w:hAnsi="Arial" w:cs="Arial"/>
          <w:sz w:val="24"/>
          <w:szCs w:val="24"/>
          <w:lang w:val="mn-MN"/>
        </w:rPr>
        <w:t>эрэг эрхлэх газраас аймаг, нийслэлийн иргэдийн Төлөөлөгчдийн Хурлын дарга, Зас</w:t>
      </w:r>
      <w:r w:rsidR="0023042C">
        <w:rPr>
          <w:rFonts w:ascii="Arial" w:hAnsi="Arial" w:cs="Arial"/>
          <w:sz w:val="24"/>
          <w:szCs w:val="24"/>
          <w:lang w:val="mn-MN"/>
        </w:rPr>
        <w:t>аг дарга нарын нэгдсэн семинар</w:t>
      </w:r>
      <w:r w:rsidRPr="004725CE">
        <w:rPr>
          <w:rFonts w:ascii="Arial" w:hAnsi="Arial" w:cs="Arial"/>
          <w:sz w:val="24"/>
          <w:szCs w:val="24"/>
          <w:lang w:val="mn-MN"/>
        </w:rPr>
        <w:t xml:space="preserve"> зохион байгуулахтай холбогдуулан аймгийн иргэдийн Төлөөлөгчдийн Хурлын Наймдугаар Хуралдаан хойшилж 02-р сарын 23-ны өдрийн “Лхагва”, 02-р</w:t>
      </w:r>
      <w:r w:rsidR="002F5AFA" w:rsidRPr="004725CE">
        <w:rPr>
          <w:rFonts w:ascii="Arial" w:hAnsi="Arial" w:cs="Arial"/>
          <w:sz w:val="24"/>
          <w:szCs w:val="24"/>
          <w:lang w:val="mn-MN"/>
        </w:rPr>
        <w:t xml:space="preserve"> сарын 24-ны</w:t>
      </w:r>
      <w:r w:rsidR="0023042C">
        <w:rPr>
          <w:rFonts w:ascii="Arial" w:hAnsi="Arial" w:cs="Arial"/>
          <w:sz w:val="24"/>
          <w:szCs w:val="24"/>
          <w:lang w:val="mn-MN"/>
        </w:rPr>
        <w:t xml:space="preserve"> </w:t>
      </w:r>
      <w:r w:rsidR="0023042C" w:rsidRPr="0023042C">
        <w:rPr>
          <w:rFonts w:ascii="Arial" w:hAnsi="Arial" w:cs="Arial"/>
          <w:sz w:val="24"/>
          <w:szCs w:val="24"/>
          <w:lang w:val="mn-MN"/>
        </w:rPr>
        <w:t>“Пүрэв”</w:t>
      </w:r>
      <w:r w:rsidR="002F5AFA" w:rsidRPr="004725CE">
        <w:rPr>
          <w:rFonts w:ascii="Arial" w:hAnsi="Arial" w:cs="Arial"/>
          <w:sz w:val="24"/>
          <w:szCs w:val="24"/>
          <w:lang w:val="mn-MN"/>
        </w:rPr>
        <w:t xml:space="preserve"> </w:t>
      </w:r>
      <w:r w:rsidR="0023042C">
        <w:rPr>
          <w:rFonts w:ascii="Arial" w:hAnsi="Arial" w:cs="Arial"/>
          <w:sz w:val="24"/>
          <w:szCs w:val="24"/>
          <w:lang w:val="mn-MN"/>
        </w:rPr>
        <w:t>гарагт</w:t>
      </w:r>
      <w:r w:rsidR="002F5AFA" w:rsidRPr="004725CE">
        <w:rPr>
          <w:rFonts w:ascii="Arial" w:hAnsi="Arial" w:cs="Arial"/>
          <w:sz w:val="24"/>
          <w:szCs w:val="24"/>
          <w:lang w:val="mn-MN"/>
        </w:rPr>
        <w:t xml:space="preserve"> хуралдаж нийт 17 асуудал хэлэлцэж</w:t>
      </w:r>
      <w:r w:rsidR="0023042C">
        <w:rPr>
          <w:rFonts w:ascii="Arial" w:hAnsi="Arial" w:cs="Arial"/>
          <w:sz w:val="24"/>
          <w:szCs w:val="24"/>
          <w:lang w:val="mn-MN"/>
        </w:rPr>
        <w:t>,</w:t>
      </w:r>
      <w:r w:rsidR="002F5AFA" w:rsidRPr="004725CE">
        <w:rPr>
          <w:rFonts w:ascii="Arial" w:hAnsi="Arial" w:cs="Arial"/>
          <w:sz w:val="24"/>
          <w:szCs w:val="24"/>
          <w:lang w:val="mn-MN"/>
        </w:rPr>
        <w:t xml:space="preserve"> 1</w:t>
      </w:r>
      <w:r w:rsidR="00F75987">
        <w:rPr>
          <w:rFonts w:ascii="Arial" w:hAnsi="Arial" w:cs="Arial"/>
          <w:sz w:val="24"/>
          <w:szCs w:val="24"/>
          <w:lang w:val="mn-MN"/>
        </w:rPr>
        <w:t>6</w:t>
      </w:r>
      <w:r w:rsidR="002F5AFA" w:rsidRPr="004725CE">
        <w:rPr>
          <w:rFonts w:ascii="Arial" w:hAnsi="Arial" w:cs="Arial"/>
          <w:sz w:val="24"/>
          <w:szCs w:val="24"/>
          <w:lang w:val="mn-MN"/>
        </w:rPr>
        <w:t xml:space="preserve"> тогтоол батлан гаргалаа.</w:t>
      </w:r>
      <w:r w:rsidRPr="004725CE">
        <w:rPr>
          <w:rFonts w:ascii="Arial" w:hAnsi="Arial" w:cs="Arial"/>
          <w:sz w:val="24"/>
          <w:szCs w:val="24"/>
          <w:lang w:val="mn-MN"/>
        </w:rPr>
        <w:t xml:space="preserve"> </w:t>
      </w:r>
    </w:p>
    <w:p w:rsidR="005209EB" w:rsidRPr="004725CE" w:rsidRDefault="00956858" w:rsidP="004725CE">
      <w:pPr>
        <w:spacing w:after="0"/>
        <w:ind w:firstLine="720"/>
        <w:jc w:val="both"/>
        <w:rPr>
          <w:rFonts w:ascii="Arial" w:hAnsi="Arial" w:cs="Arial"/>
          <w:sz w:val="24"/>
          <w:szCs w:val="24"/>
          <w:lang w:val="mn-MN"/>
        </w:rPr>
      </w:pPr>
      <w:r w:rsidRPr="004725CE">
        <w:rPr>
          <w:rFonts w:ascii="Arial" w:hAnsi="Arial" w:cs="Arial"/>
          <w:sz w:val="24"/>
          <w:szCs w:val="24"/>
          <w:lang w:val="mn-MN"/>
        </w:rPr>
        <w:t>Аймгийн иргэдийн Төлөөлөгчдийн Хурлын хороод 02-р сарын 21-22-ны өдрүүдэд хуралда</w:t>
      </w:r>
      <w:r w:rsidR="0023042C">
        <w:rPr>
          <w:rFonts w:ascii="Arial" w:hAnsi="Arial" w:cs="Arial"/>
          <w:sz w:val="24"/>
          <w:szCs w:val="24"/>
          <w:lang w:val="mn-MN"/>
        </w:rPr>
        <w:t>н,</w:t>
      </w:r>
      <w:r w:rsidRPr="004725CE">
        <w:rPr>
          <w:rFonts w:ascii="Arial" w:hAnsi="Arial" w:cs="Arial"/>
          <w:sz w:val="24"/>
          <w:szCs w:val="24"/>
          <w:lang w:val="mn-MN"/>
        </w:rPr>
        <w:t xml:space="preserve"> хурлаар хэлэлцэх асуудлуудад </w:t>
      </w:r>
      <w:r w:rsidR="00C604DE" w:rsidRPr="004725CE">
        <w:rPr>
          <w:rFonts w:ascii="Arial" w:hAnsi="Arial" w:cs="Arial"/>
          <w:sz w:val="24"/>
          <w:szCs w:val="24"/>
          <w:lang w:val="mn-MN"/>
        </w:rPr>
        <w:t>салбар салбарын чиглэлээр холбогдох санал дүгнэл</w:t>
      </w:r>
      <w:r w:rsidR="0023042C">
        <w:rPr>
          <w:rFonts w:ascii="Arial" w:hAnsi="Arial" w:cs="Arial"/>
          <w:sz w:val="24"/>
          <w:szCs w:val="24"/>
          <w:lang w:val="mn-MN"/>
        </w:rPr>
        <w:t>тээ боловсруулан</w:t>
      </w:r>
      <w:r w:rsidR="008E7B7C" w:rsidRPr="004725CE">
        <w:rPr>
          <w:rFonts w:ascii="Arial" w:hAnsi="Arial" w:cs="Arial"/>
          <w:sz w:val="24"/>
          <w:szCs w:val="24"/>
          <w:lang w:val="mn-MN"/>
        </w:rPr>
        <w:t xml:space="preserve"> нэгтгэж</w:t>
      </w:r>
      <w:r w:rsidR="0023042C">
        <w:rPr>
          <w:rFonts w:ascii="Arial" w:hAnsi="Arial" w:cs="Arial"/>
          <w:sz w:val="24"/>
          <w:szCs w:val="24"/>
          <w:lang w:val="mn-MN"/>
        </w:rPr>
        <w:t>,</w:t>
      </w:r>
      <w:r w:rsidR="008E7B7C" w:rsidRPr="004725CE">
        <w:rPr>
          <w:rFonts w:ascii="Arial" w:hAnsi="Arial" w:cs="Arial"/>
          <w:sz w:val="24"/>
          <w:szCs w:val="24"/>
          <w:lang w:val="mn-MN"/>
        </w:rPr>
        <w:t xml:space="preserve"> Хурлын Х</w:t>
      </w:r>
      <w:r w:rsidR="0023042C">
        <w:rPr>
          <w:rFonts w:ascii="Arial" w:hAnsi="Arial" w:cs="Arial"/>
          <w:sz w:val="24"/>
          <w:szCs w:val="24"/>
          <w:lang w:val="mn-MN"/>
        </w:rPr>
        <w:t>уралдаанд танилцуул</w:t>
      </w:r>
      <w:r w:rsidR="00C604DE" w:rsidRPr="004725CE">
        <w:rPr>
          <w:rFonts w:ascii="Arial" w:hAnsi="Arial" w:cs="Arial"/>
          <w:sz w:val="24"/>
          <w:szCs w:val="24"/>
          <w:lang w:val="mn-MN"/>
        </w:rPr>
        <w:t>ав</w:t>
      </w:r>
      <w:r w:rsidR="005209EB" w:rsidRPr="004725CE">
        <w:rPr>
          <w:rFonts w:ascii="Arial" w:hAnsi="Arial" w:cs="Arial"/>
          <w:sz w:val="24"/>
          <w:szCs w:val="24"/>
          <w:lang w:val="mn-MN"/>
        </w:rPr>
        <w:t xml:space="preserve">. </w:t>
      </w:r>
    </w:p>
    <w:p w:rsidR="00B55938" w:rsidRPr="004725CE" w:rsidRDefault="00B55938" w:rsidP="004725CE">
      <w:pPr>
        <w:spacing w:after="0"/>
        <w:ind w:firstLine="720"/>
        <w:jc w:val="both"/>
        <w:rPr>
          <w:rFonts w:ascii="Arial" w:hAnsi="Arial" w:cs="Arial"/>
          <w:b/>
          <w:sz w:val="24"/>
          <w:szCs w:val="24"/>
          <w:lang w:val="mn-MN"/>
        </w:rPr>
      </w:pPr>
      <w:r w:rsidRPr="004725CE">
        <w:rPr>
          <w:rFonts w:ascii="Arial" w:hAnsi="Arial" w:cs="Arial"/>
          <w:b/>
          <w:sz w:val="24"/>
          <w:szCs w:val="24"/>
          <w:lang w:val="mn-MN"/>
        </w:rPr>
        <w:t xml:space="preserve">Аймгийн ИТХ-ын </w:t>
      </w:r>
      <w:r w:rsidRPr="004725CE">
        <w:rPr>
          <w:rFonts w:ascii="Arial" w:hAnsi="Arial" w:cs="Arial"/>
          <w:b/>
          <w:sz w:val="24"/>
          <w:szCs w:val="24"/>
        </w:rPr>
        <w:t xml:space="preserve">VIII </w:t>
      </w:r>
      <w:r w:rsidR="0023042C">
        <w:rPr>
          <w:rFonts w:ascii="Arial" w:hAnsi="Arial" w:cs="Arial"/>
          <w:b/>
          <w:sz w:val="24"/>
          <w:szCs w:val="24"/>
          <w:lang w:val="mn-MN"/>
        </w:rPr>
        <w:t>Хуралдаан:</w:t>
      </w:r>
    </w:p>
    <w:p w:rsidR="00191D7C" w:rsidRPr="004725CE" w:rsidRDefault="00B55938" w:rsidP="004725CE">
      <w:pPr>
        <w:spacing w:after="0"/>
        <w:ind w:firstLine="720"/>
        <w:jc w:val="both"/>
        <w:rPr>
          <w:rFonts w:ascii="Arial" w:hAnsi="Arial" w:cs="Arial"/>
          <w:sz w:val="24"/>
          <w:szCs w:val="24"/>
          <w:lang w:val="mn-MN"/>
        </w:rPr>
      </w:pPr>
      <w:r w:rsidRPr="004725CE">
        <w:rPr>
          <w:rFonts w:ascii="Arial" w:hAnsi="Arial" w:cs="Arial"/>
          <w:sz w:val="24"/>
          <w:szCs w:val="24"/>
          <w:lang w:val="mn-MN"/>
        </w:rPr>
        <w:t>Ай</w:t>
      </w:r>
      <w:r w:rsidR="0023042C">
        <w:rPr>
          <w:rFonts w:ascii="Arial" w:hAnsi="Arial" w:cs="Arial"/>
          <w:sz w:val="24"/>
          <w:szCs w:val="24"/>
          <w:lang w:val="mn-MN"/>
        </w:rPr>
        <w:t>мгийн ИТХ-ын 8 дугаар Хуралдаан</w:t>
      </w:r>
      <w:r w:rsidRPr="004725CE">
        <w:rPr>
          <w:rFonts w:ascii="Arial" w:hAnsi="Arial" w:cs="Arial"/>
          <w:sz w:val="24"/>
          <w:szCs w:val="24"/>
          <w:lang w:val="mn-MN"/>
        </w:rPr>
        <w:t xml:space="preserve"> эхний өдөр буюу </w:t>
      </w:r>
      <w:r w:rsidR="007D7619" w:rsidRPr="004725CE">
        <w:rPr>
          <w:rFonts w:ascii="Arial" w:hAnsi="Arial" w:cs="Arial"/>
          <w:sz w:val="24"/>
          <w:szCs w:val="24"/>
          <w:lang w:val="mn-MN"/>
        </w:rPr>
        <w:t xml:space="preserve">2-р сарын </w:t>
      </w:r>
      <w:r w:rsidR="003F4CE6" w:rsidRPr="004725CE">
        <w:rPr>
          <w:rFonts w:ascii="Arial" w:hAnsi="Arial" w:cs="Arial"/>
          <w:sz w:val="24"/>
          <w:szCs w:val="24"/>
          <w:lang w:val="mn-MN"/>
        </w:rPr>
        <w:t xml:space="preserve">23-ны </w:t>
      </w:r>
      <w:r w:rsidRPr="004725CE">
        <w:rPr>
          <w:rFonts w:ascii="Arial" w:hAnsi="Arial" w:cs="Arial"/>
          <w:sz w:val="24"/>
          <w:szCs w:val="24"/>
          <w:lang w:val="mn-MN"/>
        </w:rPr>
        <w:t>өдөр</w:t>
      </w:r>
      <w:r w:rsidR="005209EB" w:rsidRPr="004725CE">
        <w:rPr>
          <w:rFonts w:ascii="Arial" w:hAnsi="Arial" w:cs="Arial"/>
          <w:sz w:val="24"/>
          <w:szCs w:val="24"/>
          <w:lang w:val="mn-MN"/>
        </w:rPr>
        <w:t xml:space="preserve"> </w:t>
      </w:r>
      <w:r w:rsidR="001B2AC6">
        <w:rPr>
          <w:rFonts w:ascii="Arial" w:hAnsi="Arial" w:cs="Arial"/>
          <w:sz w:val="24"/>
          <w:szCs w:val="24"/>
          <w:lang w:val="mn-MN"/>
        </w:rPr>
        <w:t>73.0 хувийн ирцтэй</w:t>
      </w:r>
      <w:r w:rsidR="00636BBA" w:rsidRPr="004725CE">
        <w:rPr>
          <w:rFonts w:ascii="Arial" w:hAnsi="Arial" w:cs="Arial"/>
          <w:sz w:val="24"/>
          <w:szCs w:val="24"/>
          <w:lang w:val="mn-MN"/>
        </w:rPr>
        <w:t xml:space="preserve"> хуралдаж нийт 9 асуудал хэлэлцэж </w:t>
      </w:r>
      <w:r w:rsidR="00F75987">
        <w:rPr>
          <w:rFonts w:ascii="Arial" w:hAnsi="Arial" w:cs="Arial"/>
          <w:sz w:val="24"/>
          <w:szCs w:val="24"/>
          <w:lang w:val="mn-MN"/>
        </w:rPr>
        <w:t>8</w:t>
      </w:r>
      <w:r w:rsidR="00636BBA" w:rsidRPr="004725CE">
        <w:rPr>
          <w:rFonts w:ascii="Arial" w:hAnsi="Arial" w:cs="Arial"/>
          <w:sz w:val="24"/>
          <w:szCs w:val="24"/>
          <w:lang w:val="mn-MN"/>
        </w:rPr>
        <w:t xml:space="preserve"> тогтоол батлав.</w:t>
      </w:r>
    </w:p>
    <w:p w:rsidR="005209EB" w:rsidRPr="004725CE" w:rsidRDefault="005209EB" w:rsidP="004725CE">
      <w:pPr>
        <w:spacing w:after="0"/>
        <w:ind w:firstLine="720"/>
        <w:jc w:val="both"/>
        <w:rPr>
          <w:rFonts w:ascii="Arial" w:hAnsi="Arial" w:cs="Arial"/>
          <w:sz w:val="24"/>
          <w:szCs w:val="24"/>
          <w:lang w:val="mn-MN"/>
        </w:rPr>
      </w:pPr>
      <w:r w:rsidRPr="004725CE">
        <w:rPr>
          <w:rFonts w:ascii="Arial" w:hAnsi="Arial" w:cs="Arial"/>
          <w:sz w:val="24"/>
          <w:szCs w:val="24"/>
          <w:lang w:val="mn-MN"/>
        </w:rPr>
        <w:t>Үүнд:-</w:t>
      </w:r>
    </w:p>
    <w:p w:rsidR="001A6199" w:rsidRPr="004725CE" w:rsidRDefault="005209EB" w:rsidP="004725CE">
      <w:pPr>
        <w:pStyle w:val="Title"/>
        <w:spacing w:line="276" w:lineRule="auto"/>
        <w:ind w:firstLine="720"/>
        <w:jc w:val="both"/>
        <w:rPr>
          <w:rFonts w:ascii="Arial" w:hAnsi="Arial" w:cs="Arial"/>
          <w:szCs w:val="24"/>
          <w:lang w:val="mn-MN"/>
        </w:rPr>
      </w:pPr>
      <w:r w:rsidRPr="004725CE">
        <w:rPr>
          <w:rFonts w:ascii="Arial" w:hAnsi="Arial" w:cs="Arial"/>
          <w:szCs w:val="24"/>
          <w:lang w:val="mn-MN"/>
        </w:rPr>
        <w:t xml:space="preserve">1.Аймгийн иргэдийн Төлөөлөгчдийн Хурлын дүрмийн шинэчилсэн найруулгын тухай асуудлыг хэлэлцээд аймгийн ИТХ-ын 20 төлөөлөгч “Аймгийн иргэдийн Төлөөлөгчдийн хурал дүрэмтэй” байх нь зүйтэй гэсэн санал өгснөөр тус дүрмийн шинэчилсэн найруулгыг дахин боловсруулах дэд ажлын хэсгийг аймгийн ИТХ-ын даргын захирамжаар байгуулж томилохоор шийдвэрлэв.  </w:t>
      </w:r>
    </w:p>
    <w:p w:rsidR="001B2AC6" w:rsidRDefault="005209EB" w:rsidP="004725CE">
      <w:pPr>
        <w:pStyle w:val="Title"/>
        <w:spacing w:line="276" w:lineRule="auto"/>
        <w:ind w:firstLine="720"/>
        <w:jc w:val="both"/>
        <w:rPr>
          <w:rFonts w:ascii="Arial" w:hAnsi="Arial" w:cs="Arial"/>
          <w:lang w:val="mn-MN"/>
        </w:rPr>
      </w:pPr>
      <w:r w:rsidRPr="004725CE">
        <w:rPr>
          <w:rFonts w:ascii="Arial" w:hAnsi="Arial" w:cs="Arial"/>
          <w:szCs w:val="24"/>
          <w:lang w:val="mn-MN"/>
        </w:rPr>
        <w:t>2.Аймгийн иргэдийн Төлөөлөгчдийн Хурлын Хуралдааны дэгийг шинэчлэн батлах т</w:t>
      </w:r>
      <w:r w:rsidR="00BB01BA" w:rsidRPr="004725CE">
        <w:rPr>
          <w:rFonts w:ascii="Arial" w:hAnsi="Arial" w:cs="Arial"/>
          <w:szCs w:val="24"/>
          <w:lang w:val="mn-MN"/>
        </w:rPr>
        <w:t>ухай асууд</w:t>
      </w:r>
      <w:r w:rsidR="00180EC4" w:rsidRPr="004725CE">
        <w:rPr>
          <w:rFonts w:ascii="Arial" w:hAnsi="Arial" w:cs="Arial"/>
          <w:szCs w:val="24"/>
          <w:lang w:val="mn-MN"/>
        </w:rPr>
        <w:t>ал, түүнд Хурлын Нутгийн удирдлага, хууль хяналт, гадаад харилцааны хорооноос хийсэн дүгнэлтийг хэлэлцээд</w:t>
      </w:r>
      <w:r w:rsidR="00233687" w:rsidRPr="004725CE">
        <w:rPr>
          <w:rFonts w:ascii="Arial" w:hAnsi="Arial" w:cs="Arial"/>
          <w:lang w:val="mn-MN"/>
        </w:rPr>
        <w:t xml:space="preserve"> </w:t>
      </w:r>
      <w:r w:rsidR="001B2AC6" w:rsidRPr="004725CE">
        <w:rPr>
          <w:rFonts w:ascii="Arial" w:hAnsi="Arial" w:cs="Arial"/>
          <w:lang w:val="mn-MN"/>
        </w:rPr>
        <w:t>“Хуралдааны дэг батлах тухай” тогтоолыг 01 дүгээр тогтоолыг батлав.</w:t>
      </w:r>
    </w:p>
    <w:p w:rsidR="001B2AC6" w:rsidRDefault="00233687" w:rsidP="001B2AC6">
      <w:pPr>
        <w:pStyle w:val="Title"/>
        <w:spacing w:line="276" w:lineRule="auto"/>
        <w:ind w:firstLine="720"/>
        <w:jc w:val="both"/>
        <w:rPr>
          <w:rFonts w:ascii="Arial" w:hAnsi="Arial" w:cs="Arial"/>
          <w:b/>
          <w:lang w:val="mn-MN"/>
        </w:rPr>
      </w:pPr>
      <w:r w:rsidRPr="004725CE">
        <w:rPr>
          <w:rFonts w:ascii="Arial" w:hAnsi="Arial" w:cs="Arial"/>
          <w:lang w:val="mn-MN"/>
        </w:rPr>
        <w:t>Засгийн</w:t>
      </w:r>
      <w:r w:rsidR="00D03CFD" w:rsidRPr="004725CE">
        <w:rPr>
          <w:rFonts w:ascii="Arial" w:hAnsi="Arial" w:cs="Arial"/>
          <w:lang w:val="mn-MN"/>
        </w:rPr>
        <w:t xml:space="preserve"> газрын </w:t>
      </w:r>
      <w:r w:rsidRPr="004725CE">
        <w:rPr>
          <w:rFonts w:ascii="Arial" w:hAnsi="Arial" w:cs="Arial"/>
          <w:lang w:val="mn-MN"/>
        </w:rPr>
        <w:t xml:space="preserve"> хэрэг эрхлэх газраас ирүүлсэн Үлгэрчилсэн дэгийн тухай</w:t>
      </w:r>
      <w:r w:rsidR="001430AC" w:rsidRPr="004725CE">
        <w:rPr>
          <w:rFonts w:ascii="Arial" w:hAnsi="Arial" w:cs="Arial"/>
          <w:lang w:val="mn-MN"/>
        </w:rPr>
        <w:t xml:space="preserve"> төслийг Ажлын албанаас аймг</w:t>
      </w:r>
      <w:r w:rsidR="00BE1C62" w:rsidRPr="004725CE">
        <w:rPr>
          <w:rFonts w:ascii="Arial" w:hAnsi="Arial" w:cs="Arial"/>
          <w:lang w:val="mn-MN"/>
        </w:rPr>
        <w:t>ийн ИТХ-ын төлөөлөгчдөд хүргүүлж Ху</w:t>
      </w:r>
      <w:r w:rsidR="001B2AC6">
        <w:rPr>
          <w:rFonts w:ascii="Arial" w:hAnsi="Arial" w:cs="Arial"/>
          <w:lang w:val="mn-MN"/>
        </w:rPr>
        <w:t>рлын хороодоос холбогдох санал</w:t>
      </w:r>
      <w:r w:rsidR="00BE1C62" w:rsidRPr="004725CE">
        <w:rPr>
          <w:rFonts w:ascii="Arial" w:hAnsi="Arial" w:cs="Arial"/>
          <w:lang w:val="mn-MN"/>
        </w:rPr>
        <w:t xml:space="preserve"> авсан байна.</w:t>
      </w:r>
      <w:r w:rsidR="001B2AC6">
        <w:rPr>
          <w:rFonts w:ascii="Arial" w:hAnsi="Arial" w:cs="Arial"/>
          <w:lang w:val="mn-MN"/>
        </w:rPr>
        <w:t xml:space="preserve"> Мөн </w:t>
      </w:r>
      <w:r w:rsidR="00BE1C62" w:rsidRPr="004725CE">
        <w:rPr>
          <w:rFonts w:ascii="Arial" w:hAnsi="Arial" w:cs="Arial"/>
          <w:lang w:val="mn-MN"/>
        </w:rPr>
        <w:t xml:space="preserve">Ажлын албанаас </w:t>
      </w:r>
      <w:r w:rsidR="00F14D0A" w:rsidRPr="004725CE">
        <w:rPr>
          <w:rFonts w:ascii="Arial" w:hAnsi="Arial" w:cs="Arial"/>
          <w:lang w:val="mn-MN"/>
        </w:rPr>
        <w:t>Хуралдааны дэгийн төсөлд хороодоос ирүүлсэн саналуудыг тусга</w:t>
      </w:r>
      <w:r w:rsidR="001B2AC6">
        <w:rPr>
          <w:rFonts w:ascii="Arial" w:hAnsi="Arial" w:cs="Arial"/>
          <w:lang w:val="mn-MN"/>
        </w:rPr>
        <w:t>ж</w:t>
      </w:r>
      <w:r w:rsidR="00F14D0A" w:rsidRPr="004725CE">
        <w:rPr>
          <w:rFonts w:ascii="Arial" w:hAnsi="Arial" w:cs="Arial"/>
          <w:lang w:val="mn-MN"/>
        </w:rPr>
        <w:t xml:space="preserve"> нэгтгэн 2-р сарын 14-ний өдөр төлөөлөгчдөөр хэлэлцүүлэн төлөөлөгчдийн саналыг авч </w:t>
      </w:r>
      <w:r w:rsidR="00D55C06" w:rsidRPr="004725CE">
        <w:rPr>
          <w:rFonts w:ascii="Arial" w:hAnsi="Arial" w:cs="Arial"/>
          <w:lang w:val="mn-MN"/>
        </w:rPr>
        <w:t>д</w:t>
      </w:r>
      <w:r w:rsidR="001B2AC6">
        <w:rPr>
          <w:rFonts w:ascii="Arial" w:hAnsi="Arial" w:cs="Arial"/>
          <w:b/>
          <w:lang w:val="mn-MN"/>
        </w:rPr>
        <w:t>эгийн төсөлд тусгаж хэлэлцүүлсэн.</w:t>
      </w:r>
      <w:r w:rsidR="00D55C06" w:rsidRPr="004725CE">
        <w:rPr>
          <w:rFonts w:ascii="Arial" w:hAnsi="Arial" w:cs="Arial"/>
          <w:lang w:val="mn-MN"/>
        </w:rPr>
        <w:t xml:space="preserve"> </w:t>
      </w:r>
    </w:p>
    <w:p w:rsidR="0022194F" w:rsidRPr="004725CE" w:rsidRDefault="00D55C06" w:rsidP="004725CE">
      <w:pPr>
        <w:spacing w:after="0"/>
        <w:ind w:right="9" w:firstLine="720"/>
        <w:jc w:val="both"/>
        <w:rPr>
          <w:rFonts w:ascii="Arial" w:hAnsi="Arial" w:cs="Arial"/>
          <w:sz w:val="24"/>
          <w:szCs w:val="24"/>
          <w:lang w:val="mn-MN"/>
        </w:rPr>
      </w:pPr>
      <w:r w:rsidRPr="004725CE">
        <w:rPr>
          <w:rFonts w:ascii="Arial" w:hAnsi="Arial" w:cs="Arial"/>
          <w:sz w:val="24"/>
          <w:szCs w:val="24"/>
          <w:lang w:val="mn-MN"/>
        </w:rPr>
        <w:t xml:space="preserve">Хуралдааны </w:t>
      </w:r>
      <w:r w:rsidR="009612B1" w:rsidRPr="004725CE">
        <w:rPr>
          <w:rFonts w:ascii="Arial" w:hAnsi="Arial" w:cs="Arial"/>
          <w:sz w:val="24"/>
          <w:szCs w:val="24"/>
          <w:lang w:val="mn-MN"/>
        </w:rPr>
        <w:t xml:space="preserve">зохион байгуулалт, үйл ажиллагааг Монгол Улсын Үндсэн хууль холбогдох бусад хууль, “ИТХ-ын Хурлын дүрэм”, </w:t>
      </w:r>
      <w:r w:rsidR="00FE7998" w:rsidRPr="004725CE">
        <w:rPr>
          <w:rFonts w:ascii="Arial" w:hAnsi="Arial" w:cs="Arial"/>
          <w:sz w:val="24"/>
          <w:szCs w:val="24"/>
          <w:lang w:val="mn-MN"/>
        </w:rPr>
        <w:t xml:space="preserve">энэ дэг, тухайн </w:t>
      </w:r>
      <w:r w:rsidR="00FE7998" w:rsidRPr="004725CE">
        <w:rPr>
          <w:rFonts w:ascii="Arial" w:hAnsi="Arial" w:cs="Arial"/>
          <w:sz w:val="24"/>
          <w:szCs w:val="24"/>
          <w:lang w:val="mn-MN"/>
        </w:rPr>
        <w:lastRenderedPageBreak/>
        <w:t>Х</w:t>
      </w:r>
      <w:r w:rsidR="009612B1" w:rsidRPr="004725CE">
        <w:rPr>
          <w:rFonts w:ascii="Arial" w:hAnsi="Arial" w:cs="Arial"/>
          <w:sz w:val="24"/>
          <w:szCs w:val="24"/>
          <w:lang w:val="mn-MN"/>
        </w:rPr>
        <w:t>уралд</w:t>
      </w:r>
      <w:r w:rsidRPr="004725CE">
        <w:rPr>
          <w:rFonts w:ascii="Arial" w:hAnsi="Arial" w:cs="Arial"/>
          <w:sz w:val="24"/>
          <w:szCs w:val="24"/>
          <w:lang w:val="mn-MN"/>
        </w:rPr>
        <w:t xml:space="preserve">ааны дотоод журмаар  зохицуулах </w:t>
      </w:r>
      <w:r w:rsidR="001B2AC6">
        <w:rPr>
          <w:rFonts w:ascii="Arial" w:hAnsi="Arial" w:cs="Arial"/>
          <w:sz w:val="24"/>
          <w:szCs w:val="24"/>
          <w:lang w:val="mn-MN"/>
        </w:rPr>
        <w:t xml:space="preserve">бөгөөд </w:t>
      </w:r>
      <w:r w:rsidRPr="004725CE">
        <w:rPr>
          <w:rFonts w:ascii="Arial" w:hAnsi="Arial" w:cs="Arial"/>
          <w:sz w:val="24"/>
          <w:szCs w:val="24"/>
          <w:lang w:val="mn-MN"/>
        </w:rPr>
        <w:t>батлагд</w:t>
      </w:r>
      <w:r w:rsidR="001B2AC6">
        <w:rPr>
          <w:rFonts w:ascii="Arial" w:hAnsi="Arial" w:cs="Arial"/>
          <w:sz w:val="24"/>
          <w:szCs w:val="24"/>
          <w:lang w:val="mn-MN"/>
        </w:rPr>
        <w:t>сан өдрөөс эхлэн дагаж мөрдөнө</w:t>
      </w:r>
      <w:r w:rsidRPr="004725CE">
        <w:rPr>
          <w:rFonts w:ascii="Arial" w:hAnsi="Arial" w:cs="Arial"/>
          <w:sz w:val="24"/>
          <w:szCs w:val="24"/>
          <w:lang w:val="mn-MN"/>
        </w:rPr>
        <w:t>.</w:t>
      </w:r>
    </w:p>
    <w:p w:rsidR="00C75B48" w:rsidRPr="004725CE" w:rsidRDefault="005209EB" w:rsidP="004725CE">
      <w:pPr>
        <w:spacing w:after="0"/>
        <w:ind w:firstLine="720"/>
        <w:jc w:val="both"/>
        <w:rPr>
          <w:rFonts w:ascii="Arial" w:hAnsi="Arial" w:cs="Arial"/>
          <w:sz w:val="24"/>
          <w:szCs w:val="24"/>
          <w:lang w:val="mn-MN"/>
        </w:rPr>
      </w:pPr>
      <w:r w:rsidRPr="004725CE">
        <w:rPr>
          <w:rFonts w:ascii="Arial" w:hAnsi="Arial" w:cs="Arial"/>
          <w:sz w:val="24"/>
          <w:szCs w:val="24"/>
          <w:lang w:val="mn-MN"/>
        </w:rPr>
        <w:t>3.Аймгийн иргэдийн Төлөөлөгчдийн Хурлын зөвлөл байгуулах тухай</w:t>
      </w:r>
      <w:r w:rsidR="0018416C" w:rsidRPr="004725CE">
        <w:rPr>
          <w:rFonts w:ascii="Arial" w:hAnsi="Arial" w:cs="Arial"/>
          <w:sz w:val="24"/>
          <w:szCs w:val="24"/>
          <w:lang w:val="mn-MN"/>
        </w:rPr>
        <w:t xml:space="preserve"> </w:t>
      </w:r>
      <w:r w:rsidR="00104EB4" w:rsidRPr="004725CE">
        <w:rPr>
          <w:rFonts w:ascii="Arial" w:hAnsi="Arial" w:cs="Arial"/>
          <w:sz w:val="24"/>
          <w:szCs w:val="24"/>
          <w:lang w:val="mn-MN"/>
        </w:rPr>
        <w:t>асуудлыг хэлэлцээд аймгийн ИТХ-ын Хуралдааны ши</w:t>
      </w:r>
      <w:r w:rsidR="001B5625" w:rsidRPr="004725CE">
        <w:rPr>
          <w:rFonts w:ascii="Arial" w:hAnsi="Arial" w:cs="Arial"/>
          <w:sz w:val="24"/>
          <w:szCs w:val="24"/>
          <w:lang w:val="mn-MN"/>
        </w:rPr>
        <w:t>йдвэрийн биелэлтийг хангуулах, Х</w:t>
      </w:r>
      <w:r w:rsidR="00104EB4" w:rsidRPr="004725CE">
        <w:rPr>
          <w:rFonts w:ascii="Arial" w:hAnsi="Arial" w:cs="Arial"/>
          <w:sz w:val="24"/>
          <w:szCs w:val="24"/>
          <w:lang w:val="mn-MN"/>
        </w:rPr>
        <w:t>уралдааны бэлтгэл хангах, хуралдаан хоорондын хугацаанд Хурлын хороодын үйл ажиллагааг уялдуулан зохицуулах үүрэг бүхий иргэдийн Төлөөлөгчдийн Хурлын Зөвлөлийн бүрэлдэхүүнийг 7 хүний бүр</w:t>
      </w:r>
      <w:r w:rsidR="001B2AC6">
        <w:rPr>
          <w:rFonts w:ascii="Arial" w:hAnsi="Arial" w:cs="Arial"/>
          <w:sz w:val="24"/>
          <w:szCs w:val="24"/>
          <w:lang w:val="mn-MN"/>
        </w:rPr>
        <w:t>элдэхүүнтэй байгуулж, 02 дугаар тогтоолоор</w:t>
      </w:r>
      <w:r w:rsidR="001B2AC6" w:rsidRPr="001B2AC6">
        <w:rPr>
          <w:rFonts w:ascii="Arial" w:hAnsi="Arial" w:cs="Arial"/>
          <w:sz w:val="24"/>
          <w:szCs w:val="24"/>
          <w:lang w:val="mn-MN"/>
        </w:rPr>
        <w:t xml:space="preserve"> батлав.</w:t>
      </w:r>
      <w:r w:rsidR="00104EB4" w:rsidRPr="004725CE">
        <w:rPr>
          <w:rFonts w:ascii="Arial" w:hAnsi="Arial" w:cs="Arial"/>
          <w:sz w:val="24"/>
          <w:szCs w:val="24"/>
          <w:lang w:val="mn-MN"/>
        </w:rPr>
        <w:t>.</w:t>
      </w:r>
      <w:r w:rsidR="00F95C44" w:rsidRPr="004725CE">
        <w:rPr>
          <w:rFonts w:ascii="Arial" w:hAnsi="Arial" w:cs="Arial"/>
          <w:sz w:val="24"/>
          <w:szCs w:val="24"/>
          <w:lang w:val="mn-MN"/>
        </w:rPr>
        <w:t xml:space="preserve"> </w:t>
      </w:r>
    </w:p>
    <w:p w:rsidR="005209EB" w:rsidRPr="004725CE" w:rsidRDefault="00104EB4" w:rsidP="004725CE">
      <w:pPr>
        <w:spacing w:after="0"/>
        <w:ind w:firstLine="720"/>
        <w:jc w:val="both"/>
        <w:rPr>
          <w:rFonts w:ascii="Arial" w:hAnsi="Arial" w:cs="Arial"/>
          <w:sz w:val="24"/>
          <w:szCs w:val="24"/>
          <w:lang w:val="mn-MN"/>
        </w:rPr>
      </w:pPr>
      <w:r w:rsidRPr="004725CE">
        <w:rPr>
          <w:rFonts w:ascii="Arial" w:hAnsi="Arial" w:cs="Arial"/>
          <w:sz w:val="24"/>
          <w:szCs w:val="24"/>
          <w:lang w:val="mn-MN"/>
        </w:rPr>
        <w:t>Аймгийн ИТХ-ын Зөвлөлийн</w:t>
      </w:r>
      <w:r w:rsidR="00F95C44" w:rsidRPr="004725CE">
        <w:rPr>
          <w:rFonts w:ascii="Arial" w:hAnsi="Arial" w:cs="Arial"/>
          <w:sz w:val="24"/>
          <w:szCs w:val="24"/>
          <w:lang w:val="mn-MN"/>
        </w:rPr>
        <w:t xml:space="preserve"> Х</w:t>
      </w:r>
      <w:r w:rsidRPr="004725CE">
        <w:rPr>
          <w:rFonts w:ascii="Arial" w:hAnsi="Arial" w:cs="Arial"/>
          <w:sz w:val="24"/>
          <w:szCs w:val="24"/>
          <w:lang w:val="mn-MN"/>
        </w:rPr>
        <w:t>уралдааны</w:t>
      </w:r>
      <w:r w:rsidR="00F95C44" w:rsidRPr="004725CE">
        <w:rPr>
          <w:rFonts w:ascii="Arial" w:hAnsi="Arial" w:cs="Arial"/>
          <w:sz w:val="24"/>
          <w:szCs w:val="24"/>
          <w:lang w:val="mn-MN"/>
        </w:rPr>
        <w:t xml:space="preserve"> дэг, 2022 оны үйл ажиллагааны </w:t>
      </w:r>
      <w:r w:rsidRPr="004725CE">
        <w:rPr>
          <w:rFonts w:ascii="Arial" w:hAnsi="Arial" w:cs="Arial"/>
          <w:sz w:val="24"/>
          <w:szCs w:val="24"/>
          <w:lang w:val="mn-MN"/>
        </w:rPr>
        <w:t>төлөвлөгөөг боловсруулан батлах, Хурлын хороодод чиглэл өгч, үйл ажиллагаагаа уялдуулан зохицуулахыг Зөвлө</w:t>
      </w:r>
      <w:r w:rsidR="00C75B48" w:rsidRPr="004725CE">
        <w:rPr>
          <w:rFonts w:ascii="Arial" w:hAnsi="Arial" w:cs="Arial"/>
          <w:sz w:val="24"/>
          <w:szCs w:val="24"/>
          <w:lang w:val="mn-MN"/>
        </w:rPr>
        <w:t>лийн гишүүдэд үүрэг болголоо.</w:t>
      </w:r>
    </w:p>
    <w:p w:rsidR="001B2AC6" w:rsidRDefault="005209EB" w:rsidP="004725CE">
      <w:pPr>
        <w:pStyle w:val="Title"/>
        <w:spacing w:line="276" w:lineRule="auto"/>
        <w:ind w:firstLine="720"/>
        <w:jc w:val="both"/>
        <w:rPr>
          <w:rFonts w:ascii="Arial" w:hAnsi="Arial" w:cs="Arial"/>
          <w:color w:val="0D0D0D" w:themeColor="text1" w:themeTint="F2"/>
          <w:szCs w:val="24"/>
          <w:lang w:val="mn-MN"/>
        </w:rPr>
      </w:pPr>
      <w:r w:rsidRPr="004725CE">
        <w:rPr>
          <w:rFonts w:ascii="Arial" w:hAnsi="Arial" w:cs="Arial"/>
          <w:szCs w:val="24"/>
          <w:lang w:val="mn-MN"/>
        </w:rPr>
        <w:t>4.Аймгийн иргэдийн Төлөөлөгчдийн Хурлын Хорооны үйл ажиллагааны журам батлах тухай</w:t>
      </w:r>
      <w:r w:rsidR="00192F53" w:rsidRPr="004725CE">
        <w:rPr>
          <w:rFonts w:ascii="Arial" w:hAnsi="Arial" w:cs="Arial"/>
          <w:szCs w:val="24"/>
          <w:lang w:val="mn-MN"/>
        </w:rPr>
        <w:t xml:space="preserve"> асуудал түүнд Нутгийн удирдлага, хууль хяналт гадаад харилцааны хорооноос хийсэн дүгнэлтийг</w:t>
      </w:r>
      <w:r w:rsidR="001B2AC6">
        <w:rPr>
          <w:rFonts w:ascii="Arial" w:hAnsi="Arial" w:cs="Arial"/>
          <w:szCs w:val="24"/>
          <w:lang w:val="mn-MN"/>
        </w:rPr>
        <w:t xml:space="preserve"> хэлэлцэн холбогдох саналуудыг нэмж тусган, хорооны нэршилд өөрчлөлт оруулав.</w:t>
      </w:r>
      <w:r w:rsidR="00050261" w:rsidRPr="004725CE">
        <w:rPr>
          <w:rFonts w:ascii="Arial" w:hAnsi="Arial" w:cs="Arial"/>
          <w:szCs w:val="24"/>
          <w:lang w:val="mn-MN"/>
        </w:rPr>
        <w:t xml:space="preserve"> </w:t>
      </w:r>
      <w:r w:rsidR="001B2AC6">
        <w:rPr>
          <w:rFonts w:ascii="Arial" w:hAnsi="Arial" w:cs="Arial"/>
          <w:color w:val="0D0D0D" w:themeColor="text1" w:themeTint="F2"/>
          <w:szCs w:val="24"/>
          <w:lang w:val="mn-MN"/>
        </w:rPr>
        <w:t>Э</w:t>
      </w:r>
      <w:r w:rsidR="001B2AC6" w:rsidRPr="004725CE">
        <w:rPr>
          <w:rFonts w:ascii="Arial" w:hAnsi="Arial" w:cs="Arial"/>
          <w:color w:val="0D0D0D" w:themeColor="text1" w:themeTint="F2"/>
          <w:szCs w:val="24"/>
          <w:lang w:val="mn-MN"/>
        </w:rPr>
        <w:t>нэ</w:t>
      </w:r>
      <w:r w:rsidR="001B2AC6">
        <w:rPr>
          <w:rFonts w:ascii="Arial" w:hAnsi="Arial" w:cs="Arial"/>
          <w:color w:val="0D0D0D" w:themeColor="text1" w:themeTint="F2"/>
          <w:szCs w:val="24"/>
          <w:lang w:val="mn-MN"/>
        </w:rPr>
        <w:t>хүү</w:t>
      </w:r>
      <w:r w:rsidR="001B2AC6" w:rsidRPr="004725CE">
        <w:rPr>
          <w:rFonts w:ascii="Arial" w:hAnsi="Arial" w:cs="Arial"/>
          <w:color w:val="0D0D0D" w:themeColor="text1" w:themeTint="F2"/>
          <w:szCs w:val="24"/>
          <w:lang w:val="mn-MN"/>
        </w:rPr>
        <w:t xml:space="preserve"> журмаар </w:t>
      </w:r>
      <w:r w:rsidR="00670B7C" w:rsidRPr="004725CE">
        <w:rPr>
          <w:rFonts w:ascii="Arial" w:hAnsi="Arial" w:cs="Arial"/>
          <w:color w:val="0D0D0D" w:themeColor="text1" w:themeTint="F2"/>
          <w:szCs w:val="24"/>
          <w:lang w:val="mn-MN"/>
        </w:rPr>
        <w:t>а</w:t>
      </w:r>
      <w:r w:rsidR="00030EFA" w:rsidRPr="004725CE">
        <w:rPr>
          <w:rFonts w:ascii="Arial" w:hAnsi="Arial" w:cs="Arial"/>
          <w:color w:val="0D0D0D" w:themeColor="text1" w:themeTint="F2"/>
          <w:szCs w:val="24"/>
          <w:lang w:val="mn-MN"/>
        </w:rPr>
        <w:t>ймгийн иргэдийн Төлөөлөг</w:t>
      </w:r>
      <w:r w:rsidR="00670B7C" w:rsidRPr="004725CE">
        <w:rPr>
          <w:rFonts w:ascii="Arial" w:hAnsi="Arial" w:cs="Arial"/>
          <w:color w:val="0D0D0D" w:themeColor="text1" w:themeTint="F2"/>
          <w:szCs w:val="24"/>
          <w:lang w:val="mn-MN"/>
        </w:rPr>
        <w:t>чдийн Хурл</w:t>
      </w:r>
      <w:r w:rsidR="00030EFA" w:rsidRPr="004725CE">
        <w:rPr>
          <w:rFonts w:ascii="Arial" w:hAnsi="Arial" w:cs="Arial"/>
          <w:color w:val="0D0D0D" w:themeColor="text1" w:themeTint="F2"/>
          <w:szCs w:val="24"/>
          <w:lang w:val="mn-MN"/>
        </w:rPr>
        <w:t>ын хорооны үйл ажиллагааг зохицуул</w:t>
      </w:r>
      <w:r w:rsidR="00670B7C" w:rsidRPr="004725CE">
        <w:rPr>
          <w:rFonts w:ascii="Arial" w:hAnsi="Arial" w:cs="Arial"/>
          <w:color w:val="0D0D0D" w:themeColor="text1" w:themeTint="F2"/>
          <w:szCs w:val="24"/>
          <w:lang w:val="mn-MN"/>
        </w:rPr>
        <w:t xml:space="preserve">ах бөгөөд </w:t>
      </w:r>
      <w:r w:rsidR="00030EFA" w:rsidRPr="004725CE">
        <w:rPr>
          <w:rFonts w:ascii="Arial" w:hAnsi="Arial" w:cs="Arial"/>
          <w:color w:val="0D0D0D" w:themeColor="text1" w:themeTint="F2"/>
          <w:szCs w:val="24"/>
          <w:lang w:val="mn-MN"/>
        </w:rPr>
        <w:t>Хороо нь Хурлын тасралтгүй, байнгын үйл ажиллагааг хангаж, Хурлын хуралдаанаар хэлэлцэх асуудлыг урьдчилан бэлтгэж, санал, дүгнэлт гаргах, Хурлын тогтоол, шийдвэрийн биелэлтийг хянан шалгах чиг үүргийг хэрэгжүүл</w:t>
      </w:r>
      <w:r w:rsidR="001B2AC6">
        <w:rPr>
          <w:rFonts w:ascii="Arial" w:hAnsi="Arial" w:cs="Arial"/>
          <w:color w:val="0D0D0D" w:themeColor="text1" w:themeTint="F2"/>
          <w:szCs w:val="24"/>
          <w:lang w:val="mn-MN"/>
        </w:rPr>
        <w:t>н</w:t>
      </w:r>
      <w:r w:rsidR="00670B7C" w:rsidRPr="004725CE">
        <w:rPr>
          <w:rFonts w:ascii="Arial" w:hAnsi="Arial" w:cs="Arial"/>
          <w:color w:val="0D0D0D" w:themeColor="text1" w:themeTint="F2"/>
          <w:szCs w:val="24"/>
          <w:lang w:val="mn-MN"/>
        </w:rPr>
        <w:t>э</w:t>
      </w:r>
      <w:r w:rsidR="001B2AC6">
        <w:rPr>
          <w:rFonts w:ascii="Arial" w:hAnsi="Arial" w:cs="Arial"/>
          <w:color w:val="0D0D0D" w:themeColor="text1" w:themeTint="F2"/>
          <w:szCs w:val="24"/>
          <w:lang w:val="mn-MN"/>
        </w:rPr>
        <w:t>.</w:t>
      </w:r>
    </w:p>
    <w:p w:rsidR="00030EFA" w:rsidRPr="004725CE" w:rsidRDefault="00670B7C" w:rsidP="004725CE">
      <w:pPr>
        <w:pStyle w:val="Title"/>
        <w:spacing w:line="276" w:lineRule="auto"/>
        <w:ind w:firstLine="720"/>
        <w:jc w:val="both"/>
        <w:rPr>
          <w:rFonts w:ascii="Arial" w:hAnsi="Arial" w:cs="Arial"/>
          <w:color w:val="000000" w:themeColor="text1"/>
          <w:lang w:val="mn-MN"/>
        </w:rPr>
      </w:pPr>
      <w:r w:rsidRPr="004725CE">
        <w:rPr>
          <w:rFonts w:ascii="Arial" w:hAnsi="Arial" w:cs="Arial"/>
          <w:color w:val="0D0D0D" w:themeColor="text1" w:themeTint="F2"/>
          <w:szCs w:val="24"/>
          <w:lang w:val="mn-MN"/>
        </w:rPr>
        <w:t xml:space="preserve"> </w:t>
      </w:r>
      <w:r w:rsidRPr="004725CE">
        <w:rPr>
          <w:rFonts w:ascii="Arial" w:hAnsi="Arial" w:cs="Arial"/>
          <w:color w:val="000000" w:themeColor="text1"/>
          <w:lang w:val="mn-MN"/>
        </w:rPr>
        <w:t xml:space="preserve">“Аймгийн иргэдийн Төлөөлөгчдийн Хурлын Хорооны үйл ажиллагааны журам”-ыг </w:t>
      </w:r>
      <w:r w:rsidR="001B2AC6">
        <w:rPr>
          <w:rFonts w:ascii="Arial" w:hAnsi="Arial" w:cs="Arial"/>
          <w:color w:val="000000" w:themeColor="text1"/>
          <w:lang w:val="mn-MN"/>
        </w:rPr>
        <w:t xml:space="preserve">03 дугаар тогтоолоор </w:t>
      </w:r>
      <w:r w:rsidRPr="004725CE">
        <w:rPr>
          <w:rFonts w:ascii="Arial" w:hAnsi="Arial" w:cs="Arial"/>
          <w:color w:val="000000" w:themeColor="text1"/>
          <w:lang w:val="mn-MN"/>
        </w:rPr>
        <w:t>батлав.</w:t>
      </w:r>
    </w:p>
    <w:p w:rsidR="00192F53" w:rsidRPr="004725CE" w:rsidRDefault="00670B7C" w:rsidP="004725CE">
      <w:pPr>
        <w:pStyle w:val="Title"/>
        <w:spacing w:line="276" w:lineRule="auto"/>
        <w:ind w:firstLine="720"/>
        <w:jc w:val="both"/>
        <w:rPr>
          <w:rFonts w:ascii="Arial" w:hAnsi="Arial" w:cs="Arial"/>
          <w:szCs w:val="24"/>
          <w:lang w:val="mn-MN"/>
        </w:rPr>
      </w:pPr>
      <w:r w:rsidRPr="004725CE">
        <w:rPr>
          <w:rFonts w:ascii="Arial" w:hAnsi="Arial" w:cs="Arial"/>
          <w:szCs w:val="24"/>
          <w:lang w:val="mn-MN"/>
        </w:rPr>
        <w:t>5.Аймгийн иргэдийн Төлөөлөгчдийн Хурлын Төлөөлөгчийн ёс зүйн дүрэм батлах тухай</w:t>
      </w:r>
      <w:r w:rsidR="00192F53" w:rsidRPr="004725CE">
        <w:rPr>
          <w:rFonts w:ascii="Arial" w:hAnsi="Arial" w:cs="Arial"/>
          <w:szCs w:val="24"/>
          <w:lang w:val="mn-MN"/>
        </w:rPr>
        <w:t xml:space="preserve"> асуудал түүнд Нутгийн удирдлага, хууль хяналт гадаад харилцааны хорооноос хийсэн дүгнэлтийг хэлэлцээд а</w:t>
      </w:r>
      <w:proofErr w:type="spellStart"/>
      <w:r w:rsidR="00192F53" w:rsidRPr="004725CE">
        <w:rPr>
          <w:rFonts w:ascii="Arial" w:hAnsi="Arial" w:cs="Arial"/>
          <w:szCs w:val="24"/>
        </w:rPr>
        <w:t>ймгийн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иргэдийн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Төлөөлөгчдийн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Хурлын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Төлөөлөгчдөөс</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иргэд</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сонгогчид</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олон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нийтийн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өмнө</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хүлээх</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ёс</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зүйн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хэм</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хэмжээг</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мөрдөн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хэрэгжүүлж</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хуралдаанд</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ажил</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хэрэгчээр</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оролцох</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гарсан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шийдвэр</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хууль</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тогтоомжийг</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иргэд</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сонгогчдод</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тогтмол</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тайлбарлан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таниулж</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санал</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бодлыг</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нь</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уламжлах</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ёс</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зүйн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зөрчил</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гаргахаас</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урьдчилан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сэргийлэх</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гаргасан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зөрчлийг</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шийдвэрлэх</w:t>
      </w:r>
      <w:proofErr w:type="spellEnd"/>
      <w:r w:rsidR="00192F53" w:rsidRPr="004725CE">
        <w:rPr>
          <w:rFonts w:ascii="Arial" w:hAnsi="Arial" w:cs="Arial"/>
          <w:szCs w:val="24"/>
        </w:rPr>
        <w:t xml:space="preserve"> </w:t>
      </w:r>
      <w:r w:rsidR="00192F53" w:rsidRPr="004725CE">
        <w:rPr>
          <w:rFonts w:ascii="Arial" w:hAnsi="Arial" w:cs="Arial"/>
          <w:szCs w:val="24"/>
          <w:lang w:val="mn-MN"/>
        </w:rPr>
        <w:t>зорилгоор “</w:t>
      </w:r>
      <w:proofErr w:type="spellStart"/>
      <w:r w:rsidR="00192F53" w:rsidRPr="004725CE">
        <w:rPr>
          <w:rFonts w:ascii="Arial" w:hAnsi="Arial" w:cs="Arial"/>
          <w:szCs w:val="24"/>
        </w:rPr>
        <w:t>Төлөөлөгчийн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ёс</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зүйн</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дүрэм</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батлах</w:t>
      </w:r>
      <w:proofErr w:type="spellEnd"/>
      <w:r w:rsidR="00192F53" w:rsidRPr="004725CE">
        <w:rPr>
          <w:rFonts w:ascii="Arial" w:hAnsi="Arial" w:cs="Arial"/>
          <w:szCs w:val="24"/>
        </w:rPr>
        <w:t xml:space="preserve"> </w:t>
      </w:r>
      <w:proofErr w:type="spellStart"/>
      <w:r w:rsidR="00192F53" w:rsidRPr="004725CE">
        <w:rPr>
          <w:rFonts w:ascii="Arial" w:hAnsi="Arial" w:cs="Arial"/>
          <w:szCs w:val="24"/>
        </w:rPr>
        <w:t>тухай</w:t>
      </w:r>
      <w:proofErr w:type="spellEnd"/>
      <w:r w:rsidR="00192F53" w:rsidRPr="004725CE">
        <w:rPr>
          <w:rFonts w:ascii="Arial" w:hAnsi="Arial" w:cs="Arial"/>
          <w:szCs w:val="24"/>
          <w:lang w:val="mn-MN"/>
        </w:rPr>
        <w:t>” тогтоолыг батлав.</w:t>
      </w:r>
    </w:p>
    <w:p w:rsidR="00EF2742" w:rsidRPr="004725CE" w:rsidRDefault="001B2AC6" w:rsidP="004725CE">
      <w:pPr>
        <w:spacing w:after="0"/>
        <w:ind w:firstLine="720"/>
        <w:jc w:val="both"/>
        <w:rPr>
          <w:rFonts w:ascii="Arial" w:hAnsi="Arial" w:cs="Arial"/>
          <w:sz w:val="24"/>
          <w:szCs w:val="24"/>
          <w:lang w:val="mn-MN"/>
        </w:rPr>
      </w:pPr>
      <w:r>
        <w:rPr>
          <w:rFonts w:ascii="Arial" w:hAnsi="Arial" w:cs="Arial"/>
          <w:sz w:val="24"/>
          <w:szCs w:val="24"/>
          <w:lang w:val="mn-MN"/>
        </w:rPr>
        <w:t>6</w:t>
      </w:r>
      <w:r w:rsidR="00192F53" w:rsidRPr="004725CE">
        <w:rPr>
          <w:rFonts w:ascii="Arial" w:hAnsi="Arial" w:cs="Arial"/>
          <w:sz w:val="24"/>
          <w:szCs w:val="24"/>
          <w:lang w:val="mn-MN"/>
        </w:rPr>
        <w:t>.Аймгийн иргэдийн Төлөөлөгчдийн Хурлын Төлөөлөгчийн үнэмлэх, албан бичгийн хэвлэмэл хуудас хэрэглэх журам батлах тухай</w:t>
      </w:r>
      <w:r w:rsidR="00E317A7" w:rsidRPr="004725CE">
        <w:rPr>
          <w:rFonts w:ascii="Arial" w:hAnsi="Arial" w:cs="Arial"/>
          <w:sz w:val="24"/>
          <w:szCs w:val="24"/>
          <w:lang w:val="mn-MN"/>
        </w:rPr>
        <w:t xml:space="preserve"> </w:t>
      </w:r>
      <w:r w:rsidR="00BD194A" w:rsidRPr="004725CE">
        <w:rPr>
          <w:rFonts w:ascii="Arial" w:hAnsi="Arial" w:cs="Arial"/>
          <w:sz w:val="24"/>
          <w:szCs w:val="24"/>
          <w:lang w:val="mn-MN"/>
        </w:rPr>
        <w:t xml:space="preserve">түүнд Хурлын хорооноос хийсэн дүгнэлтийг хэлэлцээд </w:t>
      </w:r>
      <w:r w:rsidR="00EF2742" w:rsidRPr="004725CE">
        <w:rPr>
          <w:rFonts w:ascii="Arial" w:hAnsi="Arial" w:cs="Arial"/>
          <w:sz w:val="24"/>
          <w:szCs w:val="24"/>
          <w:lang w:val="mn-MN"/>
        </w:rPr>
        <w:t>аймгийн ИТХ-ын зөвлөл, Хороод, Төлөөлөгчийг бүрэн эрхийнхээ хугацаанд хуулиар хүлээсэн эрх, үүргээ хэрэгжүүлэх баталгаагаар хангах, бүх шатны ИТХ, Засаг дарга, түүний Тамгын газар, хуулийн этгээд, төрийн болон төрийн бус</w:t>
      </w:r>
      <w:r w:rsidR="00EF2742" w:rsidRPr="004725CE">
        <w:rPr>
          <w:rFonts w:ascii="Arial" w:hAnsi="Arial" w:cs="Arial"/>
          <w:sz w:val="24"/>
          <w:szCs w:val="24"/>
        </w:rPr>
        <w:t xml:space="preserve"> </w:t>
      </w:r>
      <w:r w:rsidR="00EF2742" w:rsidRPr="004725CE">
        <w:rPr>
          <w:rFonts w:ascii="Arial" w:hAnsi="Arial" w:cs="Arial"/>
          <w:sz w:val="24"/>
          <w:szCs w:val="24"/>
          <w:lang w:val="mn-MN"/>
        </w:rPr>
        <w:t>байгууллагууд, иргэд, олон нийттэй харилцаж ажиллахад дэмжлэг, туслалцаа үзүүлэх зорилгоор “Аймгийн Иргэдийн Төлөөлөгчдийн Хурлын төлөөлөгчийн үнэмлэх, албан бичгийн хэвлэмэл хуудасны загвар, хэрэглэх журам”-ыг нэгдүгээр, аймгийн ИТХ-ын Зөвлөлийн хэвлэмэл хуудасны загварыг хоёрдугаар, Төлөөлөгчийн албан бичгийн хэвлэмэл хуудасны  загварыг гуравдугаар, Хороодын хэвлэмэл хуудасны загварыг дөрөвдүгээр хавсралтаар тус тус батлав.</w:t>
      </w:r>
    </w:p>
    <w:p w:rsidR="00EF2742" w:rsidRPr="004725CE" w:rsidRDefault="00EF2742" w:rsidP="004725CE">
      <w:pPr>
        <w:spacing w:after="0"/>
        <w:ind w:firstLine="720"/>
        <w:jc w:val="both"/>
        <w:rPr>
          <w:rFonts w:ascii="Arial" w:hAnsi="Arial" w:cs="Arial"/>
          <w:sz w:val="24"/>
          <w:szCs w:val="24"/>
          <w:shd w:val="clear" w:color="auto" w:fill="FFFFFF"/>
          <w:lang w:val="mn-MN"/>
        </w:rPr>
      </w:pPr>
      <w:r w:rsidRPr="004725CE">
        <w:rPr>
          <w:rFonts w:ascii="Arial" w:hAnsi="Arial" w:cs="Arial"/>
          <w:sz w:val="24"/>
          <w:szCs w:val="24"/>
          <w:lang w:val="mn-MN"/>
        </w:rPr>
        <w:t xml:space="preserve">Аймгийн ИТХ-ын Төлөөлөгч нь улс төр, өөрийн болон өөрт хамаарал бүхий этгээдийн эрх, ашиг сонирхлыг илэрхийлэхгүй бөгөөд тухайн нутаг дэвсгэрийн иргэдийн эрх, хууль ёсны ашиг сонирхлыг эрхэмлэн баримтлагч мөн бөгөөд Төлөөлөгчийн энгэрийн тэмдэг, </w:t>
      </w:r>
      <w:proofErr w:type="spellStart"/>
      <w:r w:rsidRPr="004725CE">
        <w:rPr>
          <w:rFonts w:ascii="Arial" w:hAnsi="Arial" w:cs="Arial"/>
          <w:sz w:val="24"/>
          <w:szCs w:val="24"/>
          <w:shd w:val="clear" w:color="auto" w:fill="FFFFFF"/>
        </w:rPr>
        <w:t>үнэмлэх</w:t>
      </w:r>
      <w:proofErr w:type="spellEnd"/>
      <w:r w:rsidRPr="004725CE">
        <w:rPr>
          <w:rFonts w:ascii="Arial" w:hAnsi="Arial" w:cs="Arial"/>
          <w:sz w:val="24"/>
          <w:szCs w:val="24"/>
          <w:shd w:val="clear" w:color="auto" w:fill="FFFFFF"/>
        </w:rPr>
        <w:t>,</w:t>
      </w:r>
      <w:r w:rsidRPr="004725CE">
        <w:rPr>
          <w:rFonts w:ascii="Arial" w:hAnsi="Arial" w:cs="Arial"/>
          <w:sz w:val="24"/>
          <w:szCs w:val="24"/>
          <w:shd w:val="clear" w:color="auto" w:fill="FFFFFF"/>
          <w:lang w:val="mn-MN"/>
        </w:rPr>
        <w:t xml:space="preserve"> аймгийн ИТХ-ын зөвлөл, Хороод, </w:t>
      </w:r>
      <w:r w:rsidRPr="004725CE">
        <w:rPr>
          <w:rFonts w:ascii="Arial" w:hAnsi="Arial" w:cs="Arial"/>
          <w:sz w:val="24"/>
          <w:szCs w:val="24"/>
          <w:shd w:val="clear" w:color="auto" w:fill="FFFFFF"/>
          <w:lang w:val="mn-MN"/>
        </w:rPr>
        <w:lastRenderedPageBreak/>
        <w:t xml:space="preserve">Төлөөлөгчийн албан бичгийн хэвлэмэл хуудас, тэдгээрийг </w:t>
      </w:r>
      <w:proofErr w:type="spellStart"/>
      <w:r w:rsidRPr="004725CE">
        <w:rPr>
          <w:rFonts w:ascii="Arial" w:hAnsi="Arial" w:cs="Arial"/>
          <w:sz w:val="24"/>
          <w:szCs w:val="24"/>
          <w:shd w:val="clear" w:color="auto" w:fill="FFFFFF"/>
        </w:rPr>
        <w:t>хэрэглэхтэй</w:t>
      </w:r>
      <w:proofErr w:type="spellEnd"/>
      <w:r w:rsidRPr="004725CE">
        <w:rPr>
          <w:rFonts w:ascii="Arial" w:hAnsi="Arial" w:cs="Arial"/>
          <w:sz w:val="24"/>
          <w:szCs w:val="24"/>
          <w:shd w:val="clear" w:color="auto" w:fill="FFFFFF"/>
        </w:rPr>
        <w:t xml:space="preserve"> </w:t>
      </w:r>
      <w:proofErr w:type="spellStart"/>
      <w:r w:rsidRPr="004725CE">
        <w:rPr>
          <w:rFonts w:ascii="Arial" w:hAnsi="Arial" w:cs="Arial"/>
          <w:sz w:val="24"/>
          <w:szCs w:val="24"/>
          <w:shd w:val="clear" w:color="auto" w:fill="FFFFFF"/>
        </w:rPr>
        <w:t>холбогдсон</w:t>
      </w:r>
      <w:proofErr w:type="spellEnd"/>
      <w:r w:rsidRPr="004725CE">
        <w:rPr>
          <w:rFonts w:ascii="Arial" w:hAnsi="Arial" w:cs="Arial"/>
          <w:sz w:val="24"/>
          <w:szCs w:val="24"/>
          <w:shd w:val="clear" w:color="auto" w:fill="FFFFFF"/>
        </w:rPr>
        <w:t xml:space="preserve"> </w:t>
      </w:r>
      <w:proofErr w:type="spellStart"/>
      <w:r w:rsidRPr="004725CE">
        <w:rPr>
          <w:rFonts w:ascii="Arial" w:hAnsi="Arial" w:cs="Arial"/>
          <w:sz w:val="24"/>
          <w:szCs w:val="24"/>
          <w:shd w:val="clear" w:color="auto" w:fill="FFFFFF"/>
        </w:rPr>
        <w:t>үйл</w:t>
      </w:r>
      <w:proofErr w:type="spellEnd"/>
      <w:r w:rsidRPr="004725CE">
        <w:rPr>
          <w:rFonts w:ascii="Arial" w:hAnsi="Arial" w:cs="Arial"/>
          <w:sz w:val="24"/>
          <w:szCs w:val="24"/>
          <w:shd w:val="clear" w:color="auto" w:fill="FFFFFF"/>
        </w:rPr>
        <w:t xml:space="preserve"> </w:t>
      </w:r>
      <w:proofErr w:type="spellStart"/>
      <w:r w:rsidRPr="004725CE">
        <w:rPr>
          <w:rFonts w:ascii="Arial" w:hAnsi="Arial" w:cs="Arial"/>
          <w:sz w:val="24"/>
          <w:szCs w:val="24"/>
          <w:shd w:val="clear" w:color="auto" w:fill="FFFFFF"/>
        </w:rPr>
        <w:t>ажиллагааг</w:t>
      </w:r>
      <w:proofErr w:type="spellEnd"/>
      <w:r w:rsidRPr="004725CE">
        <w:rPr>
          <w:rFonts w:ascii="Arial" w:hAnsi="Arial" w:cs="Arial"/>
          <w:sz w:val="24"/>
          <w:szCs w:val="24"/>
          <w:shd w:val="clear" w:color="auto" w:fill="FFFFFF"/>
        </w:rPr>
        <w:t xml:space="preserve"> </w:t>
      </w:r>
      <w:r w:rsidRPr="004725CE">
        <w:rPr>
          <w:rFonts w:ascii="Arial" w:hAnsi="Arial" w:cs="Arial"/>
          <w:sz w:val="24"/>
          <w:szCs w:val="24"/>
          <w:shd w:val="clear" w:color="auto" w:fill="FFFFFF"/>
          <w:lang w:val="mn-MN"/>
        </w:rPr>
        <w:t xml:space="preserve">тус </w:t>
      </w:r>
      <w:proofErr w:type="spellStart"/>
      <w:r w:rsidRPr="004725CE">
        <w:rPr>
          <w:rFonts w:ascii="Arial" w:hAnsi="Arial" w:cs="Arial"/>
          <w:sz w:val="24"/>
          <w:szCs w:val="24"/>
          <w:shd w:val="clear" w:color="auto" w:fill="FFFFFF"/>
        </w:rPr>
        <w:t>журмаар</w:t>
      </w:r>
      <w:proofErr w:type="spellEnd"/>
      <w:r w:rsidRPr="004725CE">
        <w:rPr>
          <w:rFonts w:ascii="Arial" w:hAnsi="Arial" w:cs="Arial"/>
          <w:sz w:val="24"/>
          <w:szCs w:val="24"/>
          <w:shd w:val="clear" w:color="auto" w:fill="FFFFFF"/>
        </w:rPr>
        <w:t xml:space="preserve"> </w:t>
      </w:r>
      <w:proofErr w:type="spellStart"/>
      <w:r w:rsidRPr="004725CE">
        <w:rPr>
          <w:rFonts w:ascii="Arial" w:hAnsi="Arial" w:cs="Arial"/>
          <w:sz w:val="24"/>
          <w:szCs w:val="24"/>
          <w:shd w:val="clear" w:color="auto" w:fill="FFFFFF"/>
        </w:rPr>
        <w:t>зохицуул</w:t>
      </w:r>
      <w:proofErr w:type="spellEnd"/>
      <w:r w:rsidR="00AA19D0" w:rsidRPr="004725CE">
        <w:rPr>
          <w:rFonts w:ascii="Arial" w:hAnsi="Arial" w:cs="Arial"/>
          <w:sz w:val="24"/>
          <w:szCs w:val="24"/>
          <w:shd w:val="clear" w:color="auto" w:fill="FFFFFF"/>
          <w:lang w:val="mn-MN"/>
        </w:rPr>
        <w:t>ах юм.</w:t>
      </w:r>
    </w:p>
    <w:p w:rsidR="00AA19D0" w:rsidRPr="004725CE" w:rsidRDefault="00AA19D0" w:rsidP="004725CE">
      <w:pPr>
        <w:pStyle w:val="Title"/>
        <w:spacing w:line="276" w:lineRule="auto"/>
        <w:ind w:firstLine="720"/>
        <w:jc w:val="both"/>
        <w:rPr>
          <w:rFonts w:ascii="Arial" w:hAnsi="Arial" w:cs="Arial"/>
          <w:bCs/>
          <w:lang w:val="mn-MN"/>
        </w:rPr>
      </w:pPr>
      <w:r w:rsidRPr="004725CE">
        <w:rPr>
          <w:rFonts w:ascii="Arial" w:hAnsi="Arial" w:cs="Arial"/>
          <w:szCs w:val="24"/>
          <w:lang w:val="mn-MN"/>
        </w:rPr>
        <w:t xml:space="preserve">7.Аймгийн иргэдийн Төлөөлөгчдийн Хурлын Төлөөлөгчийн урамшуулал олгох журам батлах тухай асуудлыг хэлэлцээд </w:t>
      </w:r>
      <w:r w:rsidR="00907585" w:rsidRPr="004725CE">
        <w:rPr>
          <w:rFonts w:ascii="Arial" w:hAnsi="Arial" w:cs="Arial"/>
          <w:lang w:val="mn-MN"/>
        </w:rPr>
        <w:t>а</w:t>
      </w:r>
      <w:proofErr w:type="spellStart"/>
      <w:r w:rsidR="00907585" w:rsidRPr="004725CE">
        <w:rPr>
          <w:rFonts w:ascii="Arial" w:hAnsi="Arial" w:cs="Arial"/>
        </w:rPr>
        <w:t>ймг</w:t>
      </w:r>
      <w:proofErr w:type="spellEnd"/>
      <w:r w:rsidR="00907585" w:rsidRPr="004725CE">
        <w:rPr>
          <w:rFonts w:ascii="Arial" w:hAnsi="Arial" w:cs="Arial"/>
          <w:lang w:val="mn-MN"/>
        </w:rPr>
        <w:t>ийн</w:t>
      </w:r>
      <w:r w:rsidR="00907585" w:rsidRPr="004725CE">
        <w:rPr>
          <w:rFonts w:ascii="Arial" w:hAnsi="Arial" w:cs="Arial"/>
        </w:rPr>
        <w:t xml:space="preserve"> </w:t>
      </w:r>
      <w:proofErr w:type="spellStart"/>
      <w:r w:rsidR="00907585" w:rsidRPr="004725CE">
        <w:rPr>
          <w:rFonts w:ascii="Arial" w:hAnsi="Arial" w:cs="Arial"/>
        </w:rPr>
        <w:t>иргэдийн</w:t>
      </w:r>
      <w:proofErr w:type="spellEnd"/>
      <w:r w:rsidR="00907585" w:rsidRPr="004725CE">
        <w:rPr>
          <w:rFonts w:ascii="Arial" w:hAnsi="Arial" w:cs="Arial"/>
        </w:rPr>
        <w:t xml:space="preserve"> </w:t>
      </w:r>
      <w:proofErr w:type="spellStart"/>
      <w:r w:rsidR="00907585" w:rsidRPr="004725CE">
        <w:rPr>
          <w:rFonts w:ascii="Arial" w:hAnsi="Arial" w:cs="Arial"/>
        </w:rPr>
        <w:t>Төлөөлөгчдийн</w:t>
      </w:r>
      <w:proofErr w:type="spellEnd"/>
      <w:r w:rsidR="00907585" w:rsidRPr="004725CE">
        <w:rPr>
          <w:rFonts w:ascii="Arial" w:hAnsi="Arial" w:cs="Arial"/>
        </w:rPr>
        <w:t xml:space="preserve"> </w:t>
      </w:r>
      <w:proofErr w:type="spellStart"/>
      <w:r w:rsidR="00907585" w:rsidRPr="004725CE">
        <w:rPr>
          <w:rFonts w:ascii="Arial" w:hAnsi="Arial" w:cs="Arial"/>
        </w:rPr>
        <w:t>Хурлын</w:t>
      </w:r>
      <w:proofErr w:type="spellEnd"/>
      <w:r w:rsidR="00907585" w:rsidRPr="004725CE">
        <w:rPr>
          <w:rFonts w:ascii="Arial" w:hAnsi="Arial" w:cs="Arial"/>
        </w:rPr>
        <w:t xml:space="preserve"> </w:t>
      </w:r>
      <w:proofErr w:type="spellStart"/>
      <w:r w:rsidR="00907585" w:rsidRPr="004725CE">
        <w:rPr>
          <w:rFonts w:ascii="Arial" w:hAnsi="Arial" w:cs="Arial"/>
        </w:rPr>
        <w:t>төлөөлөгчийн</w:t>
      </w:r>
      <w:proofErr w:type="spellEnd"/>
      <w:r w:rsidR="00907585" w:rsidRPr="004725CE">
        <w:rPr>
          <w:rFonts w:ascii="Arial" w:hAnsi="Arial" w:cs="Arial"/>
        </w:rPr>
        <w:t xml:space="preserve"> </w:t>
      </w:r>
      <w:proofErr w:type="spellStart"/>
      <w:r w:rsidR="00907585" w:rsidRPr="004725CE">
        <w:rPr>
          <w:rFonts w:ascii="Arial" w:hAnsi="Arial" w:cs="Arial"/>
        </w:rPr>
        <w:t>хуулиар</w:t>
      </w:r>
      <w:proofErr w:type="spellEnd"/>
      <w:r w:rsidR="00907585" w:rsidRPr="004725CE">
        <w:rPr>
          <w:rFonts w:ascii="Arial" w:hAnsi="Arial" w:cs="Arial"/>
        </w:rPr>
        <w:t xml:space="preserve"> </w:t>
      </w:r>
      <w:proofErr w:type="spellStart"/>
      <w:r w:rsidR="00907585" w:rsidRPr="004725CE">
        <w:rPr>
          <w:rFonts w:ascii="Arial" w:hAnsi="Arial" w:cs="Arial"/>
        </w:rPr>
        <w:t>олгосон</w:t>
      </w:r>
      <w:proofErr w:type="spellEnd"/>
      <w:r w:rsidR="00907585" w:rsidRPr="004725CE">
        <w:rPr>
          <w:rFonts w:ascii="Arial" w:hAnsi="Arial" w:cs="Arial"/>
        </w:rPr>
        <w:t xml:space="preserve"> </w:t>
      </w:r>
      <w:proofErr w:type="spellStart"/>
      <w:r w:rsidR="00907585" w:rsidRPr="004725CE">
        <w:rPr>
          <w:rFonts w:ascii="Arial" w:hAnsi="Arial" w:cs="Arial"/>
        </w:rPr>
        <w:t>эрх</w:t>
      </w:r>
      <w:proofErr w:type="spellEnd"/>
      <w:r w:rsidR="00907585" w:rsidRPr="004725CE">
        <w:rPr>
          <w:rFonts w:ascii="Arial" w:hAnsi="Arial" w:cs="Arial"/>
        </w:rPr>
        <w:t xml:space="preserve">, </w:t>
      </w:r>
      <w:proofErr w:type="spellStart"/>
      <w:r w:rsidR="00907585" w:rsidRPr="004725CE">
        <w:rPr>
          <w:rFonts w:ascii="Arial" w:hAnsi="Arial" w:cs="Arial"/>
        </w:rPr>
        <w:t>үүргийн</w:t>
      </w:r>
      <w:proofErr w:type="spellEnd"/>
      <w:r w:rsidR="00907585" w:rsidRPr="004725CE">
        <w:rPr>
          <w:rFonts w:ascii="Arial" w:hAnsi="Arial" w:cs="Arial"/>
        </w:rPr>
        <w:t xml:space="preserve"> </w:t>
      </w:r>
      <w:proofErr w:type="spellStart"/>
      <w:r w:rsidR="00907585" w:rsidRPr="004725CE">
        <w:rPr>
          <w:rFonts w:ascii="Arial" w:hAnsi="Arial" w:cs="Arial"/>
        </w:rPr>
        <w:t>хүрээнд</w:t>
      </w:r>
      <w:proofErr w:type="spellEnd"/>
      <w:r w:rsidR="00907585" w:rsidRPr="004725CE">
        <w:rPr>
          <w:rFonts w:ascii="Arial" w:hAnsi="Arial" w:cs="Arial"/>
        </w:rPr>
        <w:t xml:space="preserve"> </w:t>
      </w:r>
      <w:proofErr w:type="spellStart"/>
      <w:r w:rsidR="00907585" w:rsidRPr="004725CE">
        <w:rPr>
          <w:rFonts w:ascii="Arial" w:hAnsi="Arial" w:cs="Arial"/>
        </w:rPr>
        <w:t>үйл</w:t>
      </w:r>
      <w:proofErr w:type="spellEnd"/>
      <w:r w:rsidR="00907585" w:rsidRPr="004725CE">
        <w:rPr>
          <w:rFonts w:ascii="Arial" w:hAnsi="Arial" w:cs="Arial"/>
        </w:rPr>
        <w:t xml:space="preserve"> </w:t>
      </w:r>
      <w:proofErr w:type="spellStart"/>
      <w:r w:rsidR="00907585" w:rsidRPr="004725CE">
        <w:rPr>
          <w:rFonts w:ascii="Arial" w:hAnsi="Arial" w:cs="Arial"/>
        </w:rPr>
        <w:t>ажиллагаа</w:t>
      </w:r>
      <w:proofErr w:type="spellEnd"/>
      <w:r w:rsidR="00907585" w:rsidRPr="004725CE">
        <w:rPr>
          <w:rFonts w:ascii="Arial" w:hAnsi="Arial" w:cs="Arial"/>
          <w:lang w:val="mn-MN"/>
        </w:rPr>
        <w:t xml:space="preserve">гаа үр дүнтэй </w:t>
      </w:r>
      <w:proofErr w:type="spellStart"/>
      <w:r w:rsidR="00907585" w:rsidRPr="004725CE">
        <w:rPr>
          <w:rFonts w:ascii="Arial" w:hAnsi="Arial" w:cs="Arial"/>
        </w:rPr>
        <w:t>хэрэгжүүл</w:t>
      </w:r>
      <w:proofErr w:type="spellEnd"/>
      <w:r w:rsidR="00907585" w:rsidRPr="004725CE">
        <w:rPr>
          <w:rFonts w:ascii="Arial" w:hAnsi="Arial" w:cs="Arial"/>
          <w:lang w:val="mn-MN"/>
        </w:rPr>
        <w:t xml:space="preserve">эхэд дэмжлэг үзүүлэх зорилгоор төлөөлөгчдөд урамшуулал олгох харилцааг зохицуулах зорилгоор </w:t>
      </w:r>
      <w:r w:rsidR="002C1078" w:rsidRPr="004725CE">
        <w:rPr>
          <w:rFonts w:ascii="Arial" w:hAnsi="Arial" w:cs="Arial"/>
          <w:bCs/>
          <w:lang w:val="mn-MN"/>
        </w:rPr>
        <w:t>“Аймгийн иргэдийн Төлөөлөгчдийн Хурлын төлөөлөгчийн урамшуулал олгох журам”-ыг батлав.</w:t>
      </w:r>
    </w:p>
    <w:p w:rsidR="002C1078" w:rsidRPr="004725CE" w:rsidRDefault="002C1078" w:rsidP="004725CE">
      <w:pPr>
        <w:pStyle w:val="HTMLPreformatted"/>
        <w:spacing w:line="276" w:lineRule="auto"/>
        <w:jc w:val="both"/>
        <w:rPr>
          <w:rFonts w:ascii="Arial" w:hAnsi="Arial" w:cs="Arial"/>
          <w:color w:val="000000" w:themeColor="text1"/>
          <w:sz w:val="24"/>
          <w:szCs w:val="24"/>
          <w:lang w:val="mn-MN"/>
        </w:rPr>
      </w:pPr>
      <w:r w:rsidRPr="004725CE">
        <w:rPr>
          <w:rFonts w:ascii="Arial" w:hAnsi="Arial" w:cs="Arial"/>
          <w:sz w:val="24"/>
          <w:szCs w:val="24"/>
          <w:lang w:val="mn-MN"/>
        </w:rPr>
        <w:tab/>
        <w:t xml:space="preserve">8.Аймгийн иргэдийн Төлөөлөгчдийн Хурлын Хороодыг шинэчлэн байгуулах тухай асуудлыг хэлэлцээд </w:t>
      </w:r>
      <w:r w:rsidRPr="004725CE">
        <w:rPr>
          <w:rFonts w:ascii="Arial" w:hAnsi="Arial" w:cs="Arial"/>
          <w:color w:val="000000" w:themeColor="text1"/>
          <w:sz w:val="24"/>
          <w:szCs w:val="24"/>
          <w:lang w:val="mn-MN"/>
        </w:rPr>
        <w:t>аймгийн ИТХ-д 6 хороо, 1 дэд хороо ажиллахаар шийдвэрлэн батлав.</w:t>
      </w:r>
    </w:p>
    <w:p w:rsidR="002C1078" w:rsidRPr="004725CE" w:rsidRDefault="00E52CF2" w:rsidP="004725CE">
      <w:pPr>
        <w:pStyle w:val="HTMLPreformatted"/>
        <w:spacing w:line="276" w:lineRule="auto"/>
        <w:jc w:val="both"/>
        <w:rPr>
          <w:rFonts w:ascii="Arial" w:hAnsi="Arial" w:cs="Arial"/>
          <w:color w:val="000000" w:themeColor="text1"/>
          <w:sz w:val="24"/>
          <w:szCs w:val="24"/>
          <w:lang w:val="mn-MN"/>
        </w:rPr>
      </w:pPr>
      <w:r>
        <w:rPr>
          <w:rFonts w:ascii="Arial" w:hAnsi="Arial" w:cs="Arial"/>
          <w:color w:val="000000" w:themeColor="text1"/>
          <w:sz w:val="24"/>
          <w:szCs w:val="24"/>
          <w:lang w:val="mn-MN"/>
        </w:rPr>
        <w:t>Үүнд:</w:t>
      </w:r>
    </w:p>
    <w:p w:rsidR="002C1078" w:rsidRPr="004725CE" w:rsidRDefault="002C1078" w:rsidP="004725CE">
      <w:pPr>
        <w:spacing w:after="0"/>
        <w:ind w:firstLine="720"/>
        <w:jc w:val="both"/>
        <w:rPr>
          <w:rFonts w:ascii="Arial" w:hAnsi="Arial" w:cs="Arial"/>
          <w:color w:val="000000" w:themeColor="text1"/>
          <w:sz w:val="24"/>
          <w:szCs w:val="24"/>
          <w:lang w:val="mn-MN"/>
        </w:rPr>
      </w:pPr>
      <w:r w:rsidRPr="004725CE">
        <w:rPr>
          <w:rFonts w:ascii="Arial" w:hAnsi="Arial" w:cs="Arial"/>
          <w:color w:val="000000" w:themeColor="text1"/>
          <w:sz w:val="24"/>
          <w:szCs w:val="24"/>
          <w:lang w:val="mn-MN"/>
        </w:rPr>
        <w:t>1. Нутгийн у</w:t>
      </w:r>
      <w:proofErr w:type="spellStart"/>
      <w:r w:rsidRPr="004725CE">
        <w:rPr>
          <w:rFonts w:ascii="Arial" w:hAnsi="Arial" w:cs="Arial"/>
          <w:color w:val="000000" w:themeColor="text1"/>
          <w:sz w:val="24"/>
          <w:szCs w:val="24"/>
        </w:rPr>
        <w:t>дирдлаг</w:t>
      </w:r>
      <w:proofErr w:type="spellEnd"/>
      <w:r w:rsidRPr="004725CE">
        <w:rPr>
          <w:rFonts w:ascii="Arial" w:hAnsi="Arial" w:cs="Arial"/>
          <w:color w:val="000000" w:themeColor="text1"/>
          <w:sz w:val="24"/>
          <w:szCs w:val="24"/>
          <w:lang w:val="mn-MN"/>
        </w:rPr>
        <w:t xml:space="preserve">а, цахим хөгжлийн </w:t>
      </w:r>
      <w:proofErr w:type="spellStart"/>
      <w:r w:rsidRPr="004725CE">
        <w:rPr>
          <w:rFonts w:ascii="Arial" w:hAnsi="Arial" w:cs="Arial"/>
          <w:color w:val="000000" w:themeColor="text1"/>
          <w:sz w:val="24"/>
          <w:szCs w:val="24"/>
        </w:rPr>
        <w:t>хороо</w:t>
      </w:r>
      <w:proofErr w:type="spellEnd"/>
      <w:r w:rsidRPr="004725CE">
        <w:rPr>
          <w:rFonts w:ascii="Arial" w:hAnsi="Arial" w:cs="Arial"/>
          <w:color w:val="000000" w:themeColor="text1"/>
          <w:sz w:val="24"/>
          <w:szCs w:val="24"/>
        </w:rPr>
        <w:t>;</w:t>
      </w:r>
    </w:p>
    <w:p w:rsidR="002C1078" w:rsidRPr="004725CE" w:rsidRDefault="002C1078" w:rsidP="004725CE">
      <w:pPr>
        <w:spacing w:after="0"/>
        <w:ind w:firstLine="720"/>
        <w:jc w:val="both"/>
        <w:rPr>
          <w:rFonts w:ascii="Arial" w:hAnsi="Arial" w:cs="Arial"/>
          <w:color w:val="000000" w:themeColor="text1"/>
          <w:sz w:val="24"/>
          <w:szCs w:val="24"/>
          <w:lang w:val="mn-MN"/>
        </w:rPr>
      </w:pPr>
      <w:r w:rsidRPr="004725CE">
        <w:rPr>
          <w:rFonts w:ascii="Arial" w:hAnsi="Arial" w:cs="Arial"/>
          <w:color w:val="000000" w:themeColor="text1"/>
          <w:sz w:val="24"/>
          <w:szCs w:val="24"/>
          <w:lang w:val="mn-MN"/>
        </w:rPr>
        <w:t xml:space="preserve">2. </w:t>
      </w:r>
      <w:proofErr w:type="spellStart"/>
      <w:r w:rsidRPr="004725CE">
        <w:rPr>
          <w:rFonts w:ascii="Arial" w:hAnsi="Arial" w:cs="Arial"/>
          <w:color w:val="000000" w:themeColor="text1"/>
          <w:sz w:val="24"/>
          <w:szCs w:val="24"/>
        </w:rPr>
        <w:t>Төсөв</w:t>
      </w:r>
      <w:proofErr w:type="spellEnd"/>
      <w:r w:rsidRPr="004725CE">
        <w:rPr>
          <w:rFonts w:ascii="Arial" w:hAnsi="Arial" w:cs="Arial"/>
          <w:color w:val="000000" w:themeColor="text1"/>
          <w:sz w:val="24"/>
          <w:szCs w:val="24"/>
        </w:rPr>
        <w:t xml:space="preserve"> </w:t>
      </w:r>
      <w:proofErr w:type="spellStart"/>
      <w:r w:rsidRPr="004725CE">
        <w:rPr>
          <w:rFonts w:ascii="Arial" w:hAnsi="Arial" w:cs="Arial"/>
          <w:color w:val="000000" w:themeColor="text1"/>
          <w:sz w:val="24"/>
          <w:szCs w:val="24"/>
        </w:rPr>
        <w:t>санхүү</w:t>
      </w:r>
      <w:proofErr w:type="spellEnd"/>
      <w:r w:rsidRPr="004725CE">
        <w:rPr>
          <w:rFonts w:ascii="Arial" w:hAnsi="Arial" w:cs="Arial"/>
          <w:color w:val="000000" w:themeColor="text1"/>
          <w:sz w:val="24"/>
          <w:szCs w:val="24"/>
          <w:lang w:val="mn-MN"/>
        </w:rPr>
        <w:t>,</w:t>
      </w:r>
      <w:r w:rsidRPr="004725CE">
        <w:rPr>
          <w:rFonts w:ascii="Arial" w:hAnsi="Arial" w:cs="Arial"/>
          <w:color w:val="000000" w:themeColor="text1"/>
          <w:sz w:val="24"/>
          <w:szCs w:val="24"/>
        </w:rPr>
        <w:t xml:space="preserve"> </w:t>
      </w:r>
      <w:proofErr w:type="spellStart"/>
      <w:r w:rsidRPr="004725CE">
        <w:rPr>
          <w:rFonts w:ascii="Arial" w:hAnsi="Arial" w:cs="Arial"/>
          <w:color w:val="000000" w:themeColor="text1"/>
          <w:sz w:val="24"/>
          <w:szCs w:val="24"/>
        </w:rPr>
        <w:t>эдийн</w:t>
      </w:r>
      <w:proofErr w:type="spellEnd"/>
      <w:r w:rsidRPr="004725CE">
        <w:rPr>
          <w:rFonts w:ascii="Arial" w:hAnsi="Arial" w:cs="Arial"/>
          <w:color w:val="000000" w:themeColor="text1"/>
          <w:sz w:val="24"/>
          <w:szCs w:val="24"/>
        </w:rPr>
        <w:t xml:space="preserve"> </w:t>
      </w:r>
      <w:proofErr w:type="spellStart"/>
      <w:r w:rsidRPr="004725CE">
        <w:rPr>
          <w:rFonts w:ascii="Arial" w:hAnsi="Arial" w:cs="Arial"/>
          <w:color w:val="000000" w:themeColor="text1"/>
          <w:sz w:val="24"/>
          <w:szCs w:val="24"/>
        </w:rPr>
        <w:t>засгийн</w:t>
      </w:r>
      <w:proofErr w:type="spellEnd"/>
      <w:r w:rsidRPr="004725CE">
        <w:rPr>
          <w:rFonts w:ascii="Arial" w:hAnsi="Arial" w:cs="Arial"/>
          <w:color w:val="000000" w:themeColor="text1"/>
          <w:sz w:val="24"/>
          <w:szCs w:val="24"/>
        </w:rPr>
        <w:t xml:space="preserve"> </w:t>
      </w:r>
      <w:r w:rsidRPr="004725CE">
        <w:rPr>
          <w:rFonts w:ascii="Arial" w:hAnsi="Arial" w:cs="Arial"/>
          <w:color w:val="000000" w:themeColor="text1"/>
          <w:sz w:val="24"/>
          <w:szCs w:val="24"/>
          <w:lang w:val="mn-MN"/>
        </w:rPr>
        <w:t>хөгжлийн хороо;</w:t>
      </w:r>
    </w:p>
    <w:p w:rsidR="002C1078" w:rsidRPr="004725CE" w:rsidRDefault="002C1078" w:rsidP="004725CE">
      <w:pPr>
        <w:spacing w:after="0"/>
        <w:ind w:firstLine="720"/>
        <w:jc w:val="both"/>
        <w:rPr>
          <w:rFonts w:ascii="Arial" w:hAnsi="Arial" w:cs="Arial"/>
          <w:color w:val="000000" w:themeColor="text1"/>
          <w:sz w:val="24"/>
          <w:szCs w:val="24"/>
          <w:lang w:val="mn-MN"/>
        </w:rPr>
      </w:pPr>
      <w:r w:rsidRPr="004725CE">
        <w:rPr>
          <w:rFonts w:ascii="Arial" w:hAnsi="Arial" w:cs="Arial"/>
          <w:color w:val="000000" w:themeColor="text1"/>
          <w:sz w:val="24"/>
          <w:szCs w:val="24"/>
          <w:lang w:val="mn-MN"/>
        </w:rPr>
        <w:t xml:space="preserve">3. Нийгмийн </w:t>
      </w:r>
      <w:r w:rsidR="00215F68">
        <w:rPr>
          <w:rFonts w:ascii="Arial" w:hAnsi="Arial" w:cs="Arial"/>
          <w:color w:val="000000" w:themeColor="text1"/>
          <w:sz w:val="24"/>
          <w:szCs w:val="24"/>
          <w:lang w:val="mn-MN"/>
        </w:rPr>
        <w:t xml:space="preserve">бодлого, хүний </w:t>
      </w:r>
      <w:r w:rsidRPr="004725CE">
        <w:rPr>
          <w:rFonts w:ascii="Arial" w:hAnsi="Arial" w:cs="Arial"/>
          <w:color w:val="000000" w:themeColor="text1"/>
          <w:sz w:val="24"/>
          <w:szCs w:val="24"/>
          <w:lang w:val="mn-MN"/>
        </w:rPr>
        <w:t xml:space="preserve">хөгжлийн </w:t>
      </w:r>
      <w:proofErr w:type="spellStart"/>
      <w:r w:rsidRPr="004725CE">
        <w:rPr>
          <w:rFonts w:ascii="Arial" w:hAnsi="Arial" w:cs="Arial"/>
          <w:color w:val="000000" w:themeColor="text1"/>
          <w:sz w:val="24"/>
          <w:szCs w:val="24"/>
        </w:rPr>
        <w:t>хороо</w:t>
      </w:r>
      <w:proofErr w:type="spellEnd"/>
      <w:r w:rsidRPr="004725CE">
        <w:rPr>
          <w:rFonts w:ascii="Arial" w:hAnsi="Arial" w:cs="Arial"/>
          <w:color w:val="000000" w:themeColor="text1"/>
          <w:sz w:val="24"/>
          <w:szCs w:val="24"/>
        </w:rPr>
        <w:t>;</w:t>
      </w:r>
      <w:r w:rsidRPr="004725CE">
        <w:rPr>
          <w:rFonts w:ascii="Arial" w:hAnsi="Arial" w:cs="Arial"/>
          <w:color w:val="000000" w:themeColor="text1"/>
          <w:sz w:val="24"/>
          <w:szCs w:val="24"/>
          <w:lang w:val="mn-MN"/>
        </w:rPr>
        <w:t xml:space="preserve"> </w:t>
      </w:r>
    </w:p>
    <w:p w:rsidR="002C1078" w:rsidRPr="004725CE" w:rsidRDefault="002C1078" w:rsidP="004725CE">
      <w:pPr>
        <w:spacing w:after="0"/>
        <w:ind w:firstLine="720"/>
        <w:jc w:val="both"/>
        <w:rPr>
          <w:rFonts w:ascii="Arial" w:hAnsi="Arial" w:cs="Arial"/>
          <w:color w:val="000000" w:themeColor="text1"/>
          <w:sz w:val="24"/>
          <w:szCs w:val="24"/>
          <w:lang w:val="mn-MN"/>
        </w:rPr>
      </w:pPr>
      <w:r w:rsidRPr="004725CE">
        <w:rPr>
          <w:rFonts w:ascii="Arial" w:hAnsi="Arial" w:cs="Arial"/>
          <w:color w:val="000000" w:themeColor="text1"/>
          <w:sz w:val="24"/>
          <w:szCs w:val="24"/>
          <w:lang w:val="mn-MN"/>
        </w:rPr>
        <w:t xml:space="preserve">4. </w:t>
      </w:r>
      <w:r w:rsidR="00215F68">
        <w:rPr>
          <w:rFonts w:ascii="Arial" w:hAnsi="Arial" w:cs="Arial"/>
          <w:color w:val="000000" w:themeColor="text1"/>
          <w:sz w:val="24"/>
          <w:szCs w:val="24"/>
          <w:lang w:val="mn-MN"/>
        </w:rPr>
        <w:t>Газрын харилцаа, б</w:t>
      </w:r>
      <w:proofErr w:type="spellStart"/>
      <w:r w:rsidRPr="004725CE">
        <w:rPr>
          <w:rFonts w:ascii="Arial" w:hAnsi="Arial" w:cs="Arial"/>
          <w:color w:val="000000" w:themeColor="text1"/>
          <w:sz w:val="24"/>
          <w:szCs w:val="24"/>
        </w:rPr>
        <w:t>айгаль</w:t>
      </w:r>
      <w:proofErr w:type="spellEnd"/>
      <w:r w:rsidRPr="004725CE">
        <w:rPr>
          <w:rFonts w:ascii="Arial" w:hAnsi="Arial" w:cs="Arial"/>
          <w:color w:val="000000" w:themeColor="text1"/>
          <w:sz w:val="24"/>
          <w:szCs w:val="24"/>
        </w:rPr>
        <w:t xml:space="preserve"> </w:t>
      </w:r>
      <w:proofErr w:type="spellStart"/>
      <w:r w:rsidRPr="004725CE">
        <w:rPr>
          <w:rFonts w:ascii="Arial" w:hAnsi="Arial" w:cs="Arial"/>
          <w:color w:val="000000" w:themeColor="text1"/>
          <w:sz w:val="24"/>
          <w:szCs w:val="24"/>
        </w:rPr>
        <w:t>орчин</w:t>
      </w:r>
      <w:proofErr w:type="spellEnd"/>
      <w:r w:rsidRPr="004725CE">
        <w:rPr>
          <w:rFonts w:ascii="Arial" w:hAnsi="Arial" w:cs="Arial"/>
          <w:color w:val="000000" w:themeColor="text1"/>
          <w:sz w:val="24"/>
          <w:szCs w:val="24"/>
        </w:rPr>
        <w:t xml:space="preserve">, </w:t>
      </w:r>
      <w:proofErr w:type="spellStart"/>
      <w:r w:rsidRPr="004725CE">
        <w:rPr>
          <w:rFonts w:ascii="Arial" w:hAnsi="Arial" w:cs="Arial"/>
          <w:color w:val="000000" w:themeColor="text1"/>
          <w:sz w:val="24"/>
          <w:szCs w:val="24"/>
        </w:rPr>
        <w:t>хөдөөгийн</w:t>
      </w:r>
      <w:proofErr w:type="spellEnd"/>
      <w:r w:rsidRPr="004725CE">
        <w:rPr>
          <w:rFonts w:ascii="Arial" w:hAnsi="Arial" w:cs="Arial"/>
          <w:color w:val="000000" w:themeColor="text1"/>
          <w:sz w:val="24"/>
          <w:szCs w:val="24"/>
        </w:rPr>
        <w:t xml:space="preserve"> </w:t>
      </w:r>
      <w:r w:rsidRPr="004725CE">
        <w:rPr>
          <w:rFonts w:ascii="Arial" w:hAnsi="Arial" w:cs="Arial"/>
          <w:color w:val="000000" w:themeColor="text1"/>
          <w:sz w:val="24"/>
          <w:szCs w:val="24"/>
          <w:lang w:val="mn-MN"/>
        </w:rPr>
        <w:t xml:space="preserve">хөгжлийн </w:t>
      </w:r>
      <w:proofErr w:type="spellStart"/>
      <w:r w:rsidRPr="004725CE">
        <w:rPr>
          <w:rFonts w:ascii="Arial" w:hAnsi="Arial" w:cs="Arial"/>
          <w:color w:val="000000" w:themeColor="text1"/>
          <w:sz w:val="24"/>
          <w:szCs w:val="24"/>
        </w:rPr>
        <w:t>хороо</w:t>
      </w:r>
      <w:proofErr w:type="spellEnd"/>
      <w:r w:rsidRPr="004725CE">
        <w:rPr>
          <w:rFonts w:ascii="Arial" w:hAnsi="Arial" w:cs="Arial"/>
          <w:color w:val="000000" w:themeColor="text1"/>
          <w:sz w:val="24"/>
          <w:szCs w:val="24"/>
        </w:rPr>
        <w:t xml:space="preserve">; </w:t>
      </w:r>
    </w:p>
    <w:p w:rsidR="002C1078" w:rsidRPr="004725CE" w:rsidRDefault="002C1078" w:rsidP="004725CE">
      <w:pPr>
        <w:spacing w:after="0"/>
        <w:ind w:firstLine="720"/>
        <w:jc w:val="both"/>
        <w:rPr>
          <w:rFonts w:ascii="Arial" w:hAnsi="Arial" w:cs="Arial"/>
          <w:color w:val="000000" w:themeColor="text1"/>
          <w:sz w:val="24"/>
          <w:szCs w:val="24"/>
          <w:lang w:val="mn-MN"/>
        </w:rPr>
      </w:pPr>
      <w:r w:rsidRPr="004725CE">
        <w:rPr>
          <w:rFonts w:ascii="Arial" w:hAnsi="Arial" w:cs="Arial"/>
          <w:color w:val="000000" w:themeColor="text1"/>
          <w:sz w:val="24"/>
          <w:szCs w:val="24"/>
          <w:lang w:val="mn-MN"/>
        </w:rPr>
        <w:t xml:space="preserve">5. </w:t>
      </w:r>
      <w:proofErr w:type="spellStart"/>
      <w:r w:rsidRPr="004725CE">
        <w:rPr>
          <w:rFonts w:ascii="Arial" w:hAnsi="Arial" w:cs="Arial"/>
          <w:color w:val="000000" w:themeColor="text1"/>
          <w:sz w:val="24"/>
          <w:szCs w:val="24"/>
        </w:rPr>
        <w:t>Хот</w:t>
      </w:r>
      <w:proofErr w:type="spellEnd"/>
      <w:r w:rsidRPr="004725CE">
        <w:rPr>
          <w:rFonts w:ascii="Arial" w:hAnsi="Arial" w:cs="Arial"/>
          <w:color w:val="000000" w:themeColor="text1"/>
          <w:sz w:val="24"/>
          <w:szCs w:val="24"/>
        </w:rPr>
        <w:t xml:space="preserve"> </w:t>
      </w:r>
      <w:proofErr w:type="spellStart"/>
      <w:r w:rsidRPr="004725CE">
        <w:rPr>
          <w:rFonts w:ascii="Arial" w:hAnsi="Arial" w:cs="Arial"/>
          <w:color w:val="000000" w:themeColor="text1"/>
          <w:sz w:val="24"/>
          <w:szCs w:val="24"/>
        </w:rPr>
        <w:t>суурин</w:t>
      </w:r>
      <w:proofErr w:type="spellEnd"/>
      <w:r w:rsidRPr="004725CE">
        <w:rPr>
          <w:rFonts w:ascii="Arial" w:hAnsi="Arial" w:cs="Arial"/>
          <w:color w:val="000000" w:themeColor="text1"/>
          <w:sz w:val="24"/>
          <w:szCs w:val="24"/>
        </w:rPr>
        <w:t xml:space="preserve">, </w:t>
      </w:r>
      <w:r w:rsidR="00215F68">
        <w:rPr>
          <w:rFonts w:ascii="Arial" w:hAnsi="Arial" w:cs="Arial"/>
          <w:color w:val="000000" w:themeColor="text1"/>
          <w:sz w:val="24"/>
          <w:szCs w:val="24"/>
          <w:lang w:val="mn-MN"/>
        </w:rPr>
        <w:t xml:space="preserve">үйлдвэрлэл, үйлчилгээ, </w:t>
      </w:r>
      <w:proofErr w:type="spellStart"/>
      <w:r w:rsidRPr="004725CE">
        <w:rPr>
          <w:rFonts w:ascii="Arial" w:hAnsi="Arial" w:cs="Arial"/>
          <w:color w:val="000000" w:themeColor="text1"/>
          <w:sz w:val="24"/>
          <w:szCs w:val="24"/>
        </w:rPr>
        <w:t>дэд</w:t>
      </w:r>
      <w:proofErr w:type="spellEnd"/>
      <w:r w:rsidRPr="004725CE">
        <w:rPr>
          <w:rFonts w:ascii="Arial" w:hAnsi="Arial" w:cs="Arial"/>
          <w:color w:val="000000" w:themeColor="text1"/>
          <w:sz w:val="24"/>
          <w:szCs w:val="24"/>
        </w:rPr>
        <w:t xml:space="preserve"> </w:t>
      </w:r>
      <w:proofErr w:type="spellStart"/>
      <w:r w:rsidRPr="004725CE">
        <w:rPr>
          <w:rFonts w:ascii="Arial" w:hAnsi="Arial" w:cs="Arial"/>
          <w:color w:val="000000" w:themeColor="text1"/>
          <w:sz w:val="24"/>
          <w:szCs w:val="24"/>
        </w:rPr>
        <w:t>бүтцийн</w:t>
      </w:r>
      <w:proofErr w:type="spellEnd"/>
      <w:r w:rsidRPr="004725CE">
        <w:rPr>
          <w:rFonts w:ascii="Arial" w:hAnsi="Arial" w:cs="Arial"/>
          <w:color w:val="000000" w:themeColor="text1"/>
          <w:sz w:val="24"/>
          <w:szCs w:val="24"/>
        </w:rPr>
        <w:t xml:space="preserve"> </w:t>
      </w:r>
      <w:r w:rsidRPr="004725CE">
        <w:rPr>
          <w:rFonts w:ascii="Arial" w:hAnsi="Arial" w:cs="Arial"/>
          <w:color w:val="000000" w:themeColor="text1"/>
          <w:sz w:val="24"/>
          <w:szCs w:val="24"/>
          <w:lang w:val="mn-MN"/>
        </w:rPr>
        <w:t xml:space="preserve">хөгжлийн </w:t>
      </w:r>
      <w:proofErr w:type="spellStart"/>
      <w:r w:rsidRPr="004725CE">
        <w:rPr>
          <w:rFonts w:ascii="Arial" w:hAnsi="Arial" w:cs="Arial"/>
          <w:color w:val="000000" w:themeColor="text1"/>
          <w:sz w:val="24"/>
          <w:szCs w:val="24"/>
        </w:rPr>
        <w:t>хороо</w:t>
      </w:r>
      <w:proofErr w:type="spellEnd"/>
      <w:r w:rsidRPr="004725CE">
        <w:rPr>
          <w:rFonts w:ascii="Arial" w:hAnsi="Arial" w:cs="Arial"/>
          <w:color w:val="000000" w:themeColor="text1"/>
          <w:sz w:val="24"/>
          <w:szCs w:val="24"/>
        </w:rPr>
        <w:t xml:space="preserve">; </w:t>
      </w:r>
    </w:p>
    <w:p w:rsidR="002C1078" w:rsidRPr="004725CE" w:rsidRDefault="002C1078" w:rsidP="004725CE">
      <w:pPr>
        <w:spacing w:after="0"/>
        <w:ind w:firstLine="720"/>
        <w:jc w:val="both"/>
        <w:rPr>
          <w:rFonts w:ascii="Arial" w:hAnsi="Arial" w:cs="Arial"/>
          <w:sz w:val="24"/>
          <w:szCs w:val="24"/>
          <w:lang w:val="mn-MN"/>
        </w:rPr>
      </w:pPr>
      <w:r w:rsidRPr="004725CE">
        <w:rPr>
          <w:rFonts w:ascii="Arial" w:hAnsi="Arial" w:cs="Arial"/>
          <w:sz w:val="24"/>
          <w:szCs w:val="24"/>
          <w:lang w:val="mn-MN"/>
        </w:rPr>
        <w:t>6.</w:t>
      </w:r>
      <w:r w:rsidRPr="004725CE">
        <w:rPr>
          <w:rFonts w:ascii="Arial" w:hAnsi="Arial" w:cs="Arial"/>
          <w:sz w:val="24"/>
          <w:szCs w:val="24"/>
        </w:rPr>
        <w:t xml:space="preserve"> </w:t>
      </w:r>
      <w:r w:rsidRPr="004725CE">
        <w:rPr>
          <w:rFonts w:ascii="Arial" w:hAnsi="Arial" w:cs="Arial"/>
          <w:sz w:val="24"/>
          <w:szCs w:val="24"/>
          <w:lang w:val="mn-MN"/>
        </w:rPr>
        <w:t>Хүний эрх, өргөдөл гомдлын хороо,</w:t>
      </w:r>
    </w:p>
    <w:p w:rsidR="005209EB" w:rsidRPr="004725CE" w:rsidRDefault="002C1078" w:rsidP="004725CE">
      <w:pPr>
        <w:spacing w:after="0"/>
        <w:ind w:firstLine="720"/>
        <w:jc w:val="both"/>
        <w:rPr>
          <w:rFonts w:ascii="Arial" w:hAnsi="Arial" w:cs="Arial"/>
          <w:sz w:val="24"/>
          <w:szCs w:val="24"/>
          <w:lang w:val="mn-MN"/>
        </w:rPr>
      </w:pPr>
      <w:r w:rsidRPr="004725CE">
        <w:rPr>
          <w:rFonts w:ascii="Arial" w:hAnsi="Arial" w:cs="Arial"/>
          <w:sz w:val="24"/>
          <w:szCs w:val="24"/>
          <w:lang w:val="mn-MN"/>
        </w:rPr>
        <w:t xml:space="preserve">    Ёс зүйн дэд хороо гэсэн нэртэйгээр </w:t>
      </w:r>
      <w:r w:rsidR="00550C3A" w:rsidRPr="004725CE">
        <w:rPr>
          <w:rFonts w:ascii="Arial" w:hAnsi="Arial" w:cs="Arial"/>
          <w:sz w:val="24"/>
          <w:szCs w:val="24"/>
          <w:lang w:val="mn-MN"/>
        </w:rPr>
        <w:t xml:space="preserve">Хурлын </w:t>
      </w:r>
      <w:r w:rsidRPr="004725CE">
        <w:rPr>
          <w:rFonts w:ascii="Arial" w:hAnsi="Arial" w:cs="Arial"/>
          <w:sz w:val="24"/>
          <w:szCs w:val="24"/>
          <w:lang w:val="mn-MN"/>
        </w:rPr>
        <w:t>хороодыг шинэчлэн байгуулав.</w:t>
      </w:r>
    </w:p>
    <w:p w:rsidR="00550C3A" w:rsidRPr="004725CE" w:rsidRDefault="00550C3A" w:rsidP="004725CE">
      <w:pPr>
        <w:pStyle w:val="Heading1"/>
        <w:spacing w:line="276" w:lineRule="auto"/>
        <w:ind w:firstLine="284"/>
        <w:jc w:val="both"/>
        <w:rPr>
          <w:rFonts w:ascii="Arial" w:hAnsi="Arial" w:cs="Arial"/>
          <w:b w:val="0"/>
          <w:lang w:val="mn-MN"/>
        </w:rPr>
      </w:pPr>
      <w:r w:rsidRPr="004725CE">
        <w:rPr>
          <w:rFonts w:ascii="Arial" w:hAnsi="Arial" w:cs="Arial"/>
          <w:lang w:val="mn-MN"/>
        </w:rPr>
        <w:tab/>
      </w:r>
      <w:r w:rsidR="005209EB" w:rsidRPr="004725CE">
        <w:rPr>
          <w:rFonts w:ascii="Arial" w:hAnsi="Arial" w:cs="Arial"/>
          <w:b w:val="0"/>
          <w:lang w:val="mn-MN"/>
        </w:rPr>
        <w:t>9.Аймгийн иргэдийн Төлөөлөгчдийн Хурлын Ажлын албаны бүтцийг шинэчлэн тогтоох тухай</w:t>
      </w:r>
      <w:r w:rsidR="00636BBA" w:rsidRPr="004725CE">
        <w:rPr>
          <w:rFonts w:ascii="Arial" w:hAnsi="Arial" w:cs="Arial"/>
          <w:lang w:val="mn-MN"/>
        </w:rPr>
        <w:t xml:space="preserve"> </w:t>
      </w:r>
      <w:r w:rsidR="00636BBA" w:rsidRPr="004725CE">
        <w:rPr>
          <w:rFonts w:ascii="Arial" w:hAnsi="Arial" w:cs="Arial"/>
          <w:b w:val="0"/>
          <w:lang w:val="mn-MN"/>
        </w:rPr>
        <w:t xml:space="preserve">асуудлыг хэлэлцээд </w:t>
      </w:r>
      <w:r w:rsidRPr="004725CE">
        <w:rPr>
          <w:rFonts w:ascii="Arial" w:hAnsi="Arial" w:cs="Arial"/>
          <w:b w:val="0"/>
          <w:lang w:val="mn-MN"/>
        </w:rPr>
        <w:t xml:space="preserve">Монгол Улсын Засаг, захиргаа, нутаг дэвсгэрийн </w:t>
      </w:r>
      <w:r w:rsidRPr="004725CE">
        <w:rPr>
          <w:rFonts w:ascii="Arial" w:eastAsia="+mn-ea" w:hAnsi="Arial" w:cs="Arial"/>
          <w:b w:val="0"/>
          <w:color w:val="000000"/>
          <w:kern w:val="24"/>
          <w:lang w:val="mn-MN"/>
        </w:rPr>
        <w:t xml:space="preserve">нэгж, түүний удирдлагын тухай хуулийн шинэчилсэн найруулга 2022 оны 1 сарын 1-ээс хэрэгжиж эхэлсэнтэй холбогдуулан тус хуулийн </w:t>
      </w:r>
      <w:r w:rsidRPr="004725CE">
        <w:rPr>
          <w:rFonts w:ascii="Arial" w:eastAsia="+mn-ea" w:hAnsi="Arial" w:cs="Arial"/>
          <w:b w:val="0"/>
          <w:color w:val="000000"/>
          <w:kern w:val="24"/>
        </w:rPr>
        <w:t>54.2.</w:t>
      </w:r>
      <w:r w:rsidRPr="004725CE">
        <w:rPr>
          <w:rFonts w:ascii="Arial" w:eastAsia="+mn-ea" w:hAnsi="Arial" w:cs="Arial"/>
          <w:b w:val="0"/>
          <w:color w:val="000000"/>
          <w:kern w:val="24"/>
          <w:lang w:val="mn-MN"/>
        </w:rPr>
        <w:t>-т “</w:t>
      </w:r>
      <w:proofErr w:type="spellStart"/>
      <w:r w:rsidRPr="004725CE">
        <w:rPr>
          <w:rFonts w:ascii="Arial" w:eastAsia="+mn-ea" w:hAnsi="Arial" w:cs="Arial"/>
          <w:b w:val="0"/>
          <w:color w:val="000000"/>
          <w:kern w:val="24"/>
        </w:rPr>
        <w:t>Иргэдийн</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Төлөөлөгчдийн</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Хурлын</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ажлын</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албаны</w:t>
      </w:r>
      <w:proofErr w:type="spellEnd"/>
      <w:r w:rsidRPr="004725CE">
        <w:rPr>
          <w:rFonts w:ascii="Arial" w:eastAsia="+mn-ea" w:hAnsi="Arial" w:cs="Arial"/>
          <w:b w:val="0"/>
          <w:color w:val="000000"/>
          <w:kern w:val="24"/>
          <w:lang w:val="mn-MN"/>
        </w:rPr>
        <w:t xml:space="preserve"> бүтэц</w:t>
      </w:r>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орон</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тоо</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цалингийн</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санг</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Засгийн</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газраас</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тогтоосон</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хязгаарын</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хүрээнд</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Хурал</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өөрөө</w:t>
      </w:r>
      <w:proofErr w:type="spellEnd"/>
      <w:r w:rsidRPr="004725CE">
        <w:rPr>
          <w:rFonts w:ascii="Arial" w:eastAsia="+mn-ea" w:hAnsi="Arial" w:cs="Arial"/>
          <w:b w:val="0"/>
          <w:color w:val="000000"/>
          <w:kern w:val="24"/>
        </w:rPr>
        <w:t xml:space="preserve"> </w:t>
      </w:r>
      <w:proofErr w:type="spellStart"/>
      <w:r w:rsidRPr="004725CE">
        <w:rPr>
          <w:rFonts w:ascii="Arial" w:eastAsia="+mn-ea" w:hAnsi="Arial" w:cs="Arial"/>
          <w:b w:val="0"/>
          <w:color w:val="000000"/>
          <w:kern w:val="24"/>
        </w:rPr>
        <w:t>тогтооно</w:t>
      </w:r>
      <w:proofErr w:type="spellEnd"/>
      <w:r w:rsidRPr="004725CE">
        <w:rPr>
          <w:rFonts w:ascii="Arial" w:eastAsia="+mn-ea" w:hAnsi="Arial" w:cs="Arial"/>
          <w:b w:val="0"/>
          <w:color w:val="000000"/>
          <w:kern w:val="24"/>
        </w:rPr>
        <w:t>.</w:t>
      </w:r>
      <w:r w:rsidRPr="004725CE">
        <w:rPr>
          <w:rFonts w:ascii="Arial" w:eastAsia="+mn-ea" w:hAnsi="Arial" w:cs="Arial"/>
          <w:b w:val="0"/>
          <w:color w:val="000000"/>
          <w:kern w:val="24"/>
          <w:lang w:val="mn-MN"/>
        </w:rPr>
        <w:t xml:space="preserve">” гэж заасны дагуу Засгийн газрын 2021 оны 12 сарын 14-ний 376 дугаар тогтоолоор Төв аймгийн ИТХ-ын Ажлын алба 12 хүртэл орон тоотой, Ажлын албаны дарга, 2 хүртэл хэлтэстэй </w:t>
      </w:r>
      <w:r w:rsidR="00F75987">
        <w:rPr>
          <w:rFonts w:ascii="Arial" w:eastAsia="+mn-ea" w:hAnsi="Arial" w:cs="Arial"/>
          <w:b w:val="0"/>
          <w:color w:val="000000"/>
          <w:kern w:val="24"/>
          <w:lang w:val="mn-MN"/>
        </w:rPr>
        <w:t>байхаар т</w:t>
      </w:r>
      <w:r w:rsidR="0055492E">
        <w:rPr>
          <w:rFonts w:ascii="Arial" w:eastAsia="+mn-ea" w:hAnsi="Arial" w:cs="Arial"/>
          <w:b w:val="0"/>
          <w:color w:val="000000"/>
          <w:kern w:val="24"/>
          <w:lang w:val="mn-MN"/>
        </w:rPr>
        <w:t xml:space="preserve">усгасан. Иймд </w:t>
      </w:r>
      <w:r w:rsidRPr="004725CE">
        <w:rPr>
          <w:rFonts w:ascii="Arial" w:hAnsi="Arial" w:cs="Arial"/>
          <w:b w:val="0"/>
          <w:lang w:val="mn-MN"/>
        </w:rPr>
        <w:t>аймгийн иргэдийн Төлөөлөгчдийн Хурлын Ажлы</w:t>
      </w:r>
      <w:r w:rsidR="00215F68">
        <w:rPr>
          <w:rFonts w:ascii="Arial" w:hAnsi="Arial" w:cs="Arial"/>
          <w:b w:val="0"/>
          <w:lang w:val="mn-MN"/>
        </w:rPr>
        <w:t>н албаны бүтэц, орон тоог</w:t>
      </w:r>
      <w:r w:rsidR="0055492E">
        <w:rPr>
          <w:rFonts w:ascii="Arial" w:hAnsi="Arial" w:cs="Arial"/>
          <w:b w:val="0"/>
          <w:lang w:val="mn-MN"/>
        </w:rPr>
        <w:t xml:space="preserve"> </w:t>
      </w:r>
      <w:r w:rsidR="00215F68">
        <w:rPr>
          <w:rFonts w:ascii="Arial" w:hAnsi="Arial" w:cs="Arial"/>
          <w:b w:val="0"/>
          <w:lang w:val="mn-MN"/>
        </w:rPr>
        <w:t>шинэч</w:t>
      </w:r>
      <w:r w:rsidRPr="004725CE">
        <w:rPr>
          <w:rFonts w:ascii="Arial" w:hAnsi="Arial" w:cs="Arial"/>
          <w:b w:val="0"/>
          <w:lang w:val="mn-MN"/>
        </w:rPr>
        <w:t>лэн</w:t>
      </w:r>
      <w:r w:rsidR="0055492E">
        <w:rPr>
          <w:rFonts w:ascii="Arial" w:hAnsi="Arial" w:cs="Arial"/>
          <w:b w:val="0"/>
          <w:lang w:val="mn-MN"/>
        </w:rPr>
        <w:t>, 2 хэлтэстэй байхаар</w:t>
      </w:r>
      <w:r w:rsidRPr="004725CE">
        <w:rPr>
          <w:rFonts w:ascii="Arial" w:hAnsi="Arial" w:cs="Arial"/>
          <w:b w:val="0"/>
          <w:lang w:val="mn-MN"/>
        </w:rPr>
        <w:t xml:space="preserve"> батлав.</w:t>
      </w:r>
    </w:p>
    <w:p w:rsidR="00550C3A" w:rsidRPr="004725CE" w:rsidRDefault="00550C3A" w:rsidP="004725CE">
      <w:pPr>
        <w:pStyle w:val="NormalWeb"/>
        <w:tabs>
          <w:tab w:val="left" w:pos="0"/>
        </w:tabs>
        <w:spacing w:before="0" w:beforeAutospacing="0" w:after="0" w:afterAutospacing="0" w:line="276" w:lineRule="auto"/>
        <w:ind w:left="29"/>
        <w:jc w:val="both"/>
        <w:rPr>
          <w:rFonts w:ascii="Arial" w:hAnsi="Arial" w:cs="Arial"/>
          <w:lang w:val="mn-MN"/>
        </w:rPr>
      </w:pPr>
      <w:r w:rsidRPr="004725CE">
        <w:rPr>
          <w:rFonts w:ascii="Arial" w:hAnsi="Arial" w:cs="Arial"/>
          <w:lang w:val="mn-MN"/>
        </w:rPr>
        <w:tab/>
        <w:t xml:space="preserve"> Ажлын албаны бүтцийг шинэ</w:t>
      </w:r>
      <w:r w:rsidR="00F75987">
        <w:rPr>
          <w:rFonts w:ascii="Arial" w:hAnsi="Arial" w:cs="Arial"/>
          <w:lang w:val="mn-MN"/>
        </w:rPr>
        <w:t xml:space="preserve">члэн тогтоосонтой холбогдуулан </w:t>
      </w:r>
      <w:r w:rsidRPr="004725CE">
        <w:rPr>
          <w:rFonts w:ascii="Arial" w:hAnsi="Arial" w:cs="Arial"/>
          <w:lang w:val="mn-MN"/>
        </w:rPr>
        <w:t>ажилтнуудын албан тушаалын тодорхойлолтод өөрчлөлт оруулан Монгол Улсын Төрийн албаны зөвлөлд хүргүүлж, зөвшөөрлийг үндэслэн батлахыг аймгийн иргэдийн Төлөөлөгчдийн Хурлын Нарийн бичгийн даргад даалгалаа.</w:t>
      </w:r>
    </w:p>
    <w:p w:rsidR="002F5AFA" w:rsidRPr="004725CE" w:rsidRDefault="002F5AFA" w:rsidP="004725CE">
      <w:pPr>
        <w:pStyle w:val="NormalWeb"/>
        <w:tabs>
          <w:tab w:val="left" w:pos="0"/>
        </w:tabs>
        <w:spacing w:before="0" w:beforeAutospacing="0" w:after="0" w:afterAutospacing="0" w:line="276" w:lineRule="auto"/>
        <w:ind w:left="29"/>
        <w:jc w:val="both"/>
        <w:rPr>
          <w:rFonts w:ascii="Arial" w:hAnsi="Arial" w:cs="Arial"/>
          <w:lang w:val="mn-MN"/>
        </w:rPr>
      </w:pPr>
      <w:r w:rsidRPr="004725CE">
        <w:rPr>
          <w:rFonts w:ascii="Arial" w:hAnsi="Arial" w:cs="Arial"/>
          <w:lang w:val="mn-MN"/>
        </w:rPr>
        <w:tab/>
        <w:t xml:space="preserve">Аймгийн иргэдийн Төлөөлөгчдийн Хурлын Наймдугаар Хуралдааны эхний өдрийн Хуралдаанаар 9 асуудалд хэлэлцэж </w:t>
      </w:r>
      <w:r w:rsidR="00F75987">
        <w:rPr>
          <w:rFonts w:ascii="Arial" w:hAnsi="Arial" w:cs="Arial"/>
          <w:lang w:val="mn-MN"/>
        </w:rPr>
        <w:t>8</w:t>
      </w:r>
      <w:r w:rsidRPr="004725CE">
        <w:rPr>
          <w:rFonts w:ascii="Arial" w:hAnsi="Arial" w:cs="Arial"/>
          <w:lang w:val="mn-MN"/>
        </w:rPr>
        <w:t xml:space="preserve"> тогтоол батлан гаргалаа.</w:t>
      </w:r>
    </w:p>
    <w:p w:rsidR="00636BBA" w:rsidRPr="004725CE" w:rsidRDefault="002F5AFA" w:rsidP="004725CE">
      <w:pPr>
        <w:pStyle w:val="NormalWeb"/>
        <w:tabs>
          <w:tab w:val="left" w:pos="0"/>
        </w:tabs>
        <w:spacing w:before="0" w:beforeAutospacing="0" w:after="0" w:afterAutospacing="0" w:line="276" w:lineRule="auto"/>
        <w:ind w:left="29"/>
        <w:jc w:val="both"/>
        <w:rPr>
          <w:rFonts w:ascii="Arial" w:hAnsi="Arial" w:cs="Arial"/>
          <w:lang w:val="mn-MN"/>
        </w:rPr>
      </w:pPr>
      <w:r w:rsidRPr="004725CE">
        <w:rPr>
          <w:rFonts w:ascii="Arial" w:hAnsi="Arial" w:cs="Arial"/>
          <w:lang w:val="mn-MN"/>
        </w:rPr>
        <w:tab/>
        <w:t>Аймгийн ИТХ-ын Наймдугаар хуралдаан 2022 оны 02-р сарын 24-ний өдрийн “Пүрэв гараг”-т үргэлжлэн явагдаж тус өдөр 8 асуудал хэлэлцэж шийдвэрлэлээ. Үүнд:-</w:t>
      </w:r>
    </w:p>
    <w:p w:rsidR="0025303F" w:rsidRPr="004725CE" w:rsidRDefault="005209EB" w:rsidP="004725CE">
      <w:pPr>
        <w:spacing w:after="0"/>
        <w:ind w:firstLine="720"/>
        <w:jc w:val="both"/>
        <w:rPr>
          <w:rFonts w:ascii="Arial" w:eastAsia="Times New Roman" w:hAnsi="Arial" w:cs="Arial"/>
          <w:sz w:val="24"/>
          <w:szCs w:val="24"/>
          <w:lang w:val="mn-MN"/>
        </w:rPr>
      </w:pPr>
      <w:r w:rsidRPr="004725CE">
        <w:rPr>
          <w:rFonts w:ascii="Arial" w:hAnsi="Arial" w:cs="Arial"/>
          <w:sz w:val="24"/>
          <w:szCs w:val="24"/>
          <w:lang w:val="mn-MN"/>
        </w:rPr>
        <w:t>10.Төв аймгийг 2021-2025 онд хөгжүүлэх таван жилийн Үндсэн чиглэлийн хэрэгжилтийн явц</w:t>
      </w:r>
      <w:r w:rsidR="0025303F" w:rsidRPr="004725CE">
        <w:rPr>
          <w:rFonts w:ascii="Arial" w:hAnsi="Arial" w:cs="Arial"/>
          <w:sz w:val="24"/>
          <w:szCs w:val="24"/>
          <w:lang w:val="mn-MN"/>
        </w:rPr>
        <w:t>, түүнд Ху</w:t>
      </w:r>
      <w:r w:rsidR="00B71824" w:rsidRPr="004725CE">
        <w:rPr>
          <w:rFonts w:ascii="Arial" w:hAnsi="Arial" w:cs="Arial"/>
          <w:sz w:val="24"/>
          <w:szCs w:val="24"/>
          <w:lang w:val="mn-MN"/>
        </w:rPr>
        <w:t>рлын хороодоос хийсэн дүгнэлт, Хурлын Төлөөлөгчдөөс гарсан саналыг</w:t>
      </w:r>
      <w:r w:rsidR="0025303F" w:rsidRPr="004725CE">
        <w:rPr>
          <w:rFonts w:ascii="Arial" w:hAnsi="Arial" w:cs="Arial"/>
          <w:sz w:val="24"/>
          <w:szCs w:val="24"/>
          <w:lang w:val="mn-MN"/>
        </w:rPr>
        <w:t xml:space="preserve"> хэлэлцээд а</w:t>
      </w:r>
      <w:proofErr w:type="spellStart"/>
      <w:r w:rsidR="0025303F" w:rsidRPr="004725CE">
        <w:rPr>
          <w:rFonts w:ascii="Arial" w:eastAsia="Times New Roman" w:hAnsi="Arial" w:cs="Arial"/>
          <w:sz w:val="24"/>
          <w:szCs w:val="24"/>
        </w:rPr>
        <w:t>ймгийг</w:t>
      </w:r>
      <w:proofErr w:type="spellEnd"/>
      <w:r w:rsidR="0025303F" w:rsidRPr="004725CE">
        <w:rPr>
          <w:rFonts w:ascii="Arial" w:eastAsia="Times New Roman" w:hAnsi="Arial" w:cs="Arial"/>
          <w:sz w:val="24"/>
          <w:szCs w:val="24"/>
        </w:rPr>
        <w:t xml:space="preserve"> 2021-2025 </w:t>
      </w:r>
      <w:proofErr w:type="spellStart"/>
      <w:r w:rsidR="0025303F" w:rsidRPr="004725CE">
        <w:rPr>
          <w:rFonts w:ascii="Arial" w:eastAsia="Times New Roman" w:hAnsi="Arial" w:cs="Arial"/>
          <w:sz w:val="24"/>
          <w:szCs w:val="24"/>
        </w:rPr>
        <w:t>онд</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хөгжүүлэх</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таван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жилийн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үндсэн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чиглэлийн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зорилт</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арга</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хэмжээг</w:t>
      </w:r>
      <w:proofErr w:type="spellEnd"/>
      <w:r w:rsidR="0025303F" w:rsidRPr="004725CE">
        <w:rPr>
          <w:rFonts w:ascii="Arial" w:eastAsia="Times New Roman" w:hAnsi="Arial" w:cs="Arial"/>
          <w:sz w:val="24"/>
          <w:szCs w:val="24"/>
          <w:lang w:val="mn-MN"/>
        </w:rPr>
        <w:t xml:space="preserve"> </w:t>
      </w:r>
      <w:proofErr w:type="spellStart"/>
      <w:r w:rsidR="0025303F" w:rsidRPr="004725CE">
        <w:rPr>
          <w:rFonts w:ascii="Arial" w:eastAsia="Times New Roman" w:hAnsi="Arial" w:cs="Arial"/>
          <w:sz w:val="24"/>
          <w:szCs w:val="24"/>
        </w:rPr>
        <w:t>хэрэгжүүлэх</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ажлын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ололт</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амжилт</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үр</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дүнг</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улам</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бататгаж</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эрчимжүүлэхийг</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тэмдэглээд</w:t>
      </w:r>
      <w:proofErr w:type="spellEnd"/>
      <w:r w:rsidR="0025303F" w:rsidRPr="004725CE">
        <w:rPr>
          <w:rFonts w:ascii="Arial" w:eastAsia="Times New Roman" w:hAnsi="Arial" w:cs="Arial"/>
          <w:sz w:val="24"/>
          <w:szCs w:val="24"/>
        </w:rPr>
        <w:t xml:space="preserve"> </w:t>
      </w:r>
      <w:r w:rsidR="0025303F" w:rsidRPr="004725CE">
        <w:rPr>
          <w:rFonts w:ascii="Arial" w:hAnsi="Arial" w:cs="Arial"/>
          <w:sz w:val="24"/>
          <w:szCs w:val="24"/>
          <w:lang w:val="mn-MN"/>
        </w:rPr>
        <w:t>а</w:t>
      </w:r>
      <w:proofErr w:type="spellStart"/>
      <w:r w:rsidR="0025303F" w:rsidRPr="004725CE">
        <w:rPr>
          <w:rFonts w:ascii="Arial" w:eastAsia="Times New Roman" w:hAnsi="Arial" w:cs="Arial"/>
          <w:sz w:val="24"/>
          <w:szCs w:val="24"/>
        </w:rPr>
        <w:t>ймгийг</w:t>
      </w:r>
      <w:proofErr w:type="spellEnd"/>
      <w:r w:rsidR="0025303F" w:rsidRPr="004725CE">
        <w:rPr>
          <w:rFonts w:ascii="Arial" w:eastAsia="Times New Roman" w:hAnsi="Arial" w:cs="Arial"/>
          <w:sz w:val="24"/>
          <w:szCs w:val="24"/>
        </w:rPr>
        <w:t xml:space="preserve"> 2021-2025 </w:t>
      </w:r>
      <w:proofErr w:type="spellStart"/>
      <w:r w:rsidR="0025303F" w:rsidRPr="004725CE">
        <w:rPr>
          <w:rFonts w:ascii="Arial" w:eastAsia="Times New Roman" w:hAnsi="Arial" w:cs="Arial"/>
          <w:sz w:val="24"/>
          <w:szCs w:val="24"/>
        </w:rPr>
        <w:t>онд</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хөгжүүлэх</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таван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жилийн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үндсэн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чиглэлийн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дэвшүүлсэн</w:t>
      </w:r>
      <w:proofErr w:type="spellEnd"/>
      <w:r w:rsidR="0025303F" w:rsidRPr="004725CE">
        <w:rPr>
          <w:rFonts w:ascii="Arial" w:eastAsia="Times New Roman" w:hAnsi="Arial" w:cs="Arial"/>
          <w:sz w:val="24"/>
          <w:szCs w:val="24"/>
        </w:rPr>
        <w:t xml:space="preserve"> 37 </w:t>
      </w:r>
      <w:proofErr w:type="spellStart"/>
      <w:r w:rsidR="0025303F" w:rsidRPr="004725CE">
        <w:rPr>
          <w:rFonts w:ascii="Arial" w:eastAsia="Times New Roman" w:hAnsi="Arial" w:cs="Arial"/>
          <w:sz w:val="24"/>
          <w:szCs w:val="24"/>
        </w:rPr>
        <w:t>зорилт</w:t>
      </w:r>
      <w:proofErr w:type="spellEnd"/>
      <w:r w:rsidR="0025303F" w:rsidRPr="004725CE">
        <w:rPr>
          <w:rFonts w:ascii="Arial" w:eastAsia="Times New Roman" w:hAnsi="Arial" w:cs="Arial"/>
          <w:sz w:val="24"/>
          <w:szCs w:val="24"/>
        </w:rPr>
        <w:t xml:space="preserve">, 173 </w:t>
      </w:r>
      <w:proofErr w:type="spellStart"/>
      <w:r w:rsidR="0025303F" w:rsidRPr="004725CE">
        <w:rPr>
          <w:rFonts w:ascii="Arial" w:eastAsia="Times New Roman" w:hAnsi="Arial" w:cs="Arial"/>
          <w:sz w:val="24"/>
          <w:szCs w:val="24"/>
        </w:rPr>
        <w:t>арга</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lastRenderedPageBreak/>
        <w:t>хэмжээний</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хэрэгжилтийн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явц</w:t>
      </w:r>
      <w:proofErr w:type="spellEnd"/>
      <w:r w:rsidR="0025303F" w:rsidRPr="004725CE">
        <w:rPr>
          <w:rFonts w:ascii="Arial" w:eastAsia="Times New Roman" w:hAnsi="Arial" w:cs="Arial"/>
          <w:sz w:val="24"/>
          <w:szCs w:val="24"/>
        </w:rPr>
        <w:t xml:space="preserve"> 91.4</w:t>
      </w:r>
      <w:r w:rsidR="0025303F" w:rsidRPr="004725CE">
        <w:rPr>
          <w:rFonts w:ascii="Arial" w:eastAsia="Times New Roman" w:hAnsi="Arial" w:cs="Arial"/>
          <w:sz w:val="24"/>
          <w:szCs w:val="24"/>
          <w:lang w:val="mn-MN"/>
        </w:rPr>
        <w:t xml:space="preserve">5 </w:t>
      </w:r>
      <w:proofErr w:type="spellStart"/>
      <w:r w:rsidR="0025303F" w:rsidRPr="004725CE">
        <w:rPr>
          <w:rFonts w:ascii="Arial" w:eastAsia="Times New Roman" w:hAnsi="Arial" w:cs="Arial"/>
          <w:sz w:val="24"/>
          <w:szCs w:val="24"/>
        </w:rPr>
        <w:t>хувийн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гүйцэтгэлтэй</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тул</w:t>
      </w:r>
      <w:proofErr w:type="spellEnd"/>
      <w:r w:rsidR="0025303F" w:rsidRPr="004725CE">
        <w:rPr>
          <w:rFonts w:ascii="Arial" w:eastAsia="Times New Roman" w:hAnsi="Arial" w:cs="Arial"/>
          <w:sz w:val="24"/>
          <w:szCs w:val="24"/>
        </w:rPr>
        <w:t xml:space="preserve"> “ҮР ДҮНТЭЙ</w:t>
      </w:r>
      <w:r w:rsidR="0025303F" w:rsidRPr="004725CE">
        <w:rPr>
          <w:rFonts w:ascii="Arial" w:hAnsi="Arial" w:cs="Arial"/>
          <w:sz w:val="24"/>
          <w:szCs w:val="24"/>
        </w:rPr>
        <w:t xml:space="preserve">” </w:t>
      </w:r>
      <w:proofErr w:type="spellStart"/>
      <w:r w:rsidR="0025303F" w:rsidRPr="004725CE">
        <w:rPr>
          <w:rFonts w:ascii="Arial" w:hAnsi="Arial" w:cs="Arial"/>
          <w:sz w:val="24"/>
          <w:szCs w:val="24"/>
        </w:rPr>
        <w:t>гэж</w:t>
      </w:r>
      <w:proofErr w:type="spellEnd"/>
      <w:r w:rsidR="0025303F" w:rsidRPr="004725CE">
        <w:rPr>
          <w:rFonts w:ascii="Arial" w:hAnsi="Arial" w:cs="Arial"/>
          <w:sz w:val="24"/>
          <w:szCs w:val="24"/>
        </w:rPr>
        <w:t xml:space="preserve"> </w:t>
      </w:r>
      <w:proofErr w:type="spellStart"/>
      <w:r w:rsidR="0025303F" w:rsidRPr="004725CE">
        <w:rPr>
          <w:rFonts w:ascii="Arial" w:hAnsi="Arial" w:cs="Arial"/>
          <w:sz w:val="24"/>
          <w:szCs w:val="24"/>
        </w:rPr>
        <w:t>дүгнэ</w:t>
      </w:r>
      <w:proofErr w:type="spellEnd"/>
      <w:r w:rsidR="0025303F" w:rsidRPr="004725CE">
        <w:rPr>
          <w:rFonts w:ascii="Arial" w:hAnsi="Arial" w:cs="Arial"/>
          <w:sz w:val="24"/>
          <w:szCs w:val="24"/>
          <w:lang w:val="mn-MN"/>
        </w:rPr>
        <w:t>в.</w:t>
      </w:r>
    </w:p>
    <w:p w:rsidR="005209EB" w:rsidRPr="004725CE" w:rsidRDefault="00510E36" w:rsidP="004725CE">
      <w:pPr>
        <w:tabs>
          <w:tab w:val="center" w:pos="0"/>
        </w:tabs>
        <w:spacing w:after="0"/>
        <w:jc w:val="both"/>
        <w:rPr>
          <w:rFonts w:ascii="Arial" w:hAnsi="Arial" w:cs="Arial"/>
          <w:sz w:val="24"/>
          <w:szCs w:val="24"/>
          <w:lang w:val="mn-MN"/>
        </w:rPr>
      </w:pPr>
      <w:r w:rsidRPr="004725CE">
        <w:rPr>
          <w:rFonts w:ascii="Arial" w:eastAsia="Times New Roman" w:hAnsi="Arial" w:cs="Arial"/>
          <w:sz w:val="24"/>
          <w:szCs w:val="24"/>
          <w:lang w:val="mn-MN"/>
        </w:rPr>
        <w:tab/>
      </w:r>
      <w:proofErr w:type="spellStart"/>
      <w:r w:rsidR="0025303F" w:rsidRPr="004725CE">
        <w:rPr>
          <w:rFonts w:ascii="Arial" w:eastAsia="Times New Roman" w:hAnsi="Arial" w:cs="Arial"/>
          <w:sz w:val="24"/>
          <w:szCs w:val="24"/>
        </w:rPr>
        <w:t>Аймгийг</w:t>
      </w:r>
      <w:proofErr w:type="spellEnd"/>
      <w:r w:rsidR="0025303F" w:rsidRPr="004725CE">
        <w:rPr>
          <w:rFonts w:ascii="Arial" w:eastAsia="Times New Roman" w:hAnsi="Arial" w:cs="Arial"/>
          <w:sz w:val="24"/>
          <w:szCs w:val="24"/>
        </w:rPr>
        <w:t xml:space="preserve"> 2021-2025 </w:t>
      </w:r>
      <w:proofErr w:type="spellStart"/>
      <w:r w:rsidR="0025303F" w:rsidRPr="004725CE">
        <w:rPr>
          <w:rFonts w:ascii="Arial" w:eastAsia="Times New Roman" w:hAnsi="Arial" w:cs="Arial"/>
          <w:sz w:val="24"/>
          <w:szCs w:val="24"/>
        </w:rPr>
        <w:t>онд</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хөгжүүлэх</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таван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жилийн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үндсэн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чиглэлийн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хэрэгжүүлэх</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арга</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хэмжээний</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төлөвлөгөөний</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хэрэгжилтэд</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тодорхой</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арга</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хэмжээ</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авч</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шаардлагатай</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төсөв</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хөрөнгийн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асуудлыг</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гадаад</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дотоодын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хөрөнгө</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оруулалт</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татан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хэрэгжилтийг</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бүрэн</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хангаж</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хяналт</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тавьж</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ажиллахыг</w:t>
      </w:r>
      <w:proofErr w:type="spellEnd"/>
      <w:r w:rsidR="0025303F" w:rsidRPr="004725CE">
        <w:rPr>
          <w:rFonts w:ascii="Arial" w:eastAsia="Times New Roman" w:hAnsi="Arial" w:cs="Arial"/>
          <w:sz w:val="24"/>
          <w:szCs w:val="24"/>
        </w:rPr>
        <w:t xml:space="preserve"> </w:t>
      </w:r>
      <w:proofErr w:type="spellStart"/>
      <w:r w:rsidR="0025303F" w:rsidRPr="004725CE">
        <w:rPr>
          <w:rFonts w:ascii="Arial" w:eastAsia="Times New Roman" w:hAnsi="Arial" w:cs="Arial"/>
          <w:sz w:val="24"/>
          <w:szCs w:val="24"/>
        </w:rPr>
        <w:t>аймги</w:t>
      </w:r>
      <w:r w:rsidR="0025303F" w:rsidRPr="004725CE">
        <w:rPr>
          <w:rFonts w:ascii="Arial" w:hAnsi="Arial" w:cs="Arial"/>
          <w:sz w:val="24"/>
          <w:szCs w:val="24"/>
        </w:rPr>
        <w:t>йн</w:t>
      </w:r>
      <w:proofErr w:type="spellEnd"/>
      <w:r w:rsidR="0025303F" w:rsidRPr="004725CE">
        <w:rPr>
          <w:rFonts w:ascii="Arial" w:hAnsi="Arial" w:cs="Arial"/>
          <w:sz w:val="24"/>
          <w:szCs w:val="24"/>
        </w:rPr>
        <w:t xml:space="preserve"> </w:t>
      </w:r>
      <w:proofErr w:type="spellStart"/>
      <w:r w:rsidR="0025303F" w:rsidRPr="004725CE">
        <w:rPr>
          <w:rFonts w:ascii="Arial" w:hAnsi="Arial" w:cs="Arial"/>
          <w:sz w:val="24"/>
          <w:szCs w:val="24"/>
        </w:rPr>
        <w:t>Засаг</w:t>
      </w:r>
      <w:proofErr w:type="spellEnd"/>
      <w:r w:rsidR="0025303F" w:rsidRPr="004725CE">
        <w:rPr>
          <w:rFonts w:ascii="Arial" w:hAnsi="Arial" w:cs="Arial"/>
          <w:sz w:val="24"/>
          <w:szCs w:val="24"/>
        </w:rPr>
        <w:t xml:space="preserve"> </w:t>
      </w:r>
      <w:proofErr w:type="spellStart"/>
      <w:r w:rsidR="0025303F" w:rsidRPr="004725CE">
        <w:rPr>
          <w:rFonts w:ascii="Arial" w:hAnsi="Arial" w:cs="Arial"/>
          <w:sz w:val="24"/>
          <w:szCs w:val="24"/>
        </w:rPr>
        <w:t>даргад</w:t>
      </w:r>
      <w:proofErr w:type="spellEnd"/>
      <w:r w:rsidR="0025303F" w:rsidRPr="004725CE">
        <w:rPr>
          <w:rFonts w:ascii="Arial" w:hAnsi="Arial" w:cs="Arial"/>
          <w:sz w:val="24"/>
          <w:szCs w:val="24"/>
        </w:rPr>
        <w:t xml:space="preserve"> </w:t>
      </w:r>
      <w:proofErr w:type="spellStart"/>
      <w:r w:rsidR="0025303F" w:rsidRPr="004725CE">
        <w:rPr>
          <w:rFonts w:ascii="Arial" w:hAnsi="Arial" w:cs="Arial"/>
          <w:sz w:val="24"/>
          <w:szCs w:val="24"/>
        </w:rPr>
        <w:t>даалга</w:t>
      </w:r>
      <w:proofErr w:type="spellEnd"/>
      <w:r w:rsidRPr="004725CE">
        <w:rPr>
          <w:rFonts w:ascii="Arial" w:hAnsi="Arial" w:cs="Arial"/>
          <w:sz w:val="24"/>
          <w:szCs w:val="24"/>
          <w:lang w:val="mn-MN"/>
        </w:rPr>
        <w:t>н тогтоолын хэрэгжилтэд хяналт тавьж ажиллахыг Хурлын хороодод үүрэг болгов.</w:t>
      </w:r>
    </w:p>
    <w:p w:rsidR="00574317" w:rsidRPr="004725CE" w:rsidRDefault="0025303F" w:rsidP="004725CE">
      <w:pPr>
        <w:tabs>
          <w:tab w:val="left" w:pos="0"/>
          <w:tab w:val="center" w:pos="142"/>
        </w:tabs>
        <w:spacing w:after="0"/>
        <w:jc w:val="both"/>
        <w:rPr>
          <w:rFonts w:ascii="Arial" w:eastAsia="Times New Roman" w:hAnsi="Arial" w:cs="Arial"/>
          <w:sz w:val="24"/>
          <w:szCs w:val="24"/>
          <w:lang w:val="mn-MN"/>
        </w:rPr>
      </w:pPr>
      <w:r w:rsidRPr="004725CE">
        <w:rPr>
          <w:rFonts w:ascii="Arial" w:hAnsi="Arial" w:cs="Arial"/>
          <w:sz w:val="24"/>
          <w:szCs w:val="24"/>
          <w:lang w:val="mn-MN"/>
        </w:rPr>
        <w:tab/>
      </w:r>
      <w:r w:rsidR="00574317" w:rsidRPr="004725CE">
        <w:rPr>
          <w:rFonts w:ascii="Arial" w:hAnsi="Arial" w:cs="Arial"/>
          <w:sz w:val="24"/>
          <w:szCs w:val="24"/>
          <w:lang w:val="mn-MN"/>
        </w:rPr>
        <w:tab/>
      </w:r>
      <w:r w:rsidR="005209EB" w:rsidRPr="004725CE">
        <w:rPr>
          <w:rFonts w:ascii="Arial" w:hAnsi="Arial" w:cs="Arial"/>
          <w:sz w:val="24"/>
          <w:szCs w:val="24"/>
          <w:lang w:val="mn-MN"/>
        </w:rPr>
        <w:t>11.Аймгийн Засаг даргын 2020-2024 оны үйл ажиллагааны хөтөлбөрийн хэрэгжилтийн явц</w:t>
      </w:r>
      <w:r w:rsidR="00574317" w:rsidRPr="004725CE">
        <w:rPr>
          <w:rFonts w:ascii="Arial" w:hAnsi="Arial" w:cs="Arial"/>
          <w:sz w:val="24"/>
          <w:szCs w:val="24"/>
          <w:lang w:val="mn-MN"/>
        </w:rPr>
        <w:t xml:space="preserve">, </w:t>
      </w:r>
      <w:r w:rsidR="00772BEF" w:rsidRPr="004725CE">
        <w:rPr>
          <w:rFonts w:ascii="Arial" w:hAnsi="Arial" w:cs="Arial"/>
          <w:sz w:val="24"/>
          <w:szCs w:val="24"/>
          <w:lang w:val="mn-MN"/>
        </w:rPr>
        <w:t>Хур</w:t>
      </w:r>
      <w:r w:rsidR="00574317" w:rsidRPr="004725CE">
        <w:rPr>
          <w:rFonts w:ascii="Arial" w:hAnsi="Arial" w:cs="Arial"/>
          <w:sz w:val="24"/>
          <w:szCs w:val="24"/>
          <w:lang w:val="mn-MN"/>
        </w:rPr>
        <w:t>лын хороодоос хийсэн дүгнэлт, Төлөөлөгчдөөс гарсан саналыг хэлэлцээд а</w:t>
      </w:r>
      <w:r w:rsidR="00574317" w:rsidRPr="004725CE">
        <w:rPr>
          <w:rFonts w:ascii="Arial" w:eastAsia="Times New Roman" w:hAnsi="Arial" w:cs="Arial"/>
          <w:sz w:val="24"/>
          <w:szCs w:val="24"/>
          <w:lang w:val="mn-MN"/>
        </w:rPr>
        <w:t xml:space="preserve">ймгийн Засаг даргын 2020-2024 үйл ажиллагааны хөтөлбөрт тусгагдсан зорилт, арга хэмжээг хэрэгжүүлэх ажлын ололт амжилт, үр дүнг улам бататгаж, эрчимжүүлэхийг тэмдэглээд </w:t>
      </w:r>
      <w:r w:rsidR="00574317" w:rsidRPr="004725CE">
        <w:rPr>
          <w:rFonts w:ascii="Arial" w:hAnsi="Arial" w:cs="Arial"/>
          <w:sz w:val="24"/>
          <w:szCs w:val="24"/>
          <w:lang w:val="mn-MN"/>
        </w:rPr>
        <w:t>а</w:t>
      </w:r>
      <w:r w:rsidR="00574317" w:rsidRPr="004725CE">
        <w:rPr>
          <w:rFonts w:ascii="Arial" w:eastAsia="Times New Roman" w:hAnsi="Arial" w:cs="Arial"/>
          <w:sz w:val="24"/>
          <w:szCs w:val="24"/>
          <w:lang w:val="mn-MN"/>
        </w:rPr>
        <w:t xml:space="preserve">ймгийн Засаг даргын 2020-2024 оны үйл ажиллагааны хөтөлбөрийн дэвшүүлсэн 52 зорилтын 274 арга хэмжээний хэрэгжилтийн явц </w:t>
      </w:r>
      <w:r w:rsidR="009C552E" w:rsidRPr="004725CE">
        <w:rPr>
          <w:rFonts w:ascii="Arial" w:hAnsi="Arial" w:cs="Arial"/>
          <w:sz w:val="24"/>
          <w:szCs w:val="24"/>
          <w:lang w:val="mn-MN"/>
        </w:rPr>
        <w:t xml:space="preserve"> 87.65</w:t>
      </w:r>
      <w:r w:rsidR="00574317" w:rsidRPr="004725CE">
        <w:rPr>
          <w:rFonts w:ascii="Arial" w:eastAsia="Times New Roman" w:hAnsi="Arial" w:cs="Arial"/>
          <w:sz w:val="24"/>
          <w:szCs w:val="24"/>
          <w:lang w:val="mn-MN"/>
        </w:rPr>
        <w:t xml:space="preserve">  хувийн гүйцэтгэлтэй тул “ТОДОРХОЙ ҮР ДҮНД ХҮРСЭН</w:t>
      </w:r>
      <w:r w:rsidR="00574317" w:rsidRPr="004725CE">
        <w:rPr>
          <w:rFonts w:ascii="Arial" w:eastAsia="Times New Roman" w:hAnsi="Arial" w:cs="Arial"/>
          <w:b/>
          <w:sz w:val="24"/>
          <w:szCs w:val="24"/>
          <w:lang w:val="mn-MN"/>
        </w:rPr>
        <w:t>”</w:t>
      </w:r>
      <w:r w:rsidR="00517D65" w:rsidRPr="004725CE">
        <w:rPr>
          <w:rFonts w:ascii="Arial" w:hAnsi="Arial" w:cs="Arial"/>
          <w:sz w:val="24"/>
          <w:szCs w:val="24"/>
          <w:lang w:val="mn-MN"/>
        </w:rPr>
        <w:t xml:space="preserve"> гэж дүгнэв.</w:t>
      </w:r>
    </w:p>
    <w:p w:rsidR="00574317" w:rsidRPr="004725CE" w:rsidRDefault="00574317" w:rsidP="004725CE">
      <w:pPr>
        <w:spacing w:after="0"/>
        <w:ind w:firstLine="720"/>
        <w:jc w:val="both"/>
        <w:rPr>
          <w:rFonts w:ascii="Arial" w:eastAsia="Times New Roman" w:hAnsi="Arial" w:cs="Arial"/>
          <w:sz w:val="24"/>
          <w:szCs w:val="24"/>
          <w:lang w:val="mn-MN"/>
        </w:rPr>
      </w:pPr>
      <w:r w:rsidRPr="004725CE">
        <w:rPr>
          <w:rFonts w:ascii="Arial" w:eastAsia="Times New Roman" w:hAnsi="Arial" w:cs="Arial"/>
          <w:sz w:val="24"/>
          <w:szCs w:val="24"/>
          <w:lang w:val="mn-MN"/>
        </w:rPr>
        <w:t xml:space="preserve">Аймгийг Засаг даргын 2020-2024 оны үйл ажиллагааны хөтөлбөрийн хэрэгжүүлэх арга хэмжээний төлөвлөгөөний хэрэгжилт, үр дүнг бататгаж, удаашралтай байгаа ажлуудыг эрчимжүүлэхээр тодорхой арга хэмжээ авч, шаардлагатай төсөв хөрөнгийн асуудлыг шийдвэрлэн, хэрэгжилтийг бүрэн хангаж, хяналт тавьж </w:t>
      </w:r>
      <w:r w:rsidR="00517D65" w:rsidRPr="004725CE">
        <w:rPr>
          <w:rFonts w:ascii="Arial" w:hAnsi="Arial" w:cs="Arial"/>
          <w:sz w:val="24"/>
          <w:szCs w:val="24"/>
          <w:lang w:val="mn-MN"/>
        </w:rPr>
        <w:t>ажиллахыг аймгийн Засаг даргад даалгалаа.</w:t>
      </w:r>
    </w:p>
    <w:p w:rsidR="005209EB" w:rsidRPr="004725CE" w:rsidRDefault="00574317" w:rsidP="004725CE">
      <w:pPr>
        <w:spacing w:after="0"/>
        <w:ind w:firstLine="720"/>
        <w:jc w:val="both"/>
        <w:rPr>
          <w:rFonts w:ascii="Arial" w:hAnsi="Arial" w:cs="Arial"/>
          <w:sz w:val="24"/>
          <w:szCs w:val="24"/>
          <w:lang w:val="mn-MN"/>
        </w:rPr>
      </w:pPr>
      <w:r w:rsidRPr="004725CE">
        <w:rPr>
          <w:rFonts w:ascii="Arial" w:eastAsia="Times New Roman" w:hAnsi="Arial" w:cs="Arial"/>
          <w:sz w:val="24"/>
          <w:szCs w:val="24"/>
          <w:lang w:val="mn-MN"/>
        </w:rPr>
        <w:t>Энэ тогтоолын хэрэгжилтэд хяналт тавьж ажиллахыг Хурлын Хороодод үүрэг</w:t>
      </w:r>
      <w:r w:rsidR="00517D65" w:rsidRPr="004725CE">
        <w:rPr>
          <w:rFonts w:ascii="Arial" w:hAnsi="Arial" w:cs="Arial"/>
          <w:sz w:val="24"/>
          <w:szCs w:val="24"/>
          <w:lang w:val="mn-MN"/>
        </w:rPr>
        <w:t xml:space="preserve"> болгов.</w:t>
      </w:r>
    </w:p>
    <w:p w:rsidR="00510E36" w:rsidRPr="004725CE" w:rsidRDefault="00510E36" w:rsidP="004725CE">
      <w:pPr>
        <w:tabs>
          <w:tab w:val="center" w:pos="0"/>
        </w:tabs>
        <w:spacing w:after="0"/>
        <w:jc w:val="both"/>
        <w:rPr>
          <w:rFonts w:ascii="Arial" w:eastAsia="Times New Roman" w:hAnsi="Arial" w:cs="Arial"/>
          <w:sz w:val="24"/>
          <w:szCs w:val="24"/>
          <w:lang w:val="mn-MN"/>
        </w:rPr>
      </w:pPr>
      <w:r w:rsidRPr="004725CE">
        <w:rPr>
          <w:rFonts w:ascii="Arial" w:hAnsi="Arial" w:cs="Arial"/>
          <w:sz w:val="24"/>
          <w:szCs w:val="24"/>
          <w:lang w:val="mn-MN"/>
        </w:rPr>
        <w:tab/>
      </w:r>
      <w:r w:rsidR="005209EB" w:rsidRPr="004725CE">
        <w:rPr>
          <w:rFonts w:ascii="Arial" w:hAnsi="Arial" w:cs="Arial"/>
          <w:sz w:val="24"/>
          <w:szCs w:val="24"/>
          <w:lang w:val="mn-MN"/>
        </w:rPr>
        <w:t>12.</w:t>
      </w:r>
      <w:r w:rsidRPr="004725CE">
        <w:rPr>
          <w:rFonts w:ascii="Arial" w:hAnsi="Arial" w:cs="Arial"/>
          <w:sz w:val="24"/>
          <w:szCs w:val="24"/>
          <w:lang w:val="mn-MN"/>
        </w:rPr>
        <w:t xml:space="preserve"> </w:t>
      </w:r>
      <w:r w:rsidR="005209EB" w:rsidRPr="004725CE">
        <w:rPr>
          <w:rFonts w:ascii="Arial" w:hAnsi="Arial" w:cs="Arial"/>
          <w:sz w:val="24"/>
          <w:szCs w:val="24"/>
          <w:lang w:val="mn-MN"/>
        </w:rPr>
        <w:t>Аймгийн 2021 оны хөгжлийн жилийн төлөвлөгөөний хэрэгжилт дүгнэх тухай</w:t>
      </w:r>
      <w:r w:rsidRPr="004725CE">
        <w:rPr>
          <w:rFonts w:ascii="Arial" w:hAnsi="Arial" w:cs="Arial"/>
          <w:sz w:val="24"/>
          <w:szCs w:val="24"/>
          <w:lang w:val="mn-MN"/>
        </w:rPr>
        <w:t xml:space="preserve"> асуудал түүнд Ху</w:t>
      </w:r>
      <w:r w:rsidR="009C552E" w:rsidRPr="004725CE">
        <w:rPr>
          <w:rFonts w:ascii="Arial" w:hAnsi="Arial" w:cs="Arial"/>
          <w:sz w:val="24"/>
          <w:szCs w:val="24"/>
          <w:lang w:val="mn-MN"/>
        </w:rPr>
        <w:t>рлын хороодоос хийсэн дүгнэлт, Хурлын төлөөлөгчдөөс гарсан саналыг</w:t>
      </w:r>
      <w:r w:rsidRPr="004725CE">
        <w:rPr>
          <w:rFonts w:ascii="Arial" w:hAnsi="Arial" w:cs="Arial"/>
          <w:sz w:val="24"/>
          <w:szCs w:val="24"/>
          <w:lang w:val="mn-MN"/>
        </w:rPr>
        <w:t xml:space="preserve"> хэлэлцээд </w:t>
      </w:r>
      <w:r w:rsidRPr="004725CE">
        <w:rPr>
          <w:rFonts w:ascii="Arial" w:eastAsia="Times New Roman" w:hAnsi="Arial" w:cs="Arial"/>
          <w:sz w:val="24"/>
          <w:szCs w:val="24"/>
          <w:lang w:val="mn-MN"/>
        </w:rPr>
        <w:t>Төв аймгийн 2021 оны хөгжлийн жилийн төлөвлөгөөний зорилт, арга хэмжээг хэрэгжүүлэх ажлын ололт амжилт, үр дүнг улам бататгаж, удаашралтай зорилт, арга хэмжээг эрчимжүүлэхийг тэмдэглээд Төв аймгийн 2021 оны хөгжлийн жилийн төлөвлөгөөний  дэвшүүлсэн 52</w:t>
      </w:r>
      <w:r w:rsidRPr="004725CE">
        <w:rPr>
          <w:rFonts w:ascii="Arial" w:hAnsi="Arial" w:cs="Arial"/>
          <w:sz w:val="24"/>
          <w:szCs w:val="24"/>
          <w:lang w:val="mn-MN"/>
        </w:rPr>
        <w:t xml:space="preserve"> </w:t>
      </w:r>
      <w:r w:rsidRPr="004725CE">
        <w:rPr>
          <w:rFonts w:ascii="Arial" w:eastAsia="Times New Roman" w:hAnsi="Arial" w:cs="Arial"/>
          <w:sz w:val="24"/>
          <w:szCs w:val="24"/>
          <w:lang w:val="mn-MN"/>
        </w:rPr>
        <w:t xml:space="preserve">зорилт, 274 арга хэмжээний хэрэгжилтийн явц 90.01 хувийн гүйцэтгэлтэй тул </w:t>
      </w:r>
      <w:r w:rsidRPr="004725CE">
        <w:rPr>
          <w:rFonts w:ascii="Arial" w:eastAsia="Times New Roman" w:hAnsi="Arial" w:cs="Arial"/>
          <w:b/>
          <w:sz w:val="24"/>
          <w:szCs w:val="24"/>
          <w:lang w:val="mn-MN"/>
        </w:rPr>
        <w:t>“</w:t>
      </w:r>
      <w:r w:rsidRPr="004725CE">
        <w:rPr>
          <w:rFonts w:ascii="Arial" w:eastAsia="Times New Roman" w:hAnsi="Arial" w:cs="Arial"/>
          <w:sz w:val="24"/>
          <w:szCs w:val="24"/>
          <w:lang w:val="mn-MN"/>
        </w:rPr>
        <w:t>ҮР ДҮНТЭЙ</w:t>
      </w:r>
      <w:r w:rsidRPr="004725CE">
        <w:rPr>
          <w:rFonts w:ascii="Arial" w:eastAsia="Times New Roman" w:hAnsi="Arial" w:cs="Arial"/>
          <w:b/>
          <w:sz w:val="24"/>
          <w:szCs w:val="24"/>
          <w:lang w:val="mn-MN"/>
        </w:rPr>
        <w:t>”</w:t>
      </w:r>
      <w:r w:rsidRPr="004725CE">
        <w:rPr>
          <w:rFonts w:ascii="Arial" w:hAnsi="Arial" w:cs="Arial"/>
          <w:sz w:val="24"/>
          <w:szCs w:val="24"/>
          <w:lang w:val="mn-MN"/>
        </w:rPr>
        <w:t xml:space="preserve"> гэж дүгнэв.</w:t>
      </w:r>
    </w:p>
    <w:p w:rsidR="005209EB" w:rsidRPr="004725CE" w:rsidRDefault="00510E36" w:rsidP="004725CE">
      <w:pPr>
        <w:tabs>
          <w:tab w:val="center" w:pos="0"/>
        </w:tabs>
        <w:spacing w:after="0"/>
        <w:jc w:val="both"/>
        <w:rPr>
          <w:rFonts w:ascii="Arial" w:hAnsi="Arial" w:cs="Arial"/>
          <w:sz w:val="24"/>
          <w:szCs w:val="24"/>
          <w:lang w:val="mn-MN"/>
        </w:rPr>
      </w:pPr>
      <w:r w:rsidRPr="004725CE">
        <w:rPr>
          <w:rFonts w:ascii="Arial" w:hAnsi="Arial" w:cs="Arial"/>
          <w:sz w:val="24"/>
          <w:szCs w:val="24"/>
          <w:lang w:val="mn-MN"/>
        </w:rPr>
        <w:tab/>
      </w:r>
      <w:r w:rsidRPr="004725CE">
        <w:rPr>
          <w:rFonts w:ascii="Arial" w:eastAsia="Times New Roman" w:hAnsi="Arial" w:cs="Arial"/>
          <w:sz w:val="24"/>
          <w:szCs w:val="24"/>
          <w:lang w:val="mn-MN"/>
        </w:rPr>
        <w:t xml:space="preserve">Төв аймгийн 2021 оны хөгжлийн жилийн төлөвлөгөөний  </w:t>
      </w:r>
      <w:r w:rsidRPr="004725CE">
        <w:rPr>
          <w:rFonts w:ascii="Arial" w:hAnsi="Arial" w:cs="Arial"/>
          <w:sz w:val="24"/>
          <w:szCs w:val="24"/>
          <w:lang w:val="mn-MN"/>
        </w:rPr>
        <w:t xml:space="preserve">хэрэгжүүлэх арга </w:t>
      </w:r>
      <w:r w:rsidRPr="004725CE">
        <w:rPr>
          <w:rFonts w:ascii="Arial" w:eastAsia="Times New Roman" w:hAnsi="Arial" w:cs="Arial"/>
          <w:sz w:val="24"/>
          <w:szCs w:val="24"/>
          <w:lang w:val="mn-MN"/>
        </w:rPr>
        <w:t xml:space="preserve">хэмжээний төлөвлөгөөний хэрэгжилт, үр дүнг бататгаж, “эрчимжүүлэх шаардлагатай”, “үр дүнгүй” ажлуудыг 2022 оны хөгжлийн жилийн төлөвлөгөөнд тусган хэрэгжүүлэх чиглэлээр тодорхой арга хэмжээ авч, шаардлагатай төсөв хөрөнгийн асуудлыг шийдвэрлэн, хэрэгжилтийг бүрэн хангаж, хяналт тавьж </w:t>
      </w:r>
      <w:r w:rsidRPr="004725CE">
        <w:rPr>
          <w:rFonts w:ascii="Arial" w:hAnsi="Arial" w:cs="Arial"/>
          <w:sz w:val="24"/>
          <w:szCs w:val="24"/>
          <w:lang w:val="mn-MN"/>
        </w:rPr>
        <w:t>ажиллахыг аймгийн Засаг даргад даалган тогтоолын хэрэгжилтэд хяналт тавьж ажиллахыг Хурлын хороодод үүрэг болгов.</w:t>
      </w:r>
    </w:p>
    <w:p w:rsidR="00FA6A0D" w:rsidRPr="004725CE" w:rsidRDefault="005209EB" w:rsidP="004725CE">
      <w:pPr>
        <w:shd w:val="clear" w:color="auto" w:fill="FFFFFF"/>
        <w:spacing w:after="0"/>
        <w:ind w:firstLine="720"/>
        <w:jc w:val="both"/>
        <w:textAlignment w:val="top"/>
        <w:rPr>
          <w:rFonts w:ascii="Arial" w:hAnsi="Arial" w:cs="Arial"/>
          <w:bCs/>
          <w:sz w:val="24"/>
          <w:szCs w:val="24"/>
          <w:lang w:val="mn-MN"/>
        </w:rPr>
      </w:pPr>
      <w:r w:rsidRPr="004725CE">
        <w:rPr>
          <w:rFonts w:ascii="Arial" w:hAnsi="Arial" w:cs="Arial"/>
          <w:sz w:val="24"/>
          <w:szCs w:val="24"/>
          <w:lang w:val="mn-MN"/>
        </w:rPr>
        <w:t>13.Газрын төлбөрийн хэмжээг шинэчлэн тогтоох тухай</w:t>
      </w:r>
      <w:r w:rsidR="00C673E5" w:rsidRPr="004725CE">
        <w:rPr>
          <w:rFonts w:ascii="Arial" w:hAnsi="Arial" w:cs="Arial"/>
          <w:sz w:val="24"/>
          <w:szCs w:val="24"/>
          <w:lang w:val="mn-MN"/>
        </w:rPr>
        <w:t xml:space="preserve"> асуудал, түүнд Хурлын Байгаль орчин хөдөөгийн хөгжлийн хорооноос хийсэн дүгнэлтийг хэлэлцээд </w:t>
      </w:r>
      <w:r w:rsidR="00FA6A0D" w:rsidRPr="004725CE">
        <w:rPr>
          <w:rFonts w:ascii="Arial" w:hAnsi="Arial" w:cs="Arial"/>
          <w:sz w:val="24"/>
          <w:szCs w:val="24"/>
          <w:lang w:val="mn-MN"/>
        </w:rPr>
        <w:t xml:space="preserve">аймгийн нутаг дэвсгэрт Хөдөө аж ахуйн газрын  /бэлчээр, тариалан, хадлан/-ийн талбайн 1 га газрын төлбөрийн хэмжээ, </w:t>
      </w:r>
      <w:proofErr w:type="spellStart"/>
      <w:r w:rsidR="00FA6A0D" w:rsidRPr="004725CE">
        <w:rPr>
          <w:rFonts w:ascii="Arial" w:hAnsi="Arial" w:cs="Arial"/>
          <w:sz w:val="24"/>
          <w:szCs w:val="24"/>
        </w:rPr>
        <w:t>сумын</w:t>
      </w:r>
      <w:proofErr w:type="spellEnd"/>
      <w:r w:rsidR="00FA6A0D" w:rsidRPr="004725CE">
        <w:rPr>
          <w:rFonts w:ascii="Arial" w:hAnsi="Arial" w:cs="Arial"/>
          <w:sz w:val="24"/>
          <w:szCs w:val="24"/>
        </w:rPr>
        <w:t xml:space="preserve"> </w:t>
      </w:r>
      <w:proofErr w:type="spellStart"/>
      <w:r w:rsidR="00FA6A0D" w:rsidRPr="004725CE">
        <w:rPr>
          <w:rFonts w:ascii="Arial" w:hAnsi="Arial" w:cs="Arial"/>
          <w:sz w:val="24"/>
          <w:szCs w:val="24"/>
        </w:rPr>
        <w:t>төв</w:t>
      </w:r>
      <w:proofErr w:type="spellEnd"/>
      <w:r w:rsidR="00FA6A0D" w:rsidRPr="004725CE">
        <w:rPr>
          <w:rFonts w:ascii="Arial" w:hAnsi="Arial" w:cs="Arial"/>
          <w:sz w:val="24"/>
          <w:szCs w:val="24"/>
          <w:lang w:val="mn-MN"/>
        </w:rPr>
        <w:t xml:space="preserve">, </w:t>
      </w:r>
      <w:proofErr w:type="spellStart"/>
      <w:r w:rsidR="00FA6A0D" w:rsidRPr="004725CE">
        <w:rPr>
          <w:rFonts w:ascii="Arial" w:hAnsi="Arial" w:cs="Arial"/>
          <w:sz w:val="24"/>
          <w:szCs w:val="24"/>
        </w:rPr>
        <w:t>суурин</w:t>
      </w:r>
      <w:proofErr w:type="spellEnd"/>
      <w:r w:rsidR="00FA6A0D" w:rsidRPr="004725CE">
        <w:rPr>
          <w:rFonts w:ascii="Arial" w:hAnsi="Arial" w:cs="Arial"/>
          <w:sz w:val="24"/>
          <w:szCs w:val="24"/>
          <w:lang w:val="mn-MN"/>
        </w:rPr>
        <w:t xml:space="preserve">гийн </w:t>
      </w:r>
      <w:proofErr w:type="spellStart"/>
      <w:r w:rsidR="00FA6A0D" w:rsidRPr="004725CE">
        <w:rPr>
          <w:rFonts w:ascii="Arial" w:hAnsi="Arial" w:cs="Arial"/>
          <w:sz w:val="24"/>
          <w:szCs w:val="24"/>
        </w:rPr>
        <w:t>газ</w:t>
      </w:r>
      <w:proofErr w:type="spellEnd"/>
      <w:r w:rsidR="00FA6A0D" w:rsidRPr="004725CE">
        <w:rPr>
          <w:rFonts w:ascii="Arial" w:hAnsi="Arial" w:cs="Arial"/>
          <w:sz w:val="24"/>
          <w:szCs w:val="24"/>
          <w:lang w:val="mn-MN"/>
        </w:rPr>
        <w:t xml:space="preserve">рын </w:t>
      </w:r>
      <w:r w:rsidR="00FA6A0D" w:rsidRPr="004725CE">
        <w:rPr>
          <w:rFonts w:ascii="Arial" w:hAnsi="Arial" w:cs="Arial"/>
          <w:sz w:val="24"/>
          <w:szCs w:val="24"/>
        </w:rPr>
        <w:t xml:space="preserve"> </w:t>
      </w:r>
      <w:proofErr w:type="spellStart"/>
      <w:r w:rsidR="00FA6A0D" w:rsidRPr="004725CE">
        <w:rPr>
          <w:rFonts w:ascii="Arial" w:hAnsi="Arial" w:cs="Arial"/>
          <w:sz w:val="24"/>
          <w:szCs w:val="24"/>
        </w:rPr>
        <w:t>үнэлгээний</w:t>
      </w:r>
      <w:proofErr w:type="spellEnd"/>
      <w:r w:rsidR="00FA6A0D" w:rsidRPr="004725CE">
        <w:rPr>
          <w:rFonts w:ascii="Arial" w:hAnsi="Arial" w:cs="Arial"/>
          <w:sz w:val="24"/>
          <w:szCs w:val="24"/>
        </w:rPr>
        <w:t xml:space="preserve"> </w:t>
      </w:r>
      <w:proofErr w:type="spellStart"/>
      <w:r w:rsidR="00FA6A0D" w:rsidRPr="004725CE">
        <w:rPr>
          <w:rFonts w:ascii="Arial" w:hAnsi="Arial" w:cs="Arial"/>
          <w:sz w:val="24"/>
          <w:szCs w:val="24"/>
        </w:rPr>
        <w:t>зэрэглэл</w:t>
      </w:r>
      <w:proofErr w:type="spellEnd"/>
      <w:r w:rsidR="00FA6A0D" w:rsidRPr="004725CE">
        <w:rPr>
          <w:rFonts w:ascii="Arial" w:hAnsi="Arial" w:cs="Arial"/>
          <w:sz w:val="24"/>
          <w:szCs w:val="24"/>
        </w:rPr>
        <w:t xml:space="preserve"> (</w:t>
      </w:r>
      <w:proofErr w:type="spellStart"/>
      <w:r w:rsidR="00FA6A0D" w:rsidRPr="004725CE">
        <w:rPr>
          <w:rFonts w:ascii="Arial" w:hAnsi="Arial" w:cs="Arial"/>
          <w:sz w:val="24"/>
          <w:szCs w:val="24"/>
        </w:rPr>
        <w:t>бүс</w:t>
      </w:r>
      <w:proofErr w:type="spellEnd"/>
      <w:r w:rsidR="00FA6A0D" w:rsidRPr="004725CE">
        <w:rPr>
          <w:rFonts w:ascii="Arial" w:hAnsi="Arial" w:cs="Arial"/>
          <w:sz w:val="24"/>
          <w:szCs w:val="24"/>
        </w:rPr>
        <w:t>)</w:t>
      </w:r>
      <w:r w:rsidR="00FA6A0D" w:rsidRPr="004725CE">
        <w:rPr>
          <w:rFonts w:ascii="Arial" w:hAnsi="Arial" w:cs="Arial"/>
          <w:sz w:val="24"/>
          <w:szCs w:val="24"/>
          <w:lang w:val="mn-MN"/>
        </w:rPr>
        <w:t>-ийн</w:t>
      </w:r>
      <w:r w:rsidR="00FA6A0D" w:rsidRPr="004725CE">
        <w:rPr>
          <w:rFonts w:ascii="Arial" w:hAnsi="Arial" w:cs="Arial"/>
          <w:sz w:val="24"/>
          <w:szCs w:val="24"/>
        </w:rPr>
        <w:t xml:space="preserve"> 1 </w:t>
      </w:r>
      <w:proofErr w:type="spellStart"/>
      <w:r w:rsidR="00FA6A0D" w:rsidRPr="004725CE">
        <w:rPr>
          <w:rFonts w:ascii="Arial" w:hAnsi="Arial" w:cs="Arial"/>
          <w:sz w:val="24"/>
          <w:szCs w:val="24"/>
        </w:rPr>
        <w:t>га</w:t>
      </w:r>
      <w:proofErr w:type="spellEnd"/>
      <w:r w:rsidR="00FA6A0D" w:rsidRPr="004725CE">
        <w:rPr>
          <w:rFonts w:ascii="Arial" w:hAnsi="Arial" w:cs="Arial"/>
          <w:sz w:val="24"/>
          <w:szCs w:val="24"/>
        </w:rPr>
        <w:t xml:space="preserve"> </w:t>
      </w:r>
      <w:proofErr w:type="spellStart"/>
      <w:r w:rsidR="00FA6A0D" w:rsidRPr="004725CE">
        <w:rPr>
          <w:rFonts w:ascii="Arial" w:hAnsi="Arial" w:cs="Arial"/>
          <w:sz w:val="24"/>
          <w:szCs w:val="24"/>
        </w:rPr>
        <w:t>газрын</w:t>
      </w:r>
      <w:proofErr w:type="spellEnd"/>
      <w:r w:rsidR="00FA6A0D" w:rsidRPr="004725CE">
        <w:rPr>
          <w:rFonts w:ascii="Arial" w:hAnsi="Arial" w:cs="Arial"/>
          <w:sz w:val="24"/>
          <w:szCs w:val="24"/>
        </w:rPr>
        <w:t xml:space="preserve"> </w:t>
      </w:r>
      <w:r w:rsidR="00FA6A0D" w:rsidRPr="004725CE">
        <w:rPr>
          <w:rFonts w:ascii="Arial" w:hAnsi="Arial" w:cs="Arial"/>
          <w:sz w:val="24"/>
          <w:szCs w:val="24"/>
          <w:lang w:val="mn-MN"/>
        </w:rPr>
        <w:t>төлбөрийн хэмжээг сум тус бүрээр бат</w:t>
      </w:r>
      <w:r w:rsidR="00E52CF2" w:rsidRPr="004725CE">
        <w:rPr>
          <w:rFonts w:ascii="Arial" w:hAnsi="Arial" w:cs="Arial"/>
          <w:sz w:val="24"/>
          <w:szCs w:val="24"/>
          <w:lang w:val="mn-MN"/>
        </w:rPr>
        <w:t>а</w:t>
      </w:r>
      <w:r w:rsidR="00FA6A0D" w:rsidRPr="004725CE">
        <w:rPr>
          <w:rFonts w:ascii="Arial" w:hAnsi="Arial" w:cs="Arial"/>
          <w:sz w:val="24"/>
          <w:szCs w:val="24"/>
          <w:lang w:val="mn-MN"/>
        </w:rPr>
        <w:t>лж “</w:t>
      </w:r>
      <w:proofErr w:type="spellStart"/>
      <w:r w:rsidR="00FA6A0D" w:rsidRPr="004725CE">
        <w:rPr>
          <w:rFonts w:ascii="Arial" w:hAnsi="Arial" w:cs="Arial"/>
          <w:bCs/>
          <w:sz w:val="24"/>
          <w:szCs w:val="24"/>
        </w:rPr>
        <w:t>Газрын</w:t>
      </w:r>
      <w:proofErr w:type="spellEnd"/>
      <w:r w:rsidR="00FA6A0D" w:rsidRPr="004725CE">
        <w:rPr>
          <w:rFonts w:ascii="Arial" w:hAnsi="Arial" w:cs="Arial"/>
          <w:bCs/>
          <w:sz w:val="24"/>
          <w:szCs w:val="24"/>
        </w:rPr>
        <w:t xml:space="preserve"> </w:t>
      </w:r>
      <w:proofErr w:type="spellStart"/>
      <w:r w:rsidR="00FA6A0D" w:rsidRPr="004725CE">
        <w:rPr>
          <w:rFonts w:ascii="Arial" w:hAnsi="Arial" w:cs="Arial"/>
          <w:bCs/>
          <w:sz w:val="24"/>
          <w:szCs w:val="24"/>
        </w:rPr>
        <w:t>төлбөрийн</w:t>
      </w:r>
      <w:proofErr w:type="spellEnd"/>
      <w:r w:rsidR="00FA6A0D" w:rsidRPr="004725CE">
        <w:rPr>
          <w:rFonts w:ascii="Arial" w:hAnsi="Arial" w:cs="Arial"/>
          <w:bCs/>
          <w:sz w:val="24"/>
          <w:szCs w:val="24"/>
          <w:lang w:val="mn-MN"/>
        </w:rPr>
        <w:t xml:space="preserve"> </w:t>
      </w:r>
      <w:proofErr w:type="spellStart"/>
      <w:r w:rsidR="00FA6A0D" w:rsidRPr="004725CE">
        <w:rPr>
          <w:rFonts w:ascii="Arial" w:hAnsi="Arial" w:cs="Arial"/>
          <w:bCs/>
          <w:sz w:val="24"/>
          <w:szCs w:val="24"/>
        </w:rPr>
        <w:t>хэмжээг</w:t>
      </w:r>
      <w:proofErr w:type="spellEnd"/>
      <w:r w:rsidR="00FA6A0D" w:rsidRPr="004725CE">
        <w:rPr>
          <w:rFonts w:ascii="Arial" w:hAnsi="Arial" w:cs="Arial"/>
          <w:bCs/>
          <w:sz w:val="24"/>
          <w:szCs w:val="24"/>
        </w:rPr>
        <w:t xml:space="preserve"> </w:t>
      </w:r>
      <w:r w:rsidR="00FA6A0D" w:rsidRPr="004725CE">
        <w:rPr>
          <w:rFonts w:ascii="Arial" w:hAnsi="Arial" w:cs="Arial"/>
          <w:bCs/>
          <w:sz w:val="24"/>
          <w:szCs w:val="24"/>
          <w:lang w:val="mn-MN"/>
        </w:rPr>
        <w:t xml:space="preserve">шинэчлэн </w:t>
      </w:r>
      <w:proofErr w:type="spellStart"/>
      <w:r w:rsidR="00FA6A0D" w:rsidRPr="004725CE">
        <w:rPr>
          <w:rFonts w:ascii="Arial" w:hAnsi="Arial" w:cs="Arial"/>
          <w:bCs/>
          <w:sz w:val="24"/>
          <w:szCs w:val="24"/>
        </w:rPr>
        <w:t>тогтоох</w:t>
      </w:r>
      <w:proofErr w:type="spellEnd"/>
      <w:r w:rsidR="00FA6A0D" w:rsidRPr="004725CE">
        <w:rPr>
          <w:rFonts w:ascii="Arial" w:hAnsi="Arial" w:cs="Arial"/>
          <w:bCs/>
          <w:sz w:val="24"/>
          <w:szCs w:val="24"/>
        </w:rPr>
        <w:t xml:space="preserve"> </w:t>
      </w:r>
      <w:proofErr w:type="spellStart"/>
      <w:r w:rsidR="00FA6A0D" w:rsidRPr="004725CE">
        <w:rPr>
          <w:rFonts w:ascii="Arial" w:hAnsi="Arial" w:cs="Arial"/>
          <w:bCs/>
          <w:sz w:val="24"/>
          <w:szCs w:val="24"/>
        </w:rPr>
        <w:t>тухай</w:t>
      </w:r>
      <w:proofErr w:type="spellEnd"/>
      <w:r w:rsidR="00FA6A0D" w:rsidRPr="004725CE">
        <w:rPr>
          <w:rFonts w:ascii="Arial" w:hAnsi="Arial" w:cs="Arial"/>
          <w:bCs/>
          <w:sz w:val="24"/>
          <w:szCs w:val="24"/>
          <w:lang w:val="mn-MN"/>
        </w:rPr>
        <w:t>” тогтоолыг батлав.</w:t>
      </w:r>
    </w:p>
    <w:p w:rsidR="00FA6A0D" w:rsidRPr="004725CE" w:rsidRDefault="00FA6A0D" w:rsidP="004725CE">
      <w:pPr>
        <w:shd w:val="clear" w:color="auto" w:fill="FFFFFF"/>
        <w:spacing w:after="0"/>
        <w:ind w:firstLine="720"/>
        <w:jc w:val="both"/>
        <w:textAlignment w:val="top"/>
        <w:rPr>
          <w:rFonts w:ascii="Arial" w:hAnsi="Arial" w:cs="Arial"/>
          <w:sz w:val="24"/>
          <w:szCs w:val="24"/>
          <w:lang w:val="mn-MN"/>
        </w:rPr>
      </w:pPr>
      <w:r w:rsidRPr="004725CE">
        <w:rPr>
          <w:rFonts w:ascii="Arial" w:hAnsi="Arial" w:cs="Arial"/>
          <w:sz w:val="24"/>
          <w:szCs w:val="24"/>
          <w:lang w:val="mn-MN"/>
        </w:rPr>
        <w:t xml:space="preserve"> Газрын төлбөрийн хэмжээг шинэчлэн тогтоох тухай тогтоолын 1-27 дугаар </w:t>
      </w:r>
      <w:proofErr w:type="spellStart"/>
      <w:r w:rsidRPr="004725CE">
        <w:rPr>
          <w:rFonts w:ascii="Arial" w:hAnsi="Arial" w:cs="Arial"/>
          <w:sz w:val="24"/>
          <w:szCs w:val="24"/>
        </w:rPr>
        <w:t>хавсралтаар</w:t>
      </w:r>
      <w:proofErr w:type="spellEnd"/>
      <w:r w:rsidRPr="004725CE">
        <w:rPr>
          <w:rFonts w:ascii="Arial" w:hAnsi="Arial" w:cs="Arial"/>
          <w:sz w:val="24"/>
          <w:szCs w:val="24"/>
        </w:rPr>
        <w:t xml:space="preserve"> </w:t>
      </w:r>
      <w:r w:rsidRPr="004725CE">
        <w:rPr>
          <w:rFonts w:ascii="Arial" w:hAnsi="Arial" w:cs="Arial"/>
          <w:sz w:val="24"/>
          <w:szCs w:val="24"/>
          <w:lang w:val="mn-MN"/>
        </w:rPr>
        <w:t>27 сумдын төлбөрийн хэмжээг тус тус тогтоов.</w:t>
      </w:r>
    </w:p>
    <w:p w:rsidR="00FA6A0D" w:rsidRPr="004725CE" w:rsidRDefault="00FA6A0D" w:rsidP="004725CE">
      <w:pPr>
        <w:pStyle w:val="NormalWeb"/>
        <w:shd w:val="clear" w:color="auto" w:fill="FFFFFF"/>
        <w:spacing w:before="0" w:beforeAutospacing="0" w:after="0" w:afterAutospacing="0" w:line="276" w:lineRule="auto"/>
        <w:ind w:firstLine="720"/>
        <w:jc w:val="both"/>
        <w:textAlignment w:val="top"/>
        <w:rPr>
          <w:rFonts w:ascii="Arial" w:hAnsi="Arial" w:cs="Arial"/>
          <w:lang w:val="mn-MN"/>
        </w:rPr>
      </w:pPr>
      <w:r w:rsidRPr="004725CE">
        <w:rPr>
          <w:rFonts w:ascii="Arial" w:hAnsi="Arial" w:cs="Arial"/>
          <w:lang w:val="mn-MN"/>
        </w:rPr>
        <w:lastRenderedPageBreak/>
        <w:t>Шинэчлэн тогтоосон газрын төлбөрийн хэмжээг иргэд, аж ахуйн нэгж, байгууллагуудад тайлбарлан таниулж, газар эзэмшигч, ашиглагчдын газрын төлбөрийн ногдуулалтыг бүрэн хийж, хугацаанд нь хураан барагдуулж төсөвт төвлөрүүлэх ажлыг зохион байгуулж, хяналт тавьж ажиллах аймгийн Засаг даргад даалгав.</w:t>
      </w:r>
    </w:p>
    <w:p w:rsidR="00FA6A0D" w:rsidRPr="004725CE" w:rsidRDefault="00FA6A0D" w:rsidP="004725CE">
      <w:pPr>
        <w:pStyle w:val="NormalWeb"/>
        <w:shd w:val="clear" w:color="auto" w:fill="FFFFFF"/>
        <w:spacing w:before="0" w:beforeAutospacing="0" w:after="0" w:afterAutospacing="0" w:line="276" w:lineRule="auto"/>
        <w:ind w:firstLine="720"/>
        <w:jc w:val="both"/>
        <w:textAlignment w:val="top"/>
        <w:rPr>
          <w:rFonts w:ascii="Arial" w:hAnsi="Arial" w:cs="Arial"/>
          <w:lang w:val="mn-MN"/>
        </w:rPr>
      </w:pPr>
      <w:proofErr w:type="spellStart"/>
      <w:proofErr w:type="gramStart"/>
      <w:r w:rsidRPr="004725CE">
        <w:rPr>
          <w:rFonts w:ascii="Arial" w:hAnsi="Arial" w:cs="Arial"/>
        </w:rPr>
        <w:t>Иргэн</w:t>
      </w:r>
      <w:proofErr w:type="spellEnd"/>
      <w:r w:rsidRPr="004725CE">
        <w:rPr>
          <w:rFonts w:ascii="Arial" w:hAnsi="Arial" w:cs="Arial"/>
        </w:rPr>
        <w:t xml:space="preserve">, </w:t>
      </w:r>
      <w:proofErr w:type="spellStart"/>
      <w:r w:rsidRPr="004725CE">
        <w:rPr>
          <w:rFonts w:ascii="Arial" w:hAnsi="Arial" w:cs="Arial"/>
        </w:rPr>
        <w:t>аж</w:t>
      </w:r>
      <w:proofErr w:type="spellEnd"/>
      <w:r w:rsidRPr="004725CE">
        <w:rPr>
          <w:rFonts w:ascii="Arial" w:hAnsi="Arial" w:cs="Arial"/>
        </w:rPr>
        <w:t xml:space="preserve"> </w:t>
      </w:r>
      <w:proofErr w:type="spellStart"/>
      <w:r w:rsidRPr="004725CE">
        <w:rPr>
          <w:rFonts w:ascii="Arial" w:hAnsi="Arial" w:cs="Arial"/>
        </w:rPr>
        <w:t>ахуйн</w:t>
      </w:r>
      <w:proofErr w:type="spellEnd"/>
      <w:r w:rsidRPr="004725CE">
        <w:rPr>
          <w:rFonts w:ascii="Arial" w:hAnsi="Arial" w:cs="Arial"/>
        </w:rPr>
        <w:t xml:space="preserve"> </w:t>
      </w:r>
      <w:proofErr w:type="spellStart"/>
      <w:r w:rsidRPr="004725CE">
        <w:rPr>
          <w:rFonts w:ascii="Arial" w:hAnsi="Arial" w:cs="Arial"/>
        </w:rPr>
        <w:t>нэгж</w:t>
      </w:r>
      <w:proofErr w:type="spellEnd"/>
      <w:r w:rsidRPr="004725CE">
        <w:rPr>
          <w:rFonts w:ascii="Arial" w:hAnsi="Arial" w:cs="Arial"/>
        </w:rPr>
        <w:t xml:space="preserve">, </w:t>
      </w:r>
      <w:proofErr w:type="spellStart"/>
      <w:r w:rsidRPr="004725CE">
        <w:rPr>
          <w:rFonts w:ascii="Arial" w:hAnsi="Arial" w:cs="Arial"/>
        </w:rPr>
        <w:t>байгууллагын</w:t>
      </w:r>
      <w:proofErr w:type="spellEnd"/>
      <w:r w:rsidRPr="004725CE">
        <w:rPr>
          <w:rFonts w:ascii="Arial" w:hAnsi="Arial" w:cs="Arial"/>
        </w:rPr>
        <w:t xml:space="preserve"> </w:t>
      </w:r>
      <w:proofErr w:type="spellStart"/>
      <w:r w:rsidRPr="004725CE">
        <w:rPr>
          <w:rFonts w:ascii="Arial" w:hAnsi="Arial" w:cs="Arial"/>
        </w:rPr>
        <w:t>эзэмшил</w:t>
      </w:r>
      <w:proofErr w:type="spellEnd"/>
      <w:r w:rsidRPr="004725CE">
        <w:rPr>
          <w:rFonts w:ascii="Arial" w:hAnsi="Arial" w:cs="Arial"/>
        </w:rPr>
        <w:t xml:space="preserve">, </w:t>
      </w:r>
      <w:proofErr w:type="spellStart"/>
      <w:r w:rsidRPr="004725CE">
        <w:rPr>
          <w:rFonts w:ascii="Arial" w:hAnsi="Arial" w:cs="Arial"/>
        </w:rPr>
        <w:t>ашиглалтад</w:t>
      </w:r>
      <w:proofErr w:type="spellEnd"/>
      <w:r w:rsidRPr="004725CE">
        <w:rPr>
          <w:rFonts w:ascii="Arial" w:hAnsi="Arial" w:cs="Arial"/>
        </w:rPr>
        <w:t xml:space="preserve"> </w:t>
      </w:r>
      <w:proofErr w:type="spellStart"/>
      <w:r w:rsidRPr="004725CE">
        <w:rPr>
          <w:rFonts w:ascii="Arial" w:hAnsi="Arial" w:cs="Arial"/>
        </w:rPr>
        <w:t>байгаагаас</w:t>
      </w:r>
      <w:proofErr w:type="spellEnd"/>
      <w:r w:rsidRPr="004725CE">
        <w:rPr>
          <w:rFonts w:ascii="Arial" w:hAnsi="Arial" w:cs="Arial"/>
        </w:rPr>
        <w:t xml:space="preserve"> </w:t>
      </w:r>
      <w:proofErr w:type="spellStart"/>
      <w:r w:rsidRPr="004725CE">
        <w:rPr>
          <w:rFonts w:ascii="Arial" w:hAnsi="Arial" w:cs="Arial"/>
        </w:rPr>
        <w:t>бусад</w:t>
      </w:r>
      <w:proofErr w:type="spellEnd"/>
      <w:r w:rsidRPr="004725CE">
        <w:rPr>
          <w:rFonts w:ascii="Arial" w:hAnsi="Arial" w:cs="Arial"/>
        </w:rPr>
        <w:t xml:space="preserve"> </w:t>
      </w:r>
      <w:proofErr w:type="spellStart"/>
      <w:r w:rsidRPr="004725CE">
        <w:rPr>
          <w:rFonts w:ascii="Arial" w:hAnsi="Arial" w:cs="Arial"/>
        </w:rPr>
        <w:t>төрийн</w:t>
      </w:r>
      <w:proofErr w:type="spellEnd"/>
      <w:r w:rsidRPr="004725CE">
        <w:rPr>
          <w:rFonts w:ascii="Arial" w:hAnsi="Arial" w:cs="Arial"/>
        </w:rPr>
        <w:t xml:space="preserve"> </w:t>
      </w:r>
      <w:proofErr w:type="spellStart"/>
      <w:r w:rsidRPr="004725CE">
        <w:rPr>
          <w:rFonts w:ascii="Arial" w:hAnsi="Arial" w:cs="Arial"/>
        </w:rPr>
        <w:t>өмчийн</w:t>
      </w:r>
      <w:proofErr w:type="spellEnd"/>
      <w:r w:rsidRPr="004725CE">
        <w:rPr>
          <w:rFonts w:ascii="Arial" w:hAnsi="Arial" w:cs="Arial"/>
        </w:rPr>
        <w:t xml:space="preserve"> </w:t>
      </w:r>
      <w:proofErr w:type="spellStart"/>
      <w:r w:rsidRPr="004725CE">
        <w:rPr>
          <w:rFonts w:ascii="Arial" w:hAnsi="Arial" w:cs="Arial"/>
        </w:rPr>
        <w:t>газрыг</w:t>
      </w:r>
      <w:proofErr w:type="spellEnd"/>
      <w:r w:rsidRPr="004725CE">
        <w:rPr>
          <w:rFonts w:ascii="Arial" w:hAnsi="Arial" w:cs="Arial"/>
        </w:rPr>
        <w:t xml:space="preserve"> </w:t>
      </w:r>
      <w:proofErr w:type="spellStart"/>
      <w:r w:rsidRPr="004725CE">
        <w:rPr>
          <w:rFonts w:ascii="Arial" w:hAnsi="Arial" w:cs="Arial"/>
        </w:rPr>
        <w:t>хамгаалах</w:t>
      </w:r>
      <w:proofErr w:type="spellEnd"/>
      <w:r w:rsidRPr="004725CE">
        <w:rPr>
          <w:rFonts w:ascii="Arial" w:hAnsi="Arial" w:cs="Arial"/>
        </w:rPr>
        <w:t xml:space="preserve">, </w:t>
      </w:r>
      <w:proofErr w:type="spellStart"/>
      <w:r w:rsidRPr="004725CE">
        <w:rPr>
          <w:rFonts w:ascii="Arial" w:hAnsi="Arial" w:cs="Arial"/>
        </w:rPr>
        <w:t>нөхөн</w:t>
      </w:r>
      <w:proofErr w:type="spellEnd"/>
      <w:r w:rsidRPr="004725CE">
        <w:rPr>
          <w:rFonts w:ascii="Arial" w:hAnsi="Arial" w:cs="Arial"/>
        </w:rPr>
        <w:t xml:space="preserve"> </w:t>
      </w:r>
      <w:proofErr w:type="spellStart"/>
      <w:r w:rsidRPr="004725CE">
        <w:rPr>
          <w:rFonts w:ascii="Arial" w:hAnsi="Arial" w:cs="Arial"/>
        </w:rPr>
        <w:t>сэргээх</w:t>
      </w:r>
      <w:proofErr w:type="spellEnd"/>
      <w:r w:rsidRPr="004725CE">
        <w:rPr>
          <w:rFonts w:ascii="Arial" w:hAnsi="Arial" w:cs="Arial"/>
        </w:rPr>
        <w:t xml:space="preserve">, </w:t>
      </w:r>
      <w:proofErr w:type="spellStart"/>
      <w:r w:rsidRPr="004725CE">
        <w:rPr>
          <w:rFonts w:ascii="Arial" w:hAnsi="Arial" w:cs="Arial"/>
        </w:rPr>
        <w:t>газар</w:t>
      </w:r>
      <w:proofErr w:type="spellEnd"/>
      <w:r w:rsidRPr="004725CE">
        <w:rPr>
          <w:rFonts w:ascii="Arial" w:hAnsi="Arial" w:cs="Arial"/>
        </w:rPr>
        <w:t xml:space="preserve"> </w:t>
      </w:r>
      <w:proofErr w:type="spellStart"/>
      <w:r w:rsidRPr="004725CE">
        <w:rPr>
          <w:rFonts w:ascii="Arial" w:hAnsi="Arial" w:cs="Arial"/>
        </w:rPr>
        <w:t>зохион</w:t>
      </w:r>
      <w:proofErr w:type="spellEnd"/>
      <w:r w:rsidRPr="004725CE">
        <w:rPr>
          <w:rFonts w:ascii="Arial" w:hAnsi="Arial" w:cs="Arial"/>
        </w:rPr>
        <w:t xml:space="preserve"> </w:t>
      </w:r>
      <w:proofErr w:type="spellStart"/>
      <w:r w:rsidRPr="004725CE">
        <w:rPr>
          <w:rFonts w:ascii="Arial" w:hAnsi="Arial" w:cs="Arial"/>
        </w:rPr>
        <w:t>байгуулалтын</w:t>
      </w:r>
      <w:proofErr w:type="spellEnd"/>
      <w:r w:rsidRPr="004725CE">
        <w:rPr>
          <w:rFonts w:ascii="Arial" w:hAnsi="Arial" w:cs="Arial"/>
        </w:rPr>
        <w:t xml:space="preserve"> </w:t>
      </w:r>
      <w:proofErr w:type="spellStart"/>
      <w:r w:rsidRPr="004725CE">
        <w:rPr>
          <w:rFonts w:ascii="Arial" w:hAnsi="Arial" w:cs="Arial"/>
        </w:rPr>
        <w:t>арга</w:t>
      </w:r>
      <w:proofErr w:type="spellEnd"/>
      <w:r w:rsidRPr="004725CE">
        <w:rPr>
          <w:rFonts w:ascii="Arial" w:hAnsi="Arial" w:cs="Arial"/>
        </w:rPr>
        <w:t xml:space="preserve"> </w:t>
      </w:r>
      <w:proofErr w:type="spellStart"/>
      <w:r w:rsidRPr="004725CE">
        <w:rPr>
          <w:rFonts w:ascii="Arial" w:hAnsi="Arial" w:cs="Arial"/>
        </w:rPr>
        <w:t>хэмжээнд</w:t>
      </w:r>
      <w:proofErr w:type="spellEnd"/>
      <w:r w:rsidRPr="004725CE">
        <w:rPr>
          <w:rFonts w:ascii="Arial" w:hAnsi="Arial" w:cs="Arial"/>
        </w:rPr>
        <w:t xml:space="preserve"> </w:t>
      </w:r>
      <w:proofErr w:type="spellStart"/>
      <w:r w:rsidRPr="004725CE">
        <w:rPr>
          <w:rFonts w:ascii="Arial" w:hAnsi="Arial" w:cs="Arial"/>
        </w:rPr>
        <w:t>шаардагдах</w:t>
      </w:r>
      <w:proofErr w:type="spellEnd"/>
      <w:r w:rsidRPr="004725CE">
        <w:rPr>
          <w:rFonts w:ascii="Arial" w:hAnsi="Arial" w:cs="Arial"/>
        </w:rPr>
        <w:t xml:space="preserve"> </w:t>
      </w:r>
      <w:proofErr w:type="spellStart"/>
      <w:r w:rsidRPr="004725CE">
        <w:rPr>
          <w:rFonts w:ascii="Arial" w:hAnsi="Arial" w:cs="Arial"/>
        </w:rPr>
        <w:t>зардлыг</w:t>
      </w:r>
      <w:proofErr w:type="spellEnd"/>
      <w:r w:rsidRPr="004725CE">
        <w:rPr>
          <w:rFonts w:ascii="Arial" w:hAnsi="Arial" w:cs="Arial"/>
        </w:rPr>
        <w:t xml:space="preserve"> </w:t>
      </w:r>
      <w:proofErr w:type="spellStart"/>
      <w:r w:rsidRPr="004725CE">
        <w:rPr>
          <w:rFonts w:ascii="Arial" w:hAnsi="Arial" w:cs="Arial"/>
        </w:rPr>
        <w:t>зохих</w:t>
      </w:r>
      <w:proofErr w:type="spellEnd"/>
      <w:r w:rsidRPr="004725CE">
        <w:rPr>
          <w:rFonts w:ascii="Arial" w:hAnsi="Arial" w:cs="Arial"/>
        </w:rPr>
        <w:t xml:space="preserve"> </w:t>
      </w:r>
      <w:proofErr w:type="spellStart"/>
      <w:r w:rsidRPr="004725CE">
        <w:rPr>
          <w:rFonts w:ascii="Arial" w:hAnsi="Arial" w:cs="Arial"/>
        </w:rPr>
        <w:t>журмын</w:t>
      </w:r>
      <w:proofErr w:type="spellEnd"/>
      <w:r w:rsidRPr="004725CE">
        <w:rPr>
          <w:rFonts w:ascii="Arial" w:hAnsi="Arial" w:cs="Arial"/>
        </w:rPr>
        <w:t xml:space="preserve"> </w:t>
      </w:r>
      <w:proofErr w:type="spellStart"/>
      <w:r w:rsidRPr="004725CE">
        <w:rPr>
          <w:rFonts w:ascii="Arial" w:hAnsi="Arial" w:cs="Arial"/>
        </w:rPr>
        <w:t>дагуу</w:t>
      </w:r>
      <w:proofErr w:type="spellEnd"/>
      <w:r w:rsidRPr="004725CE">
        <w:rPr>
          <w:rFonts w:ascii="Arial" w:hAnsi="Arial" w:cs="Arial"/>
        </w:rPr>
        <w:t xml:space="preserve"> </w:t>
      </w:r>
      <w:proofErr w:type="spellStart"/>
      <w:r w:rsidRPr="004725CE">
        <w:rPr>
          <w:rFonts w:ascii="Arial" w:hAnsi="Arial" w:cs="Arial"/>
        </w:rPr>
        <w:t>жил</w:t>
      </w:r>
      <w:proofErr w:type="spellEnd"/>
      <w:r w:rsidRPr="004725CE">
        <w:rPr>
          <w:rFonts w:ascii="Arial" w:hAnsi="Arial" w:cs="Arial"/>
        </w:rPr>
        <w:t xml:space="preserve"> </w:t>
      </w:r>
      <w:proofErr w:type="spellStart"/>
      <w:r w:rsidRPr="004725CE">
        <w:rPr>
          <w:rFonts w:ascii="Arial" w:hAnsi="Arial" w:cs="Arial"/>
        </w:rPr>
        <w:t>бүрийн</w:t>
      </w:r>
      <w:proofErr w:type="spellEnd"/>
      <w:r w:rsidRPr="004725CE">
        <w:rPr>
          <w:rFonts w:ascii="Arial" w:hAnsi="Arial" w:cs="Arial"/>
        </w:rPr>
        <w:t xml:space="preserve"> </w:t>
      </w:r>
      <w:proofErr w:type="spellStart"/>
      <w:r w:rsidRPr="004725CE">
        <w:rPr>
          <w:rFonts w:ascii="Arial" w:hAnsi="Arial" w:cs="Arial"/>
        </w:rPr>
        <w:t>төсөвт</w:t>
      </w:r>
      <w:proofErr w:type="spellEnd"/>
      <w:r w:rsidRPr="004725CE">
        <w:rPr>
          <w:rFonts w:ascii="Arial" w:hAnsi="Arial" w:cs="Arial"/>
        </w:rPr>
        <w:t xml:space="preserve"> </w:t>
      </w:r>
      <w:proofErr w:type="spellStart"/>
      <w:r w:rsidRPr="004725CE">
        <w:rPr>
          <w:rFonts w:ascii="Arial" w:hAnsi="Arial" w:cs="Arial"/>
        </w:rPr>
        <w:t>тусган</w:t>
      </w:r>
      <w:proofErr w:type="spellEnd"/>
      <w:r w:rsidRPr="004725CE">
        <w:rPr>
          <w:rFonts w:ascii="Arial" w:hAnsi="Arial" w:cs="Arial"/>
        </w:rPr>
        <w:t xml:space="preserve"> </w:t>
      </w:r>
      <w:proofErr w:type="spellStart"/>
      <w:r w:rsidRPr="004725CE">
        <w:rPr>
          <w:rFonts w:ascii="Arial" w:hAnsi="Arial" w:cs="Arial"/>
        </w:rPr>
        <w:t>батлуул</w:t>
      </w:r>
      <w:proofErr w:type="spellEnd"/>
      <w:r w:rsidRPr="004725CE">
        <w:rPr>
          <w:rFonts w:ascii="Arial" w:hAnsi="Arial" w:cs="Arial"/>
          <w:lang w:val="mn-MN"/>
        </w:rPr>
        <w:t xml:space="preserve">ж, </w:t>
      </w:r>
      <w:proofErr w:type="spellStart"/>
      <w:r w:rsidRPr="004725CE">
        <w:rPr>
          <w:rFonts w:ascii="Arial" w:hAnsi="Arial" w:cs="Arial"/>
        </w:rPr>
        <w:t>зарцуулах</w:t>
      </w:r>
      <w:proofErr w:type="spellEnd"/>
      <w:r w:rsidRPr="004725CE">
        <w:rPr>
          <w:rFonts w:ascii="Arial" w:hAnsi="Arial" w:cs="Arial"/>
          <w:lang w:val="mn-MN"/>
        </w:rPr>
        <w:t>ыг сумдын Засаг дарга нарт үүрэг болгов.</w:t>
      </w:r>
      <w:proofErr w:type="gramEnd"/>
    </w:p>
    <w:p w:rsidR="005209EB" w:rsidRPr="004725CE" w:rsidRDefault="00FA6A0D" w:rsidP="004725CE">
      <w:pPr>
        <w:pStyle w:val="NormalWeb"/>
        <w:shd w:val="clear" w:color="auto" w:fill="FFFFFF"/>
        <w:spacing w:before="0" w:beforeAutospacing="0" w:after="0" w:afterAutospacing="0" w:line="276" w:lineRule="auto"/>
        <w:ind w:firstLine="720"/>
        <w:jc w:val="both"/>
        <w:textAlignment w:val="top"/>
        <w:rPr>
          <w:rFonts w:ascii="Arial" w:hAnsi="Arial" w:cs="Arial"/>
          <w:color w:val="000000"/>
          <w:shd w:val="clear" w:color="auto" w:fill="FFFFFF"/>
          <w:lang w:val="mn-MN"/>
        </w:rPr>
      </w:pPr>
      <w:r w:rsidRPr="004725CE">
        <w:rPr>
          <w:rFonts w:ascii="Arial" w:hAnsi="Arial" w:cs="Arial"/>
          <w:lang w:val="mn-MN"/>
        </w:rPr>
        <w:t xml:space="preserve">Тус тогтоол батлагдсантай холбогдуулан Газрын төлбөрийг шинэчлэн тогтоосон </w:t>
      </w:r>
      <w:r w:rsidRPr="004725CE">
        <w:rPr>
          <w:rFonts w:ascii="Arial" w:hAnsi="Arial" w:cs="Arial"/>
          <w:color w:val="000000"/>
          <w:shd w:val="clear" w:color="auto" w:fill="FFFFFF"/>
          <w:lang w:val="mn-MN"/>
        </w:rPr>
        <w:t>аймгийн</w:t>
      </w:r>
      <w:r w:rsidRPr="004725CE">
        <w:rPr>
          <w:rFonts w:ascii="Arial" w:hAnsi="Arial" w:cs="Arial"/>
          <w:color w:val="000000"/>
          <w:shd w:val="clear" w:color="auto" w:fill="FFFFFF"/>
        </w:rPr>
        <w:t xml:space="preserve"> </w:t>
      </w:r>
      <w:r w:rsidRPr="004725CE">
        <w:rPr>
          <w:rFonts w:ascii="Arial" w:hAnsi="Arial" w:cs="Arial"/>
          <w:color w:val="000000"/>
          <w:shd w:val="clear" w:color="auto" w:fill="FFFFFF"/>
          <w:lang w:val="mn-MN"/>
        </w:rPr>
        <w:t>И</w:t>
      </w:r>
      <w:proofErr w:type="spellStart"/>
      <w:r w:rsidRPr="004725CE">
        <w:rPr>
          <w:rFonts w:ascii="Arial" w:hAnsi="Arial" w:cs="Arial"/>
          <w:color w:val="000000"/>
          <w:shd w:val="clear" w:color="auto" w:fill="FFFFFF"/>
        </w:rPr>
        <w:t>ргэдийн</w:t>
      </w:r>
      <w:proofErr w:type="spellEnd"/>
      <w:r w:rsidRPr="004725CE">
        <w:rPr>
          <w:rFonts w:ascii="Arial" w:hAnsi="Arial" w:cs="Arial"/>
          <w:color w:val="000000"/>
          <w:shd w:val="clear" w:color="auto" w:fill="FFFFFF"/>
        </w:rPr>
        <w:t xml:space="preserve"> </w:t>
      </w:r>
      <w:proofErr w:type="spellStart"/>
      <w:r w:rsidRPr="004725CE">
        <w:rPr>
          <w:rFonts w:ascii="Arial" w:hAnsi="Arial" w:cs="Arial"/>
          <w:color w:val="000000"/>
          <w:shd w:val="clear" w:color="auto" w:fill="FFFFFF"/>
        </w:rPr>
        <w:t>Төлөөлөгчдийн</w:t>
      </w:r>
      <w:proofErr w:type="spellEnd"/>
      <w:r w:rsidRPr="004725CE">
        <w:rPr>
          <w:rFonts w:ascii="Arial" w:hAnsi="Arial" w:cs="Arial"/>
          <w:color w:val="000000"/>
          <w:shd w:val="clear" w:color="auto" w:fill="FFFFFF"/>
        </w:rPr>
        <w:t xml:space="preserve"> </w:t>
      </w:r>
      <w:proofErr w:type="spellStart"/>
      <w:r w:rsidRPr="004725CE">
        <w:rPr>
          <w:rFonts w:ascii="Arial" w:hAnsi="Arial" w:cs="Arial"/>
          <w:color w:val="000000"/>
          <w:shd w:val="clear" w:color="auto" w:fill="FFFFFF"/>
        </w:rPr>
        <w:t>Хурлын</w:t>
      </w:r>
      <w:proofErr w:type="spellEnd"/>
      <w:r w:rsidRPr="004725CE">
        <w:rPr>
          <w:rFonts w:ascii="Arial" w:hAnsi="Arial" w:cs="Arial"/>
          <w:color w:val="000000"/>
          <w:shd w:val="clear" w:color="auto" w:fill="FFFFFF"/>
        </w:rPr>
        <w:t xml:space="preserve"> 20</w:t>
      </w:r>
      <w:r w:rsidRPr="004725CE">
        <w:rPr>
          <w:rFonts w:ascii="Arial" w:hAnsi="Arial" w:cs="Arial"/>
          <w:color w:val="000000"/>
          <w:shd w:val="clear" w:color="auto" w:fill="FFFFFF"/>
          <w:lang w:val="mn-MN"/>
        </w:rPr>
        <w:t>18</w:t>
      </w:r>
      <w:r w:rsidRPr="004725CE">
        <w:rPr>
          <w:rFonts w:ascii="Arial" w:hAnsi="Arial" w:cs="Arial"/>
          <w:color w:val="000000"/>
          <w:shd w:val="clear" w:color="auto" w:fill="FFFFFF"/>
        </w:rPr>
        <w:t xml:space="preserve"> </w:t>
      </w:r>
      <w:proofErr w:type="spellStart"/>
      <w:r w:rsidRPr="004725CE">
        <w:rPr>
          <w:rFonts w:ascii="Arial" w:hAnsi="Arial" w:cs="Arial"/>
          <w:color w:val="000000"/>
          <w:shd w:val="clear" w:color="auto" w:fill="FFFFFF"/>
        </w:rPr>
        <w:t>оны</w:t>
      </w:r>
      <w:proofErr w:type="spellEnd"/>
      <w:r w:rsidRPr="004725CE">
        <w:rPr>
          <w:rFonts w:ascii="Arial" w:hAnsi="Arial" w:cs="Arial"/>
          <w:color w:val="000000"/>
          <w:shd w:val="clear" w:color="auto" w:fill="FFFFFF"/>
        </w:rPr>
        <w:t xml:space="preserve"> </w:t>
      </w:r>
      <w:r w:rsidRPr="004725CE">
        <w:rPr>
          <w:rFonts w:ascii="Arial" w:hAnsi="Arial" w:cs="Arial"/>
          <w:color w:val="000000"/>
          <w:shd w:val="clear" w:color="auto" w:fill="FFFFFF"/>
          <w:lang w:val="mn-MN"/>
        </w:rPr>
        <w:t>10</w:t>
      </w:r>
      <w:r w:rsidRPr="004725CE">
        <w:rPr>
          <w:rFonts w:ascii="Arial" w:hAnsi="Arial" w:cs="Arial"/>
          <w:color w:val="000000"/>
          <w:shd w:val="clear" w:color="auto" w:fill="FFFFFF"/>
        </w:rPr>
        <w:t xml:space="preserve"> д</w:t>
      </w:r>
      <w:r w:rsidRPr="004725CE">
        <w:rPr>
          <w:rFonts w:ascii="Arial" w:hAnsi="Arial" w:cs="Arial"/>
          <w:color w:val="000000"/>
          <w:shd w:val="clear" w:color="auto" w:fill="FFFFFF"/>
          <w:lang w:val="mn-MN"/>
        </w:rPr>
        <w:t>угаа</w:t>
      </w:r>
      <w:r w:rsidRPr="004725CE">
        <w:rPr>
          <w:rFonts w:ascii="Arial" w:hAnsi="Arial" w:cs="Arial"/>
          <w:color w:val="000000"/>
          <w:shd w:val="clear" w:color="auto" w:fill="FFFFFF"/>
        </w:rPr>
        <w:t xml:space="preserve">р </w:t>
      </w:r>
      <w:proofErr w:type="spellStart"/>
      <w:r w:rsidRPr="004725CE">
        <w:rPr>
          <w:rFonts w:ascii="Arial" w:hAnsi="Arial" w:cs="Arial"/>
          <w:color w:val="000000"/>
          <w:shd w:val="clear" w:color="auto" w:fill="FFFFFF"/>
        </w:rPr>
        <w:t>сарын</w:t>
      </w:r>
      <w:proofErr w:type="spellEnd"/>
      <w:r w:rsidRPr="004725CE">
        <w:rPr>
          <w:rFonts w:ascii="Arial" w:hAnsi="Arial" w:cs="Arial"/>
          <w:color w:val="000000"/>
          <w:shd w:val="clear" w:color="auto" w:fill="FFFFFF"/>
        </w:rPr>
        <w:t xml:space="preserve"> </w:t>
      </w:r>
      <w:r w:rsidRPr="004725CE">
        <w:rPr>
          <w:rFonts w:ascii="Arial" w:hAnsi="Arial" w:cs="Arial"/>
          <w:color w:val="000000"/>
          <w:shd w:val="clear" w:color="auto" w:fill="FFFFFF"/>
          <w:lang w:val="mn-MN"/>
        </w:rPr>
        <w:t>11</w:t>
      </w:r>
      <w:r w:rsidRPr="004725CE">
        <w:rPr>
          <w:rFonts w:ascii="Arial" w:hAnsi="Arial" w:cs="Arial"/>
          <w:color w:val="000000"/>
          <w:shd w:val="clear" w:color="auto" w:fill="FFFFFF"/>
        </w:rPr>
        <w:t>-н</w:t>
      </w:r>
      <w:r w:rsidRPr="004725CE">
        <w:rPr>
          <w:rFonts w:ascii="Arial" w:hAnsi="Arial" w:cs="Arial"/>
          <w:color w:val="000000"/>
          <w:shd w:val="clear" w:color="auto" w:fill="FFFFFF"/>
          <w:lang w:val="mn-MN"/>
        </w:rPr>
        <w:t>ий</w:t>
      </w:r>
      <w:r w:rsidRPr="004725CE">
        <w:rPr>
          <w:rFonts w:ascii="Arial" w:hAnsi="Arial" w:cs="Arial"/>
          <w:color w:val="000000"/>
          <w:shd w:val="clear" w:color="auto" w:fill="FFFFFF"/>
        </w:rPr>
        <w:t xml:space="preserve"> </w:t>
      </w:r>
      <w:proofErr w:type="spellStart"/>
      <w:r w:rsidRPr="004725CE">
        <w:rPr>
          <w:rFonts w:ascii="Arial" w:hAnsi="Arial" w:cs="Arial"/>
          <w:color w:val="000000"/>
          <w:shd w:val="clear" w:color="auto" w:fill="FFFFFF"/>
        </w:rPr>
        <w:t>өдрийн</w:t>
      </w:r>
      <w:proofErr w:type="spellEnd"/>
      <w:r w:rsidRPr="004725CE">
        <w:rPr>
          <w:rFonts w:ascii="Arial" w:hAnsi="Arial" w:cs="Arial"/>
          <w:color w:val="000000"/>
          <w:shd w:val="clear" w:color="auto" w:fill="FFFFFF"/>
        </w:rPr>
        <w:t xml:space="preserve"> 03 </w:t>
      </w:r>
      <w:proofErr w:type="spellStart"/>
      <w:r w:rsidRPr="004725CE">
        <w:rPr>
          <w:rFonts w:ascii="Arial" w:hAnsi="Arial" w:cs="Arial"/>
          <w:color w:val="000000"/>
          <w:shd w:val="clear" w:color="auto" w:fill="FFFFFF"/>
        </w:rPr>
        <w:t>дугаар</w:t>
      </w:r>
      <w:proofErr w:type="spellEnd"/>
      <w:r w:rsidRPr="004725CE">
        <w:rPr>
          <w:rFonts w:ascii="Arial" w:hAnsi="Arial" w:cs="Arial"/>
          <w:color w:val="000000"/>
          <w:shd w:val="clear" w:color="auto" w:fill="FFFFFF"/>
        </w:rPr>
        <w:t xml:space="preserve"> </w:t>
      </w:r>
      <w:proofErr w:type="spellStart"/>
      <w:r w:rsidRPr="004725CE">
        <w:rPr>
          <w:rFonts w:ascii="Arial" w:hAnsi="Arial" w:cs="Arial"/>
          <w:color w:val="000000"/>
          <w:shd w:val="clear" w:color="auto" w:fill="FFFFFF"/>
        </w:rPr>
        <w:t>тогтоол</w:t>
      </w:r>
      <w:proofErr w:type="spellEnd"/>
      <w:r w:rsidRPr="004725CE">
        <w:rPr>
          <w:rFonts w:ascii="Arial" w:hAnsi="Arial" w:cs="Arial"/>
          <w:color w:val="000000"/>
          <w:shd w:val="clear" w:color="auto" w:fill="FFFFFF"/>
          <w:lang w:val="mn-MN"/>
        </w:rPr>
        <w:t xml:space="preserve">ыг </w:t>
      </w:r>
      <w:proofErr w:type="spellStart"/>
      <w:r w:rsidRPr="004725CE">
        <w:rPr>
          <w:rFonts w:ascii="Arial" w:hAnsi="Arial" w:cs="Arial"/>
          <w:color w:val="000000"/>
          <w:shd w:val="clear" w:color="auto" w:fill="FFFFFF"/>
        </w:rPr>
        <w:t>хүчингүйд</w:t>
      </w:r>
      <w:proofErr w:type="spellEnd"/>
      <w:r w:rsidRPr="004725CE">
        <w:rPr>
          <w:rFonts w:ascii="Arial" w:hAnsi="Arial" w:cs="Arial"/>
          <w:color w:val="000000"/>
          <w:shd w:val="clear" w:color="auto" w:fill="FFFFFF"/>
        </w:rPr>
        <w:t xml:space="preserve"> </w:t>
      </w:r>
      <w:r w:rsidRPr="004725CE">
        <w:rPr>
          <w:rFonts w:ascii="Arial" w:hAnsi="Arial" w:cs="Arial"/>
          <w:color w:val="000000"/>
          <w:shd w:val="clear" w:color="auto" w:fill="FFFFFF"/>
          <w:lang w:val="mn-MN"/>
        </w:rPr>
        <w:t xml:space="preserve">тооцож, </w:t>
      </w:r>
      <w:r w:rsidRPr="004725CE">
        <w:rPr>
          <w:rFonts w:ascii="Arial" w:hAnsi="Arial" w:cs="Arial"/>
          <w:lang w:val="mn-MN"/>
        </w:rPr>
        <w:t>“</w:t>
      </w:r>
      <w:proofErr w:type="spellStart"/>
      <w:r w:rsidRPr="004725CE">
        <w:rPr>
          <w:rFonts w:ascii="Arial" w:hAnsi="Arial" w:cs="Arial"/>
          <w:bCs/>
        </w:rPr>
        <w:t>Газрын</w:t>
      </w:r>
      <w:proofErr w:type="spellEnd"/>
      <w:r w:rsidRPr="004725CE">
        <w:rPr>
          <w:rFonts w:ascii="Arial" w:hAnsi="Arial" w:cs="Arial"/>
          <w:bCs/>
        </w:rPr>
        <w:t xml:space="preserve"> </w:t>
      </w:r>
      <w:proofErr w:type="spellStart"/>
      <w:r w:rsidRPr="004725CE">
        <w:rPr>
          <w:rFonts w:ascii="Arial" w:hAnsi="Arial" w:cs="Arial"/>
          <w:bCs/>
        </w:rPr>
        <w:t>төлбөрийн</w:t>
      </w:r>
      <w:proofErr w:type="spellEnd"/>
      <w:r w:rsidRPr="004725CE">
        <w:rPr>
          <w:rFonts w:ascii="Arial" w:hAnsi="Arial" w:cs="Arial"/>
          <w:bCs/>
          <w:lang w:val="mn-MN"/>
        </w:rPr>
        <w:t xml:space="preserve"> </w:t>
      </w:r>
      <w:proofErr w:type="spellStart"/>
      <w:r w:rsidRPr="004725CE">
        <w:rPr>
          <w:rFonts w:ascii="Arial" w:hAnsi="Arial" w:cs="Arial"/>
          <w:bCs/>
        </w:rPr>
        <w:t>хэмжээг</w:t>
      </w:r>
      <w:proofErr w:type="spellEnd"/>
      <w:r w:rsidRPr="004725CE">
        <w:rPr>
          <w:rFonts w:ascii="Arial" w:hAnsi="Arial" w:cs="Arial"/>
          <w:bCs/>
        </w:rPr>
        <w:t xml:space="preserve"> </w:t>
      </w:r>
      <w:r w:rsidRPr="004725CE">
        <w:rPr>
          <w:rFonts w:ascii="Arial" w:hAnsi="Arial" w:cs="Arial"/>
          <w:bCs/>
          <w:lang w:val="mn-MN"/>
        </w:rPr>
        <w:t xml:space="preserve">шинэчлэн </w:t>
      </w:r>
      <w:proofErr w:type="spellStart"/>
      <w:r w:rsidRPr="004725CE">
        <w:rPr>
          <w:rFonts w:ascii="Arial" w:hAnsi="Arial" w:cs="Arial"/>
          <w:bCs/>
        </w:rPr>
        <w:t>тогтоох</w:t>
      </w:r>
      <w:proofErr w:type="spellEnd"/>
      <w:r w:rsidRPr="004725CE">
        <w:rPr>
          <w:rFonts w:ascii="Arial" w:hAnsi="Arial" w:cs="Arial"/>
          <w:bCs/>
        </w:rPr>
        <w:t xml:space="preserve"> </w:t>
      </w:r>
      <w:proofErr w:type="spellStart"/>
      <w:r w:rsidRPr="004725CE">
        <w:rPr>
          <w:rFonts w:ascii="Arial" w:hAnsi="Arial" w:cs="Arial"/>
          <w:bCs/>
        </w:rPr>
        <w:t>тухай</w:t>
      </w:r>
      <w:proofErr w:type="spellEnd"/>
      <w:r w:rsidRPr="004725CE">
        <w:rPr>
          <w:rFonts w:ascii="Arial" w:hAnsi="Arial" w:cs="Arial"/>
          <w:bCs/>
          <w:lang w:val="mn-MN"/>
        </w:rPr>
        <w:t>”</w:t>
      </w:r>
      <w:r w:rsidRPr="004725CE">
        <w:rPr>
          <w:rFonts w:ascii="Arial" w:hAnsi="Arial" w:cs="Arial"/>
          <w:color w:val="000000"/>
          <w:shd w:val="clear" w:color="auto" w:fill="FFFFFF"/>
          <w:lang w:val="mn-MN"/>
        </w:rPr>
        <w:t xml:space="preserve"> </w:t>
      </w:r>
      <w:r w:rsidRPr="004725CE">
        <w:rPr>
          <w:rFonts w:ascii="Arial" w:hAnsi="Arial" w:cs="Arial"/>
          <w:lang w:val="mn-MN"/>
        </w:rPr>
        <w:t xml:space="preserve">Тогтоолыг Хууль зүй, дотоод хэргийн яаманд хүргүүлж захиргааны хэм хэмжээний актын улсын нэгдсэн бүртгэлд бүртгүүлэхийг  тогтоолын хэрэгжилтэд хяналт тавьж ажиллахыг аймгийн Иргэдийн Төлөөлөгчдийн Хурлын нарийн бичгийн даргад, тогтоолын хэрэгжилтэд хяналт тавьж ажиллахыг </w:t>
      </w:r>
      <w:r w:rsidR="00D5324F">
        <w:rPr>
          <w:rFonts w:ascii="Arial" w:hAnsi="Arial" w:cs="Arial"/>
          <w:lang w:val="mn-MN"/>
        </w:rPr>
        <w:t>Газрын харилцаа, б</w:t>
      </w:r>
      <w:bookmarkStart w:id="0" w:name="_GoBack"/>
      <w:bookmarkEnd w:id="0"/>
      <w:r w:rsidRPr="004725CE">
        <w:rPr>
          <w:rFonts w:ascii="Arial" w:hAnsi="Arial" w:cs="Arial"/>
          <w:lang w:val="mn-MN"/>
        </w:rPr>
        <w:t>айгаль орчин, хөдөөгийн хөгжлийн хороонд</w:t>
      </w:r>
      <w:r w:rsidRPr="004725CE">
        <w:rPr>
          <w:rFonts w:ascii="Arial" w:hAnsi="Arial" w:cs="Arial"/>
          <w:color w:val="FF0000"/>
          <w:lang w:val="mn-MN"/>
        </w:rPr>
        <w:t xml:space="preserve"> </w:t>
      </w:r>
      <w:r w:rsidRPr="004725CE">
        <w:rPr>
          <w:rFonts w:ascii="Arial" w:hAnsi="Arial" w:cs="Arial"/>
          <w:lang w:val="mn-MN"/>
        </w:rPr>
        <w:t>тус тус даалгалаа.</w:t>
      </w:r>
    </w:p>
    <w:p w:rsidR="00786838" w:rsidRPr="004725CE" w:rsidRDefault="005209EB" w:rsidP="004725CE">
      <w:pPr>
        <w:spacing w:after="0"/>
        <w:ind w:firstLine="720"/>
        <w:jc w:val="both"/>
        <w:rPr>
          <w:rFonts w:ascii="Arial" w:hAnsi="Arial" w:cs="Arial"/>
          <w:sz w:val="24"/>
          <w:szCs w:val="24"/>
          <w:lang w:val="mn-MN"/>
        </w:rPr>
      </w:pPr>
      <w:r w:rsidRPr="004725CE">
        <w:rPr>
          <w:rFonts w:ascii="Arial" w:hAnsi="Arial" w:cs="Arial"/>
          <w:sz w:val="24"/>
          <w:szCs w:val="24"/>
          <w:lang w:val="mn-MN"/>
        </w:rPr>
        <w:t>14.Хөрөнгө шийдвэрлүүлэх тухай</w:t>
      </w:r>
      <w:r w:rsidR="00786838" w:rsidRPr="004725CE">
        <w:rPr>
          <w:rFonts w:ascii="Arial" w:hAnsi="Arial" w:cs="Arial"/>
          <w:sz w:val="24"/>
          <w:szCs w:val="24"/>
          <w:lang w:val="mn-MN"/>
        </w:rPr>
        <w:t xml:space="preserve"> асуудал түүнд Хурлын Эдийн засаг, төсөв санхүү өмчийн бодло</w:t>
      </w:r>
      <w:r w:rsidR="00D64F1D" w:rsidRPr="004725CE">
        <w:rPr>
          <w:rFonts w:ascii="Arial" w:hAnsi="Arial" w:cs="Arial"/>
          <w:sz w:val="24"/>
          <w:szCs w:val="24"/>
          <w:lang w:val="mn-MN"/>
        </w:rPr>
        <w:t>гын хорооноос хийсэн дүгнэлт, Төлөөлөгчдөөс гарсан санал</w:t>
      </w:r>
      <w:r w:rsidR="00FC2CF2" w:rsidRPr="004725CE">
        <w:rPr>
          <w:rFonts w:ascii="Arial" w:hAnsi="Arial" w:cs="Arial"/>
          <w:sz w:val="24"/>
          <w:szCs w:val="24"/>
          <w:lang w:val="mn-MN"/>
        </w:rPr>
        <w:t xml:space="preserve">ыг </w:t>
      </w:r>
      <w:r w:rsidR="00786838" w:rsidRPr="004725CE">
        <w:rPr>
          <w:rFonts w:ascii="Arial" w:hAnsi="Arial" w:cs="Arial"/>
          <w:sz w:val="24"/>
          <w:szCs w:val="24"/>
          <w:lang w:val="mn-MN"/>
        </w:rPr>
        <w:t xml:space="preserve">хэлэлцээд </w:t>
      </w:r>
      <w:r w:rsidR="00FC2CF2" w:rsidRPr="004725CE">
        <w:rPr>
          <w:rFonts w:ascii="Arial" w:hAnsi="Arial" w:cs="Arial"/>
          <w:sz w:val="24"/>
          <w:szCs w:val="24"/>
          <w:lang w:val="mn-MN"/>
        </w:rPr>
        <w:t>а</w:t>
      </w:r>
      <w:r w:rsidR="00786838" w:rsidRPr="004725CE">
        <w:rPr>
          <w:rFonts w:ascii="Arial" w:hAnsi="Arial" w:cs="Arial"/>
          <w:sz w:val="24"/>
          <w:szCs w:val="24"/>
          <w:lang w:val="mn-MN"/>
        </w:rPr>
        <w:t xml:space="preserve">кталж устгах, худалдах, шилжүүлэх барилгыг </w:t>
      </w:r>
      <w:r w:rsidR="00D64F1D" w:rsidRPr="004725CE">
        <w:rPr>
          <w:rFonts w:ascii="Arial" w:hAnsi="Arial" w:cs="Arial"/>
          <w:sz w:val="24"/>
          <w:szCs w:val="24"/>
          <w:lang w:val="mn-MN"/>
        </w:rPr>
        <w:t>нэгдүгээр</w:t>
      </w:r>
      <w:r w:rsidR="00786838" w:rsidRPr="004725CE">
        <w:rPr>
          <w:rFonts w:ascii="Arial" w:hAnsi="Arial" w:cs="Arial"/>
          <w:sz w:val="24"/>
          <w:szCs w:val="24"/>
          <w:lang w:val="mn-MN"/>
        </w:rPr>
        <w:t>,</w:t>
      </w:r>
      <w:r w:rsidR="00D64F1D" w:rsidRPr="004725CE">
        <w:rPr>
          <w:rFonts w:ascii="Arial" w:hAnsi="Arial" w:cs="Arial"/>
          <w:sz w:val="24"/>
          <w:szCs w:val="24"/>
          <w:lang w:val="mn-MN"/>
        </w:rPr>
        <w:t xml:space="preserve"> </w:t>
      </w:r>
      <w:r w:rsidR="00786838" w:rsidRPr="004725CE">
        <w:rPr>
          <w:rFonts w:ascii="Arial" w:hAnsi="Arial" w:cs="Arial"/>
          <w:sz w:val="24"/>
          <w:szCs w:val="24"/>
          <w:lang w:val="mn-MN"/>
        </w:rPr>
        <w:t>дуудлагын худалдаагаар худалдах тээврийн хэрэгслийг</w:t>
      </w:r>
      <w:r w:rsidR="00FC2CF2" w:rsidRPr="004725CE">
        <w:rPr>
          <w:rFonts w:ascii="Arial" w:hAnsi="Arial" w:cs="Arial"/>
          <w:sz w:val="24"/>
          <w:szCs w:val="24"/>
          <w:lang w:val="mn-MN"/>
        </w:rPr>
        <w:t xml:space="preserve"> хоёрдугаар</w:t>
      </w:r>
      <w:r w:rsidR="00786838" w:rsidRPr="004725CE">
        <w:rPr>
          <w:rFonts w:ascii="Arial" w:hAnsi="Arial" w:cs="Arial"/>
          <w:sz w:val="24"/>
          <w:szCs w:val="24"/>
          <w:lang w:val="mn-MN"/>
        </w:rPr>
        <w:t xml:space="preserve">, балансаас балансад шилжүүлэх хөрөнгийг </w:t>
      </w:r>
      <w:r w:rsidR="00FC2CF2" w:rsidRPr="004725CE">
        <w:rPr>
          <w:rFonts w:ascii="Arial" w:hAnsi="Arial" w:cs="Arial"/>
          <w:sz w:val="24"/>
          <w:szCs w:val="24"/>
          <w:lang w:val="mn-MN"/>
        </w:rPr>
        <w:t>гуравдугаар</w:t>
      </w:r>
      <w:r w:rsidR="00786838" w:rsidRPr="004725CE">
        <w:rPr>
          <w:rFonts w:ascii="Arial" w:hAnsi="Arial" w:cs="Arial"/>
          <w:sz w:val="24"/>
          <w:szCs w:val="24"/>
          <w:lang w:val="mn-MN"/>
        </w:rPr>
        <w:t xml:space="preserve">, акталж устгах машин тоног төхөөрөмж, тавилга эд хогшилыг дөрөвдүгээр хавсралтаар  тус тус </w:t>
      </w:r>
      <w:r w:rsidR="00095AE9" w:rsidRPr="004725CE">
        <w:rPr>
          <w:rFonts w:ascii="Arial" w:hAnsi="Arial" w:cs="Arial"/>
          <w:sz w:val="24"/>
          <w:szCs w:val="24"/>
          <w:lang w:val="mn-MN"/>
        </w:rPr>
        <w:t>батлан х</w:t>
      </w:r>
      <w:r w:rsidR="00786838" w:rsidRPr="004725CE">
        <w:rPr>
          <w:rFonts w:ascii="Arial" w:hAnsi="Arial" w:cs="Arial"/>
          <w:sz w:val="24"/>
          <w:szCs w:val="24"/>
          <w:lang w:val="mn-MN"/>
        </w:rPr>
        <w:t>удалдах барилгын доорх газрын суурь үнийг барилгын үнэ дээр нэмж дуу</w:t>
      </w:r>
      <w:r w:rsidR="005E77E4" w:rsidRPr="004725CE">
        <w:rPr>
          <w:rFonts w:ascii="Arial" w:hAnsi="Arial" w:cs="Arial"/>
          <w:sz w:val="24"/>
          <w:szCs w:val="24"/>
          <w:lang w:val="mn-MN"/>
        </w:rPr>
        <w:t>длагын худалдаагаар худалдуулахаар шийдвэрлэв.</w:t>
      </w:r>
    </w:p>
    <w:p w:rsidR="00786838" w:rsidRPr="004725CE" w:rsidRDefault="00786838" w:rsidP="004725CE">
      <w:pPr>
        <w:spacing w:after="0"/>
        <w:ind w:firstLine="720"/>
        <w:jc w:val="both"/>
        <w:rPr>
          <w:rFonts w:ascii="Arial" w:hAnsi="Arial" w:cs="Arial"/>
          <w:sz w:val="24"/>
          <w:szCs w:val="24"/>
          <w:lang w:val="mn-MN"/>
        </w:rPr>
      </w:pPr>
      <w:r w:rsidRPr="004725CE">
        <w:rPr>
          <w:rFonts w:ascii="Arial" w:hAnsi="Arial" w:cs="Arial"/>
          <w:sz w:val="24"/>
          <w:szCs w:val="24"/>
          <w:lang w:val="mn-MN"/>
        </w:rPr>
        <w:t>Дуудлагын худалдааг холбогдох хууль, журмын дагуу зохион байгуулж, дуудлагын худалдаатай холбоотой гарсан зардлыг эд хөрөнгийн суурь үнэ дээр нэмж дуудах, төлбөрийг аймгийн төсөвт бүрэн төвлөрүүлэх, хөрөнгийн хөдлөлийг зохих хууль тогтоомж, журмын дагуу нягтлан бодох бүртгэл, тайланд тусгах</w:t>
      </w:r>
      <w:r w:rsidR="005E77E4" w:rsidRPr="004725CE">
        <w:rPr>
          <w:rFonts w:ascii="Arial" w:hAnsi="Arial" w:cs="Arial"/>
          <w:sz w:val="24"/>
          <w:szCs w:val="24"/>
          <w:lang w:val="mn-MN"/>
        </w:rPr>
        <w:t>, а</w:t>
      </w:r>
      <w:r w:rsidRPr="004725CE">
        <w:rPr>
          <w:rFonts w:ascii="Arial" w:hAnsi="Arial" w:cs="Arial"/>
          <w:sz w:val="24"/>
          <w:szCs w:val="24"/>
          <w:lang w:val="mn-MN"/>
        </w:rPr>
        <w:t>кталж устгах тоног төхөөрөмж, тавилга эд хогшилыг байгууллагын өмч хамгаалах байнгын зөвлөли</w:t>
      </w:r>
      <w:r w:rsidR="005E77E4" w:rsidRPr="004725CE">
        <w:rPr>
          <w:rFonts w:ascii="Arial" w:hAnsi="Arial" w:cs="Arial"/>
          <w:sz w:val="24"/>
          <w:szCs w:val="24"/>
          <w:lang w:val="mn-MN"/>
        </w:rPr>
        <w:t xml:space="preserve">йн хяналтан дор зохион байгуулж ажиллахыг аймгийн Засаг даргад даалган </w:t>
      </w:r>
      <w:r w:rsidRPr="004725CE">
        <w:rPr>
          <w:rFonts w:ascii="Arial" w:hAnsi="Arial" w:cs="Arial"/>
          <w:sz w:val="24"/>
          <w:szCs w:val="24"/>
          <w:lang w:val="mn-MN"/>
        </w:rPr>
        <w:t>тогтоолын хэрэгжилтэд хяналт тавьж</w:t>
      </w:r>
      <w:r w:rsidRPr="004725CE">
        <w:rPr>
          <w:rFonts w:ascii="Arial" w:hAnsi="Arial" w:cs="Arial"/>
          <w:sz w:val="24"/>
          <w:szCs w:val="24"/>
        </w:rPr>
        <w:t xml:space="preserve"> </w:t>
      </w:r>
      <w:r w:rsidRPr="004725CE">
        <w:rPr>
          <w:rFonts w:ascii="Arial" w:hAnsi="Arial" w:cs="Arial"/>
          <w:sz w:val="24"/>
          <w:szCs w:val="24"/>
          <w:lang w:val="mn-MN"/>
        </w:rPr>
        <w:t xml:space="preserve">ажиллахыг аймгийн Иргэдийн Төлөөлөгчдийн Хурлын </w:t>
      </w:r>
      <w:r w:rsidR="00A21C80">
        <w:rPr>
          <w:rFonts w:ascii="Arial" w:hAnsi="Arial" w:cs="Arial"/>
          <w:sz w:val="24"/>
          <w:szCs w:val="24"/>
          <w:lang w:val="mn-MN"/>
        </w:rPr>
        <w:t>Т</w:t>
      </w:r>
      <w:r w:rsidRPr="004725CE">
        <w:rPr>
          <w:rFonts w:ascii="Arial" w:hAnsi="Arial" w:cs="Arial"/>
          <w:sz w:val="24"/>
          <w:szCs w:val="24"/>
          <w:lang w:val="mn-MN"/>
        </w:rPr>
        <w:t xml:space="preserve">өсөв санхүү, </w:t>
      </w:r>
      <w:r w:rsidR="00A21C80">
        <w:rPr>
          <w:rFonts w:ascii="Arial" w:hAnsi="Arial" w:cs="Arial"/>
          <w:sz w:val="24"/>
          <w:szCs w:val="24"/>
          <w:lang w:val="mn-MN"/>
        </w:rPr>
        <w:t>эдийн засгийн хөгжлийн</w:t>
      </w:r>
      <w:r w:rsidRPr="004725CE">
        <w:rPr>
          <w:rFonts w:ascii="Arial" w:hAnsi="Arial" w:cs="Arial"/>
          <w:sz w:val="24"/>
          <w:szCs w:val="24"/>
          <w:lang w:val="mn-MN"/>
        </w:rPr>
        <w:t xml:space="preserve"> хороонд даалга</w:t>
      </w:r>
      <w:r w:rsidR="005E77E4" w:rsidRPr="004725CE">
        <w:rPr>
          <w:rFonts w:ascii="Arial" w:hAnsi="Arial" w:cs="Arial"/>
          <w:sz w:val="24"/>
          <w:szCs w:val="24"/>
          <w:lang w:val="mn-MN"/>
        </w:rPr>
        <w:t>лаа.</w:t>
      </w:r>
    </w:p>
    <w:p w:rsidR="009C7D51" w:rsidRPr="004725CE" w:rsidRDefault="005209EB" w:rsidP="004725CE">
      <w:pPr>
        <w:spacing w:after="0"/>
        <w:ind w:firstLine="567"/>
        <w:jc w:val="both"/>
        <w:rPr>
          <w:rFonts w:ascii="Arial" w:hAnsi="Arial" w:cs="Arial"/>
          <w:sz w:val="24"/>
          <w:szCs w:val="24"/>
          <w:lang w:val="mn-MN"/>
        </w:rPr>
      </w:pPr>
      <w:r w:rsidRPr="004725CE">
        <w:rPr>
          <w:rFonts w:ascii="Arial" w:hAnsi="Arial" w:cs="Arial"/>
          <w:sz w:val="24"/>
          <w:szCs w:val="24"/>
          <w:lang w:val="mn-MN"/>
        </w:rPr>
        <w:t>15.Аймгийн Газар зохион байгуулалтын ерөнхий төлөвлөгөөг 2020-2023 онд хэрэгжүүлэх арга хэмжээний төлөвлөгөөний 2020-2021 оны хэрэгжилт</w:t>
      </w:r>
      <w:r w:rsidR="000B0085" w:rsidRPr="004725CE">
        <w:rPr>
          <w:rFonts w:ascii="Arial" w:hAnsi="Arial" w:cs="Arial"/>
          <w:sz w:val="24"/>
          <w:szCs w:val="24"/>
          <w:lang w:val="mn-MN"/>
        </w:rPr>
        <w:t>ийн мэдээлэл, түүнд Хурлын</w:t>
      </w:r>
      <w:r w:rsidR="00A21C80">
        <w:rPr>
          <w:rFonts w:ascii="Arial" w:hAnsi="Arial" w:cs="Arial"/>
          <w:sz w:val="24"/>
          <w:szCs w:val="24"/>
          <w:lang w:val="mn-MN"/>
        </w:rPr>
        <w:t xml:space="preserve"> Газрын харилцаа,</w:t>
      </w:r>
      <w:r w:rsidR="000B0085" w:rsidRPr="004725CE">
        <w:rPr>
          <w:rFonts w:ascii="Arial" w:hAnsi="Arial" w:cs="Arial"/>
          <w:sz w:val="24"/>
          <w:szCs w:val="24"/>
          <w:lang w:val="mn-MN"/>
        </w:rPr>
        <w:t xml:space="preserve"> </w:t>
      </w:r>
      <w:r w:rsidR="00A21C80">
        <w:rPr>
          <w:rFonts w:ascii="Arial" w:hAnsi="Arial" w:cs="Arial"/>
          <w:sz w:val="24"/>
          <w:szCs w:val="24"/>
          <w:lang w:val="mn-MN"/>
        </w:rPr>
        <w:t>б</w:t>
      </w:r>
      <w:r w:rsidR="000B0085" w:rsidRPr="004725CE">
        <w:rPr>
          <w:rFonts w:ascii="Arial" w:hAnsi="Arial" w:cs="Arial"/>
          <w:sz w:val="24"/>
          <w:szCs w:val="24"/>
          <w:lang w:val="mn-MN"/>
        </w:rPr>
        <w:t>айгаль орчин</w:t>
      </w:r>
      <w:r w:rsidR="00A21C80">
        <w:rPr>
          <w:rFonts w:ascii="Arial" w:hAnsi="Arial" w:cs="Arial"/>
          <w:sz w:val="24"/>
          <w:szCs w:val="24"/>
          <w:lang w:val="mn-MN"/>
        </w:rPr>
        <w:t>,</w:t>
      </w:r>
      <w:r w:rsidR="000B0085" w:rsidRPr="004725CE">
        <w:rPr>
          <w:rFonts w:ascii="Arial" w:hAnsi="Arial" w:cs="Arial"/>
          <w:sz w:val="24"/>
          <w:szCs w:val="24"/>
          <w:lang w:val="mn-MN"/>
        </w:rPr>
        <w:t xml:space="preserve"> хөдөөгийн хөгжлийн хорооноос хийсэн дүгнэлтийг хэлэлцээд </w:t>
      </w:r>
      <w:r w:rsidR="009C7D51" w:rsidRPr="004725CE">
        <w:rPr>
          <w:rFonts w:ascii="Arial" w:hAnsi="Arial" w:cs="Arial"/>
          <w:sz w:val="24"/>
          <w:szCs w:val="24"/>
          <w:lang w:val="mn-MN"/>
        </w:rPr>
        <w:t xml:space="preserve">аймгийн газар зохион байгуулалтын ерөнхий төлөвлөгөөг 2020-2023 онд хэрэгжүүлэх арга хэмжээний төлөвлөгөөний 2020-2021 оны </w:t>
      </w:r>
      <w:r w:rsidR="00E52CF2">
        <w:rPr>
          <w:rFonts w:ascii="Arial" w:hAnsi="Arial" w:cs="Arial"/>
          <w:sz w:val="24"/>
          <w:szCs w:val="24"/>
          <w:lang w:val="mn-MN"/>
        </w:rPr>
        <w:t>гүйцэтгэл</w:t>
      </w:r>
      <w:r w:rsidR="009C7D51" w:rsidRPr="004725CE">
        <w:rPr>
          <w:rFonts w:ascii="Arial" w:hAnsi="Arial" w:cs="Arial"/>
          <w:sz w:val="24"/>
          <w:szCs w:val="24"/>
          <w:lang w:val="mn-MN"/>
        </w:rPr>
        <w:t xml:space="preserve"> 65.9 хувьтай</w:t>
      </w:r>
      <w:r w:rsidR="00E52CF2">
        <w:rPr>
          <w:rFonts w:ascii="Arial" w:hAnsi="Arial" w:cs="Arial"/>
          <w:sz w:val="24"/>
          <w:szCs w:val="24"/>
          <w:lang w:val="mn-MN"/>
        </w:rPr>
        <w:t xml:space="preserve"> хэрэгжсэн тул “Эрчимжүүлэх шаардлагатай” гэж</w:t>
      </w:r>
      <w:r w:rsidR="009C7D51" w:rsidRPr="004725CE">
        <w:rPr>
          <w:rFonts w:ascii="Arial" w:hAnsi="Arial" w:cs="Arial"/>
          <w:sz w:val="24"/>
          <w:szCs w:val="24"/>
          <w:lang w:val="mn-MN"/>
        </w:rPr>
        <w:t xml:space="preserve"> дүгнэв.</w:t>
      </w:r>
    </w:p>
    <w:p w:rsidR="001478AC" w:rsidRPr="004725CE" w:rsidRDefault="001478AC" w:rsidP="004725CE">
      <w:pPr>
        <w:tabs>
          <w:tab w:val="left" w:pos="993"/>
        </w:tabs>
        <w:spacing w:after="0"/>
        <w:jc w:val="both"/>
        <w:rPr>
          <w:rFonts w:ascii="Arial" w:hAnsi="Arial" w:cs="Arial"/>
          <w:sz w:val="24"/>
          <w:szCs w:val="24"/>
          <w:lang w:val="mn-MN"/>
        </w:rPr>
      </w:pPr>
      <w:r w:rsidRPr="004725CE">
        <w:rPr>
          <w:rFonts w:ascii="Arial" w:hAnsi="Arial" w:cs="Arial"/>
          <w:sz w:val="24"/>
          <w:szCs w:val="24"/>
          <w:lang w:val="mn-MN"/>
        </w:rPr>
        <w:tab/>
        <w:t>Аймгийн газар зохион байгуулалтын ерөнхий төлөвлөгөөг 2020-2023 онд хэрэгжүүлэх арга хэмжээний төлөвлөгөөнөөс удаашралтай байгаа зорилт арга хэмжээний хэрэгжилтийг эрчимжүүлж, салбар хоорондын ажлын уялдаа холбоог сайжруулах, холбогдох байгууллага болон сумдын Засаг даргатай байгуулах гэрээнд тусгаж, хэрэг</w:t>
      </w:r>
      <w:r w:rsidR="00E3287C" w:rsidRPr="004725CE">
        <w:rPr>
          <w:rFonts w:ascii="Arial" w:hAnsi="Arial" w:cs="Arial"/>
          <w:sz w:val="24"/>
          <w:szCs w:val="24"/>
          <w:lang w:val="mn-MN"/>
        </w:rPr>
        <w:t xml:space="preserve">жилтэд нь хяналт тавьж ажиллах, аймгийн газар зохион </w:t>
      </w:r>
      <w:r w:rsidR="00E3287C" w:rsidRPr="004725CE">
        <w:rPr>
          <w:rFonts w:ascii="Arial" w:hAnsi="Arial" w:cs="Arial"/>
          <w:sz w:val="24"/>
          <w:szCs w:val="24"/>
          <w:lang w:val="mn-MN"/>
        </w:rPr>
        <w:lastRenderedPageBreak/>
        <w:t xml:space="preserve">байгуулалтын ерөнхий төлөвлөгөөний 2020-2023 онд хэрэгжүүлэх арга хэмжээний төлөвлөгөөг аймгийн болон сумдын богино, дунд хугацааны бодлогын бичиг баримт, тухайн жилд шаардагдах хөрөнгийг төсөвт тусган хэрэгжилтийг эрчимжүүлж ажиллахыг </w:t>
      </w:r>
      <w:r w:rsidRPr="004725CE">
        <w:rPr>
          <w:rFonts w:ascii="Arial" w:hAnsi="Arial" w:cs="Arial"/>
          <w:sz w:val="24"/>
          <w:szCs w:val="24"/>
          <w:lang w:val="mn-MN"/>
        </w:rPr>
        <w:t xml:space="preserve"> аймгийн Засаг даргад даалгав.</w:t>
      </w:r>
    </w:p>
    <w:p w:rsidR="005209EB" w:rsidRPr="004725CE" w:rsidRDefault="00940113" w:rsidP="004725CE">
      <w:pPr>
        <w:pStyle w:val="ListParagraph"/>
        <w:shd w:val="clear" w:color="auto" w:fill="FFFFFF"/>
        <w:spacing w:after="0"/>
        <w:ind w:left="0" w:firstLine="720"/>
        <w:jc w:val="both"/>
        <w:textAlignment w:val="top"/>
        <w:rPr>
          <w:rFonts w:ascii="Arial" w:hAnsi="Arial" w:cs="Arial"/>
          <w:sz w:val="24"/>
          <w:szCs w:val="24"/>
          <w:lang w:val="mn-MN"/>
        </w:rPr>
      </w:pPr>
      <w:r w:rsidRPr="004725CE">
        <w:rPr>
          <w:rFonts w:ascii="Arial" w:eastAsiaTheme="minorEastAsia" w:hAnsi="Arial" w:cs="Arial"/>
          <w:sz w:val="24"/>
          <w:szCs w:val="24"/>
          <w:lang w:val="mn-MN"/>
        </w:rPr>
        <w:t xml:space="preserve">Тус </w:t>
      </w:r>
      <w:r w:rsidR="009C7D51" w:rsidRPr="004725CE">
        <w:rPr>
          <w:rFonts w:ascii="Arial" w:hAnsi="Arial" w:cs="Arial"/>
          <w:sz w:val="24"/>
          <w:szCs w:val="24"/>
          <w:lang w:val="mn-MN"/>
        </w:rPr>
        <w:t xml:space="preserve">тогтоолын хэрэгжилтэд хяналт тавьж ажиллахыг </w:t>
      </w:r>
      <w:r w:rsidR="00A21C80">
        <w:rPr>
          <w:rFonts w:ascii="Arial" w:hAnsi="Arial" w:cs="Arial"/>
          <w:sz w:val="24"/>
          <w:szCs w:val="24"/>
          <w:lang w:val="mn-MN"/>
        </w:rPr>
        <w:t>Газрын харилцаа, б</w:t>
      </w:r>
      <w:r w:rsidR="009C7D51" w:rsidRPr="004725CE">
        <w:rPr>
          <w:rFonts w:ascii="Arial" w:hAnsi="Arial" w:cs="Arial"/>
          <w:sz w:val="24"/>
          <w:szCs w:val="24"/>
          <w:lang w:val="mn-MN"/>
        </w:rPr>
        <w:t>айгаль орчин, хөдөөгийн хөгжлийн хороонд</w:t>
      </w:r>
      <w:r w:rsidR="009C7D51" w:rsidRPr="004725CE">
        <w:rPr>
          <w:rFonts w:ascii="Arial" w:hAnsi="Arial" w:cs="Arial"/>
          <w:color w:val="FF0000"/>
          <w:sz w:val="24"/>
          <w:szCs w:val="24"/>
          <w:lang w:val="mn-MN"/>
        </w:rPr>
        <w:t xml:space="preserve"> </w:t>
      </w:r>
      <w:r w:rsidRPr="004725CE">
        <w:rPr>
          <w:rFonts w:ascii="Arial" w:hAnsi="Arial" w:cs="Arial"/>
          <w:sz w:val="24"/>
          <w:szCs w:val="24"/>
          <w:lang w:val="mn-MN"/>
        </w:rPr>
        <w:t>үүрэг болгов.</w:t>
      </w:r>
    </w:p>
    <w:p w:rsidR="00F61280" w:rsidRPr="004725CE" w:rsidRDefault="005209EB" w:rsidP="004725CE">
      <w:pPr>
        <w:spacing w:after="0"/>
        <w:ind w:firstLine="720"/>
        <w:jc w:val="both"/>
        <w:rPr>
          <w:rFonts w:ascii="Arial" w:hAnsi="Arial" w:cs="Arial"/>
          <w:sz w:val="24"/>
          <w:szCs w:val="24"/>
          <w:lang w:val="mn-MN"/>
        </w:rPr>
      </w:pPr>
      <w:r w:rsidRPr="004725CE">
        <w:rPr>
          <w:rFonts w:ascii="Arial" w:hAnsi="Arial" w:cs="Arial"/>
          <w:sz w:val="24"/>
          <w:szCs w:val="24"/>
          <w:lang w:val="mn-MN"/>
        </w:rPr>
        <w:t>16.Аймгийн 2022 оны гадаад харилцаа, хамтын ажиллагааны төлөвлөгөө</w:t>
      </w:r>
      <w:r w:rsidR="00576FA0" w:rsidRPr="004725CE">
        <w:rPr>
          <w:rFonts w:ascii="Arial" w:hAnsi="Arial" w:cs="Arial"/>
          <w:sz w:val="24"/>
          <w:szCs w:val="24"/>
          <w:lang w:val="mn-MN"/>
        </w:rPr>
        <w:t xml:space="preserve">ний төсөл түүнд Хурлын Нутгийн удирдлага, </w:t>
      </w:r>
      <w:r w:rsidR="00A21C80">
        <w:rPr>
          <w:rFonts w:ascii="Arial" w:hAnsi="Arial" w:cs="Arial"/>
          <w:sz w:val="24"/>
          <w:szCs w:val="24"/>
          <w:lang w:val="mn-MN"/>
        </w:rPr>
        <w:t>цахим хөгжлийн</w:t>
      </w:r>
      <w:r w:rsidR="00576FA0" w:rsidRPr="004725CE">
        <w:rPr>
          <w:rFonts w:ascii="Arial" w:hAnsi="Arial" w:cs="Arial"/>
          <w:sz w:val="24"/>
          <w:szCs w:val="24"/>
          <w:lang w:val="mn-MN"/>
        </w:rPr>
        <w:t xml:space="preserve"> хорооноос хийсэн дүгнэл</w:t>
      </w:r>
      <w:r w:rsidR="00F61280" w:rsidRPr="004725CE">
        <w:rPr>
          <w:rFonts w:ascii="Arial" w:hAnsi="Arial" w:cs="Arial"/>
          <w:sz w:val="24"/>
          <w:szCs w:val="24"/>
          <w:lang w:val="mn-MN"/>
        </w:rPr>
        <w:t>т</w:t>
      </w:r>
      <w:r w:rsidR="00576FA0" w:rsidRPr="004725CE">
        <w:rPr>
          <w:rFonts w:ascii="Arial" w:hAnsi="Arial" w:cs="Arial"/>
          <w:sz w:val="24"/>
          <w:szCs w:val="24"/>
          <w:lang w:val="mn-MN"/>
        </w:rPr>
        <w:t xml:space="preserve">, Хурлын Төлөөлөгчдөөс гарсан саналыг хэлэлцээд </w:t>
      </w:r>
      <w:r w:rsidR="00F61280" w:rsidRPr="004725CE">
        <w:rPr>
          <w:rFonts w:ascii="Arial" w:hAnsi="Arial" w:cs="Arial"/>
          <w:sz w:val="24"/>
          <w:szCs w:val="24"/>
          <w:lang w:val="mn-MN"/>
        </w:rPr>
        <w:t>“Төлөвлөгөө батлах тухай” тогтоолыг батлав.</w:t>
      </w:r>
    </w:p>
    <w:p w:rsidR="000031A6" w:rsidRPr="004725CE" w:rsidRDefault="00F61280" w:rsidP="004725CE">
      <w:pPr>
        <w:spacing w:after="0"/>
        <w:ind w:firstLine="720"/>
        <w:jc w:val="both"/>
        <w:rPr>
          <w:rFonts w:ascii="Arial" w:hAnsi="Arial" w:cs="Arial"/>
          <w:sz w:val="24"/>
          <w:szCs w:val="24"/>
          <w:lang w:val="mn-MN"/>
        </w:rPr>
      </w:pPr>
      <w:r w:rsidRPr="004725CE">
        <w:rPr>
          <w:rFonts w:ascii="Arial" w:hAnsi="Arial" w:cs="Arial"/>
          <w:sz w:val="24"/>
          <w:szCs w:val="24"/>
          <w:lang w:val="mn-MN"/>
        </w:rPr>
        <w:t>А</w:t>
      </w:r>
      <w:r w:rsidR="000031A6" w:rsidRPr="004725CE">
        <w:rPr>
          <w:rFonts w:ascii="Arial" w:hAnsi="Arial" w:cs="Arial"/>
          <w:sz w:val="24"/>
          <w:szCs w:val="24"/>
          <w:lang w:val="mn-MN"/>
        </w:rPr>
        <w:t>ймгийн гадаад харилцаа, хамтын ажиллагааны 2022 оны төлөвлөгөөг “Төрийн гадаад бодлого, үйл ажиллагааны нэгдмэл байдлыг сайжруулах тухай” Үндэсний аюулгүй байдлын зөвлөлийн 2013 оны 01 тоот зөвлөмж, Монгол Улсын Засгийн газрын 2013 оны 169 дүгээр тогтоолтой уялдуулан хэрэгжүүлж, шаардагдах зардлыг зохих журмын дагуу шийдвэрлүүлж ажиллахыг аймгийн Засаг дарга /Д.Мөнхбаатар</w:t>
      </w:r>
      <w:r w:rsidRPr="004725CE">
        <w:rPr>
          <w:rFonts w:ascii="Arial" w:hAnsi="Arial" w:cs="Arial"/>
          <w:sz w:val="24"/>
          <w:szCs w:val="24"/>
          <w:lang w:val="mn-MN"/>
        </w:rPr>
        <w:t>/-д даалгав.</w:t>
      </w:r>
    </w:p>
    <w:p w:rsidR="000031A6" w:rsidRPr="004725CE" w:rsidRDefault="000031A6" w:rsidP="004725CE">
      <w:pPr>
        <w:spacing w:after="0"/>
        <w:ind w:firstLine="720"/>
        <w:jc w:val="both"/>
        <w:rPr>
          <w:rFonts w:ascii="Arial" w:hAnsi="Arial" w:cs="Arial"/>
          <w:sz w:val="24"/>
          <w:szCs w:val="24"/>
          <w:lang w:val="mn-MN"/>
        </w:rPr>
      </w:pPr>
      <w:r w:rsidRPr="004725CE">
        <w:rPr>
          <w:rFonts w:ascii="Arial" w:hAnsi="Arial" w:cs="Arial"/>
          <w:sz w:val="24"/>
          <w:szCs w:val="24"/>
          <w:lang w:val="mn-MN"/>
        </w:rPr>
        <w:t xml:space="preserve">Аймгийн гадаад харилцаа, хамтын ажиллагааны хүрээнд зохион байгуулагдах гадаад арга хэмжээнд нутгийн өөрөө удирдах байгууллагын оролцоог хангаж ажиллахыг Аймгийн иргэдийн Төлөөлөгчдийн Хурлын Төлөөлөгчид, </w:t>
      </w:r>
      <w:r w:rsidR="00F61280" w:rsidRPr="004725CE">
        <w:rPr>
          <w:rFonts w:ascii="Arial" w:hAnsi="Arial" w:cs="Arial"/>
          <w:sz w:val="24"/>
          <w:szCs w:val="24"/>
          <w:lang w:val="mn-MN"/>
        </w:rPr>
        <w:t>Ажлын албанд даалгалаа.</w:t>
      </w:r>
    </w:p>
    <w:p w:rsidR="006715F5" w:rsidRPr="004725CE" w:rsidRDefault="005209EB" w:rsidP="004725CE">
      <w:pPr>
        <w:shd w:val="clear" w:color="auto" w:fill="FFFFFF" w:themeFill="background1"/>
        <w:spacing w:after="0"/>
        <w:ind w:firstLine="720"/>
        <w:jc w:val="both"/>
        <w:rPr>
          <w:rFonts w:ascii="Arial" w:eastAsia="Times New Roman" w:hAnsi="Arial" w:cs="Arial"/>
          <w:color w:val="333333"/>
          <w:sz w:val="24"/>
          <w:szCs w:val="24"/>
          <w:lang w:val="mn-MN"/>
        </w:rPr>
      </w:pPr>
      <w:r w:rsidRPr="004725CE">
        <w:rPr>
          <w:rFonts w:ascii="Arial" w:hAnsi="Arial" w:cs="Arial"/>
          <w:sz w:val="24"/>
          <w:szCs w:val="24"/>
          <w:lang w:val="mn-MN"/>
        </w:rPr>
        <w:t xml:space="preserve">17.Аймгийн ИТХ-ын </w:t>
      </w:r>
      <w:r w:rsidRPr="004725CE">
        <w:rPr>
          <w:rFonts w:ascii="Arial" w:hAnsi="Arial" w:cs="Arial"/>
          <w:sz w:val="24"/>
          <w:szCs w:val="24"/>
        </w:rPr>
        <w:t xml:space="preserve">VII </w:t>
      </w:r>
      <w:r w:rsidRPr="004725CE">
        <w:rPr>
          <w:rFonts w:ascii="Arial" w:hAnsi="Arial" w:cs="Arial"/>
          <w:sz w:val="24"/>
          <w:szCs w:val="24"/>
          <w:lang w:val="mn-MN"/>
        </w:rPr>
        <w:t>хуралдааны “Аймгийн 2022 оны төсөв батлах тухай” 03-р тогтоолд өөрчлөлт оруулах тухай</w:t>
      </w:r>
      <w:r w:rsidR="00DE7166" w:rsidRPr="004725CE">
        <w:rPr>
          <w:rFonts w:ascii="Arial" w:eastAsia="Times New Roman" w:hAnsi="Arial" w:cs="Arial"/>
          <w:color w:val="000000"/>
          <w:sz w:val="24"/>
          <w:szCs w:val="24"/>
          <w:bdr w:val="none" w:sz="0" w:space="0" w:color="auto" w:frame="1"/>
          <w:lang w:val="mn-MN"/>
        </w:rPr>
        <w:t xml:space="preserve"> </w:t>
      </w:r>
      <w:r w:rsidR="00F61280" w:rsidRPr="004725CE">
        <w:rPr>
          <w:rFonts w:ascii="Arial" w:eastAsia="Times New Roman" w:hAnsi="Arial" w:cs="Arial"/>
          <w:color w:val="000000"/>
          <w:sz w:val="24"/>
          <w:szCs w:val="24"/>
          <w:bdr w:val="none" w:sz="0" w:space="0" w:color="auto" w:frame="1"/>
          <w:lang w:val="mn-MN"/>
        </w:rPr>
        <w:t xml:space="preserve">асуудал түүнд Хурлын </w:t>
      </w:r>
      <w:r w:rsidR="00A21C80">
        <w:rPr>
          <w:rFonts w:ascii="Arial" w:eastAsia="Times New Roman" w:hAnsi="Arial" w:cs="Arial"/>
          <w:color w:val="000000"/>
          <w:sz w:val="24"/>
          <w:szCs w:val="24"/>
          <w:bdr w:val="none" w:sz="0" w:space="0" w:color="auto" w:frame="1"/>
          <w:lang w:val="mn-MN"/>
        </w:rPr>
        <w:t>Төсөв санхүү, эдийн засгийн хөгжлийн</w:t>
      </w:r>
      <w:r w:rsidR="00F61280" w:rsidRPr="004725CE">
        <w:rPr>
          <w:rFonts w:ascii="Arial" w:eastAsia="Times New Roman" w:hAnsi="Arial" w:cs="Arial"/>
          <w:color w:val="000000"/>
          <w:sz w:val="24"/>
          <w:szCs w:val="24"/>
          <w:bdr w:val="none" w:sz="0" w:space="0" w:color="auto" w:frame="1"/>
          <w:lang w:val="mn-MN"/>
        </w:rPr>
        <w:t xml:space="preserve"> хорооноос хийсэн дүгнэлтийг хэлэлцээд </w:t>
      </w:r>
      <w:r w:rsidR="006715F5" w:rsidRPr="004725CE">
        <w:rPr>
          <w:rFonts w:ascii="Arial" w:hAnsi="Arial" w:cs="Arial"/>
          <w:sz w:val="24"/>
          <w:szCs w:val="24"/>
          <w:lang w:val="mn-MN"/>
        </w:rPr>
        <w:t>Монгол  Улсын Засгийн газрын 2021 оны 12 сарын 31</w:t>
      </w:r>
      <w:r w:rsidR="006715F5" w:rsidRPr="004725CE">
        <w:rPr>
          <w:rFonts w:ascii="Arial" w:hAnsi="Arial" w:cs="Arial"/>
          <w:sz w:val="24"/>
          <w:szCs w:val="24"/>
        </w:rPr>
        <w:t>-</w:t>
      </w:r>
      <w:r w:rsidR="006715F5" w:rsidRPr="004725CE">
        <w:rPr>
          <w:rFonts w:ascii="Arial" w:hAnsi="Arial" w:cs="Arial"/>
          <w:sz w:val="24"/>
          <w:szCs w:val="24"/>
          <w:lang w:val="mn-MN"/>
        </w:rPr>
        <w:t>ний өдрийн 402 тоот тогтоол батлагдсантай холбогдуулан аймгийн иргэдийн төлөөлөгчдийн үйл ажиллагааг хэвийн явуулах үүднээс төлөөлөгчдийн урамшуулал, үйл ажиллагааны зарим зардлыг шинэчлэх, хурлын төсөвт зарим хэсэгт өөрчлөлт оруулах зайлшгүй шаардлага үүссэн болон улсын төсвөөс санхүүждэг зарим төсөвт байгууллагуудын ТҮ1 – ТҮ3 зэрэглэлийн албан тушаалтнуудын цалин, хөлсийг орон нутгийн төсвөөс санхүүжүүлэхтэй холбогдуулан Сангийн яамнаас өгсөн удирдамж чиглэлийн дагуу зайлшгүй төсвийн зохицуулалт хийх нэмэлт зохицуулалтуудын хүрээнд орох өөрчлөлтүүдийг аймгийн 2022 оны төсөвт оруулж “</w:t>
      </w:r>
      <w:r w:rsidR="006715F5" w:rsidRPr="004725CE">
        <w:rPr>
          <w:rFonts w:ascii="Arial" w:eastAsia="Times New Roman" w:hAnsi="Arial" w:cs="Arial"/>
          <w:bCs/>
          <w:color w:val="333333"/>
          <w:sz w:val="24"/>
          <w:szCs w:val="24"/>
          <w:lang w:val="mn-MN"/>
        </w:rPr>
        <w:t xml:space="preserve">Аймгийн 2022 </w:t>
      </w:r>
      <w:r w:rsidR="006715F5" w:rsidRPr="004725CE">
        <w:rPr>
          <w:rFonts w:ascii="Arial" w:eastAsia="Times New Roman" w:hAnsi="Arial" w:cs="Arial"/>
          <w:color w:val="333333"/>
          <w:sz w:val="24"/>
          <w:szCs w:val="24"/>
          <w:lang w:val="mn-MN"/>
        </w:rPr>
        <w:t>оны төсөв батлах тухай</w:t>
      </w:r>
      <w:r w:rsidR="006137C8">
        <w:rPr>
          <w:rFonts w:ascii="Arial" w:eastAsia="Times New Roman" w:hAnsi="Arial" w:cs="Arial"/>
          <w:color w:val="333333"/>
          <w:sz w:val="24"/>
          <w:szCs w:val="24"/>
          <w:lang w:val="mn-MN"/>
        </w:rPr>
        <w:t>”</w:t>
      </w:r>
      <w:r w:rsidR="006715F5" w:rsidRPr="004725CE">
        <w:rPr>
          <w:rFonts w:ascii="Arial" w:eastAsia="Times New Roman" w:hAnsi="Arial" w:cs="Arial"/>
          <w:color w:val="333333"/>
          <w:sz w:val="24"/>
          <w:szCs w:val="24"/>
          <w:lang w:val="mn-MN"/>
        </w:rPr>
        <w:t xml:space="preserve"> тогтоолын зарим заалтад өөрчлөлт оруулах тухай” тогтоолыг батлав.</w:t>
      </w:r>
    </w:p>
    <w:p w:rsidR="00F61280" w:rsidRPr="004725CE" w:rsidRDefault="00314138" w:rsidP="004725CE">
      <w:pPr>
        <w:shd w:val="clear" w:color="auto" w:fill="FFFFFF"/>
        <w:spacing w:after="0"/>
        <w:ind w:firstLine="720"/>
        <w:jc w:val="both"/>
        <w:textAlignment w:val="baseline"/>
        <w:rPr>
          <w:rFonts w:ascii="Arial" w:eastAsia="Times New Roman" w:hAnsi="Arial" w:cs="Arial"/>
          <w:color w:val="000000"/>
          <w:sz w:val="24"/>
          <w:szCs w:val="24"/>
          <w:bdr w:val="none" w:sz="0" w:space="0" w:color="auto" w:frame="1"/>
          <w:lang w:val="mn-MN"/>
        </w:rPr>
      </w:pPr>
      <w:r w:rsidRPr="004725CE">
        <w:rPr>
          <w:rFonts w:ascii="Arial" w:hAnsi="Arial" w:cs="Arial"/>
          <w:sz w:val="24"/>
          <w:szCs w:val="24"/>
          <w:lang w:val="mn-MN"/>
        </w:rPr>
        <w:t>Аймгийн иргэдийн Төлөөлөгчдийн Хурлын ээлжит 8 дугаар Хуралдааны 2 дах</w:t>
      </w:r>
      <w:r w:rsidR="006137C8">
        <w:rPr>
          <w:rFonts w:ascii="Arial" w:hAnsi="Arial" w:cs="Arial"/>
          <w:sz w:val="24"/>
          <w:szCs w:val="24"/>
          <w:lang w:val="mn-MN"/>
        </w:rPr>
        <w:t>ь</w:t>
      </w:r>
      <w:r w:rsidRPr="004725CE">
        <w:rPr>
          <w:rFonts w:ascii="Arial" w:hAnsi="Arial" w:cs="Arial"/>
          <w:sz w:val="24"/>
          <w:szCs w:val="24"/>
          <w:lang w:val="mn-MN"/>
        </w:rPr>
        <w:t xml:space="preserve"> өдрийн Хуралдаанаар нийт 8 асуудал хэлэлцэж 8 тогтоол батлан гаргав.</w:t>
      </w:r>
    </w:p>
    <w:p w:rsidR="00ED4813" w:rsidRPr="004725CE" w:rsidRDefault="00893D3D" w:rsidP="004725CE">
      <w:pPr>
        <w:spacing w:after="0"/>
        <w:ind w:firstLine="720"/>
        <w:jc w:val="both"/>
        <w:rPr>
          <w:rFonts w:ascii="Arial" w:hAnsi="Arial" w:cs="Arial"/>
          <w:sz w:val="24"/>
          <w:szCs w:val="24"/>
          <w:lang w:val="mn-MN"/>
        </w:rPr>
      </w:pPr>
      <w:r w:rsidRPr="004725CE">
        <w:rPr>
          <w:rFonts w:ascii="Arial" w:hAnsi="Arial" w:cs="Arial"/>
          <w:sz w:val="24"/>
          <w:szCs w:val="24"/>
          <w:lang w:val="mn-MN"/>
        </w:rPr>
        <w:t>Аймгийн ИТХ-ын</w:t>
      </w:r>
      <w:r w:rsidR="00314138" w:rsidRPr="004725CE">
        <w:rPr>
          <w:rFonts w:ascii="Arial" w:hAnsi="Arial" w:cs="Arial"/>
          <w:sz w:val="24"/>
          <w:szCs w:val="24"/>
          <w:lang w:val="mn-MN"/>
        </w:rPr>
        <w:t xml:space="preserve"> 8 дугаа</w:t>
      </w:r>
      <w:r w:rsidR="0008078D" w:rsidRPr="004725CE">
        <w:rPr>
          <w:rFonts w:ascii="Arial" w:hAnsi="Arial" w:cs="Arial"/>
          <w:sz w:val="24"/>
          <w:szCs w:val="24"/>
          <w:lang w:val="mn-MN"/>
        </w:rPr>
        <w:t>р Х</w:t>
      </w:r>
      <w:r w:rsidR="00314138" w:rsidRPr="004725CE">
        <w:rPr>
          <w:rFonts w:ascii="Arial" w:hAnsi="Arial" w:cs="Arial"/>
          <w:sz w:val="24"/>
          <w:szCs w:val="24"/>
          <w:lang w:val="mn-MN"/>
        </w:rPr>
        <w:t>уралдаан</w:t>
      </w:r>
      <w:r w:rsidR="00C777C2" w:rsidRPr="004725CE">
        <w:rPr>
          <w:rFonts w:ascii="Arial" w:hAnsi="Arial" w:cs="Arial"/>
          <w:sz w:val="24"/>
          <w:szCs w:val="24"/>
          <w:lang w:val="mn-MN"/>
        </w:rPr>
        <w:t>аас батл</w:t>
      </w:r>
      <w:r w:rsidRPr="004725CE">
        <w:rPr>
          <w:rFonts w:ascii="Arial" w:hAnsi="Arial" w:cs="Arial"/>
          <w:sz w:val="24"/>
          <w:szCs w:val="24"/>
          <w:lang w:val="mn-MN"/>
        </w:rPr>
        <w:t>а</w:t>
      </w:r>
      <w:r w:rsidR="00C777C2" w:rsidRPr="004725CE">
        <w:rPr>
          <w:rFonts w:ascii="Arial" w:hAnsi="Arial" w:cs="Arial"/>
          <w:sz w:val="24"/>
          <w:szCs w:val="24"/>
          <w:lang w:val="mn-MN"/>
        </w:rPr>
        <w:t>гда</w:t>
      </w:r>
      <w:r w:rsidRPr="004725CE">
        <w:rPr>
          <w:rFonts w:ascii="Arial" w:hAnsi="Arial" w:cs="Arial"/>
          <w:sz w:val="24"/>
          <w:szCs w:val="24"/>
          <w:lang w:val="mn-MN"/>
        </w:rPr>
        <w:t xml:space="preserve">н гарсан шийдвэрүүдийг </w:t>
      </w:r>
      <w:r w:rsidR="00D86A53" w:rsidRPr="004725CE">
        <w:rPr>
          <w:rFonts w:ascii="Arial" w:hAnsi="Arial" w:cs="Arial"/>
          <w:sz w:val="24"/>
          <w:szCs w:val="24"/>
          <w:lang w:val="mn-MN"/>
        </w:rPr>
        <w:t>Khural.mn сайт</w:t>
      </w:r>
      <w:r w:rsidR="00ED4813" w:rsidRPr="004725CE">
        <w:rPr>
          <w:rFonts w:ascii="Arial" w:hAnsi="Arial" w:cs="Arial"/>
          <w:sz w:val="24"/>
          <w:szCs w:val="24"/>
          <w:lang w:val="mn-MN"/>
        </w:rPr>
        <w:t xml:space="preserve"> болон Дотоод удирдлагын систем, аймгийн Иргэний танхим дахь Хурлын үйл ажиллагааг сурталчлах самбарт тус тус байршуулан 27 сумын ИТХ-д е-мэйл хаягаар хүргүүлж о</w:t>
      </w:r>
      <w:r w:rsidR="00314138" w:rsidRPr="004725CE">
        <w:rPr>
          <w:rFonts w:ascii="Arial" w:hAnsi="Arial" w:cs="Arial"/>
          <w:sz w:val="24"/>
          <w:szCs w:val="24"/>
          <w:lang w:val="mn-MN"/>
        </w:rPr>
        <w:t>лон нийтэд сурталчилж мэдээлэх ажлын бэлтгэлийг бүрэн ханган ажиллаж байна.</w:t>
      </w:r>
    </w:p>
    <w:p w:rsidR="00971C10" w:rsidRPr="004725CE" w:rsidRDefault="00030EFA" w:rsidP="004725CE">
      <w:pPr>
        <w:pStyle w:val="Title"/>
        <w:spacing w:line="276" w:lineRule="auto"/>
        <w:ind w:firstLine="720"/>
        <w:jc w:val="both"/>
        <w:rPr>
          <w:rFonts w:ascii="Arial" w:hAnsi="Arial" w:cs="Arial"/>
          <w:lang w:val="mn-MN"/>
        </w:rPr>
      </w:pPr>
      <w:r w:rsidRPr="004725CE">
        <w:rPr>
          <w:rFonts w:ascii="Arial" w:hAnsi="Arial" w:cs="Arial"/>
          <w:szCs w:val="24"/>
          <w:lang w:val="mn-MN"/>
        </w:rPr>
        <w:t>Монгол Улсын Засаг захиргаа, нутаг</w:t>
      </w:r>
      <w:r w:rsidRPr="004725CE">
        <w:rPr>
          <w:rFonts w:ascii="Arial" w:hAnsi="Arial" w:cs="Arial"/>
          <w:lang w:val="mn-MN"/>
        </w:rPr>
        <w:t xml:space="preserve"> дэвсгэрийн нэгж, түүний удирдлагын тухай хууль шинэчлэн батлагдсантай холбогдуулан холбогдох дүрэм, журмын төслүүдийг Монгол Улсын Засгийн газар, Швейцарийн хөгжлийн агентлаг хамтран хэрэгжүүлж буй “Нутгийн өөрөө удирдах байгууллагын институцийн чадавхийг бэхжүүлэх” төслөөс сургалтын байгууллагуудтай хамтран боловсруулж, 21 аймаг, нийслэлийн ИТХ-ын дарга, Нарийн бичгийн дарга, төлөөлөгчдийг оролцуулан </w:t>
      </w:r>
      <w:r w:rsidRPr="004725CE">
        <w:rPr>
          <w:rFonts w:ascii="Arial" w:hAnsi="Arial" w:cs="Arial"/>
          <w:lang w:val="mn-MN"/>
        </w:rPr>
        <w:lastRenderedPageBreak/>
        <w:t>хэлэлцүүлсэн бөгөөд уг хэлэлцүүлгээс гарсан саналуудыг тусган үлгэрчилсэн журмийн төслийг ирүүлсэн.</w:t>
      </w:r>
    </w:p>
    <w:p w:rsidR="00971C10" w:rsidRPr="004725CE" w:rsidRDefault="00971C10" w:rsidP="004725CE">
      <w:pPr>
        <w:spacing w:after="0"/>
        <w:ind w:firstLine="720"/>
        <w:jc w:val="both"/>
        <w:rPr>
          <w:rFonts w:ascii="Arial" w:hAnsi="Arial" w:cs="Arial"/>
          <w:sz w:val="24"/>
          <w:szCs w:val="24"/>
          <w:lang w:val="mn-MN"/>
        </w:rPr>
      </w:pPr>
      <w:r w:rsidRPr="004725CE">
        <w:rPr>
          <w:rFonts w:ascii="Arial" w:hAnsi="Arial" w:cs="Arial"/>
          <w:sz w:val="24"/>
          <w:szCs w:val="24"/>
          <w:lang w:val="mn-MN"/>
        </w:rPr>
        <w:t xml:space="preserve">Ажлын албанаас аймгийн ИТХ-ын ээлжит 8 дугаар Хуралдаанаар хэлэлцэх дүрэм журмын төслийг Хурлын хороодоор хэлэлцүүлж холбогдох саналыг авч, журмын төсөлд </w:t>
      </w:r>
      <w:r w:rsidRPr="004725CE">
        <w:rPr>
          <w:rFonts w:ascii="Arial" w:eastAsia="Times New Roman" w:hAnsi="Arial" w:cs="Arial"/>
          <w:sz w:val="24"/>
          <w:szCs w:val="24"/>
          <w:lang w:val="mn-MN"/>
        </w:rPr>
        <w:t>Хурлын хороодын гаргасан саналыг тусган дахин боловсруулсан төслөөр 2022 оны 02 дугаар сарын 14-ний өдрийн 14 цагт аймгийн ИТХ-ын Төлөөлө</w:t>
      </w:r>
      <w:r w:rsidRPr="004725CE">
        <w:rPr>
          <w:rFonts w:ascii="Arial" w:hAnsi="Arial" w:cs="Arial"/>
          <w:sz w:val="24"/>
          <w:szCs w:val="24"/>
          <w:lang w:val="mn-MN"/>
        </w:rPr>
        <w:t>гчдөд цахим хэлэлцүүлэг хийж тус х</w:t>
      </w:r>
      <w:r w:rsidRPr="004725CE">
        <w:rPr>
          <w:rFonts w:ascii="Arial" w:eastAsia="Times New Roman" w:hAnsi="Arial" w:cs="Arial"/>
          <w:sz w:val="24"/>
          <w:szCs w:val="24"/>
          <w:lang w:val="mn-MN"/>
        </w:rPr>
        <w:t>элэлцүүлэгт аймгийн ИТХ-ын 41 Төлөөлөгчөөс 3</w:t>
      </w:r>
      <w:r w:rsidR="006137C8">
        <w:rPr>
          <w:rFonts w:ascii="Arial" w:eastAsia="Times New Roman" w:hAnsi="Arial" w:cs="Arial"/>
          <w:sz w:val="24"/>
          <w:szCs w:val="24"/>
          <w:lang w:val="mn-MN"/>
        </w:rPr>
        <w:t>5</w:t>
      </w:r>
      <w:r w:rsidRPr="004725CE">
        <w:rPr>
          <w:rFonts w:ascii="Arial" w:eastAsia="Times New Roman" w:hAnsi="Arial" w:cs="Arial"/>
          <w:sz w:val="24"/>
          <w:szCs w:val="24"/>
          <w:lang w:val="mn-MN"/>
        </w:rPr>
        <w:t xml:space="preserve"> Төлөөлөгч хамраг</w:t>
      </w:r>
      <w:r w:rsidRPr="004725CE">
        <w:rPr>
          <w:rFonts w:ascii="Arial" w:hAnsi="Arial" w:cs="Arial"/>
          <w:sz w:val="24"/>
          <w:szCs w:val="24"/>
          <w:lang w:val="mn-MN"/>
        </w:rPr>
        <w:t xml:space="preserve">даж, </w:t>
      </w:r>
      <w:r w:rsidR="006137C8">
        <w:rPr>
          <w:rFonts w:ascii="Arial" w:hAnsi="Arial" w:cs="Arial"/>
          <w:sz w:val="24"/>
          <w:szCs w:val="24"/>
          <w:lang w:val="mn-MN"/>
        </w:rPr>
        <w:t>85.3</w:t>
      </w:r>
      <w:r w:rsidRPr="004725CE">
        <w:rPr>
          <w:rFonts w:ascii="Arial" w:hAnsi="Arial" w:cs="Arial"/>
          <w:sz w:val="24"/>
          <w:szCs w:val="24"/>
          <w:lang w:val="mn-MN"/>
        </w:rPr>
        <w:t xml:space="preserve"> хувийн ирцтэй оролцсон.  </w:t>
      </w:r>
    </w:p>
    <w:p w:rsidR="00FC01D7" w:rsidRPr="004725CE" w:rsidRDefault="00030EFA" w:rsidP="006137C8">
      <w:pPr>
        <w:pStyle w:val="Title"/>
        <w:spacing w:line="276" w:lineRule="auto"/>
        <w:ind w:firstLine="720"/>
        <w:jc w:val="both"/>
        <w:rPr>
          <w:rFonts w:ascii="Arial" w:hAnsi="Arial" w:cs="Arial"/>
          <w:b/>
          <w:szCs w:val="24"/>
          <w:lang w:val="mn-MN"/>
        </w:rPr>
      </w:pPr>
      <w:r w:rsidRPr="004725CE">
        <w:rPr>
          <w:rFonts w:ascii="Arial" w:hAnsi="Arial" w:cs="Arial"/>
          <w:lang w:val="mn-MN"/>
        </w:rPr>
        <w:t xml:space="preserve"> </w:t>
      </w:r>
      <w:r w:rsidR="006137C8">
        <w:rPr>
          <w:rFonts w:ascii="Arial" w:hAnsi="Arial" w:cs="Arial"/>
          <w:b/>
          <w:szCs w:val="24"/>
          <w:lang w:val="mn-MN"/>
        </w:rPr>
        <w:t>Дотоод асуудлын хүрээнд:</w:t>
      </w:r>
    </w:p>
    <w:p w:rsidR="00016368" w:rsidRPr="004725CE" w:rsidRDefault="003B26C1" w:rsidP="004725CE">
      <w:pPr>
        <w:spacing w:after="0"/>
        <w:ind w:firstLine="720"/>
        <w:jc w:val="both"/>
        <w:rPr>
          <w:rFonts w:ascii="Arial" w:hAnsi="Arial" w:cs="Arial"/>
          <w:sz w:val="24"/>
          <w:szCs w:val="24"/>
          <w:lang w:val="mn-MN"/>
        </w:rPr>
      </w:pPr>
      <w:r w:rsidRPr="004725CE">
        <w:rPr>
          <w:rFonts w:ascii="Arial" w:hAnsi="Arial" w:cs="Arial"/>
          <w:color w:val="000000" w:themeColor="text1"/>
          <w:sz w:val="24"/>
          <w:szCs w:val="24"/>
          <w:lang w:val="mn-MN"/>
        </w:rPr>
        <w:t>Энэ сард аймгийн И</w:t>
      </w:r>
      <w:r w:rsidR="00FC01D7" w:rsidRPr="004725CE">
        <w:rPr>
          <w:rFonts w:ascii="Arial" w:hAnsi="Arial" w:cs="Arial"/>
          <w:color w:val="000000" w:themeColor="text1"/>
          <w:sz w:val="24"/>
          <w:szCs w:val="24"/>
          <w:lang w:val="mn-MN"/>
        </w:rPr>
        <w:t>ТХ-ын дарга,</w:t>
      </w:r>
      <w:r w:rsidR="002241A2" w:rsidRPr="004725CE">
        <w:rPr>
          <w:rFonts w:ascii="Arial" w:hAnsi="Arial" w:cs="Arial"/>
          <w:color w:val="000000" w:themeColor="text1"/>
          <w:sz w:val="24"/>
          <w:szCs w:val="24"/>
          <w:lang w:val="mn-MN"/>
        </w:rPr>
        <w:t xml:space="preserve"> Аж</w:t>
      </w:r>
      <w:r w:rsidR="00016368" w:rsidRPr="004725CE">
        <w:rPr>
          <w:rFonts w:ascii="Arial" w:hAnsi="Arial" w:cs="Arial"/>
          <w:color w:val="000000" w:themeColor="text1"/>
          <w:sz w:val="24"/>
          <w:szCs w:val="24"/>
          <w:lang w:val="mn-MN"/>
        </w:rPr>
        <w:t xml:space="preserve">лын албанд </w:t>
      </w:r>
      <w:r w:rsidR="00E07914" w:rsidRPr="004725CE">
        <w:rPr>
          <w:rFonts w:ascii="Arial" w:hAnsi="Arial" w:cs="Arial"/>
          <w:color w:val="000000" w:themeColor="text1"/>
          <w:sz w:val="24"/>
          <w:szCs w:val="24"/>
          <w:lang w:val="mn-MN"/>
        </w:rPr>
        <w:t>хандсан 23</w:t>
      </w:r>
      <w:r w:rsidRPr="004725CE">
        <w:rPr>
          <w:rFonts w:ascii="Arial" w:hAnsi="Arial" w:cs="Arial"/>
          <w:color w:val="000000" w:themeColor="text1"/>
          <w:sz w:val="24"/>
          <w:szCs w:val="24"/>
          <w:lang w:val="mn-MN"/>
        </w:rPr>
        <w:t xml:space="preserve"> албан б</w:t>
      </w:r>
      <w:r w:rsidR="00FC01D7" w:rsidRPr="004725CE">
        <w:rPr>
          <w:rFonts w:ascii="Arial" w:hAnsi="Arial" w:cs="Arial"/>
          <w:color w:val="000000" w:themeColor="text1"/>
          <w:sz w:val="24"/>
          <w:szCs w:val="24"/>
          <w:lang w:val="mn-MN"/>
        </w:rPr>
        <w:t>ичиг бүртгэгдсэнээс удирдлагад</w:t>
      </w:r>
      <w:r w:rsidR="00016368" w:rsidRPr="004725CE">
        <w:rPr>
          <w:rFonts w:ascii="Arial" w:hAnsi="Arial" w:cs="Arial"/>
          <w:color w:val="000000" w:themeColor="text1"/>
          <w:sz w:val="24"/>
          <w:szCs w:val="24"/>
          <w:lang w:val="mn-MN"/>
        </w:rPr>
        <w:t xml:space="preserve"> </w:t>
      </w:r>
      <w:r w:rsidRPr="004725CE">
        <w:rPr>
          <w:rFonts w:ascii="Arial" w:hAnsi="Arial" w:cs="Arial"/>
          <w:color w:val="000000" w:themeColor="text1"/>
          <w:sz w:val="24"/>
          <w:szCs w:val="24"/>
          <w:lang w:val="mn-MN"/>
        </w:rPr>
        <w:t xml:space="preserve">танилцуулан хариу </w:t>
      </w:r>
      <w:r w:rsidR="00C359D3" w:rsidRPr="004725CE">
        <w:rPr>
          <w:rFonts w:ascii="Arial" w:hAnsi="Arial" w:cs="Arial"/>
          <w:color w:val="000000" w:themeColor="text1"/>
          <w:sz w:val="24"/>
          <w:szCs w:val="24"/>
          <w:lang w:val="mn-MN"/>
        </w:rPr>
        <w:t>хүргүүлэх</w:t>
      </w:r>
      <w:r w:rsidR="003E6606" w:rsidRPr="004725CE">
        <w:rPr>
          <w:rFonts w:ascii="Arial" w:hAnsi="Arial" w:cs="Arial"/>
          <w:color w:val="000000" w:themeColor="text1"/>
          <w:sz w:val="24"/>
          <w:szCs w:val="24"/>
          <w:lang w:val="mn-MN"/>
        </w:rPr>
        <w:t xml:space="preserve"> шаардлагатай 3 </w:t>
      </w:r>
      <w:r w:rsidR="00301EB4" w:rsidRPr="004725CE">
        <w:rPr>
          <w:rFonts w:ascii="Arial" w:hAnsi="Arial" w:cs="Arial"/>
          <w:color w:val="000000" w:themeColor="text1"/>
          <w:sz w:val="24"/>
          <w:szCs w:val="24"/>
          <w:lang w:val="mn-MN"/>
        </w:rPr>
        <w:t>албан</w:t>
      </w:r>
      <w:r w:rsidR="00301EB4" w:rsidRPr="004725CE">
        <w:rPr>
          <w:rFonts w:ascii="Arial" w:hAnsi="Arial" w:cs="Arial"/>
          <w:color w:val="000000" w:themeColor="text1"/>
          <w:sz w:val="24"/>
          <w:szCs w:val="24"/>
          <w:lang w:val="mn-MN"/>
        </w:rPr>
        <w:t xml:space="preserve"> </w:t>
      </w:r>
      <w:r w:rsidR="003E6606" w:rsidRPr="004725CE">
        <w:rPr>
          <w:rFonts w:ascii="Arial" w:hAnsi="Arial" w:cs="Arial"/>
          <w:color w:val="000000" w:themeColor="text1"/>
          <w:sz w:val="24"/>
          <w:szCs w:val="24"/>
          <w:lang w:val="mn-MN"/>
        </w:rPr>
        <w:t xml:space="preserve">бичгийн </w:t>
      </w:r>
      <w:r w:rsidR="006336E8" w:rsidRPr="004725CE">
        <w:rPr>
          <w:rFonts w:ascii="Arial" w:hAnsi="Arial" w:cs="Arial"/>
          <w:color w:val="000000" w:themeColor="text1"/>
          <w:sz w:val="24"/>
          <w:szCs w:val="24"/>
          <w:lang w:val="mn-MN"/>
        </w:rPr>
        <w:t xml:space="preserve"> </w:t>
      </w:r>
      <w:r w:rsidR="00016368" w:rsidRPr="004725CE">
        <w:rPr>
          <w:rFonts w:ascii="Arial" w:hAnsi="Arial" w:cs="Arial"/>
          <w:color w:val="000000" w:themeColor="text1"/>
          <w:sz w:val="24"/>
          <w:szCs w:val="24"/>
          <w:lang w:val="mn-MN"/>
        </w:rPr>
        <w:t>хариу</w:t>
      </w:r>
      <w:r w:rsidR="00F5451E" w:rsidRPr="004725CE">
        <w:rPr>
          <w:rFonts w:ascii="Arial" w:hAnsi="Arial" w:cs="Arial"/>
          <w:color w:val="000000" w:themeColor="text1"/>
          <w:sz w:val="24"/>
          <w:szCs w:val="24"/>
          <w:lang w:val="mn-MN"/>
        </w:rPr>
        <w:t>г</w:t>
      </w:r>
      <w:r w:rsidR="00F95814" w:rsidRPr="004725CE">
        <w:rPr>
          <w:rFonts w:ascii="Arial" w:hAnsi="Arial" w:cs="Arial"/>
          <w:color w:val="000000" w:themeColor="text1"/>
          <w:sz w:val="24"/>
          <w:szCs w:val="24"/>
          <w:lang w:val="mn-MN"/>
        </w:rPr>
        <w:t xml:space="preserve"> өгч </w:t>
      </w:r>
      <w:r w:rsidR="00016368" w:rsidRPr="004725CE">
        <w:rPr>
          <w:rFonts w:ascii="Arial" w:hAnsi="Arial" w:cs="Arial"/>
          <w:color w:val="000000" w:themeColor="text1"/>
          <w:sz w:val="24"/>
          <w:szCs w:val="24"/>
          <w:lang w:val="mn-MN"/>
        </w:rPr>
        <w:t>ажилла</w:t>
      </w:r>
      <w:r w:rsidR="00F5451E" w:rsidRPr="004725CE">
        <w:rPr>
          <w:rFonts w:ascii="Arial" w:hAnsi="Arial" w:cs="Arial"/>
          <w:color w:val="000000" w:themeColor="text1"/>
          <w:sz w:val="24"/>
          <w:szCs w:val="24"/>
          <w:lang w:val="mn-MN"/>
        </w:rPr>
        <w:t xml:space="preserve">сан </w:t>
      </w:r>
      <w:r w:rsidR="00F95814" w:rsidRPr="004725CE">
        <w:rPr>
          <w:rFonts w:ascii="Arial" w:hAnsi="Arial" w:cs="Arial"/>
          <w:color w:val="000000" w:themeColor="text1"/>
          <w:sz w:val="24"/>
          <w:szCs w:val="24"/>
          <w:lang w:val="mn-MN"/>
        </w:rPr>
        <w:t xml:space="preserve"> байна</w:t>
      </w:r>
      <w:r w:rsidRPr="004725CE">
        <w:rPr>
          <w:rFonts w:ascii="Arial" w:hAnsi="Arial" w:cs="Arial"/>
          <w:color w:val="000000" w:themeColor="text1"/>
          <w:sz w:val="24"/>
          <w:szCs w:val="24"/>
          <w:lang w:val="mn-MN"/>
        </w:rPr>
        <w:t>.</w:t>
      </w:r>
      <w:r w:rsidR="006336E8" w:rsidRPr="004725CE">
        <w:rPr>
          <w:rFonts w:ascii="Arial" w:hAnsi="Arial" w:cs="Arial"/>
          <w:color w:val="000000" w:themeColor="text1"/>
          <w:sz w:val="24"/>
          <w:szCs w:val="24"/>
          <w:lang w:val="mn-MN"/>
        </w:rPr>
        <w:t xml:space="preserve"> </w:t>
      </w:r>
    </w:p>
    <w:p w:rsidR="00E07914" w:rsidRPr="004725CE" w:rsidRDefault="00E220E3" w:rsidP="004725CE">
      <w:pPr>
        <w:spacing w:after="0"/>
        <w:ind w:firstLine="720"/>
        <w:jc w:val="both"/>
        <w:rPr>
          <w:rFonts w:ascii="Arial" w:hAnsi="Arial" w:cs="Arial"/>
          <w:sz w:val="24"/>
          <w:szCs w:val="24"/>
          <w:lang w:val="mn-MN"/>
        </w:rPr>
      </w:pPr>
      <w:r w:rsidRPr="004725CE">
        <w:rPr>
          <w:rFonts w:ascii="Arial" w:hAnsi="Arial" w:cs="Arial"/>
          <w:sz w:val="24"/>
          <w:szCs w:val="24"/>
          <w:lang w:val="mn-MN"/>
        </w:rPr>
        <w:t>Аймгийн ИТХ-ын дарга, Хурлын Ажлын алба</w:t>
      </w:r>
      <w:r w:rsidR="00E07914" w:rsidRPr="004725CE">
        <w:rPr>
          <w:rFonts w:ascii="Arial" w:hAnsi="Arial" w:cs="Arial"/>
          <w:sz w:val="24"/>
          <w:szCs w:val="24"/>
          <w:lang w:val="mn-MN"/>
        </w:rPr>
        <w:t>наас холбогдох албан байгууллагад 18</w:t>
      </w:r>
      <w:r w:rsidR="00235D5D" w:rsidRPr="004725CE">
        <w:rPr>
          <w:rFonts w:ascii="Arial" w:hAnsi="Arial" w:cs="Arial"/>
          <w:sz w:val="24"/>
          <w:szCs w:val="24"/>
          <w:lang w:val="mn-MN"/>
        </w:rPr>
        <w:t xml:space="preserve"> албан</w:t>
      </w:r>
      <w:r w:rsidRPr="004725CE">
        <w:rPr>
          <w:rFonts w:ascii="Arial" w:hAnsi="Arial" w:cs="Arial"/>
          <w:sz w:val="24"/>
          <w:szCs w:val="24"/>
          <w:lang w:val="mn-MN"/>
        </w:rPr>
        <w:t xml:space="preserve"> бич</w:t>
      </w:r>
      <w:r w:rsidR="00E07914" w:rsidRPr="004725CE">
        <w:rPr>
          <w:rFonts w:ascii="Arial" w:hAnsi="Arial" w:cs="Arial"/>
          <w:sz w:val="24"/>
          <w:szCs w:val="24"/>
          <w:lang w:val="mn-MN"/>
        </w:rPr>
        <w:t>гийг гарган хүргүүлж ажилласан байна.</w:t>
      </w:r>
    </w:p>
    <w:p w:rsidR="00315511" w:rsidRPr="004725CE" w:rsidRDefault="00EC32D8" w:rsidP="004725CE">
      <w:pPr>
        <w:spacing w:after="0"/>
        <w:ind w:firstLine="720"/>
        <w:jc w:val="both"/>
        <w:rPr>
          <w:rFonts w:ascii="Arial" w:hAnsi="Arial" w:cs="Arial"/>
          <w:sz w:val="24"/>
          <w:szCs w:val="24"/>
          <w:lang w:val="mn-MN"/>
        </w:rPr>
      </w:pPr>
      <w:r w:rsidRPr="004725CE">
        <w:rPr>
          <w:rFonts w:ascii="Arial" w:hAnsi="Arial" w:cs="Arial"/>
          <w:sz w:val="24"/>
          <w:szCs w:val="24"/>
          <w:lang w:val="mn-MN"/>
        </w:rPr>
        <w:t xml:space="preserve"> </w:t>
      </w:r>
      <w:r w:rsidR="00E07914" w:rsidRPr="004725CE">
        <w:rPr>
          <w:rFonts w:ascii="Arial" w:hAnsi="Arial" w:cs="Arial"/>
          <w:sz w:val="24"/>
          <w:szCs w:val="24"/>
          <w:lang w:val="mn-MN"/>
        </w:rPr>
        <w:t>Аймгийн ИТХ-ын дарга, Ажлын албанд хандан энэ сард 5 өргөдөл бүртгэгдсэн бөгөөд иргэн Ш.Баянзулын эмчилгээний хандив хүссэн өргөдөл ший</w:t>
      </w:r>
      <w:r w:rsidR="00301EB4" w:rsidRPr="004725CE">
        <w:rPr>
          <w:rFonts w:ascii="Arial" w:hAnsi="Arial" w:cs="Arial"/>
          <w:sz w:val="24"/>
          <w:szCs w:val="24"/>
          <w:lang w:val="mn-MN"/>
        </w:rPr>
        <w:t>д</w:t>
      </w:r>
      <w:r w:rsidR="00E07914" w:rsidRPr="004725CE">
        <w:rPr>
          <w:rFonts w:ascii="Arial" w:hAnsi="Arial" w:cs="Arial"/>
          <w:sz w:val="24"/>
          <w:szCs w:val="24"/>
          <w:lang w:val="mn-MN"/>
        </w:rPr>
        <w:t>вэрлэх шатандаа байна. Аймгийн ИТХ-ын 4 Төлөөлөгчдөөс Төлөөлөгчдөд олгох урамшуулалаам тэтгэвэрт гарсан гарсан тохиолдолд нийгмийн даатгалын шимтгэлээс чөлөөлүүлэх тухай 4 өргөдөл бүртгэгдсэн байна. Аймгийн ИТХ-ын төлөөлөгчдөөс ирүүлсэн өргөдөлтэй холбогдуулан Нийгмийн даатгалын газарт тодруулга авахаар албан бичиг хүргүүл</w:t>
      </w:r>
      <w:r w:rsidR="009C3B64" w:rsidRPr="004725CE">
        <w:rPr>
          <w:rFonts w:ascii="Arial" w:hAnsi="Arial" w:cs="Arial"/>
          <w:sz w:val="24"/>
          <w:szCs w:val="24"/>
          <w:lang w:val="mn-MN"/>
        </w:rPr>
        <w:t>ж тус өргөдө</w:t>
      </w:r>
      <w:r w:rsidR="00E07914" w:rsidRPr="004725CE">
        <w:rPr>
          <w:rFonts w:ascii="Arial" w:hAnsi="Arial" w:cs="Arial"/>
          <w:sz w:val="24"/>
          <w:szCs w:val="24"/>
          <w:lang w:val="mn-MN"/>
        </w:rPr>
        <w:t xml:space="preserve">лүүд шийдвэрлэх шатандаа байна. </w:t>
      </w:r>
    </w:p>
    <w:p w:rsidR="00C276A5" w:rsidRPr="004725CE" w:rsidRDefault="004E2F37" w:rsidP="004725CE">
      <w:pPr>
        <w:shd w:val="clear" w:color="auto" w:fill="FFFFFF"/>
        <w:spacing w:after="0"/>
        <w:ind w:firstLine="720"/>
        <w:jc w:val="both"/>
        <w:rPr>
          <w:rFonts w:ascii="Arial" w:hAnsi="Arial" w:cs="Arial"/>
          <w:color w:val="050505"/>
          <w:sz w:val="24"/>
          <w:szCs w:val="24"/>
          <w:shd w:val="clear" w:color="auto" w:fill="FFFFFF"/>
          <w:lang w:val="mn-MN"/>
        </w:rPr>
      </w:pPr>
      <w:proofErr w:type="spellStart"/>
      <w:r w:rsidRPr="004725CE">
        <w:rPr>
          <w:rFonts w:ascii="Arial" w:hAnsi="Arial" w:cs="Arial"/>
          <w:color w:val="050505"/>
          <w:sz w:val="24"/>
          <w:szCs w:val="24"/>
          <w:shd w:val="clear" w:color="auto" w:fill="FFFFFF"/>
        </w:rPr>
        <w:t>Төв</w:t>
      </w:r>
      <w:proofErr w:type="spellEnd"/>
      <w:r w:rsidRPr="004725CE">
        <w:rPr>
          <w:rFonts w:ascii="Arial" w:hAnsi="Arial" w:cs="Arial"/>
          <w:color w:val="050505"/>
          <w:sz w:val="24"/>
          <w:szCs w:val="24"/>
          <w:shd w:val="clear" w:color="auto" w:fill="FFFFFF"/>
        </w:rPr>
        <w:t xml:space="preserve"> </w:t>
      </w:r>
      <w:proofErr w:type="spellStart"/>
      <w:r w:rsidRPr="004725CE">
        <w:rPr>
          <w:rFonts w:ascii="Arial" w:hAnsi="Arial" w:cs="Arial"/>
          <w:color w:val="050505"/>
          <w:sz w:val="24"/>
          <w:szCs w:val="24"/>
          <w:shd w:val="clear" w:color="auto" w:fill="FFFFFF"/>
        </w:rPr>
        <w:t>айм</w:t>
      </w:r>
      <w:proofErr w:type="spellEnd"/>
      <w:r w:rsidRPr="004725CE">
        <w:rPr>
          <w:rFonts w:ascii="Arial" w:hAnsi="Arial" w:cs="Arial"/>
          <w:color w:val="050505"/>
          <w:sz w:val="24"/>
          <w:szCs w:val="24"/>
          <w:shd w:val="clear" w:color="auto" w:fill="FFFFFF"/>
          <w:lang w:val="mn-MN"/>
        </w:rPr>
        <w:t xml:space="preserve">гийн </w:t>
      </w:r>
      <w:r w:rsidR="00BA3A4B" w:rsidRPr="004725CE">
        <w:rPr>
          <w:rFonts w:ascii="Arial" w:hAnsi="Arial" w:cs="Arial"/>
          <w:color w:val="050505"/>
          <w:sz w:val="24"/>
          <w:szCs w:val="24"/>
          <w:shd w:val="clear" w:color="auto" w:fill="FFFFFF"/>
          <w:lang w:val="mn-MN"/>
        </w:rPr>
        <w:t>ИТХ-ын Төлөөлөгчид болон</w:t>
      </w:r>
      <w:r w:rsidR="00C276A5" w:rsidRPr="004725CE">
        <w:rPr>
          <w:rFonts w:ascii="Arial" w:hAnsi="Arial" w:cs="Arial"/>
          <w:color w:val="050505"/>
          <w:sz w:val="24"/>
          <w:szCs w:val="24"/>
          <w:shd w:val="clear" w:color="auto" w:fill="FFFFFF"/>
        </w:rPr>
        <w:t xml:space="preserve"> 27 </w:t>
      </w:r>
      <w:proofErr w:type="spellStart"/>
      <w:r w:rsidR="00C276A5" w:rsidRPr="004725CE">
        <w:rPr>
          <w:rFonts w:ascii="Arial" w:hAnsi="Arial" w:cs="Arial"/>
          <w:color w:val="050505"/>
          <w:sz w:val="24"/>
          <w:szCs w:val="24"/>
          <w:shd w:val="clear" w:color="auto" w:fill="FFFFFF"/>
        </w:rPr>
        <w:t>сумдын</w:t>
      </w:r>
      <w:proofErr w:type="spellEnd"/>
      <w:r w:rsidR="00C276A5" w:rsidRPr="004725CE">
        <w:rPr>
          <w:rFonts w:ascii="Arial" w:hAnsi="Arial" w:cs="Arial"/>
          <w:color w:val="050505"/>
          <w:sz w:val="24"/>
          <w:szCs w:val="24"/>
          <w:shd w:val="clear" w:color="auto" w:fill="FFFFFF"/>
        </w:rPr>
        <w:t xml:space="preserve"> ИТХ-</w:t>
      </w:r>
      <w:proofErr w:type="spellStart"/>
      <w:r w:rsidR="00C276A5" w:rsidRPr="004725CE">
        <w:rPr>
          <w:rFonts w:ascii="Arial" w:hAnsi="Arial" w:cs="Arial"/>
          <w:color w:val="050505"/>
          <w:sz w:val="24"/>
          <w:szCs w:val="24"/>
          <w:shd w:val="clear" w:color="auto" w:fill="FFFFFF"/>
        </w:rPr>
        <w:t>ын</w:t>
      </w:r>
      <w:proofErr w:type="spellEnd"/>
      <w:r w:rsidR="00C276A5" w:rsidRPr="004725CE">
        <w:rPr>
          <w:rFonts w:ascii="Arial" w:hAnsi="Arial" w:cs="Arial"/>
          <w:color w:val="050505"/>
          <w:sz w:val="24"/>
          <w:szCs w:val="24"/>
          <w:shd w:val="clear" w:color="auto" w:fill="FFFFFF"/>
        </w:rPr>
        <w:t xml:space="preserve"> ХАСХОМ </w:t>
      </w:r>
      <w:proofErr w:type="spellStart"/>
      <w:r w:rsidR="00C276A5" w:rsidRPr="004725CE">
        <w:rPr>
          <w:rFonts w:ascii="Arial" w:hAnsi="Arial" w:cs="Arial"/>
          <w:color w:val="050505"/>
          <w:sz w:val="24"/>
          <w:szCs w:val="24"/>
          <w:shd w:val="clear" w:color="auto" w:fill="FFFFFF"/>
        </w:rPr>
        <w:t>мэдүүлэг</w:t>
      </w:r>
      <w:proofErr w:type="spellEnd"/>
      <w:r w:rsidR="00C276A5" w:rsidRPr="004725CE">
        <w:rPr>
          <w:rFonts w:ascii="Arial" w:hAnsi="Arial" w:cs="Arial"/>
          <w:color w:val="050505"/>
          <w:sz w:val="24"/>
          <w:szCs w:val="24"/>
          <w:shd w:val="clear" w:color="auto" w:fill="FFFFFF"/>
        </w:rPr>
        <w:t xml:space="preserve"> </w:t>
      </w:r>
      <w:proofErr w:type="spellStart"/>
      <w:r w:rsidR="00C276A5" w:rsidRPr="004725CE">
        <w:rPr>
          <w:rFonts w:ascii="Arial" w:hAnsi="Arial" w:cs="Arial"/>
          <w:color w:val="050505"/>
          <w:sz w:val="24"/>
          <w:szCs w:val="24"/>
          <w:shd w:val="clear" w:color="auto" w:fill="FFFFFF"/>
        </w:rPr>
        <w:t>гаргах</w:t>
      </w:r>
      <w:proofErr w:type="spellEnd"/>
      <w:r w:rsidR="00C276A5" w:rsidRPr="004725CE">
        <w:rPr>
          <w:rFonts w:ascii="Arial" w:hAnsi="Arial" w:cs="Arial"/>
          <w:color w:val="050505"/>
          <w:sz w:val="24"/>
          <w:szCs w:val="24"/>
          <w:shd w:val="clear" w:color="auto" w:fill="FFFFFF"/>
        </w:rPr>
        <w:t xml:space="preserve"> </w:t>
      </w:r>
      <w:proofErr w:type="spellStart"/>
      <w:r w:rsidR="00C276A5" w:rsidRPr="004725CE">
        <w:rPr>
          <w:rFonts w:ascii="Arial" w:hAnsi="Arial" w:cs="Arial"/>
          <w:color w:val="050505"/>
          <w:sz w:val="24"/>
          <w:szCs w:val="24"/>
          <w:shd w:val="clear" w:color="auto" w:fill="FFFFFF"/>
        </w:rPr>
        <w:t>эрх</w:t>
      </w:r>
      <w:proofErr w:type="spellEnd"/>
      <w:r w:rsidR="00C276A5" w:rsidRPr="004725CE">
        <w:rPr>
          <w:rFonts w:ascii="Arial" w:hAnsi="Arial" w:cs="Arial"/>
          <w:color w:val="050505"/>
          <w:sz w:val="24"/>
          <w:szCs w:val="24"/>
          <w:shd w:val="clear" w:color="auto" w:fill="FFFFFF"/>
        </w:rPr>
        <w:t xml:space="preserve"> </w:t>
      </w:r>
      <w:proofErr w:type="spellStart"/>
      <w:r w:rsidR="00C276A5" w:rsidRPr="004725CE">
        <w:rPr>
          <w:rFonts w:ascii="Arial" w:hAnsi="Arial" w:cs="Arial"/>
          <w:color w:val="050505"/>
          <w:sz w:val="24"/>
          <w:szCs w:val="24"/>
          <w:shd w:val="clear" w:color="auto" w:fill="FFFFFF"/>
        </w:rPr>
        <w:t>бүхий</w:t>
      </w:r>
      <w:proofErr w:type="spellEnd"/>
      <w:r w:rsidR="00C276A5" w:rsidRPr="004725CE">
        <w:rPr>
          <w:rFonts w:ascii="Arial" w:hAnsi="Arial" w:cs="Arial"/>
          <w:color w:val="050505"/>
          <w:sz w:val="24"/>
          <w:szCs w:val="24"/>
          <w:shd w:val="clear" w:color="auto" w:fill="FFFFFF"/>
        </w:rPr>
        <w:t xml:space="preserve"> </w:t>
      </w:r>
      <w:proofErr w:type="spellStart"/>
      <w:r w:rsidR="00C276A5" w:rsidRPr="004725CE">
        <w:rPr>
          <w:rFonts w:ascii="Arial" w:hAnsi="Arial" w:cs="Arial"/>
          <w:color w:val="050505"/>
          <w:sz w:val="24"/>
          <w:szCs w:val="24"/>
          <w:shd w:val="clear" w:color="auto" w:fill="FFFFFF"/>
        </w:rPr>
        <w:t>алб</w:t>
      </w:r>
      <w:r w:rsidR="00BA3A4B" w:rsidRPr="004725CE">
        <w:rPr>
          <w:rFonts w:ascii="Arial" w:hAnsi="Arial" w:cs="Arial"/>
          <w:color w:val="050505"/>
          <w:sz w:val="24"/>
          <w:szCs w:val="24"/>
          <w:shd w:val="clear" w:color="auto" w:fill="FFFFFF"/>
        </w:rPr>
        <w:t>ан</w:t>
      </w:r>
      <w:proofErr w:type="spellEnd"/>
      <w:r w:rsidR="00BA3A4B" w:rsidRPr="004725CE">
        <w:rPr>
          <w:rFonts w:ascii="Arial" w:hAnsi="Arial" w:cs="Arial"/>
          <w:color w:val="050505"/>
          <w:sz w:val="24"/>
          <w:szCs w:val="24"/>
          <w:shd w:val="clear" w:color="auto" w:fill="FFFFFF"/>
        </w:rPr>
        <w:t xml:space="preserve"> </w:t>
      </w:r>
      <w:proofErr w:type="spellStart"/>
      <w:r w:rsidR="00BA3A4B" w:rsidRPr="004725CE">
        <w:rPr>
          <w:rFonts w:ascii="Arial" w:hAnsi="Arial" w:cs="Arial"/>
          <w:color w:val="050505"/>
          <w:sz w:val="24"/>
          <w:szCs w:val="24"/>
          <w:shd w:val="clear" w:color="auto" w:fill="FFFFFF"/>
        </w:rPr>
        <w:t>тушаалтан</w:t>
      </w:r>
      <w:proofErr w:type="spellEnd"/>
      <w:r w:rsidRPr="004725CE">
        <w:rPr>
          <w:rFonts w:ascii="Arial" w:hAnsi="Arial" w:cs="Arial"/>
          <w:color w:val="050505"/>
          <w:sz w:val="24"/>
          <w:szCs w:val="24"/>
          <w:shd w:val="clear" w:color="auto" w:fill="FFFFFF"/>
        </w:rPr>
        <w:t xml:space="preserve"> </w:t>
      </w:r>
      <w:proofErr w:type="spellStart"/>
      <w:r w:rsidRPr="004725CE">
        <w:rPr>
          <w:rFonts w:ascii="Arial" w:hAnsi="Arial" w:cs="Arial"/>
          <w:color w:val="050505"/>
          <w:sz w:val="24"/>
          <w:szCs w:val="24"/>
          <w:shd w:val="clear" w:color="auto" w:fill="FFFFFF"/>
        </w:rPr>
        <w:t>нийт</w:t>
      </w:r>
      <w:proofErr w:type="spellEnd"/>
      <w:r w:rsidRPr="004725CE">
        <w:rPr>
          <w:rFonts w:ascii="Arial" w:hAnsi="Arial" w:cs="Arial"/>
          <w:color w:val="050505"/>
          <w:sz w:val="24"/>
          <w:szCs w:val="24"/>
          <w:shd w:val="clear" w:color="auto" w:fill="FFFFFF"/>
        </w:rPr>
        <w:t xml:space="preserve"> 6</w:t>
      </w:r>
      <w:r w:rsidR="0055492E">
        <w:rPr>
          <w:rFonts w:ascii="Arial" w:hAnsi="Arial" w:cs="Arial"/>
          <w:color w:val="050505"/>
          <w:sz w:val="24"/>
          <w:szCs w:val="24"/>
          <w:shd w:val="clear" w:color="auto" w:fill="FFFFFF"/>
          <w:lang w:val="mn-MN"/>
        </w:rPr>
        <w:t>05</w:t>
      </w:r>
      <w:r w:rsidR="00C276A5" w:rsidRPr="004725CE">
        <w:rPr>
          <w:rFonts w:ascii="Arial" w:hAnsi="Arial" w:cs="Arial"/>
          <w:color w:val="050505"/>
          <w:sz w:val="24"/>
          <w:szCs w:val="24"/>
          <w:shd w:val="clear" w:color="auto" w:fill="FFFFFF"/>
        </w:rPr>
        <w:t xml:space="preserve"> </w:t>
      </w:r>
      <w:proofErr w:type="spellStart"/>
      <w:r w:rsidR="00C276A5" w:rsidRPr="004725CE">
        <w:rPr>
          <w:rFonts w:ascii="Arial" w:hAnsi="Arial" w:cs="Arial"/>
          <w:color w:val="050505"/>
          <w:sz w:val="24"/>
          <w:szCs w:val="24"/>
          <w:shd w:val="clear" w:color="auto" w:fill="FFFFFF"/>
        </w:rPr>
        <w:t>мэдүүлэгч</w:t>
      </w:r>
      <w:proofErr w:type="spellEnd"/>
      <w:r w:rsidR="00C276A5" w:rsidRPr="004725CE">
        <w:rPr>
          <w:rFonts w:ascii="Arial" w:hAnsi="Arial" w:cs="Arial"/>
          <w:color w:val="050505"/>
          <w:sz w:val="24"/>
          <w:szCs w:val="24"/>
          <w:shd w:val="clear" w:color="auto" w:fill="FFFFFF"/>
        </w:rPr>
        <w:t xml:space="preserve"> </w:t>
      </w:r>
      <w:proofErr w:type="spellStart"/>
      <w:r w:rsidR="00C276A5" w:rsidRPr="004725CE">
        <w:rPr>
          <w:rFonts w:ascii="Arial" w:hAnsi="Arial" w:cs="Arial"/>
          <w:color w:val="050505"/>
          <w:sz w:val="24"/>
          <w:szCs w:val="24"/>
          <w:shd w:val="clear" w:color="auto" w:fill="FFFFFF"/>
        </w:rPr>
        <w:t>нар</w:t>
      </w:r>
      <w:proofErr w:type="spellEnd"/>
      <w:r w:rsidRPr="004725CE">
        <w:rPr>
          <w:rFonts w:ascii="Arial" w:hAnsi="Arial" w:cs="Arial"/>
          <w:color w:val="050505"/>
          <w:sz w:val="24"/>
          <w:szCs w:val="24"/>
          <w:shd w:val="clear" w:color="auto" w:fill="FFFFFF"/>
          <w:lang w:val="mn-MN"/>
        </w:rPr>
        <w:t>ын</w:t>
      </w:r>
      <w:r w:rsidRPr="004725CE">
        <w:rPr>
          <w:rFonts w:ascii="Arial" w:hAnsi="Arial" w:cs="Arial"/>
          <w:color w:val="050505"/>
          <w:sz w:val="24"/>
          <w:szCs w:val="24"/>
          <w:shd w:val="clear" w:color="auto" w:fill="FFFFFF"/>
        </w:rPr>
        <w:t xml:space="preserve"> </w:t>
      </w:r>
      <w:r w:rsidR="00BA3A4B" w:rsidRPr="004725CE">
        <w:rPr>
          <w:rFonts w:ascii="Arial" w:hAnsi="Arial" w:cs="Arial"/>
          <w:color w:val="050505"/>
          <w:sz w:val="24"/>
          <w:szCs w:val="24"/>
          <w:shd w:val="clear" w:color="auto" w:fill="FFFFFF"/>
          <w:lang w:val="mn-MN"/>
        </w:rPr>
        <w:t>хувийн ашиг сонир</w:t>
      </w:r>
      <w:r w:rsidR="0055492E" w:rsidRPr="004725CE">
        <w:rPr>
          <w:rFonts w:ascii="Arial" w:hAnsi="Arial" w:cs="Arial"/>
          <w:color w:val="050505"/>
          <w:sz w:val="24"/>
          <w:szCs w:val="24"/>
          <w:shd w:val="clear" w:color="auto" w:fill="FFFFFF"/>
          <w:lang w:val="mn-MN"/>
        </w:rPr>
        <w:t>х</w:t>
      </w:r>
      <w:r w:rsidR="0055492E">
        <w:rPr>
          <w:rFonts w:ascii="Arial" w:hAnsi="Arial" w:cs="Arial"/>
          <w:color w:val="050505"/>
          <w:sz w:val="24"/>
          <w:szCs w:val="24"/>
          <w:shd w:val="clear" w:color="auto" w:fill="FFFFFF"/>
          <w:lang w:val="mn-MN"/>
        </w:rPr>
        <w:t>о</w:t>
      </w:r>
      <w:r w:rsidR="00BA3A4B" w:rsidRPr="004725CE">
        <w:rPr>
          <w:rFonts w:ascii="Arial" w:hAnsi="Arial" w:cs="Arial"/>
          <w:color w:val="050505"/>
          <w:sz w:val="24"/>
          <w:szCs w:val="24"/>
          <w:shd w:val="clear" w:color="auto" w:fill="FFFFFF"/>
          <w:lang w:val="mn-MN"/>
        </w:rPr>
        <w:t xml:space="preserve">лын болон </w:t>
      </w:r>
      <w:proofErr w:type="spellStart"/>
      <w:r w:rsidRPr="004725CE">
        <w:rPr>
          <w:rFonts w:ascii="Arial" w:hAnsi="Arial" w:cs="Arial"/>
          <w:color w:val="050505"/>
          <w:sz w:val="24"/>
          <w:szCs w:val="24"/>
          <w:shd w:val="clear" w:color="auto" w:fill="FFFFFF"/>
        </w:rPr>
        <w:t>хөрөнгө</w:t>
      </w:r>
      <w:proofErr w:type="spellEnd"/>
      <w:r w:rsidRPr="004725CE">
        <w:rPr>
          <w:rFonts w:ascii="Arial" w:hAnsi="Arial" w:cs="Arial"/>
          <w:color w:val="050505"/>
          <w:sz w:val="24"/>
          <w:szCs w:val="24"/>
          <w:shd w:val="clear" w:color="auto" w:fill="FFFFFF"/>
        </w:rPr>
        <w:t xml:space="preserve">, </w:t>
      </w:r>
      <w:proofErr w:type="spellStart"/>
      <w:r w:rsidRPr="004725CE">
        <w:rPr>
          <w:rFonts w:ascii="Arial" w:hAnsi="Arial" w:cs="Arial"/>
          <w:color w:val="050505"/>
          <w:sz w:val="24"/>
          <w:szCs w:val="24"/>
          <w:shd w:val="clear" w:color="auto" w:fill="FFFFFF"/>
        </w:rPr>
        <w:t>орлогын</w:t>
      </w:r>
      <w:proofErr w:type="spellEnd"/>
      <w:r w:rsidRPr="004725CE">
        <w:rPr>
          <w:rFonts w:ascii="Arial" w:hAnsi="Arial" w:cs="Arial"/>
          <w:color w:val="050505"/>
          <w:sz w:val="24"/>
          <w:szCs w:val="24"/>
          <w:shd w:val="clear" w:color="auto" w:fill="FFFFFF"/>
        </w:rPr>
        <w:t xml:space="preserve"> </w:t>
      </w:r>
      <w:proofErr w:type="spellStart"/>
      <w:r w:rsidRPr="004725CE">
        <w:rPr>
          <w:rFonts w:ascii="Arial" w:hAnsi="Arial" w:cs="Arial"/>
          <w:color w:val="050505"/>
          <w:sz w:val="24"/>
          <w:szCs w:val="24"/>
          <w:shd w:val="clear" w:color="auto" w:fill="FFFFFF"/>
        </w:rPr>
        <w:t>мэдүүлг</w:t>
      </w:r>
      <w:proofErr w:type="spellEnd"/>
      <w:r w:rsidRPr="004725CE">
        <w:rPr>
          <w:rFonts w:ascii="Arial" w:hAnsi="Arial" w:cs="Arial"/>
          <w:color w:val="050505"/>
          <w:sz w:val="24"/>
          <w:szCs w:val="24"/>
          <w:shd w:val="clear" w:color="auto" w:fill="FFFFFF"/>
          <w:lang w:val="mn-MN"/>
        </w:rPr>
        <w:t>ийг хугацаанд гаргаж Авлигатай тэмцэх газарт хүргүүлэв.</w:t>
      </w:r>
      <w:r w:rsidR="00C276A5" w:rsidRPr="004725CE">
        <w:rPr>
          <w:rFonts w:ascii="Arial" w:hAnsi="Arial" w:cs="Arial"/>
          <w:color w:val="050505"/>
          <w:sz w:val="24"/>
          <w:szCs w:val="24"/>
          <w:shd w:val="clear" w:color="auto" w:fill="FFFFFF"/>
        </w:rPr>
        <w:t xml:space="preserve"> </w:t>
      </w:r>
    </w:p>
    <w:p w:rsidR="00C102EB" w:rsidRPr="004725CE" w:rsidRDefault="00C102EB" w:rsidP="004725CE">
      <w:pPr>
        <w:shd w:val="clear" w:color="auto" w:fill="FFFFFF"/>
        <w:spacing w:after="0"/>
        <w:ind w:firstLine="720"/>
        <w:jc w:val="both"/>
        <w:rPr>
          <w:rFonts w:ascii="Arial" w:hAnsi="Arial" w:cs="Arial"/>
          <w:color w:val="050505"/>
          <w:sz w:val="24"/>
          <w:szCs w:val="24"/>
          <w:shd w:val="clear" w:color="auto" w:fill="FFFFFF"/>
          <w:lang w:val="mn-MN"/>
        </w:rPr>
      </w:pPr>
      <w:r w:rsidRPr="004725CE">
        <w:rPr>
          <w:rFonts w:ascii="Arial" w:hAnsi="Arial" w:cs="Arial"/>
          <w:color w:val="050505"/>
          <w:sz w:val="24"/>
          <w:szCs w:val="24"/>
          <w:shd w:val="clear" w:color="auto" w:fill="FFFFFF"/>
          <w:lang w:val="mn-MN"/>
        </w:rPr>
        <w:t xml:space="preserve">Аймгийн ИТХ-ын Ажлын албанаас Эрдэнэсант сумын ИТХ-ын </w:t>
      </w:r>
      <w:r w:rsidR="00BA3A4B" w:rsidRPr="004725CE">
        <w:rPr>
          <w:rFonts w:ascii="Arial" w:hAnsi="Arial" w:cs="Arial"/>
          <w:color w:val="050505"/>
          <w:sz w:val="24"/>
          <w:szCs w:val="24"/>
          <w:shd w:val="clear" w:color="auto" w:fill="FFFFFF"/>
          <w:lang w:val="mn-MN"/>
        </w:rPr>
        <w:t xml:space="preserve">13 </w:t>
      </w:r>
      <w:r w:rsidRPr="004725CE">
        <w:rPr>
          <w:rFonts w:ascii="Arial" w:hAnsi="Arial" w:cs="Arial"/>
          <w:color w:val="050505"/>
          <w:sz w:val="24"/>
          <w:szCs w:val="24"/>
          <w:shd w:val="clear" w:color="auto" w:fill="FFFFFF"/>
          <w:lang w:val="mn-MN"/>
        </w:rPr>
        <w:t>төлөө</w:t>
      </w:r>
      <w:r w:rsidR="00BA3A4B" w:rsidRPr="004725CE">
        <w:rPr>
          <w:rFonts w:ascii="Arial" w:hAnsi="Arial" w:cs="Arial"/>
          <w:color w:val="050505"/>
          <w:sz w:val="24"/>
          <w:szCs w:val="24"/>
          <w:shd w:val="clear" w:color="auto" w:fill="FFFFFF"/>
          <w:lang w:val="mn-MN"/>
        </w:rPr>
        <w:t>лөгчдөд Монгол Улсын Засаг захиргаа нутаг дэвсгэрийн нэгж түүний удирдлагын тухай хууль болон Хэрэг хянан шийдвэрлэх ажиллагааны тухай хуулиар сургалт мэдээллийг 2-р сарын 25-ны өдөр өгч ажиллалаа.</w:t>
      </w:r>
    </w:p>
    <w:p w:rsidR="00DB4C95" w:rsidRPr="004725CE" w:rsidRDefault="00C469BA" w:rsidP="004725CE">
      <w:pPr>
        <w:tabs>
          <w:tab w:val="left" w:pos="-180"/>
        </w:tabs>
        <w:spacing w:after="0"/>
        <w:contextualSpacing/>
        <w:jc w:val="both"/>
        <w:rPr>
          <w:rFonts w:ascii="Arial" w:hAnsi="Arial" w:cs="Arial"/>
          <w:b/>
          <w:i/>
          <w:sz w:val="24"/>
          <w:szCs w:val="24"/>
          <w:lang w:val="mn-MN"/>
        </w:rPr>
      </w:pPr>
      <w:r w:rsidRPr="004725CE">
        <w:rPr>
          <w:rFonts w:ascii="Arial" w:hAnsi="Arial" w:cs="Arial"/>
          <w:b/>
          <w:i/>
          <w:sz w:val="24"/>
          <w:szCs w:val="24"/>
          <w:lang w:val="mn-MN"/>
        </w:rPr>
        <w:tab/>
      </w:r>
      <w:proofErr w:type="spellStart"/>
      <w:r w:rsidR="00C41251" w:rsidRPr="004725CE">
        <w:rPr>
          <w:rFonts w:ascii="Arial" w:hAnsi="Arial" w:cs="Arial"/>
          <w:b/>
          <w:i/>
          <w:sz w:val="24"/>
          <w:szCs w:val="24"/>
        </w:rPr>
        <w:t>ГХУСАЗЗөвлөлийн</w:t>
      </w:r>
      <w:proofErr w:type="spellEnd"/>
      <w:r w:rsidR="00C41251" w:rsidRPr="004725CE">
        <w:rPr>
          <w:rFonts w:ascii="Arial" w:hAnsi="Arial" w:cs="Arial"/>
          <w:b/>
          <w:i/>
          <w:sz w:val="24"/>
          <w:szCs w:val="24"/>
        </w:rPr>
        <w:t xml:space="preserve"> </w:t>
      </w:r>
      <w:proofErr w:type="spellStart"/>
      <w:r w:rsidR="00C41251" w:rsidRPr="004725CE">
        <w:rPr>
          <w:rFonts w:ascii="Arial" w:hAnsi="Arial" w:cs="Arial"/>
          <w:b/>
          <w:i/>
          <w:sz w:val="24"/>
          <w:szCs w:val="24"/>
        </w:rPr>
        <w:t>ажлын</w:t>
      </w:r>
      <w:proofErr w:type="spellEnd"/>
      <w:r w:rsidR="00C41251" w:rsidRPr="004725CE">
        <w:rPr>
          <w:rFonts w:ascii="Arial" w:hAnsi="Arial" w:cs="Arial"/>
          <w:b/>
          <w:i/>
          <w:sz w:val="24"/>
          <w:szCs w:val="24"/>
        </w:rPr>
        <w:t xml:space="preserve"> </w:t>
      </w:r>
      <w:proofErr w:type="spellStart"/>
      <w:r w:rsidR="00C41251" w:rsidRPr="004725CE">
        <w:rPr>
          <w:rFonts w:ascii="Arial" w:hAnsi="Arial" w:cs="Arial"/>
          <w:b/>
          <w:i/>
          <w:sz w:val="24"/>
          <w:szCs w:val="24"/>
        </w:rPr>
        <w:t>хүрээнд</w:t>
      </w:r>
      <w:proofErr w:type="spellEnd"/>
      <w:r w:rsidR="00C41251" w:rsidRPr="004725CE">
        <w:rPr>
          <w:rFonts w:ascii="Arial" w:hAnsi="Arial" w:cs="Arial"/>
          <w:b/>
          <w:i/>
          <w:sz w:val="24"/>
          <w:szCs w:val="24"/>
        </w:rPr>
        <w:t>:</w:t>
      </w:r>
    </w:p>
    <w:p w:rsidR="00DB4C95" w:rsidRDefault="00DB4C95" w:rsidP="004725CE">
      <w:pPr>
        <w:shd w:val="clear" w:color="auto" w:fill="FFFFFF"/>
        <w:spacing w:after="0"/>
        <w:ind w:firstLine="720"/>
        <w:jc w:val="both"/>
        <w:rPr>
          <w:rFonts w:ascii="Arial" w:eastAsia="Times New Roman" w:hAnsi="Arial" w:cs="Arial"/>
          <w:color w:val="050505"/>
          <w:sz w:val="24"/>
          <w:szCs w:val="24"/>
          <w:lang w:val="mn-MN"/>
        </w:rPr>
      </w:pPr>
      <w:proofErr w:type="spellStart"/>
      <w:r w:rsidRPr="004725CE">
        <w:rPr>
          <w:rFonts w:ascii="Arial" w:eastAsia="Times New Roman" w:hAnsi="Arial" w:cs="Arial"/>
          <w:color w:val="050505"/>
          <w:sz w:val="24"/>
          <w:szCs w:val="24"/>
        </w:rPr>
        <w:t>Гэмт</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хэргээс</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урьдчилан</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сэргийлэх</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ажлыг</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зохицуулах</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аймгийн</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салбар</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зө</w:t>
      </w:r>
      <w:r w:rsidR="00EE26D4">
        <w:rPr>
          <w:rFonts w:ascii="Arial" w:eastAsia="Times New Roman" w:hAnsi="Arial" w:cs="Arial"/>
          <w:color w:val="050505"/>
          <w:sz w:val="24"/>
          <w:szCs w:val="24"/>
        </w:rPr>
        <w:t>влөлийн</w:t>
      </w:r>
      <w:proofErr w:type="spellEnd"/>
      <w:r w:rsidR="00EE26D4">
        <w:rPr>
          <w:rFonts w:ascii="Arial" w:eastAsia="Times New Roman" w:hAnsi="Arial" w:cs="Arial"/>
          <w:color w:val="050505"/>
          <w:sz w:val="24"/>
          <w:szCs w:val="24"/>
        </w:rPr>
        <w:t xml:space="preserve"> </w:t>
      </w:r>
      <w:r w:rsidR="00EE26D4">
        <w:rPr>
          <w:rFonts w:ascii="Arial" w:eastAsia="Times New Roman" w:hAnsi="Arial" w:cs="Arial"/>
          <w:color w:val="050505"/>
          <w:sz w:val="24"/>
          <w:szCs w:val="24"/>
          <w:lang w:val="mn-MN"/>
        </w:rPr>
        <w:t xml:space="preserve">энэ оны </w:t>
      </w:r>
      <w:proofErr w:type="spellStart"/>
      <w:r w:rsidR="00EE26D4">
        <w:rPr>
          <w:rFonts w:ascii="Arial" w:eastAsia="Times New Roman" w:hAnsi="Arial" w:cs="Arial"/>
          <w:color w:val="050505"/>
          <w:sz w:val="24"/>
          <w:szCs w:val="24"/>
        </w:rPr>
        <w:t>анхдугаар</w:t>
      </w:r>
      <w:proofErr w:type="spellEnd"/>
      <w:r w:rsidR="00EE26D4">
        <w:rPr>
          <w:rFonts w:ascii="Arial" w:eastAsia="Times New Roman" w:hAnsi="Arial" w:cs="Arial"/>
          <w:color w:val="050505"/>
          <w:sz w:val="24"/>
          <w:szCs w:val="24"/>
        </w:rPr>
        <w:t xml:space="preserve"> </w:t>
      </w:r>
      <w:proofErr w:type="spellStart"/>
      <w:r w:rsidR="00EE26D4">
        <w:rPr>
          <w:rFonts w:ascii="Arial" w:eastAsia="Times New Roman" w:hAnsi="Arial" w:cs="Arial"/>
          <w:color w:val="050505"/>
          <w:sz w:val="24"/>
          <w:szCs w:val="24"/>
        </w:rPr>
        <w:t>хуралдаан</w:t>
      </w:r>
      <w:proofErr w:type="spellEnd"/>
      <w:r w:rsidR="00EE26D4">
        <w:rPr>
          <w:rFonts w:ascii="Arial" w:eastAsia="Times New Roman" w:hAnsi="Arial" w:cs="Arial"/>
          <w:color w:val="050505"/>
          <w:sz w:val="24"/>
          <w:szCs w:val="24"/>
        </w:rPr>
        <w:t xml:space="preserve"> 202</w:t>
      </w:r>
      <w:r w:rsidR="00EE26D4">
        <w:rPr>
          <w:rFonts w:ascii="Arial" w:eastAsia="Times New Roman" w:hAnsi="Arial" w:cs="Arial"/>
          <w:color w:val="050505"/>
          <w:sz w:val="24"/>
          <w:szCs w:val="24"/>
          <w:lang w:val="mn-MN"/>
        </w:rPr>
        <w:t>2</w:t>
      </w:r>
      <w:r w:rsidR="00EE26D4">
        <w:rPr>
          <w:rFonts w:ascii="Arial" w:eastAsia="Times New Roman" w:hAnsi="Arial" w:cs="Arial"/>
          <w:color w:val="050505"/>
          <w:sz w:val="24"/>
          <w:szCs w:val="24"/>
        </w:rPr>
        <w:t xml:space="preserve"> </w:t>
      </w:r>
      <w:proofErr w:type="spellStart"/>
      <w:r w:rsidR="00EE26D4">
        <w:rPr>
          <w:rFonts w:ascii="Arial" w:eastAsia="Times New Roman" w:hAnsi="Arial" w:cs="Arial"/>
          <w:color w:val="050505"/>
          <w:sz w:val="24"/>
          <w:szCs w:val="24"/>
        </w:rPr>
        <w:t>оны</w:t>
      </w:r>
      <w:proofErr w:type="spellEnd"/>
      <w:r w:rsidR="00EE26D4">
        <w:rPr>
          <w:rFonts w:ascii="Arial" w:eastAsia="Times New Roman" w:hAnsi="Arial" w:cs="Arial"/>
          <w:color w:val="050505"/>
          <w:sz w:val="24"/>
          <w:szCs w:val="24"/>
        </w:rPr>
        <w:t xml:space="preserve"> 02 </w:t>
      </w:r>
      <w:proofErr w:type="spellStart"/>
      <w:r w:rsidR="00EE26D4">
        <w:rPr>
          <w:rFonts w:ascii="Arial" w:eastAsia="Times New Roman" w:hAnsi="Arial" w:cs="Arial"/>
          <w:color w:val="050505"/>
          <w:sz w:val="24"/>
          <w:szCs w:val="24"/>
        </w:rPr>
        <w:t>дугаар</w:t>
      </w:r>
      <w:proofErr w:type="spellEnd"/>
      <w:r w:rsidR="00EE26D4">
        <w:rPr>
          <w:rFonts w:ascii="Arial" w:eastAsia="Times New Roman" w:hAnsi="Arial" w:cs="Arial"/>
          <w:color w:val="050505"/>
          <w:sz w:val="24"/>
          <w:szCs w:val="24"/>
        </w:rPr>
        <w:t xml:space="preserve"> </w:t>
      </w:r>
      <w:proofErr w:type="spellStart"/>
      <w:r w:rsidR="00EE26D4">
        <w:rPr>
          <w:rFonts w:ascii="Arial" w:eastAsia="Times New Roman" w:hAnsi="Arial" w:cs="Arial"/>
          <w:color w:val="050505"/>
          <w:sz w:val="24"/>
          <w:szCs w:val="24"/>
        </w:rPr>
        <w:t>сарын</w:t>
      </w:r>
      <w:proofErr w:type="spellEnd"/>
      <w:r w:rsidR="00EE26D4">
        <w:rPr>
          <w:rFonts w:ascii="Arial" w:eastAsia="Times New Roman" w:hAnsi="Arial" w:cs="Arial"/>
          <w:color w:val="050505"/>
          <w:sz w:val="24"/>
          <w:szCs w:val="24"/>
        </w:rPr>
        <w:t xml:space="preserve"> 2</w:t>
      </w:r>
      <w:r w:rsidR="00EE26D4">
        <w:rPr>
          <w:rFonts w:ascii="Arial" w:eastAsia="Times New Roman" w:hAnsi="Arial" w:cs="Arial"/>
          <w:color w:val="050505"/>
          <w:sz w:val="24"/>
          <w:szCs w:val="24"/>
          <w:lang w:val="mn-MN"/>
        </w:rPr>
        <w:t>5</w:t>
      </w:r>
      <w:r w:rsidR="00EE26D4">
        <w:rPr>
          <w:rFonts w:ascii="Arial" w:eastAsia="Times New Roman" w:hAnsi="Arial" w:cs="Arial"/>
          <w:color w:val="050505"/>
          <w:sz w:val="24"/>
          <w:szCs w:val="24"/>
        </w:rPr>
        <w:t>-</w:t>
      </w:r>
      <w:proofErr w:type="spellStart"/>
      <w:r w:rsidR="00EE26D4">
        <w:rPr>
          <w:rFonts w:ascii="Arial" w:eastAsia="Times New Roman" w:hAnsi="Arial" w:cs="Arial"/>
          <w:color w:val="050505"/>
          <w:sz w:val="24"/>
          <w:szCs w:val="24"/>
        </w:rPr>
        <w:t>ны</w:t>
      </w:r>
      <w:proofErr w:type="spellEnd"/>
      <w:r w:rsidR="00EE26D4">
        <w:rPr>
          <w:rFonts w:ascii="Arial" w:eastAsia="Times New Roman" w:hAnsi="Arial" w:cs="Arial"/>
          <w:color w:val="050505"/>
          <w:sz w:val="24"/>
          <w:szCs w:val="24"/>
        </w:rPr>
        <w:t xml:space="preserve"> </w:t>
      </w:r>
      <w:proofErr w:type="spellStart"/>
      <w:r w:rsidR="00EE26D4">
        <w:rPr>
          <w:rFonts w:ascii="Arial" w:eastAsia="Times New Roman" w:hAnsi="Arial" w:cs="Arial"/>
          <w:color w:val="050505"/>
          <w:sz w:val="24"/>
          <w:szCs w:val="24"/>
        </w:rPr>
        <w:t>өд</w:t>
      </w:r>
      <w:proofErr w:type="spellEnd"/>
      <w:r w:rsidR="00EE26D4">
        <w:rPr>
          <w:rFonts w:ascii="Arial" w:eastAsia="Times New Roman" w:hAnsi="Arial" w:cs="Arial"/>
          <w:color w:val="050505"/>
          <w:sz w:val="24"/>
          <w:szCs w:val="24"/>
          <w:lang w:val="mn-MN"/>
        </w:rPr>
        <w:t>өр хуралдахаар тов тогтсон ч цаг үеийн ажилтай холбогдуулан 03-р сарын 01-ний өпөр хуралдахаар болсон байна.</w:t>
      </w:r>
    </w:p>
    <w:p w:rsidR="00EE26D4" w:rsidRPr="003B02AC" w:rsidRDefault="003B02AC" w:rsidP="004725CE">
      <w:pPr>
        <w:shd w:val="clear" w:color="auto" w:fill="FFFFFF"/>
        <w:spacing w:after="0"/>
        <w:ind w:firstLine="720"/>
        <w:jc w:val="both"/>
        <w:rPr>
          <w:rFonts w:ascii="Arial" w:eastAsia="Times New Roman" w:hAnsi="Arial" w:cs="Arial"/>
          <w:color w:val="050505"/>
          <w:sz w:val="24"/>
          <w:szCs w:val="24"/>
          <w:lang w:val="mn-MN"/>
        </w:rPr>
      </w:pPr>
      <w:proofErr w:type="spellStart"/>
      <w:proofErr w:type="gramStart"/>
      <w:r w:rsidRPr="004725CE">
        <w:rPr>
          <w:rFonts w:ascii="Arial" w:eastAsia="Times New Roman" w:hAnsi="Arial" w:cs="Arial"/>
          <w:color w:val="050505"/>
          <w:sz w:val="24"/>
          <w:szCs w:val="24"/>
        </w:rPr>
        <w:t>Гэмт</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хэргээс</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урьдчилан</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сэргийлэх</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ажлыг</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зохицуулах</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аймгийн</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салбар</w:t>
      </w:r>
      <w:proofErr w:type="spellEnd"/>
      <w:r w:rsidRPr="004725CE">
        <w:rPr>
          <w:rFonts w:ascii="Arial" w:eastAsia="Times New Roman" w:hAnsi="Arial" w:cs="Arial"/>
          <w:color w:val="050505"/>
          <w:sz w:val="24"/>
          <w:szCs w:val="24"/>
        </w:rPr>
        <w:t xml:space="preserve"> </w:t>
      </w:r>
      <w:proofErr w:type="spellStart"/>
      <w:r w:rsidRPr="004725CE">
        <w:rPr>
          <w:rFonts w:ascii="Arial" w:eastAsia="Times New Roman" w:hAnsi="Arial" w:cs="Arial"/>
          <w:color w:val="050505"/>
          <w:sz w:val="24"/>
          <w:szCs w:val="24"/>
        </w:rPr>
        <w:t>зө</w:t>
      </w:r>
      <w:r>
        <w:rPr>
          <w:rFonts w:ascii="Arial" w:eastAsia="Times New Roman" w:hAnsi="Arial" w:cs="Arial"/>
          <w:color w:val="050505"/>
          <w:sz w:val="24"/>
          <w:szCs w:val="24"/>
        </w:rPr>
        <w:t>влөлөөс</w:t>
      </w:r>
      <w:proofErr w:type="spellEnd"/>
      <w:r>
        <w:rPr>
          <w:rFonts w:ascii="Arial" w:eastAsia="Times New Roman" w:hAnsi="Arial" w:cs="Arial"/>
          <w:color w:val="050505"/>
          <w:sz w:val="24"/>
          <w:szCs w:val="24"/>
        </w:rPr>
        <w:t xml:space="preserve"> </w:t>
      </w:r>
      <w:r>
        <w:rPr>
          <w:rFonts w:ascii="Arial" w:eastAsia="Times New Roman" w:hAnsi="Arial" w:cs="Arial"/>
          <w:color w:val="050505"/>
          <w:sz w:val="24"/>
          <w:szCs w:val="24"/>
          <w:lang w:val="mn-MN"/>
        </w:rPr>
        <w:t>мал хулгайлах гэмт хэрэгтэй тэмцэх урьдчилан сэргийлэх чиглэлээр аймгийн Цагдаагийн газар, ТВ-5 телевизтэй хамтран “Малчны баяр” нэвтрүүлэг бэлтгэн иргэдэд</w:t>
      </w:r>
      <w:r w:rsidR="0055492E">
        <w:rPr>
          <w:rFonts w:ascii="Arial" w:eastAsia="Times New Roman" w:hAnsi="Arial" w:cs="Arial"/>
          <w:color w:val="050505"/>
          <w:sz w:val="24"/>
          <w:szCs w:val="24"/>
          <w:lang w:val="mn-MN"/>
        </w:rPr>
        <w:t xml:space="preserve"> </w:t>
      </w:r>
      <w:r>
        <w:rPr>
          <w:rFonts w:ascii="Arial" w:eastAsia="Times New Roman" w:hAnsi="Arial" w:cs="Arial"/>
          <w:color w:val="050505"/>
          <w:sz w:val="24"/>
          <w:szCs w:val="24"/>
          <w:lang w:val="mn-MN"/>
        </w:rPr>
        <w:t>хүргэж ажилласан байна.</w:t>
      </w:r>
      <w:proofErr w:type="gramEnd"/>
    </w:p>
    <w:p w:rsidR="00F0380B" w:rsidRPr="004725CE" w:rsidRDefault="00F0380B" w:rsidP="004725CE">
      <w:pPr>
        <w:spacing w:after="0"/>
        <w:ind w:firstLine="720"/>
        <w:jc w:val="both"/>
        <w:rPr>
          <w:rFonts w:ascii="Arial" w:hAnsi="Arial" w:cs="Arial"/>
          <w:sz w:val="24"/>
          <w:szCs w:val="24"/>
          <w:lang w:val="mn-MN"/>
        </w:rPr>
      </w:pPr>
      <w:r w:rsidRPr="004725CE">
        <w:rPr>
          <w:rFonts w:ascii="Arial" w:hAnsi="Arial" w:cs="Arial"/>
          <w:sz w:val="24"/>
          <w:szCs w:val="24"/>
          <w:lang w:val="mn-MN"/>
        </w:rPr>
        <w:t xml:space="preserve">Энэ сард аймгийн ИТХ-ын Ажлын албанд </w:t>
      </w:r>
      <w:r w:rsidR="00A80A72" w:rsidRPr="004725CE">
        <w:rPr>
          <w:rFonts w:ascii="Arial" w:hAnsi="Arial" w:cs="Arial"/>
          <w:sz w:val="24"/>
          <w:szCs w:val="24"/>
          <w:lang w:val="mn-MN"/>
        </w:rPr>
        <w:t>Батсүмбэр</w:t>
      </w:r>
      <w:r w:rsidRPr="004725CE">
        <w:rPr>
          <w:rFonts w:ascii="Arial" w:hAnsi="Arial" w:cs="Arial"/>
          <w:sz w:val="24"/>
          <w:szCs w:val="24"/>
          <w:lang w:val="mn-MN"/>
        </w:rPr>
        <w:t xml:space="preserve">, </w:t>
      </w:r>
      <w:r w:rsidR="006B046D" w:rsidRPr="004725CE">
        <w:rPr>
          <w:rFonts w:ascii="Arial" w:hAnsi="Arial" w:cs="Arial"/>
          <w:sz w:val="24"/>
          <w:szCs w:val="24"/>
          <w:lang w:val="mn-MN"/>
        </w:rPr>
        <w:t>Эрдэнэ</w:t>
      </w:r>
      <w:r w:rsidRPr="004725CE">
        <w:rPr>
          <w:rFonts w:ascii="Arial" w:hAnsi="Arial" w:cs="Arial"/>
          <w:sz w:val="24"/>
          <w:szCs w:val="24"/>
          <w:lang w:val="mn-MN"/>
        </w:rPr>
        <w:t xml:space="preserve"> сумын ИТХ-аас </w:t>
      </w:r>
      <w:r w:rsidR="00A80A72" w:rsidRPr="004725CE">
        <w:rPr>
          <w:rFonts w:ascii="Arial" w:hAnsi="Arial" w:cs="Arial"/>
          <w:sz w:val="24"/>
          <w:szCs w:val="24"/>
          <w:lang w:val="mn-MN"/>
        </w:rPr>
        <w:t xml:space="preserve"> 2-р </w:t>
      </w:r>
      <w:r w:rsidRPr="004725CE">
        <w:rPr>
          <w:rFonts w:ascii="Arial" w:hAnsi="Arial" w:cs="Arial"/>
          <w:sz w:val="24"/>
          <w:szCs w:val="24"/>
          <w:lang w:val="mn-MN"/>
        </w:rPr>
        <w:t>сарын ажлын  мэдээгээ ирүүлсэн байна.</w:t>
      </w:r>
    </w:p>
    <w:p w:rsidR="008764D5" w:rsidRPr="004725CE" w:rsidRDefault="0055492E" w:rsidP="004725CE">
      <w:pPr>
        <w:spacing w:after="0"/>
        <w:ind w:firstLine="720"/>
        <w:jc w:val="both"/>
        <w:rPr>
          <w:rFonts w:ascii="Arial" w:hAnsi="Arial" w:cs="Arial"/>
          <w:b/>
          <w:sz w:val="24"/>
          <w:szCs w:val="24"/>
          <w:lang w:val="mn-MN"/>
        </w:rPr>
      </w:pPr>
      <w:r>
        <w:rPr>
          <w:rFonts w:ascii="Arial" w:hAnsi="Arial" w:cs="Arial"/>
          <w:b/>
          <w:sz w:val="24"/>
          <w:szCs w:val="24"/>
          <w:lang w:val="mn-MN"/>
        </w:rPr>
        <w:t>Эрдэнэ сумын ИТХ:</w:t>
      </w:r>
    </w:p>
    <w:p w:rsidR="006B046D" w:rsidRPr="004725CE" w:rsidRDefault="00A80A72" w:rsidP="004725CE">
      <w:pPr>
        <w:spacing w:after="0"/>
        <w:ind w:firstLine="720"/>
        <w:jc w:val="both"/>
        <w:rPr>
          <w:rFonts w:ascii="Arial" w:eastAsia="Times New Roman" w:hAnsi="Arial" w:cs="Arial"/>
          <w:sz w:val="24"/>
          <w:szCs w:val="24"/>
          <w:lang w:val="mn-MN"/>
        </w:rPr>
      </w:pPr>
      <w:r w:rsidRPr="004725CE">
        <w:rPr>
          <w:rFonts w:ascii="Arial" w:hAnsi="Arial" w:cs="Arial"/>
          <w:sz w:val="24"/>
          <w:szCs w:val="24"/>
          <w:lang w:val="mn-MN"/>
        </w:rPr>
        <w:t xml:space="preserve">Эрдэнэ сумын ИТХ-ын төлөөлөгч болон </w:t>
      </w:r>
      <w:r w:rsidR="006B046D" w:rsidRPr="004725CE">
        <w:rPr>
          <w:rFonts w:ascii="Arial" w:hAnsi="Arial" w:cs="Arial"/>
          <w:sz w:val="24"/>
          <w:szCs w:val="24"/>
          <w:lang w:val="mn-MN"/>
        </w:rPr>
        <w:t>Хувийн ашиг сонирхлын болон хөрөнгө орлогын мэдүүлгийг цахимаар мэдүүлэг гаргагч 24 Төлөөлөгч, улс төрийн албан хаагч нараар гаргуулан хяналт тавьж х</w:t>
      </w:r>
      <w:r w:rsidRPr="004725CE">
        <w:rPr>
          <w:rFonts w:ascii="Arial" w:hAnsi="Arial" w:cs="Arial"/>
          <w:sz w:val="24"/>
          <w:szCs w:val="24"/>
          <w:lang w:val="mn-MN"/>
        </w:rPr>
        <w:t>угацаанд нь гүйцэтгэн ажилласан байна.</w:t>
      </w:r>
      <w:r w:rsidR="006B046D" w:rsidRPr="004725CE">
        <w:rPr>
          <w:rFonts w:ascii="Arial" w:hAnsi="Arial" w:cs="Arial"/>
          <w:sz w:val="24"/>
          <w:szCs w:val="24"/>
          <w:lang w:val="mn-MN"/>
        </w:rPr>
        <w:t xml:space="preserve">                                                                                                                               </w:t>
      </w:r>
    </w:p>
    <w:p w:rsidR="008764D5" w:rsidRPr="004725CE" w:rsidRDefault="006B046D" w:rsidP="004725CE">
      <w:pPr>
        <w:spacing w:after="0"/>
        <w:ind w:firstLine="720"/>
        <w:jc w:val="both"/>
        <w:rPr>
          <w:rStyle w:val="d2edcug0"/>
          <w:rFonts w:ascii="Arial" w:hAnsi="Arial" w:cs="Arial"/>
          <w:sz w:val="24"/>
          <w:szCs w:val="24"/>
          <w:lang w:val="mn-MN"/>
        </w:rPr>
      </w:pPr>
      <w:r w:rsidRPr="004725CE">
        <w:rPr>
          <w:rStyle w:val="d2edcug0"/>
          <w:rFonts w:ascii="Arial" w:hAnsi="Arial" w:cs="Arial"/>
          <w:sz w:val="24"/>
          <w:szCs w:val="24"/>
          <w:lang w:val="mn-MN"/>
        </w:rPr>
        <w:lastRenderedPageBreak/>
        <w:t>Нэгдсэн Үндэсний Байгууллагаас Монголын Улаан загалмай нийгэмлэгтэй хамтран зохион байгуулж буй богино хугацааны “Хүүхдэд үзүүлэх нийгэм сэтгэл зүйн дэмжлэг” төсөлд ковид тусаад эдгэс</w:t>
      </w:r>
      <w:r w:rsidR="00A80A72" w:rsidRPr="004725CE">
        <w:rPr>
          <w:rStyle w:val="d2edcug0"/>
          <w:rFonts w:ascii="Arial" w:hAnsi="Arial" w:cs="Arial"/>
          <w:sz w:val="24"/>
          <w:szCs w:val="24"/>
          <w:lang w:val="mn-MN"/>
        </w:rPr>
        <w:t>эн сумын 9 хүүхдийг хамруулж ажилласанаас гадна</w:t>
      </w:r>
      <w:r w:rsidRPr="004725CE">
        <w:rPr>
          <w:rStyle w:val="d2edcug0"/>
          <w:rFonts w:ascii="Arial" w:hAnsi="Arial" w:cs="Arial"/>
          <w:sz w:val="24"/>
          <w:szCs w:val="24"/>
          <w:lang w:val="mn-MN"/>
        </w:rPr>
        <w:t xml:space="preserve"> </w:t>
      </w:r>
      <w:r w:rsidR="00A80A72" w:rsidRPr="004725CE">
        <w:rPr>
          <w:rStyle w:val="d2edcug0"/>
          <w:rFonts w:ascii="Arial" w:hAnsi="Arial" w:cs="Arial"/>
          <w:sz w:val="24"/>
          <w:szCs w:val="24"/>
          <w:lang w:val="mn-MN"/>
        </w:rPr>
        <w:t>с</w:t>
      </w:r>
      <w:r w:rsidR="008764D5" w:rsidRPr="004725CE">
        <w:rPr>
          <w:rStyle w:val="d2edcug0"/>
          <w:rFonts w:ascii="Arial" w:hAnsi="Arial" w:cs="Arial"/>
          <w:sz w:val="24"/>
          <w:szCs w:val="24"/>
          <w:lang w:val="mn-MN"/>
        </w:rPr>
        <w:t>умын Улаан загалмайн анхан шатны хорооноос Зорилтот өрхийн гэр бүлд хувцас болон бусад тусламжийг үзүүл</w:t>
      </w:r>
      <w:r w:rsidR="00A80A72" w:rsidRPr="004725CE">
        <w:rPr>
          <w:rStyle w:val="d2edcug0"/>
          <w:rFonts w:ascii="Arial" w:hAnsi="Arial" w:cs="Arial"/>
          <w:sz w:val="24"/>
          <w:szCs w:val="24"/>
          <w:lang w:val="mn-MN"/>
        </w:rPr>
        <w:t>жээ.</w:t>
      </w:r>
    </w:p>
    <w:p w:rsidR="008764D5" w:rsidRPr="004725CE" w:rsidRDefault="008764D5" w:rsidP="004725CE">
      <w:pPr>
        <w:spacing w:after="0"/>
        <w:ind w:firstLine="720"/>
        <w:jc w:val="both"/>
        <w:rPr>
          <w:rStyle w:val="d2edcug0"/>
          <w:rFonts w:ascii="Arial" w:hAnsi="Arial" w:cs="Arial"/>
          <w:sz w:val="24"/>
          <w:szCs w:val="24"/>
          <w:lang w:val="mn-MN"/>
        </w:rPr>
      </w:pPr>
      <w:r w:rsidRPr="004725CE">
        <w:rPr>
          <w:rStyle w:val="d2edcug0"/>
          <w:rFonts w:ascii="Arial" w:hAnsi="Arial" w:cs="Arial"/>
          <w:sz w:val="24"/>
          <w:szCs w:val="24"/>
          <w:lang w:val="mn-MN"/>
        </w:rPr>
        <w:t>С</w:t>
      </w:r>
      <w:proofErr w:type="spellStart"/>
      <w:r w:rsidRPr="004725CE">
        <w:rPr>
          <w:rStyle w:val="d2edcug0"/>
          <w:rFonts w:ascii="Arial" w:hAnsi="Arial" w:cs="Arial"/>
          <w:sz w:val="24"/>
          <w:szCs w:val="24"/>
        </w:rPr>
        <w:t>умын</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Гэмт</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Хэргээс</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Урьдчилан</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Сэргийлэх</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Ажлыг</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Зохицуулах</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Зөвлөлөөс</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сумын</w:t>
      </w:r>
      <w:proofErr w:type="spellEnd"/>
      <w:r w:rsidRPr="004725CE">
        <w:rPr>
          <w:rStyle w:val="d2edcug0"/>
          <w:rFonts w:ascii="Arial" w:hAnsi="Arial" w:cs="Arial"/>
          <w:sz w:val="24"/>
          <w:szCs w:val="24"/>
          <w:lang w:val="mn-MN"/>
        </w:rPr>
        <w:t xml:space="preserve"> </w:t>
      </w:r>
      <w:proofErr w:type="spellStart"/>
      <w:r w:rsidRPr="004725CE">
        <w:rPr>
          <w:rStyle w:val="d2edcug0"/>
          <w:rFonts w:ascii="Arial" w:hAnsi="Arial" w:cs="Arial"/>
          <w:sz w:val="24"/>
          <w:szCs w:val="24"/>
        </w:rPr>
        <w:t>төвд</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үйл</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ажиллагаагаа</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явуулдаг</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хүнсний</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дэлгүүр</w:t>
      </w:r>
      <w:proofErr w:type="spellEnd"/>
      <w:r w:rsidRPr="004725CE">
        <w:rPr>
          <w:rStyle w:val="d2edcug0"/>
          <w:rFonts w:ascii="Arial" w:hAnsi="Arial" w:cs="Arial"/>
          <w:sz w:val="24"/>
          <w:szCs w:val="24"/>
          <w:lang w:val="mn-MN"/>
        </w:rPr>
        <w:t>үү</w:t>
      </w:r>
      <w:proofErr w:type="spellStart"/>
      <w:r w:rsidRPr="004725CE">
        <w:rPr>
          <w:rStyle w:val="d2edcug0"/>
          <w:rFonts w:ascii="Arial" w:hAnsi="Arial" w:cs="Arial"/>
          <w:sz w:val="24"/>
          <w:szCs w:val="24"/>
        </w:rPr>
        <w:t>дэд</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Зөрчлийн</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тухай</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хуулийн</w:t>
      </w:r>
      <w:proofErr w:type="spellEnd"/>
      <w:r w:rsidRPr="004725CE">
        <w:rPr>
          <w:rStyle w:val="d2edcug0"/>
          <w:rFonts w:ascii="Arial" w:hAnsi="Arial" w:cs="Arial"/>
          <w:sz w:val="24"/>
          <w:szCs w:val="24"/>
        </w:rPr>
        <w:t xml:space="preserve"> 6.5 </w:t>
      </w:r>
      <w:proofErr w:type="spellStart"/>
      <w:r w:rsidRPr="004725CE">
        <w:rPr>
          <w:rStyle w:val="d2edcug0"/>
          <w:rFonts w:ascii="Arial" w:hAnsi="Arial" w:cs="Arial"/>
          <w:sz w:val="24"/>
          <w:szCs w:val="24"/>
        </w:rPr>
        <w:t>дугаар</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зүйл</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заалтаар</w:t>
      </w:r>
      <w:proofErr w:type="spellEnd"/>
      <w:r w:rsidRPr="004725CE">
        <w:rPr>
          <w:rStyle w:val="d2edcug0"/>
          <w:rFonts w:ascii="Arial" w:hAnsi="Arial" w:cs="Arial"/>
          <w:sz w:val="24"/>
          <w:szCs w:val="24"/>
          <w:lang w:val="mn-MN"/>
        </w:rPr>
        <w:t>,</w:t>
      </w:r>
      <w:r w:rsidRPr="004725CE">
        <w:rPr>
          <w:rStyle w:val="d2edcug0"/>
          <w:rFonts w:ascii="Arial" w:hAnsi="Arial" w:cs="Arial"/>
          <w:sz w:val="24"/>
          <w:szCs w:val="24"/>
        </w:rPr>
        <w:t xml:space="preserve"> </w:t>
      </w:r>
      <w:r w:rsidRPr="004725CE">
        <w:rPr>
          <w:rStyle w:val="d2edcug0"/>
          <w:rFonts w:ascii="Arial" w:hAnsi="Arial" w:cs="Arial"/>
          <w:sz w:val="24"/>
          <w:szCs w:val="24"/>
          <w:lang w:val="mn-MN"/>
        </w:rPr>
        <w:t>иргэдэд гэмт хэргээс урьдчилан сэргийлэх</w:t>
      </w:r>
      <w:r w:rsidRPr="004725CE">
        <w:rPr>
          <w:rStyle w:val="d2edcug0"/>
          <w:rFonts w:ascii="Arial" w:hAnsi="Arial" w:cs="Arial"/>
          <w:sz w:val="24"/>
          <w:szCs w:val="24"/>
        </w:rPr>
        <w:t xml:space="preserve"> </w:t>
      </w:r>
      <w:r w:rsidRPr="004725CE">
        <w:rPr>
          <w:rStyle w:val="d2edcug0"/>
          <w:rFonts w:ascii="Arial" w:hAnsi="Arial" w:cs="Arial"/>
          <w:sz w:val="24"/>
          <w:szCs w:val="24"/>
          <w:lang w:val="mn-MN"/>
        </w:rPr>
        <w:t xml:space="preserve">чиглэлээр </w:t>
      </w:r>
      <w:proofErr w:type="spellStart"/>
      <w:r w:rsidRPr="004725CE">
        <w:rPr>
          <w:rStyle w:val="d2edcug0"/>
          <w:rFonts w:ascii="Arial" w:hAnsi="Arial" w:cs="Arial"/>
          <w:sz w:val="24"/>
          <w:szCs w:val="24"/>
        </w:rPr>
        <w:t>гарын</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авлага</w:t>
      </w:r>
      <w:proofErr w:type="spellEnd"/>
      <w:r w:rsidRPr="004725CE">
        <w:rPr>
          <w:rStyle w:val="d2edcug0"/>
          <w:rFonts w:ascii="Arial" w:hAnsi="Arial" w:cs="Arial"/>
          <w:sz w:val="24"/>
          <w:szCs w:val="24"/>
        </w:rPr>
        <w:t xml:space="preserve"> </w:t>
      </w:r>
      <w:proofErr w:type="spellStart"/>
      <w:r w:rsidRPr="004725CE">
        <w:rPr>
          <w:rStyle w:val="d2edcug0"/>
          <w:rFonts w:ascii="Arial" w:hAnsi="Arial" w:cs="Arial"/>
          <w:sz w:val="24"/>
          <w:szCs w:val="24"/>
        </w:rPr>
        <w:t>бэлтгэж</w:t>
      </w:r>
      <w:proofErr w:type="spellEnd"/>
      <w:r w:rsidRPr="004725CE">
        <w:rPr>
          <w:rStyle w:val="d2edcug0"/>
          <w:rFonts w:ascii="Arial" w:hAnsi="Arial" w:cs="Arial"/>
          <w:sz w:val="24"/>
          <w:szCs w:val="24"/>
        </w:rPr>
        <w:t xml:space="preserve"> </w:t>
      </w:r>
      <w:r w:rsidR="00A80A72" w:rsidRPr="004725CE">
        <w:rPr>
          <w:rStyle w:val="d2edcug0"/>
          <w:rFonts w:ascii="Arial" w:hAnsi="Arial" w:cs="Arial"/>
          <w:sz w:val="24"/>
          <w:szCs w:val="24"/>
          <w:lang w:val="mn-MN"/>
        </w:rPr>
        <w:t xml:space="preserve">Хууль, эрх зүй </w:t>
      </w:r>
      <w:r w:rsidRPr="004725CE">
        <w:rPr>
          <w:rStyle w:val="d2edcug0"/>
          <w:rFonts w:ascii="Arial" w:hAnsi="Arial" w:cs="Arial"/>
          <w:sz w:val="24"/>
          <w:szCs w:val="24"/>
          <w:lang w:val="mn-MN"/>
        </w:rPr>
        <w:t>Төв-Эрдэнэ цахим хуудсаа</w:t>
      </w:r>
      <w:r w:rsidR="00A80A72" w:rsidRPr="004725CE">
        <w:rPr>
          <w:rStyle w:val="d2edcug0"/>
          <w:rFonts w:ascii="Arial" w:hAnsi="Arial" w:cs="Arial"/>
          <w:sz w:val="24"/>
          <w:szCs w:val="24"/>
          <w:lang w:val="mn-MN"/>
        </w:rPr>
        <w:t>р сурталчилан ажилласан байна.</w:t>
      </w:r>
    </w:p>
    <w:p w:rsidR="00A80A72" w:rsidRPr="004725CE" w:rsidRDefault="0055492E" w:rsidP="004725CE">
      <w:pPr>
        <w:spacing w:after="0"/>
        <w:ind w:firstLine="720"/>
        <w:jc w:val="both"/>
        <w:rPr>
          <w:rStyle w:val="d2edcug0"/>
          <w:rFonts w:ascii="Arial" w:hAnsi="Arial" w:cs="Arial"/>
          <w:b/>
          <w:sz w:val="24"/>
          <w:szCs w:val="24"/>
          <w:lang w:val="mn-MN"/>
        </w:rPr>
      </w:pPr>
      <w:r>
        <w:rPr>
          <w:rStyle w:val="d2edcug0"/>
          <w:rFonts w:ascii="Arial" w:hAnsi="Arial" w:cs="Arial"/>
          <w:b/>
          <w:sz w:val="24"/>
          <w:szCs w:val="24"/>
          <w:lang w:val="mn-MN"/>
        </w:rPr>
        <w:t>Батсүмбэр сумын ИТХ:</w:t>
      </w:r>
    </w:p>
    <w:p w:rsidR="00A80A72" w:rsidRPr="004725CE" w:rsidRDefault="00A80A72" w:rsidP="004725CE">
      <w:pPr>
        <w:spacing w:after="0"/>
        <w:ind w:firstLine="720"/>
        <w:jc w:val="both"/>
        <w:rPr>
          <w:rStyle w:val="d2edcug0"/>
          <w:rFonts w:ascii="Arial" w:hAnsi="Arial" w:cs="Arial"/>
          <w:b/>
          <w:sz w:val="24"/>
          <w:szCs w:val="24"/>
          <w:lang w:val="mn-MN"/>
        </w:rPr>
      </w:pPr>
      <w:r w:rsidRPr="004725CE">
        <w:rPr>
          <w:rStyle w:val="d2edcug0"/>
          <w:rFonts w:ascii="Arial" w:hAnsi="Arial" w:cs="Arial"/>
          <w:sz w:val="24"/>
          <w:szCs w:val="24"/>
          <w:lang w:val="mn-MN"/>
        </w:rPr>
        <w:t xml:space="preserve">Батсүмбэр </w:t>
      </w:r>
      <w:r w:rsidRPr="004725CE">
        <w:rPr>
          <w:rFonts w:ascii="Arial" w:hAnsi="Arial" w:cs="Arial"/>
          <w:sz w:val="24"/>
          <w:szCs w:val="24"/>
          <w:lang w:val="mn-MN"/>
        </w:rPr>
        <w:t>сумын ИТХ-ын Тэргүүлэгчдийн 12 сарын хурлын 60 тоот  тогтоолоор сумын иргэдийн төлөөлөгчийн ээлжит 6-р дугаар хуралдааны тов 1 сарын 26-нд тогтоосон боловч аймгийн Засаг даргын хөл хорио 02 дугаар сарын 22-ны өдөр хүртэл сунгагдсантай холбогдуулж 02 сарын 23-ны өдөр</w:t>
      </w:r>
      <w:r w:rsidR="004725CE" w:rsidRPr="004725CE">
        <w:rPr>
          <w:rFonts w:ascii="Arial" w:hAnsi="Arial" w:cs="Arial"/>
          <w:sz w:val="24"/>
          <w:szCs w:val="24"/>
          <w:lang w:val="mn-MN"/>
        </w:rPr>
        <w:t xml:space="preserve"> хуралдаж </w:t>
      </w:r>
      <w:r w:rsidRPr="004725CE">
        <w:rPr>
          <w:rFonts w:ascii="Arial" w:hAnsi="Arial" w:cs="Arial"/>
          <w:sz w:val="24"/>
          <w:szCs w:val="24"/>
          <w:lang w:val="mn-MN"/>
        </w:rPr>
        <w:t xml:space="preserve"> сумын 2022 оны хөгжлийн жилийн төлөвлөгөө батлах, хурлын ёс зүйн дү</w:t>
      </w:r>
      <w:r w:rsidR="004725CE" w:rsidRPr="004725CE">
        <w:rPr>
          <w:rFonts w:ascii="Arial" w:hAnsi="Arial" w:cs="Arial"/>
          <w:sz w:val="24"/>
          <w:szCs w:val="24"/>
          <w:lang w:val="mn-MN"/>
        </w:rPr>
        <w:t xml:space="preserve">рэм, бодлогын хороод хуваарилах болон </w:t>
      </w:r>
      <w:r w:rsidRPr="004725CE">
        <w:rPr>
          <w:rFonts w:ascii="Arial" w:hAnsi="Arial" w:cs="Arial"/>
          <w:sz w:val="24"/>
          <w:szCs w:val="24"/>
          <w:lang w:val="mn-MN"/>
        </w:rPr>
        <w:t xml:space="preserve"> сумын Засаг даргын асуудлыг хэлэлцэ</w:t>
      </w:r>
      <w:r w:rsidR="004725CE" w:rsidRPr="004725CE">
        <w:rPr>
          <w:rFonts w:ascii="Arial" w:hAnsi="Arial" w:cs="Arial"/>
          <w:sz w:val="24"/>
          <w:szCs w:val="24"/>
          <w:lang w:val="mn-MN"/>
        </w:rPr>
        <w:t>ж зохих шийдвэрүүдийг гаргасан байна.</w:t>
      </w:r>
    </w:p>
    <w:p w:rsidR="00A80A72" w:rsidRPr="004725CE" w:rsidRDefault="004725CE" w:rsidP="004725CE">
      <w:pPr>
        <w:spacing w:after="0"/>
        <w:ind w:firstLine="720"/>
        <w:jc w:val="both"/>
        <w:rPr>
          <w:rFonts w:ascii="Arial" w:hAnsi="Arial" w:cs="Arial"/>
          <w:sz w:val="24"/>
          <w:szCs w:val="24"/>
          <w:lang w:val="mn-MN"/>
        </w:rPr>
      </w:pPr>
      <w:r w:rsidRPr="004725CE">
        <w:rPr>
          <w:rFonts w:ascii="Arial" w:hAnsi="Arial" w:cs="Arial"/>
          <w:sz w:val="24"/>
          <w:szCs w:val="24"/>
          <w:lang w:val="mn-MN"/>
        </w:rPr>
        <w:t>Батсүмбэр сумын ИТХ-ын Ажлын албанаас 2</w:t>
      </w:r>
      <w:r w:rsidR="00A80A72" w:rsidRPr="004725CE">
        <w:rPr>
          <w:rFonts w:ascii="Arial" w:hAnsi="Arial" w:cs="Arial"/>
          <w:sz w:val="24"/>
          <w:szCs w:val="24"/>
          <w:lang w:val="mn-MN"/>
        </w:rPr>
        <w:t>021 онд сумын архивт ирсэн бичиг, явсан бичиг, 2021 оны тэргүүлэгчдийн тогтоол, 2021 оны төлөөлөгчдийн 4 удаагийн</w:t>
      </w:r>
      <w:r w:rsidRPr="004725CE">
        <w:rPr>
          <w:rFonts w:ascii="Arial" w:hAnsi="Arial" w:cs="Arial"/>
          <w:sz w:val="24"/>
          <w:szCs w:val="24"/>
          <w:lang w:val="mn-MN"/>
        </w:rPr>
        <w:t xml:space="preserve"> хуралдааны материалыг хадгаламжийн нэгж болгон бүрдүүлж сумын архивт хугацаанд багтаан шилжүүлэн ажиллажээ.</w:t>
      </w:r>
    </w:p>
    <w:p w:rsidR="00A80A72" w:rsidRPr="004725CE" w:rsidRDefault="004725CE" w:rsidP="004725CE">
      <w:pPr>
        <w:spacing w:after="0"/>
        <w:jc w:val="both"/>
        <w:rPr>
          <w:rFonts w:ascii="Arial" w:hAnsi="Arial" w:cs="Arial"/>
          <w:sz w:val="24"/>
          <w:szCs w:val="24"/>
          <w:lang w:val="mn-MN"/>
        </w:rPr>
      </w:pPr>
      <w:r w:rsidRPr="004725CE">
        <w:rPr>
          <w:rFonts w:ascii="Arial" w:hAnsi="Arial" w:cs="Arial"/>
          <w:sz w:val="24"/>
          <w:szCs w:val="24"/>
          <w:lang w:val="mn-MN"/>
        </w:rPr>
        <w:tab/>
        <w:t xml:space="preserve"> Тус  сумын </w:t>
      </w:r>
      <w:r w:rsidR="00A80A72" w:rsidRPr="004725CE">
        <w:rPr>
          <w:rFonts w:ascii="Arial" w:hAnsi="Arial" w:cs="Arial"/>
          <w:sz w:val="24"/>
          <w:szCs w:val="24"/>
          <w:lang w:val="mn-MN"/>
        </w:rPr>
        <w:t xml:space="preserve">2021 оны хөрөнгө орлогын мэдүүлгийг 26 төлөөлөгч, 1 багийн Засаг дарга, хурлын нарийн бичиг гэсэн 28 хөрөнгө орлогын мэдүүлгийг 01 </w:t>
      </w:r>
      <w:r w:rsidRPr="004725CE">
        <w:rPr>
          <w:rFonts w:ascii="Arial" w:hAnsi="Arial" w:cs="Arial"/>
          <w:sz w:val="24"/>
          <w:szCs w:val="24"/>
          <w:lang w:val="mn-MN"/>
        </w:rPr>
        <w:t>сарын 26-нд авч баталгаажуулсан байна.</w:t>
      </w:r>
    </w:p>
    <w:p w:rsidR="002B3C03" w:rsidRPr="004725CE" w:rsidRDefault="002B3C03" w:rsidP="00F63973">
      <w:pPr>
        <w:spacing w:after="0"/>
        <w:jc w:val="both"/>
        <w:rPr>
          <w:rFonts w:ascii="Arial" w:hAnsi="Arial" w:cs="Arial"/>
          <w:sz w:val="24"/>
          <w:szCs w:val="24"/>
          <w:lang w:val="mn-MN"/>
        </w:rPr>
      </w:pPr>
    </w:p>
    <w:p w:rsidR="002B3C03" w:rsidRPr="004725CE" w:rsidRDefault="002B3C03" w:rsidP="004725CE">
      <w:pPr>
        <w:spacing w:after="0"/>
        <w:ind w:firstLine="720"/>
        <w:jc w:val="both"/>
        <w:rPr>
          <w:rFonts w:ascii="Arial" w:hAnsi="Arial" w:cs="Arial"/>
          <w:sz w:val="24"/>
          <w:szCs w:val="24"/>
          <w:lang w:val="mn-MN"/>
        </w:rPr>
      </w:pPr>
    </w:p>
    <w:p w:rsidR="00F35BA0" w:rsidRPr="004725CE" w:rsidRDefault="00315511" w:rsidP="004725CE">
      <w:pPr>
        <w:spacing w:after="0"/>
        <w:jc w:val="center"/>
        <w:rPr>
          <w:rFonts w:ascii="Arial" w:hAnsi="Arial" w:cs="Arial"/>
          <w:sz w:val="24"/>
          <w:szCs w:val="24"/>
          <w:lang w:val="mn-MN"/>
        </w:rPr>
      </w:pPr>
      <w:r w:rsidRPr="004725CE">
        <w:rPr>
          <w:rFonts w:ascii="Arial" w:hAnsi="Arial" w:cs="Arial"/>
          <w:sz w:val="24"/>
          <w:szCs w:val="24"/>
          <w:lang w:val="mn-MN"/>
        </w:rPr>
        <w:t>МЭДЭЭ БЭЛТГЭСЭН:</w:t>
      </w:r>
    </w:p>
    <w:p w:rsidR="00C80C5D" w:rsidRPr="004725CE" w:rsidRDefault="00301EB4" w:rsidP="004725CE">
      <w:pPr>
        <w:spacing w:after="0"/>
        <w:jc w:val="center"/>
        <w:rPr>
          <w:rFonts w:ascii="Arial" w:hAnsi="Arial" w:cs="Arial"/>
          <w:sz w:val="24"/>
          <w:szCs w:val="24"/>
          <w:lang w:val="mn-MN"/>
        </w:rPr>
      </w:pPr>
      <w:r>
        <w:rPr>
          <w:rFonts w:ascii="Arial" w:hAnsi="Arial" w:cs="Arial"/>
          <w:sz w:val="24"/>
          <w:szCs w:val="24"/>
          <w:lang w:val="mn-MN"/>
        </w:rPr>
        <w:t>АЖЛЫН АЛБАНЫ М</w:t>
      </w:r>
      <w:r w:rsidR="00D03652">
        <w:rPr>
          <w:rFonts w:ascii="Arial" w:hAnsi="Arial" w:cs="Arial"/>
          <w:sz w:val="24"/>
          <w:szCs w:val="24"/>
          <w:lang w:val="mn-MN"/>
        </w:rPr>
        <w:t>ЭРГЭЖИЛТЭН</w:t>
      </w:r>
      <w:r w:rsidR="00315511" w:rsidRPr="004725CE">
        <w:rPr>
          <w:rFonts w:ascii="Arial" w:hAnsi="Arial" w:cs="Arial"/>
          <w:sz w:val="24"/>
          <w:szCs w:val="24"/>
          <w:lang w:val="mn-MN"/>
        </w:rPr>
        <w:t xml:space="preserve">          </w:t>
      </w:r>
      <w:r w:rsidR="00535489" w:rsidRPr="004725CE">
        <w:rPr>
          <w:rFonts w:ascii="Arial" w:hAnsi="Arial" w:cs="Arial"/>
          <w:sz w:val="24"/>
          <w:szCs w:val="24"/>
          <w:lang w:val="mn-MN"/>
        </w:rPr>
        <w:t xml:space="preserve">          </w:t>
      </w:r>
      <w:r w:rsidR="00315511" w:rsidRPr="004725CE">
        <w:rPr>
          <w:rFonts w:ascii="Arial" w:hAnsi="Arial" w:cs="Arial"/>
          <w:sz w:val="24"/>
          <w:szCs w:val="24"/>
          <w:lang w:val="mn-MN"/>
        </w:rPr>
        <w:t xml:space="preserve">      Д.ОЮУНСАЙХАН</w:t>
      </w:r>
    </w:p>
    <w:p w:rsidR="00315511" w:rsidRDefault="00315511" w:rsidP="004725CE">
      <w:pPr>
        <w:spacing w:after="0"/>
        <w:jc w:val="center"/>
        <w:rPr>
          <w:rFonts w:ascii="Arial" w:hAnsi="Arial" w:cs="Arial"/>
          <w:sz w:val="24"/>
          <w:szCs w:val="24"/>
          <w:lang w:val="mn-MN"/>
        </w:rPr>
      </w:pPr>
      <w:r w:rsidRPr="004725CE">
        <w:rPr>
          <w:rFonts w:ascii="Arial" w:hAnsi="Arial" w:cs="Arial"/>
          <w:sz w:val="24"/>
          <w:szCs w:val="24"/>
          <w:lang w:val="mn-MN"/>
        </w:rPr>
        <w:t>ХЯНАСАН:</w:t>
      </w:r>
    </w:p>
    <w:p w:rsidR="00D03652" w:rsidRPr="004725CE" w:rsidRDefault="00D03652" w:rsidP="004725CE">
      <w:pPr>
        <w:spacing w:after="0"/>
        <w:jc w:val="center"/>
        <w:rPr>
          <w:rFonts w:ascii="Arial" w:hAnsi="Arial" w:cs="Arial"/>
          <w:sz w:val="24"/>
          <w:szCs w:val="24"/>
          <w:lang w:val="mn-MN"/>
        </w:rPr>
      </w:pPr>
      <w:r>
        <w:rPr>
          <w:rFonts w:ascii="Arial" w:hAnsi="Arial" w:cs="Arial"/>
          <w:sz w:val="24"/>
          <w:szCs w:val="24"/>
          <w:lang w:val="mn-MN"/>
        </w:rPr>
        <w:t>АЙМГИЙН ИТХ-ЫН</w:t>
      </w:r>
    </w:p>
    <w:p w:rsidR="005C41D9" w:rsidRPr="004725CE" w:rsidRDefault="00FB0D31" w:rsidP="004D7ECC">
      <w:pPr>
        <w:spacing w:after="0"/>
        <w:jc w:val="center"/>
        <w:rPr>
          <w:rFonts w:ascii="Arial" w:hAnsi="Arial" w:cs="Arial"/>
          <w:sz w:val="24"/>
          <w:szCs w:val="24"/>
          <w:lang w:val="mn-MN"/>
        </w:rPr>
      </w:pPr>
      <w:r w:rsidRPr="004725CE">
        <w:rPr>
          <w:rFonts w:ascii="Arial" w:hAnsi="Arial" w:cs="Arial"/>
          <w:sz w:val="24"/>
          <w:szCs w:val="24"/>
          <w:lang w:val="mn-MN"/>
        </w:rPr>
        <w:t xml:space="preserve">НАРИЙН БИЧГИЙН </w:t>
      </w:r>
      <w:r w:rsidR="004435C2" w:rsidRPr="004725CE">
        <w:rPr>
          <w:rFonts w:ascii="Arial" w:hAnsi="Arial" w:cs="Arial"/>
          <w:sz w:val="24"/>
          <w:szCs w:val="24"/>
          <w:lang w:val="mn-MN"/>
        </w:rPr>
        <w:t>ДАРГА                          Ч.ЖАВЗАНПАГМА</w:t>
      </w:r>
    </w:p>
    <w:p w:rsidR="005C41D9" w:rsidRPr="004725CE" w:rsidRDefault="005C41D9" w:rsidP="004725CE">
      <w:pPr>
        <w:spacing w:after="0"/>
        <w:jc w:val="center"/>
        <w:rPr>
          <w:rFonts w:ascii="Arial" w:hAnsi="Arial" w:cs="Arial"/>
          <w:sz w:val="24"/>
          <w:szCs w:val="24"/>
          <w:lang w:val="mn-MN"/>
        </w:rPr>
      </w:pPr>
    </w:p>
    <w:p w:rsidR="005C41D9" w:rsidRPr="004725CE" w:rsidRDefault="005C41D9" w:rsidP="004725CE">
      <w:pPr>
        <w:spacing w:after="0"/>
        <w:jc w:val="center"/>
        <w:rPr>
          <w:rFonts w:ascii="Arial" w:hAnsi="Arial" w:cs="Arial"/>
          <w:sz w:val="24"/>
          <w:szCs w:val="24"/>
          <w:lang w:val="mn-MN"/>
        </w:rPr>
      </w:pPr>
    </w:p>
    <w:p w:rsidR="005C41D9" w:rsidRPr="004725CE" w:rsidRDefault="005C41D9" w:rsidP="004725CE">
      <w:pPr>
        <w:spacing w:after="0"/>
        <w:jc w:val="center"/>
        <w:rPr>
          <w:rFonts w:ascii="Arial" w:hAnsi="Arial" w:cs="Arial"/>
          <w:sz w:val="24"/>
          <w:szCs w:val="24"/>
          <w:lang w:val="mn-MN"/>
        </w:rPr>
      </w:pPr>
    </w:p>
    <w:p w:rsidR="005C41D9" w:rsidRPr="004725CE" w:rsidRDefault="005C41D9" w:rsidP="004725CE">
      <w:pPr>
        <w:spacing w:after="0"/>
        <w:jc w:val="center"/>
        <w:rPr>
          <w:rFonts w:ascii="Arial" w:hAnsi="Arial" w:cs="Arial"/>
          <w:sz w:val="24"/>
          <w:szCs w:val="24"/>
          <w:lang w:val="mn-MN"/>
        </w:rPr>
      </w:pPr>
    </w:p>
    <w:sectPr w:rsidR="005C41D9" w:rsidRPr="004725CE" w:rsidSect="002C369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001" w:usb1="00000000" w:usb2="00000000" w:usb3="00000000" w:csb0="00000007"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D7B"/>
    <w:multiLevelType w:val="hybridMultilevel"/>
    <w:tmpl w:val="62442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10561"/>
    <w:multiLevelType w:val="hybridMultilevel"/>
    <w:tmpl w:val="DB8E5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320B1"/>
    <w:multiLevelType w:val="multilevel"/>
    <w:tmpl w:val="B8E0D7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C6A41C5"/>
    <w:multiLevelType w:val="hybridMultilevel"/>
    <w:tmpl w:val="C4D4B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90A9C"/>
    <w:multiLevelType w:val="hybridMultilevel"/>
    <w:tmpl w:val="B4103E8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A4605"/>
    <w:multiLevelType w:val="hybridMultilevel"/>
    <w:tmpl w:val="2DB25950"/>
    <w:lvl w:ilvl="0" w:tplc="CA4C7B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BD41F9"/>
    <w:multiLevelType w:val="hybridMultilevel"/>
    <w:tmpl w:val="8736A442"/>
    <w:lvl w:ilvl="0" w:tplc="060EA0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DB97E25"/>
    <w:multiLevelType w:val="hybridMultilevel"/>
    <w:tmpl w:val="96EA29C6"/>
    <w:lvl w:ilvl="0" w:tplc="01DE1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CA5102"/>
    <w:multiLevelType w:val="hybridMultilevel"/>
    <w:tmpl w:val="44BC3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079FD"/>
    <w:multiLevelType w:val="hybridMultilevel"/>
    <w:tmpl w:val="797E38E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5">
    <w:nsid w:val="5D5D05B5"/>
    <w:multiLevelType w:val="hybridMultilevel"/>
    <w:tmpl w:val="3A705784"/>
    <w:lvl w:ilvl="0" w:tplc="9CD66500">
      <w:start w:val="1"/>
      <w:numFmt w:val="decimal"/>
      <w:lvlText w:val="%1."/>
      <w:lvlJc w:val="left"/>
      <w:pPr>
        <w:ind w:left="162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7F50ED"/>
    <w:multiLevelType w:val="multilevel"/>
    <w:tmpl w:val="A96ACFC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8"/>
  </w:num>
  <w:num w:numId="3">
    <w:abstractNumId w:val="9"/>
  </w:num>
  <w:num w:numId="4">
    <w:abstractNumId w:val="10"/>
  </w:num>
  <w:num w:numId="5">
    <w:abstractNumId w:val="11"/>
  </w:num>
  <w:num w:numId="6">
    <w:abstractNumId w:val="6"/>
  </w:num>
  <w:num w:numId="7">
    <w:abstractNumId w:val="4"/>
  </w:num>
  <w:num w:numId="8">
    <w:abstractNumId w:val="7"/>
  </w:num>
  <w:num w:numId="9">
    <w:abstractNumId w:val="15"/>
  </w:num>
  <w:num w:numId="10">
    <w:abstractNumId w:val="14"/>
  </w:num>
  <w:num w:numId="11">
    <w:abstractNumId w:val="5"/>
  </w:num>
  <w:num w:numId="12">
    <w:abstractNumId w:val="13"/>
  </w:num>
  <w:num w:numId="13">
    <w:abstractNumId w:val="16"/>
  </w:num>
  <w:num w:numId="14">
    <w:abstractNumId w:val="12"/>
  </w:num>
  <w:num w:numId="15">
    <w:abstractNumId w:val="0"/>
  </w:num>
  <w:num w:numId="16">
    <w:abstractNumId w:val="1"/>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F35BA0"/>
    <w:rsid w:val="000031A6"/>
    <w:rsid w:val="000058DF"/>
    <w:rsid w:val="00011F0A"/>
    <w:rsid w:val="00016368"/>
    <w:rsid w:val="00016C53"/>
    <w:rsid w:val="00021C52"/>
    <w:rsid w:val="00026A61"/>
    <w:rsid w:val="00030EFA"/>
    <w:rsid w:val="00031A79"/>
    <w:rsid w:val="00033976"/>
    <w:rsid w:val="00046749"/>
    <w:rsid w:val="00050261"/>
    <w:rsid w:val="00051DE4"/>
    <w:rsid w:val="00060241"/>
    <w:rsid w:val="000633A2"/>
    <w:rsid w:val="00067BED"/>
    <w:rsid w:val="0007640B"/>
    <w:rsid w:val="00077F9E"/>
    <w:rsid w:val="0008078D"/>
    <w:rsid w:val="00083A43"/>
    <w:rsid w:val="00084A1A"/>
    <w:rsid w:val="00087DE6"/>
    <w:rsid w:val="00090730"/>
    <w:rsid w:val="00094306"/>
    <w:rsid w:val="000949A9"/>
    <w:rsid w:val="000952CD"/>
    <w:rsid w:val="00095AE9"/>
    <w:rsid w:val="000A5117"/>
    <w:rsid w:val="000B0085"/>
    <w:rsid w:val="000B07AD"/>
    <w:rsid w:val="000B1477"/>
    <w:rsid w:val="000B3D96"/>
    <w:rsid w:val="000B7EC4"/>
    <w:rsid w:val="000C7C2A"/>
    <w:rsid w:val="000D36C7"/>
    <w:rsid w:val="000D5744"/>
    <w:rsid w:val="000D656C"/>
    <w:rsid w:val="000E0791"/>
    <w:rsid w:val="000E0E3E"/>
    <w:rsid w:val="000E2B8B"/>
    <w:rsid w:val="000E42EE"/>
    <w:rsid w:val="000E7EE2"/>
    <w:rsid w:val="000F6ABA"/>
    <w:rsid w:val="00104EB4"/>
    <w:rsid w:val="00116A07"/>
    <w:rsid w:val="00123E52"/>
    <w:rsid w:val="00127991"/>
    <w:rsid w:val="001304B6"/>
    <w:rsid w:val="00131E7B"/>
    <w:rsid w:val="00134A0B"/>
    <w:rsid w:val="00137865"/>
    <w:rsid w:val="0014258E"/>
    <w:rsid w:val="001430AC"/>
    <w:rsid w:val="00144798"/>
    <w:rsid w:val="00145340"/>
    <w:rsid w:val="001478AC"/>
    <w:rsid w:val="001479CF"/>
    <w:rsid w:val="00152750"/>
    <w:rsid w:val="00156057"/>
    <w:rsid w:val="00157DE7"/>
    <w:rsid w:val="00160EBF"/>
    <w:rsid w:val="0016172E"/>
    <w:rsid w:val="00163C47"/>
    <w:rsid w:val="00163DCF"/>
    <w:rsid w:val="00163E3E"/>
    <w:rsid w:val="00172446"/>
    <w:rsid w:val="00176827"/>
    <w:rsid w:val="00177CBD"/>
    <w:rsid w:val="00180EC4"/>
    <w:rsid w:val="0018416C"/>
    <w:rsid w:val="00184A3C"/>
    <w:rsid w:val="00186342"/>
    <w:rsid w:val="00191A7B"/>
    <w:rsid w:val="00191D7C"/>
    <w:rsid w:val="00192F53"/>
    <w:rsid w:val="00193D9D"/>
    <w:rsid w:val="001948D8"/>
    <w:rsid w:val="00195769"/>
    <w:rsid w:val="001A035B"/>
    <w:rsid w:val="001A2B10"/>
    <w:rsid w:val="001A6199"/>
    <w:rsid w:val="001B0E83"/>
    <w:rsid w:val="001B2AC6"/>
    <w:rsid w:val="001B3C6A"/>
    <w:rsid w:val="001B5625"/>
    <w:rsid w:val="001B6F93"/>
    <w:rsid w:val="001C0885"/>
    <w:rsid w:val="001C523A"/>
    <w:rsid w:val="001C67AC"/>
    <w:rsid w:val="001D4F4F"/>
    <w:rsid w:val="001D5E78"/>
    <w:rsid w:val="001D6556"/>
    <w:rsid w:val="001E5AEC"/>
    <w:rsid w:val="001F024F"/>
    <w:rsid w:val="0020047F"/>
    <w:rsid w:val="00201F18"/>
    <w:rsid w:val="00206EEA"/>
    <w:rsid w:val="00210C6D"/>
    <w:rsid w:val="002136A8"/>
    <w:rsid w:val="00215F68"/>
    <w:rsid w:val="0022194F"/>
    <w:rsid w:val="002241A2"/>
    <w:rsid w:val="002265A3"/>
    <w:rsid w:val="0023042C"/>
    <w:rsid w:val="00233687"/>
    <w:rsid w:val="00233F02"/>
    <w:rsid w:val="002346AB"/>
    <w:rsid w:val="00235D5D"/>
    <w:rsid w:val="002412A2"/>
    <w:rsid w:val="002439D6"/>
    <w:rsid w:val="00246B21"/>
    <w:rsid w:val="00247590"/>
    <w:rsid w:val="0025303F"/>
    <w:rsid w:val="0026501C"/>
    <w:rsid w:val="0026601B"/>
    <w:rsid w:val="00277812"/>
    <w:rsid w:val="002825E1"/>
    <w:rsid w:val="00283E6E"/>
    <w:rsid w:val="0028719E"/>
    <w:rsid w:val="002877F2"/>
    <w:rsid w:val="00290C93"/>
    <w:rsid w:val="00294C94"/>
    <w:rsid w:val="00295586"/>
    <w:rsid w:val="0029780B"/>
    <w:rsid w:val="002B10F6"/>
    <w:rsid w:val="002B3C03"/>
    <w:rsid w:val="002B432C"/>
    <w:rsid w:val="002C1078"/>
    <w:rsid w:val="002C3699"/>
    <w:rsid w:val="002C538B"/>
    <w:rsid w:val="002C53C6"/>
    <w:rsid w:val="002C5D0E"/>
    <w:rsid w:val="002C70C1"/>
    <w:rsid w:val="002D023F"/>
    <w:rsid w:val="002D36E4"/>
    <w:rsid w:val="002D68B0"/>
    <w:rsid w:val="002D7E8F"/>
    <w:rsid w:val="002E3ABC"/>
    <w:rsid w:val="002E747F"/>
    <w:rsid w:val="002F1523"/>
    <w:rsid w:val="002F25AE"/>
    <w:rsid w:val="002F5AFA"/>
    <w:rsid w:val="00300910"/>
    <w:rsid w:val="00301EB4"/>
    <w:rsid w:val="003101A6"/>
    <w:rsid w:val="003132DE"/>
    <w:rsid w:val="00314138"/>
    <w:rsid w:val="003143FC"/>
    <w:rsid w:val="00315511"/>
    <w:rsid w:val="00315D9C"/>
    <w:rsid w:val="00323AA2"/>
    <w:rsid w:val="0032610B"/>
    <w:rsid w:val="0033626F"/>
    <w:rsid w:val="0033684F"/>
    <w:rsid w:val="003416BA"/>
    <w:rsid w:val="003425C9"/>
    <w:rsid w:val="00345046"/>
    <w:rsid w:val="00352D04"/>
    <w:rsid w:val="003614C1"/>
    <w:rsid w:val="00374751"/>
    <w:rsid w:val="00374AD7"/>
    <w:rsid w:val="003778CD"/>
    <w:rsid w:val="00377CD4"/>
    <w:rsid w:val="003A3F38"/>
    <w:rsid w:val="003A404C"/>
    <w:rsid w:val="003A4473"/>
    <w:rsid w:val="003A73C3"/>
    <w:rsid w:val="003B02AC"/>
    <w:rsid w:val="003B26C1"/>
    <w:rsid w:val="003C4EE1"/>
    <w:rsid w:val="003D45B4"/>
    <w:rsid w:val="003D7273"/>
    <w:rsid w:val="003D7FE3"/>
    <w:rsid w:val="003E379E"/>
    <w:rsid w:val="003E4134"/>
    <w:rsid w:val="003E5AB6"/>
    <w:rsid w:val="003E6606"/>
    <w:rsid w:val="003F4CE6"/>
    <w:rsid w:val="003F7467"/>
    <w:rsid w:val="00404DFF"/>
    <w:rsid w:val="004232AE"/>
    <w:rsid w:val="00431F5C"/>
    <w:rsid w:val="00435DB3"/>
    <w:rsid w:val="004403DF"/>
    <w:rsid w:val="0044060E"/>
    <w:rsid w:val="004435C2"/>
    <w:rsid w:val="00463526"/>
    <w:rsid w:val="00463C77"/>
    <w:rsid w:val="004675D2"/>
    <w:rsid w:val="004725CE"/>
    <w:rsid w:val="0047279F"/>
    <w:rsid w:val="00474F0C"/>
    <w:rsid w:val="00490A3E"/>
    <w:rsid w:val="00493B56"/>
    <w:rsid w:val="00494500"/>
    <w:rsid w:val="004A0027"/>
    <w:rsid w:val="004B3C45"/>
    <w:rsid w:val="004B63EF"/>
    <w:rsid w:val="004D517C"/>
    <w:rsid w:val="004D7ECC"/>
    <w:rsid w:val="004E2F37"/>
    <w:rsid w:val="004E6AC8"/>
    <w:rsid w:val="004E72A0"/>
    <w:rsid w:val="004F1E8B"/>
    <w:rsid w:val="004F3812"/>
    <w:rsid w:val="004F3CEA"/>
    <w:rsid w:val="004F5CC6"/>
    <w:rsid w:val="004F740B"/>
    <w:rsid w:val="00500E1F"/>
    <w:rsid w:val="00501A28"/>
    <w:rsid w:val="00503600"/>
    <w:rsid w:val="00510E36"/>
    <w:rsid w:val="00516404"/>
    <w:rsid w:val="00517D65"/>
    <w:rsid w:val="005209EB"/>
    <w:rsid w:val="00520A4F"/>
    <w:rsid w:val="005218FD"/>
    <w:rsid w:val="00524E6A"/>
    <w:rsid w:val="00526964"/>
    <w:rsid w:val="00535489"/>
    <w:rsid w:val="00540F71"/>
    <w:rsid w:val="00542917"/>
    <w:rsid w:val="00542E4E"/>
    <w:rsid w:val="00545891"/>
    <w:rsid w:val="00550C3A"/>
    <w:rsid w:val="0055492E"/>
    <w:rsid w:val="00555B47"/>
    <w:rsid w:val="00560B7D"/>
    <w:rsid w:val="00561B43"/>
    <w:rsid w:val="00570387"/>
    <w:rsid w:val="00574317"/>
    <w:rsid w:val="0057692A"/>
    <w:rsid w:val="00576FA0"/>
    <w:rsid w:val="0057773E"/>
    <w:rsid w:val="00577E12"/>
    <w:rsid w:val="00581ACA"/>
    <w:rsid w:val="00585296"/>
    <w:rsid w:val="005A6868"/>
    <w:rsid w:val="005C41D9"/>
    <w:rsid w:val="005E0D6A"/>
    <w:rsid w:val="005E77E4"/>
    <w:rsid w:val="005F5D34"/>
    <w:rsid w:val="005F6BEA"/>
    <w:rsid w:val="00600262"/>
    <w:rsid w:val="006005E2"/>
    <w:rsid w:val="00605D74"/>
    <w:rsid w:val="006073A4"/>
    <w:rsid w:val="006137C8"/>
    <w:rsid w:val="006151B0"/>
    <w:rsid w:val="006154A0"/>
    <w:rsid w:val="006336E8"/>
    <w:rsid w:val="00636BBA"/>
    <w:rsid w:val="00644EB6"/>
    <w:rsid w:val="00652FBE"/>
    <w:rsid w:val="006536F2"/>
    <w:rsid w:val="00665ED4"/>
    <w:rsid w:val="00670B7C"/>
    <w:rsid w:val="00670E64"/>
    <w:rsid w:val="006715F5"/>
    <w:rsid w:val="00672623"/>
    <w:rsid w:val="00673EEC"/>
    <w:rsid w:val="00674DC3"/>
    <w:rsid w:val="006771F6"/>
    <w:rsid w:val="00682A0D"/>
    <w:rsid w:val="006843D8"/>
    <w:rsid w:val="00685DD2"/>
    <w:rsid w:val="006876B0"/>
    <w:rsid w:val="0069221E"/>
    <w:rsid w:val="00695F1C"/>
    <w:rsid w:val="00696B67"/>
    <w:rsid w:val="006A6557"/>
    <w:rsid w:val="006B046D"/>
    <w:rsid w:val="006B2BAF"/>
    <w:rsid w:val="006C07F8"/>
    <w:rsid w:val="006C6F73"/>
    <w:rsid w:val="006D22B5"/>
    <w:rsid w:val="006E10A6"/>
    <w:rsid w:val="006E20C5"/>
    <w:rsid w:val="006F25C5"/>
    <w:rsid w:val="006F3D87"/>
    <w:rsid w:val="00702758"/>
    <w:rsid w:val="00702BDB"/>
    <w:rsid w:val="007074AE"/>
    <w:rsid w:val="00713655"/>
    <w:rsid w:val="00714933"/>
    <w:rsid w:val="00722853"/>
    <w:rsid w:val="00724B0E"/>
    <w:rsid w:val="00724F5C"/>
    <w:rsid w:val="007403A4"/>
    <w:rsid w:val="00744BF1"/>
    <w:rsid w:val="00745E30"/>
    <w:rsid w:val="007503EE"/>
    <w:rsid w:val="00753A20"/>
    <w:rsid w:val="007565A9"/>
    <w:rsid w:val="00760F01"/>
    <w:rsid w:val="00763B2A"/>
    <w:rsid w:val="00767E0F"/>
    <w:rsid w:val="00772BEF"/>
    <w:rsid w:val="0077503B"/>
    <w:rsid w:val="00775339"/>
    <w:rsid w:val="00781D5D"/>
    <w:rsid w:val="00783717"/>
    <w:rsid w:val="00784C90"/>
    <w:rsid w:val="00784CBD"/>
    <w:rsid w:val="00786838"/>
    <w:rsid w:val="00791739"/>
    <w:rsid w:val="007A262E"/>
    <w:rsid w:val="007A295F"/>
    <w:rsid w:val="007B0A8E"/>
    <w:rsid w:val="007C17B6"/>
    <w:rsid w:val="007C1B52"/>
    <w:rsid w:val="007C3A49"/>
    <w:rsid w:val="007D0182"/>
    <w:rsid w:val="007D0B24"/>
    <w:rsid w:val="007D7619"/>
    <w:rsid w:val="007E7449"/>
    <w:rsid w:val="007F07B6"/>
    <w:rsid w:val="007F1D1C"/>
    <w:rsid w:val="007F1FED"/>
    <w:rsid w:val="007F4509"/>
    <w:rsid w:val="007F46AA"/>
    <w:rsid w:val="007F5068"/>
    <w:rsid w:val="007F5756"/>
    <w:rsid w:val="007F7A73"/>
    <w:rsid w:val="00800E81"/>
    <w:rsid w:val="00810B87"/>
    <w:rsid w:val="00815B56"/>
    <w:rsid w:val="00817E8A"/>
    <w:rsid w:val="0083033B"/>
    <w:rsid w:val="0083089B"/>
    <w:rsid w:val="00836C34"/>
    <w:rsid w:val="008506B4"/>
    <w:rsid w:val="00850721"/>
    <w:rsid w:val="00860A46"/>
    <w:rsid w:val="008614B1"/>
    <w:rsid w:val="008764D5"/>
    <w:rsid w:val="00877789"/>
    <w:rsid w:val="008873D9"/>
    <w:rsid w:val="00890347"/>
    <w:rsid w:val="00893D3D"/>
    <w:rsid w:val="008A246E"/>
    <w:rsid w:val="008A7D8E"/>
    <w:rsid w:val="008B0E84"/>
    <w:rsid w:val="008B488E"/>
    <w:rsid w:val="008D0516"/>
    <w:rsid w:val="008D1C84"/>
    <w:rsid w:val="008E7B7C"/>
    <w:rsid w:val="008F7994"/>
    <w:rsid w:val="008F7E82"/>
    <w:rsid w:val="00900298"/>
    <w:rsid w:val="00902EF9"/>
    <w:rsid w:val="00907585"/>
    <w:rsid w:val="00912D48"/>
    <w:rsid w:val="00913710"/>
    <w:rsid w:val="009141EA"/>
    <w:rsid w:val="00914643"/>
    <w:rsid w:val="009202E7"/>
    <w:rsid w:val="00922DD9"/>
    <w:rsid w:val="00935BEA"/>
    <w:rsid w:val="00936F79"/>
    <w:rsid w:val="00937DC2"/>
    <w:rsid w:val="00940113"/>
    <w:rsid w:val="00943959"/>
    <w:rsid w:val="00947B6D"/>
    <w:rsid w:val="00955A64"/>
    <w:rsid w:val="00956858"/>
    <w:rsid w:val="00956FD1"/>
    <w:rsid w:val="009612B1"/>
    <w:rsid w:val="00961A30"/>
    <w:rsid w:val="00961DE8"/>
    <w:rsid w:val="009636ED"/>
    <w:rsid w:val="0096425C"/>
    <w:rsid w:val="00971C10"/>
    <w:rsid w:val="009723D6"/>
    <w:rsid w:val="00973472"/>
    <w:rsid w:val="009775CA"/>
    <w:rsid w:val="0098024C"/>
    <w:rsid w:val="00996703"/>
    <w:rsid w:val="009A029D"/>
    <w:rsid w:val="009A53B8"/>
    <w:rsid w:val="009A5703"/>
    <w:rsid w:val="009B09A2"/>
    <w:rsid w:val="009B571D"/>
    <w:rsid w:val="009B7B94"/>
    <w:rsid w:val="009C00EA"/>
    <w:rsid w:val="009C0DAA"/>
    <w:rsid w:val="009C130A"/>
    <w:rsid w:val="009C242A"/>
    <w:rsid w:val="009C3B64"/>
    <w:rsid w:val="009C552E"/>
    <w:rsid w:val="009C7D51"/>
    <w:rsid w:val="009D0760"/>
    <w:rsid w:val="009D4F3D"/>
    <w:rsid w:val="009F02D2"/>
    <w:rsid w:val="009F0749"/>
    <w:rsid w:val="009F6A90"/>
    <w:rsid w:val="009F70EB"/>
    <w:rsid w:val="00A00A3F"/>
    <w:rsid w:val="00A02923"/>
    <w:rsid w:val="00A04358"/>
    <w:rsid w:val="00A05C90"/>
    <w:rsid w:val="00A1409A"/>
    <w:rsid w:val="00A16FD4"/>
    <w:rsid w:val="00A209E2"/>
    <w:rsid w:val="00A21C2B"/>
    <w:rsid w:val="00A21C80"/>
    <w:rsid w:val="00A223B8"/>
    <w:rsid w:val="00A27BBC"/>
    <w:rsid w:val="00A32427"/>
    <w:rsid w:val="00A345ED"/>
    <w:rsid w:val="00A3673A"/>
    <w:rsid w:val="00A45A89"/>
    <w:rsid w:val="00A54B2C"/>
    <w:rsid w:val="00A55562"/>
    <w:rsid w:val="00A55F60"/>
    <w:rsid w:val="00A62A07"/>
    <w:rsid w:val="00A67096"/>
    <w:rsid w:val="00A75595"/>
    <w:rsid w:val="00A7665A"/>
    <w:rsid w:val="00A80A72"/>
    <w:rsid w:val="00A8351C"/>
    <w:rsid w:val="00A86B04"/>
    <w:rsid w:val="00A90552"/>
    <w:rsid w:val="00A97780"/>
    <w:rsid w:val="00AA19D0"/>
    <w:rsid w:val="00AA7512"/>
    <w:rsid w:val="00AB2E73"/>
    <w:rsid w:val="00AC0808"/>
    <w:rsid w:val="00AC5E7E"/>
    <w:rsid w:val="00AD030B"/>
    <w:rsid w:val="00AD14C0"/>
    <w:rsid w:val="00AD509A"/>
    <w:rsid w:val="00AD5FDC"/>
    <w:rsid w:val="00AE45A9"/>
    <w:rsid w:val="00AE5985"/>
    <w:rsid w:val="00AE7A5B"/>
    <w:rsid w:val="00AF238F"/>
    <w:rsid w:val="00AF27A7"/>
    <w:rsid w:val="00B05917"/>
    <w:rsid w:val="00B1255E"/>
    <w:rsid w:val="00B1462C"/>
    <w:rsid w:val="00B146A5"/>
    <w:rsid w:val="00B20130"/>
    <w:rsid w:val="00B22E97"/>
    <w:rsid w:val="00B44572"/>
    <w:rsid w:val="00B44C54"/>
    <w:rsid w:val="00B55938"/>
    <w:rsid w:val="00B55CA7"/>
    <w:rsid w:val="00B56838"/>
    <w:rsid w:val="00B57359"/>
    <w:rsid w:val="00B608DA"/>
    <w:rsid w:val="00B65151"/>
    <w:rsid w:val="00B71824"/>
    <w:rsid w:val="00B76D87"/>
    <w:rsid w:val="00B77526"/>
    <w:rsid w:val="00B95673"/>
    <w:rsid w:val="00BA0E42"/>
    <w:rsid w:val="00BA3A4B"/>
    <w:rsid w:val="00BA577E"/>
    <w:rsid w:val="00BA7EAC"/>
    <w:rsid w:val="00BB01BA"/>
    <w:rsid w:val="00BB3EE4"/>
    <w:rsid w:val="00BC62E1"/>
    <w:rsid w:val="00BD194A"/>
    <w:rsid w:val="00BD3874"/>
    <w:rsid w:val="00BE197F"/>
    <w:rsid w:val="00BE1C62"/>
    <w:rsid w:val="00BE27DD"/>
    <w:rsid w:val="00BE6D06"/>
    <w:rsid w:val="00BF10DC"/>
    <w:rsid w:val="00BF4E7E"/>
    <w:rsid w:val="00BF7A1B"/>
    <w:rsid w:val="00C0103E"/>
    <w:rsid w:val="00C102EB"/>
    <w:rsid w:val="00C10330"/>
    <w:rsid w:val="00C15318"/>
    <w:rsid w:val="00C24C30"/>
    <w:rsid w:val="00C26851"/>
    <w:rsid w:val="00C26EAA"/>
    <w:rsid w:val="00C276A5"/>
    <w:rsid w:val="00C33F3D"/>
    <w:rsid w:val="00C34236"/>
    <w:rsid w:val="00C359D3"/>
    <w:rsid w:val="00C37422"/>
    <w:rsid w:val="00C41251"/>
    <w:rsid w:val="00C469BA"/>
    <w:rsid w:val="00C51FC5"/>
    <w:rsid w:val="00C604DE"/>
    <w:rsid w:val="00C621EB"/>
    <w:rsid w:val="00C650C4"/>
    <w:rsid w:val="00C66B11"/>
    <w:rsid w:val="00C673E5"/>
    <w:rsid w:val="00C719C2"/>
    <w:rsid w:val="00C726E8"/>
    <w:rsid w:val="00C75B48"/>
    <w:rsid w:val="00C76000"/>
    <w:rsid w:val="00C777C2"/>
    <w:rsid w:val="00C80C5D"/>
    <w:rsid w:val="00C873AB"/>
    <w:rsid w:val="00C904A4"/>
    <w:rsid w:val="00C97AF3"/>
    <w:rsid w:val="00CA09E8"/>
    <w:rsid w:val="00CA2BB5"/>
    <w:rsid w:val="00CB2F83"/>
    <w:rsid w:val="00CB77A8"/>
    <w:rsid w:val="00CC519F"/>
    <w:rsid w:val="00CC60A3"/>
    <w:rsid w:val="00CC72A1"/>
    <w:rsid w:val="00CC7C83"/>
    <w:rsid w:val="00CD6F72"/>
    <w:rsid w:val="00CE078D"/>
    <w:rsid w:val="00CE078E"/>
    <w:rsid w:val="00CE1416"/>
    <w:rsid w:val="00CF4454"/>
    <w:rsid w:val="00CF61D8"/>
    <w:rsid w:val="00CF70FF"/>
    <w:rsid w:val="00D03652"/>
    <w:rsid w:val="00D03CFD"/>
    <w:rsid w:val="00D06879"/>
    <w:rsid w:val="00D17015"/>
    <w:rsid w:val="00D17B13"/>
    <w:rsid w:val="00D235D9"/>
    <w:rsid w:val="00D5324F"/>
    <w:rsid w:val="00D53AA5"/>
    <w:rsid w:val="00D54BB9"/>
    <w:rsid w:val="00D55C06"/>
    <w:rsid w:val="00D62B93"/>
    <w:rsid w:val="00D64F1D"/>
    <w:rsid w:val="00D71436"/>
    <w:rsid w:val="00D76F48"/>
    <w:rsid w:val="00D776D4"/>
    <w:rsid w:val="00D86A53"/>
    <w:rsid w:val="00D97FE9"/>
    <w:rsid w:val="00DA4B2E"/>
    <w:rsid w:val="00DB0977"/>
    <w:rsid w:val="00DB1D95"/>
    <w:rsid w:val="00DB4C95"/>
    <w:rsid w:val="00DD00BC"/>
    <w:rsid w:val="00DD42C8"/>
    <w:rsid w:val="00DE082F"/>
    <w:rsid w:val="00DE106D"/>
    <w:rsid w:val="00DE1EE5"/>
    <w:rsid w:val="00DE50EF"/>
    <w:rsid w:val="00DE6DB9"/>
    <w:rsid w:val="00DE7166"/>
    <w:rsid w:val="00DF1003"/>
    <w:rsid w:val="00DF1ED5"/>
    <w:rsid w:val="00E0022D"/>
    <w:rsid w:val="00E07914"/>
    <w:rsid w:val="00E12352"/>
    <w:rsid w:val="00E12B08"/>
    <w:rsid w:val="00E148B6"/>
    <w:rsid w:val="00E15102"/>
    <w:rsid w:val="00E16FC6"/>
    <w:rsid w:val="00E220E3"/>
    <w:rsid w:val="00E23B9F"/>
    <w:rsid w:val="00E24155"/>
    <w:rsid w:val="00E275DA"/>
    <w:rsid w:val="00E317A7"/>
    <w:rsid w:val="00E327FE"/>
    <w:rsid w:val="00E3287C"/>
    <w:rsid w:val="00E43F91"/>
    <w:rsid w:val="00E447B3"/>
    <w:rsid w:val="00E449D7"/>
    <w:rsid w:val="00E46138"/>
    <w:rsid w:val="00E529DF"/>
    <w:rsid w:val="00E52CF2"/>
    <w:rsid w:val="00E62692"/>
    <w:rsid w:val="00E656A5"/>
    <w:rsid w:val="00E75E5A"/>
    <w:rsid w:val="00E809D4"/>
    <w:rsid w:val="00E855A9"/>
    <w:rsid w:val="00E97A4E"/>
    <w:rsid w:val="00EA22FA"/>
    <w:rsid w:val="00EA56FD"/>
    <w:rsid w:val="00EB31F8"/>
    <w:rsid w:val="00EB44E7"/>
    <w:rsid w:val="00EC32D8"/>
    <w:rsid w:val="00EC79CF"/>
    <w:rsid w:val="00ED04DB"/>
    <w:rsid w:val="00ED236E"/>
    <w:rsid w:val="00ED4813"/>
    <w:rsid w:val="00ED565C"/>
    <w:rsid w:val="00EE0D41"/>
    <w:rsid w:val="00EE1339"/>
    <w:rsid w:val="00EE26D4"/>
    <w:rsid w:val="00EE62CC"/>
    <w:rsid w:val="00EF0F22"/>
    <w:rsid w:val="00EF2742"/>
    <w:rsid w:val="00EF39F7"/>
    <w:rsid w:val="00F0380B"/>
    <w:rsid w:val="00F07996"/>
    <w:rsid w:val="00F10EAD"/>
    <w:rsid w:val="00F129CB"/>
    <w:rsid w:val="00F14D0A"/>
    <w:rsid w:val="00F16F4C"/>
    <w:rsid w:val="00F21C00"/>
    <w:rsid w:val="00F27C6D"/>
    <w:rsid w:val="00F35BA0"/>
    <w:rsid w:val="00F41E2E"/>
    <w:rsid w:val="00F5451E"/>
    <w:rsid w:val="00F61280"/>
    <w:rsid w:val="00F63973"/>
    <w:rsid w:val="00F66A7F"/>
    <w:rsid w:val="00F67EC2"/>
    <w:rsid w:val="00F70C5D"/>
    <w:rsid w:val="00F75987"/>
    <w:rsid w:val="00F77894"/>
    <w:rsid w:val="00F90719"/>
    <w:rsid w:val="00F93219"/>
    <w:rsid w:val="00F948D3"/>
    <w:rsid w:val="00F95814"/>
    <w:rsid w:val="00F95C44"/>
    <w:rsid w:val="00F97D9B"/>
    <w:rsid w:val="00FA242F"/>
    <w:rsid w:val="00FA5AF6"/>
    <w:rsid w:val="00FA6A0D"/>
    <w:rsid w:val="00FB028A"/>
    <w:rsid w:val="00FB0D31"/>
    <w:rsid w:val="00FB7B32"/>
    <w:rsid w:val="00FC01D7"/>
    <w:rsid w:val="00FC2CF2"/>
    <w:rsid w:val="00FC4C68"/>
    <w:rsid w:val="00FC5053"/>
    <w:rsid w:val="00FD3C44"/>
    <w:rsid w:val="00FD4412"/>
    <w:rsid w:val="00FD7A39"/>
    <w:rsid w:val="00FE5F43"/>
    <w:rsid w:val="00FE7998"/>
    <w:rsid w:val="00FE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1">
    <w:name w:val="heading 1"/>
    <w:basedOn w:val="Normal"/>
    <w:next w:val="Normal"/>
    <w:link w:val="Heading1Char"/>
    <w:qFormat/>
    <w:rsid w:val="000E42EE"/>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Subtitle Char,List Paragraph1 Char,Paragraph Char,Дэд гарчиг Char,List Paragraph Num Char,IBL List Paragraph Char,Bullets Char,Colorful List - Accent 11 Char,Subtitle1 Char,Subtitle11 Char,Subtitle111 Char,Subtitle1111 Char"/>
    <w:basedOn w:val="DefaultParagraphFont"/>
    <w:link w:val="ListParagraph"/>
    <w:uiPriority w:val="34"/>
    <w:qFormat/>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paragraph" w:styleId="BodyText">
    <w:name w:val="Body Text"/>
    <w:basedOn w:val="Normal"/>
    <w:link w:val="BodyTextChar"/>
    <w:rsid w:val="00B608DA"/>
    <w:pPr>
      <w:spacing w:after="120"/>
    </w:pPr>
    <w:rPr>
      <w:rFonts w:ascii="Calibri" w:eastAsia="Times New Roman" w:hAnsi="Calibri" w:cs="Times New Roman"/>
    </w:rPr>
  </w:style>
  <w:style w:type="character" w:customStyle="1" w:styleId="BodyTextChar">
    <w:name w:val="Body Text Char"/>
    <w:basedOn w:val="DefaultParagraphFont"/>
    <w:link w:val="BodyText"/>
    <w:rsid w:val="00B608DA"/>
    <w:rPr>
      <w:rFonts w:ascii="Calibri" w:eastAsia="Times New Roman" w:hAnsi="Calibri" w:cs="Times New Roman"/>
    </w:rPr>
  </w:style>
  <w:style w:type="character" w:styleId="Emphasis">
    <w:name w:val="Emphasis"/>
    <w:basedOn w:val="DefaultParagraphFont"/>
    <w:qFormat/>
    <w:rsid w:val="005A6868"/>
    <w:rPr>
      <w:i/>
      <w:iCs/>
    </w:rPr>
  </w:style>
  <w:style w:type="character" w:customStyle="1" w:styleId="Heading1Char">
    <w:name w:val="Heading 1 Char"/>
    <w:basedOn w:val="DefaultParagraphFont"/>
    <w:link w:val="Heading1"/>
    <w:rsid w:val="000E42EE"/>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unhideWhenUsed/>
    <w:rsid w:val="00030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0EFA"/>
    <w:rPr>
      <w:rFonts w:ascii="Courier New" w:eastAsia="Times New Roman" w:hAnsi="Courier New" w:cs="Courier New"/>
      <w:sz w:val="20"/>
      <w:szCs w:val="20"/>
    </w:rPr>
  </w:style>
  <w:style w:type="character" w:customStyle="1" w:styleId="d2edcug0">
    <w:name w:val="d2edcug0"/>
    <w:basedOn w:val="DefaultParagraphFont"/>
    <w:rsid w:val="006B0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1780">
      <w:bodyDiv w:val="1"/>
      <w:marLeft w:val="0"/>
      <w:marRight w:val="0"/>
      <w:marTop w:val="0"/>
      <w:marBottom w:val="0"/>
      <w:divBdr>
        <w:top w:val="none" w:sz="0" w:space="0" w:color="auto"/>
        <w:left w:val="none" w:sz="0" w:space="0" w:color="auto"/>
        <w:bottom w:val="none" w:sz="0" w:space="0" w:color="auto"/>
        <w:right w:val="none" w:sz="0" w:space="0" w:color="auto"/>
      </w:divBdr>
      <w:divsChild>
        <w:div w:id="1793935881">
          <w:marLeft w:val="0"/>
          <w:marRight w:val="0"/>
          <w:marTop w:val="0"/>
          <w:marBottom w:val="0"/>
          <w:divBdr>
            <w:top w:val="none" w:sz="0" w:space="0" w:color="auto"/>
            <w:left w:val="none" w:sz="0" w:space="0" w:color="auto"/>
            <w:bottom w:val="none" w:sz="0" w:space="0" w:color="auto"/>
            <w:right w:val="none" w:sz="0" w:space="0" w:color="auto"/>
          </w:divBdr>
        </w:div>
        <w:div w:id="1535728992">
          <w:marLeft w:val="0"/>
          <w:marRight w:val="0"/>
          <w:marTop w:val="0"/>
          <w:marBottom w:val="0"/>
          <w:divBdr>
            <w:top w:val="none" w:sz="0" w:space="0" w:color="auto"/>
            <w:left w:val="none" w:sz="0" w:space="0" w:color="auto"/>
            <w:bottom w:val="none" w:sz="0" w:space="0" w:color="auto"/>
            <w:right w:val="none" w:sz="0" w:space="0" w:color="auto"/>
          </w:divBdr>
        </w:div>
        <w:div w:id="1640069922">
          <w:marLeft w:val="0"/>
          <w:marRight w:val="0"/>
          <w:marTop w:val="0"/>
          <w:marBottom w:val="0"/>
          <w:divBdr>
            <w:top w:val="none" w:sz="0" w:space="0" w:color="auto"/>
            <w:left w:val="none" w:sz="0" w:space="0" w:color="auto"/>
            <w:bottom w:val="none" w:sz="0" w:space="0" w:color="auto"/>
            <w:right w:val="none" w:sz="0" w:space="0" w:color="auto"/>
          </w:divBdr>
        </w:div>
        <w:div w:id="1653439896">
          <w:marLeft w:val="0"/>
          <w:marRight w:val="0"/>
          <w:marTop w:val="0"/>
          <w:marBottom w:val="0"/>
          <w:divBdr>
            <w:top w:val="none" w:sz="0" w:space="0" w:color="auto"/>
            <w:left w:val="none" w:sz="0" w:space="0" w:color="auto"/>
            <w:bottom w:val="none" w:sz="0" w:space="0" w:color="auto"/>
            <w:right w:val="none" w:sz="0" w:space="0" w:color="auto"/>
          </w:divBdr>
        </w:div>
        <w:div w:id="1266842366">
          <w:marLeft w:val="0"/>
          <w:marRight w:val="0"/>
          <w:marTop w:val="0"/>
          <w:marBottom w:val="0"/>
          <w:divBdr>
            <w:top w:val="none" w:sz="0" w:space="0" w:color="auto"/>
            <w:left w:val="none" w:sz="0" w:space="0" w:color="auto"/>
            <w:bottom w:val="none" w:sz="0" w:space="0" w:color="auto"/>
            <w:right w:val="none" w:sz="0" w:space="0" w:color="auto"/>
          </w:divBdr>
        </w:div>
        <w:div w:id="280302753">
          <w:marLeft w:val="0"/>
          <w:marRight w:val="0"/>
          <w:marTop w:val="0"/>
          <w:marBottom w:val="0"/>
          <w:divBdr>
            <w:top w:val="none" w:sz="0" w:space="0" w:color="auto"/>
            <w:left w:val="none" w:sz="0" w:space="0" w:color="auto"/>
            <w:bottom w:val="none" w:sz="0" w:space="0" w:color="auto"/>
            <w:right w:val="none" w:sz="0" w:space="0" w:color="auto"/>
          </w:divBdr>
        </w:div>
        <w:div w:id="1758553392">
          <w:marLeft w:val="0"/>
          <w:marRight w:val="0"/>
          <w:marTop w:val="0"/>
          <w:marBottom w:val="0"/>
          <w:divBdr>
            <w:top w:val="none" w:sz="0" w:space="0" w:color="auto"/>
            <w:left w:val="none" w:sz="0" w:space="0" w:color="auto"/>
            <w:bottom w:val="none" w:sz="0" w:space="0" w:color="auto"/>
            <w:right w:val="none" w:sz="0" w:space="0" w:color="auto"/>
          </w:divBdr>
        </w:div>
        <w:div w:id="397747976">
          <w:marLeft w:val="0"/>
          <w:marRight w:val="0"/>
          <w:marTop w:val="0"/>
          <w:marBottom w:val="0"/>
          <w:divBdr>
            <w:top w:val="none" w:sz="0" w:space="0" w:color="auto"/>
            <w:left w:val="none" w:sz="0" w:space="0" w:color="auto"/>
            <w:bottom w:val="none" w:sz="0" w:space="0" w:color="auto"/>
            <w:right w:val="none" w:sz="0" w:space="0" w:color="auto"/>
          </w:divBdr>
        </w:div>
        <w:div w:id="1921328082">
          <w:marLeft w:val="0"/>
          <w:marRight w:val="0"/>
          <w:marTop w:val="0"/>
          <w:marBottom w:val="0"/>
          <w:divBdr>
            <w:top w:val="none" w:sz="0" w:space="0" w:color="auto"/>
            <w:left w:val="none" w:sz="0" w:space="0" w:color="auto"/>
            <w:bottom w:val="none" w:sz="0" w:space="0" w:color="auto"/>
            <w:right w:val="none" w:sz="0" w:space="0" w:color="auto"/>
          </w:divBdr>
        </w:div>
        <w:div w:id="924266016">
          <w:marLeft w:val="0"/>
          <w:marRight w:val="0"/>
          <w:marTop w:val="0"/>
          <w:marBottom w:val="0"/>
          <w:divBdr>
            <w:top w:val="none" w:sz="0" w:space="0" w:color="auto"/>
            <w:left w:val="none" w:sz="0" w:space="0" w:color="auto"/>
            <w:bottom w:val="none" w:sz="0" w:space="0" w:color="auto"/>
            <w:right w:val="none" w:sz="0" w:space="0" w:color="auto"/>
          </w:divBdr>
        </w:div>
      </w:divsChild>
    </w:div>
    <w:div w:id="441338650">
      <w:bodyDiv w:val="1"/>
      <w:marLeft w:val="0"/>
      <w:marRight w:val="0"/>
      <w:marTop w:val="0"/>
      <w:marBottom w:val="0"/>
      <w:divBdr>
        <w:top w:val="none" w:sz="0" w:space="0" w:color="auto"/>
        <w:left w:val="none" w:sz="0" w:space="0" w:color="auto"/>
        <w:bottom w:val="none" w:sz="0" w:space="0" w:color="auto"/>
        <w:right w:val="none" w:sz="0" w:space="0" w:color="auto"/>
      </w:divBdr>
    </w:div>
    <w:div w:id="649291119">
      <w:bodyDiv w:val="1"/>
      <w:marLeft w:val="0"/>
      <w:marRight w:val="0"/>
      <w:marTop w:val="0"/>
      <w:marBottom w:val="0"/>
      <w:divBdr>
        <w:top w:val="none" w:sz="0" w:space="0" w:color="auto"/>
        <w:left w:val="none" w:sz="0" w:space="0" w:color="auto"/>
        <w:bottom w:val="none" w:sz="0" w:space="0" w:color="auto"/>
        <w:right w:val="none" w:sz="0" w:space="0" w:color="auto"/>
      </w:divBdr>
    </w:div>
    <w:div w:id="675502838">
      <w:bodyDiv w:val="1"/>
      <w:marLeft w:val="0"/>
      <w:marRight w:val="0"/>
      <w:marTop w:val="0"/>
      <w:marBottom w:val="0"/>
      <w:divBdr>
        <w:top w:val="none" w:sz="0" w:space="0" w:color="auto"/>
        <w:left w:val="none" w:sz="0" w:space="0" w:color="auto"/>
        <w:bottom w:val="none" w:sz="0" w:space="0" w:color="auto"/>
        <w:right w:val="none" w:sz="0" w:space="0" w:color="auto"/>
      </w:divBdr>
    </w:div>
    <w:div w:id="1147012679">
      <w:bodyDiv w:val="1"/>
      <w:marLeft w:val="0"/>
      <w:marRight w:val="0"/>
      <w:marTop w:val="0"/>
      <w:marBottom w:val="0"/>
      <w:divBdr>
        <w:top w:val="none" w:sz="0" w:space="0" w:color="auto"/>
        <w:left w:val="none" w:sz="0" w:space="0" w:color="auto"/>
        <w:bottom w:val="none" w:sz="0" w:space="0" w:color="auto"/>
        <w:right w:val="none" w:sz="0" w:space="0" w:color="auto"/>
      </w:divBdr>
    </w:div>
    <w:div w:id="1937665018">
      <w:bodyDiv w:val="1"/>
      <w:marLeft w:val="0"/>
      <w:marRight w:val="0"/>
      <w:marTop w:val="0"/>
      <w:marBottom w:val="0"/>
      <w:divBdr>
        <w:top w:val="none" w:sz="0" w:space="0" w:color="auto"/>
        <w:left w:val="none" w:sz="0" w:space="0" w:color="auto"/>
        <w:bottom w:val="none" w:sz="0" w:space="0" w:color="auto"/>
        <w:right w:val="none" w:sz="0" w:space="0" w:color="auto"/>
      </w:divBdr>
      <w:divsChild>
        <w:div w:id="1225945654">
          <w:marLeft w:val="0"/>
          <w:marRight w:val="0"/>
          <w:marTop w:val="0"/>
          <w:marBottom w:val="0"/>
          <w:divBdr>
            <w:top w:val="none" w:sz="0" w:space="0" w:color="auto"/>
            <w:left w:val="none" w:sz="0" w:space="0" w:color="auto"/>
            <w:bottom w:val="none" w:sz="0" w:space="0" w:color="auto"/>
            <w:right w:val="none" w:sz="0" w:space="0" w:color="auto"/>
          </w:divBdr>
        </w:div>
        <w:div w:id="414402314">
          <w:marLeft w:val="0"/>
          <w:marRight w:val="0"/>
          <w:marTop w:val="0"/>
          <w:marBottom w:val="0"/>
          <w:divBdr>
            <w:top w:val="none" w:sz="0" w:space="0" w:color="auto"/>
            <w:left w:val="none" w:sz="0" w:space="0" w:color="auto"/>
            <w:bottom w:val="none" w:sz="0" w:space="0" w:color="auto"/>
            <w:right w:val="none" w:sz="0" w:space="0" w:color="auto"/>
          </w:divBdr>
        </w:div>
        <w:div w:id="1941912625">
          <w:marLeft w:val="0"/>
          <w:marRight w:val="0"/>
          <w:marTop w:val="0"/>
          <w:marBottom w:val="0"/>
          <w:divBdr>
            <w:top w:val="none" w:sz="0" w:space="0" w:color="auto"/>
            <w:left w:val="none" w:sz="0" w:space="0" w:color="auto"/>
            <w:bottom w:val="none" w:sz="0" w:space="0" w:color="auto"/>
            <w:right w:val="none" w:sz="0" w:space="0" w:color="auto"/>
          </w:divBdr>
        </w:div>
        <w:div w:id="739985828">
          <w:marLeft w:val="0"/>
          <w:marRight w:val="0"/>
          <w:marTop w:val="0"/>
          <w:marBottom w:val="0"/>
          <w:divBdr>
            <w:top w:val="none" w:sz="0" w:space="0" w:color="auto"/>
            <w:left w:val="none" w:sz="0" w:space="0" w:color="auto"/>
            <w:bottom w:val="none" w:sz="0" w:space="0" w:color="auto"/>
            <w:right w:val="none" w:sz="0" w:space="0" w:color="auto"/>
          </w:divBdr>
        </w:div>
        <w:div w:id="653531986">
          <w:marLeft w:val="0"/>
          <w:marRight w:val="0"/>
          <w:marTop w:val="0"/>
          <w:marBottom w:val="0"/>
          <w:divBdr>
            <w:top w:val="none" w:sz="0" w:space="0" w:color="auto"/>
            <w:left w:val="none" w:sz="0" w:space="0" w:color="auto"/>
            <w:bottom w:val="none" w:sz="0" w:space="0" w:color="auto"/>
            <w:right w:val="none" w:sz="0" w:space="0" w:color="auto"/>
          </w:divBdr>
        </w:div>
        <w:div w:id="518812988">
          <w:marLeft w:val="0"/>
          <w:marRight w:val="0"/>
          <w:marTop w:val="0"/>
          <w:marBottom w:val="0"/>
          <w:divBdr>
            <w:top w:val="none" w:sz="0" w:space="0" w:color="auto"/>
            <w:left w:val="none" w:sz="0" w:space="0" w:color="auto"/>
            <w:bottom w:val="none" w:sz="0" w:space="0" w:color="auto"/>
            <w:right w:val="none" w:sz="0" w:space="0" w:color="auto"/>
          </w:divBdr>
        </w:div>
        <w:div w:id="792527208">
          <w:marLeft w:val="0"/>
          <w:marRight w:val="0"/>
          <w:marTop w:val="0"/>
          <w:marBottom w:val="0"/>
          <w:divBdr>
            <w:top w:val="none" w:sz="0" w:space="0" w:color="auto"/>
            <w:left w:val="none" w:sz="0" w:space="0" w:color="auto"/>
            <w:bottom w:val="none" w:sz="0" w:space="0" w:color="auto"/>
            <w:right w:val="none" w:sz="0" w:space="0" w:color="auto"/>
          </w:divBdr>
        </w:div>
        <w:div w:id="193081790">
          <w:marLeft w:val="0"/>
          <w:marRight w:val="0"/>
          <w:marTop w:val="0"/>
          <w:marBottom w:val="0"/>
          <w:divBdr>
            <w:top w:val="none" w:sz="0" w:space="0" w:color="auto"/>
            <w:left w:val="none" w:sz="0" w:space="0" w:color="auto"/>
            <w:bottom w:val="none" w:sz="0" w:space="0" w:color="auto"/>
            <w:right w:val="none" w:sz="0" w:space="0" w:color="auto"/>
          </w:divBdr>
        </w:div>
        <w:div w:id="1258178989">
          <w:marLeft w:val="0"/>
          <w:marRight w:val="0"/>
          <w:marTop w:val="0"/>
          <w:marBottom w:val="0"/>
          <w:divBdr>
            <w:top w:val="none" w:sz="0" w:space="0" w:color="auto"/>
            <w:left w:val="none" w:sz="0" w:space="0" w:color="auto"/>
            <w:bottom w:val="none" w:sz="0" w:space="0" w:color="auto"/>
            <w:right w:val="none" w:sz="0" w:space="0" w:color="auto"/>
          </w:divBdr>
        </w:div>
        <w:div w:id="304284396">
          <w:marLeft w:val="0"/>
          <w:marRight w:val="0"/>
          <w:marTop w:val="0"/>
          <w:marBottom w:val="0"/>
          <w:divBdr>
            <w:top w:val="none" w:sz="0" w:space="0" w:color="auto"/>
            <w:left w:val="none" w:sz="0" w:space="0" w:color="auto"/>
            <w:bottom w:val="none" w:sz="0" w:space="0" w:color="auto"/>
            <w:right w:val="none" w:sz="0" w:space="0" w:color="auto"/>
          </w:divBdr>
        </w:div>
        <w:div w:id="547228327">
          <w:marLeft w:val="0"/>
          <w:marRight w:val="0"/>
          <w:marTop w:val="0"/>
          <w:marBottom w:val="0"/>
          <w:divBdr>
            <w:top w:val="none" w:sz="0" w:space="0" w:color="auto"/>
            <w:left w:val="none" w:sz="0" w:space="0" w:color="auto"/>
            <w:bottom w:val="none" w:sz="0" w:space="0" w:color="auto"/>
            <w:right w:val="none" w:sz="0" w:space="0" w:color="auto"/>
          </w:divBdr>
        </w:div>
        <w:div w:id="68775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070F3-FD4E-4D9C-8F85-10897C87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8</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FIFA</cp:lastModifiedBy>
  <cp:revision>538</cp:revision>
  <cp:lastPrinted>2021-02-26T08:55:00Z</cp:lastPrinted>
  <dcterms:created xsi:type="dcterms:W3CDTF">2017-02-23T08:01:00Z</dcterms:created>
  <dcterms:modified xsi:type="dcterms:W3CDTF">2022-02-28T11:31:00Z</dcterms:modified>
</cp:coreProperties>
</file>