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C1DF55" w14:textId="3C28CE92" w:rsidR="00462F07" w:rsidRPr="000F1692" w:rsidRDefault="00462F07" w:rsidP="000F1692">
      <w:pPr>
        <w:spacing w:after="0" w:line="276" w:lineRule="auto"/>
        <w:jc w:val="center"/>
        <w:rPr>
          <w:rFonts w:ascii="Arial" w:hAnsi="Arial" w:cs="Arial"/>
          <w:lang w:val="mn-MN"/>
        </w:rPr>
      </w:pPr>
      <w:r w:rsidRPr="000F1692">
        <w:rPr>
          <w:rFonts w:ascii="Arial" w:hAnsi="Arial" w:cs="Arial"/>
          <w:lang w:val="mn-MN"/>
        </w:rPr>
        <w:t>ӨВӨРХАНГАЙ АЙМГИЙН БАТ-ӨЛЗИЙ СУМЫН ГЭМТ ХЭРЭГ,</w:t>
      </w:r>
    </w:p>
    <w:p w14:paraId="153C0F6F" w14:textId="77777777" w:rsidR="00462F07" w:rsidRPr="000F1692" w:rsidRDefault="00462F07" w:rsidP="000F1692">
      <w:pPr>
        <w:spacing w:after="0" w:line="276" w:lineRule="auto"/>
        <w:jc w:val="center"/>
        <w:rPr>
          <w:rFonts w:ascii="Arial" w:hAnsi="Arial" w:cs="Arial"/>
          <w:lang w:val="mn-MN"/>
        </w:rPr>
      </w:pPr>
      <w:r w:rsidRPr="000F1692">
        <w:rPr>
          <w:rFonts w:ascii="Arial" w:hAnsi="Arial" w:cs="Arial"/>
          <w:lang w:val="mn-MN"/>
        </w:rPr>
        <w:t>ЗӨРЧЛӨӨС УРЬДЧИЛАН СЭРГИЙЛЭХ АЖЛЫГ ЗОХИЦУУЛАХ</w:t>
      </w:r>
    </w:p>
    <w:p w14:paraId="125A6A33" w14:textId="618E01C7" w:rsidR="00462F07" w:rsidRPr="000F1692" w:rsidRDefault="00462F07" w:rsidP="000F1692">
      <w:pPr>
        <w:spacing w:after="0" w:line="276" w:lineRule="auto"/>
        <w:jc w:val="center"/>
        <w:rPr>
          <w:rFonts w:ascii="Arial" w:hAnsi="Arial" w:cs="Arial"/>
          <w:lang w:val="mn-MN"/>
        </w:rPr>
      </w:pPr>
      <w:r w:rsidRPr="000F1692">
        <w:rPr>
          <w:rFonts w:ascii="Arial" w:hAnsi="Arial" w:cs="Arial"/>
          <w:lang w:val="mn-MN"/>
        </w:rPr>
        <w:t>ОРОН ТООНЫ БУС САЛБАР ЗӨВЛӨЛИЙН 2022 ОНЫ ЖИЛИЙН</w:t>
      </w:r>
      <w:r w:rsidR="00D75908">
        <w:rPr>
          <w:rFonts w:ascii="Arial" w:hAnsi="Arial" w:cs="Arial"/>
        </w:rPr>
        <w:t xml:space="preserve"> </w:t>
      </w:r>
      <w:r w:rsidR="00D75908">
        <w:rPr>
          <w:rFonts w:ascii="Arial" w:hAnsi="Arial" w:cs="Arial"/>
          <w:lang w:val="mn-MN"/>
        </w:rPr>
        <w:t xml:space="preserve">ЭЦСИЙН </w:t>
      </w:r>
      <w:r w:rsidRPr="000F1692">
        <w:rPr>
          <w:rFonts w:ascii="Arial" w:hAnsi="Arial" w:cs="Arial"/>
          <w:lang w:val="mn-MN"/>
        </w:rPr>
        <w:t>ТАЙЛАН</w:t>
      </w:r>
    </w:p>
    <w:p w14:paraId="7FA33FCC" w14:textId="77777777" w:rsidR="000F1692" w:rsidRPr="000F1692" w:rsidRDefault="000F1692" w:rsidP="000F1692">
      <w:pPr>
        <w:spacing w:after="0" w:line="276" w:lineRule="auto"/>
        <w:jc w:val="both"/>
        <w:rPr>
          <w:rFonts w:ascii="Arial" w:hAnsi="Arial" w:cs="Arial"/>
          <w:lang w:val="mn-MN"/>
        </w:rPr>
      </w:pPr>
    </w:p>
    <w:p w14:paraId="537CF13C" w14:textId="01DFE781" w:rsidR="00D56F3E" w:rsidRPr="000F1692" w:rsidRDefault="00462F07" w:rsidP="000F1692">
      <w:pPr>
        <w:spacing w:after="0" w:line="276" w:lineRule="auto"/>
        <w:jc w:val="both"/>
        <w:rPr>
          <w:rFonts w:ascii="Arial" w:hAnsi="Arial" w:cs="Arial"/>
          <w:lang w:val="mn-MN"/>
        </w:rPr>
      </w:pPr>
      <w:r w:rsidRPr="000F1692">
        <w:rPr>
          <w:rFonts w:ascii="Arial" w:hAnsi="Arial" w:cs="Arial"/>
          <w:lang w:val="mn-MN"/>
        </w:rPr>
        <w:t>20</w:t>
      </w:r>
      <w:r w:rsidR="00D56F3E" w:rsidRPr="000F1692">
        <w:rPr>
          <w:rFonts w:ascii="Arial" w:hAnsi="Arial" w:cs="Arial"/>
          <w:lang w:val="mn-MN"/>
        </w:rPr>
        <w:t>22 оны</w:t>
      </w:r>
      <w:r w:rsidR="006261AA">
        <w:rPr>
          <w:rFonts w:ascii="Arial" w:hAnsi="Arial" w:cs="Arial"/>
        </w:rPr>
        <w:t xml:space="preserve"> 12</w:t>
      </w:r>
      <w:r w:rsidR="00D56F3E" w:rsidRPr="000F1692">
        <w:rPr>
          <w:rFonts w:ascii="Arial" w:hAnsi="Arial" w:cs="Arial"/>
          <w:lang w:val="mn-MN"/>
        </w:rPr>
        <w:t xml:space="preserve"> дугаар </w:t>
      </w:r>
      <w:r w:rsidRPr="000F1692">
        <w:rPr>
          <w:rFonts w:ascii="Arial" w:hAnsi="Arial" w:cs="Arial"/>
          <w:lang w:val="mn-MN"/>
        </w:rPr>
        <w:t xml:space="preserve">сарын </w:t>
      </w:r>
      <w:r w:rsidR="006261AA">
        <w:rPr>
          <w:rFonts w:ascii="Arial" w:hAnsi="Arial" w:cs="Arial"/>
        </w:rPr>
        <w:t>19</w:t>
      </w:r>
      <w:r w:rsidR="00D56F3E" w:rsidRPr="000F1692">
        <w:rPr>
          <w:rFonts w:ascii="Arial" w:hAnsi="Arial" w:cs="Arial"/>
          <w:lang w:val="mn-MN"/>
        </w:rPr>
        <w:t xml:space="preserve">                                                            </w:t>
      </w:r>
      <w:r w:rsidRPr="000F1692">
        <w:rPr>
          <w:rFonts w:ascii="Arial" w:hAnsi="Arial" w:cs="Arial"/>
          <w:lang w:val="mn-MN"/>
        </w:rPr>
        <w:t xml:space="preserve">                                                                    </w:t>
      </w:r>
      <w:r w:rsidR="00D56F3E" w:rsidRPr="000F1692">
        <w:rPr>
          <w:rFonts w:ascii="Arial" w:hAnsi="Arial" w:cs="Arial"/>
          <w:lang w:val="mn-MN"/>
        </w:rPr>
        <w:t xml:space="preserve">   Өвт</w:t>
      </w:r>
      <w:r w:rsidRPr="000F1692">
        <w:rPr>
          <w:rFonts w:ascii="Arial" w:hAnsi="Arial" w:cs="Arial"/>
          <w:lang w:val="mn-MN"/>
        </w:rPr>
        <w:t xml:space="preserve">                                                                                                                      </w:t>
      </w:r>
    </w:p>
    <w:p w14:paraId="4D576C9B" w14:textId="77777777" w:rsidR="00D56F3E" w:rsidRPr="000F1692" w:rsidRDefault="00D56F3E" w:rsidP="000F1692">
      <w:pPr>
        <w:spacing w:after="0" w:line="276" w:lineRule="auto"/>
        <w:jc w:val="both"/>
        <w:rPr>
          <w:rFonts w:ascii="Arial" w:hAnsi="Arial" w:cs="Arial"/>
          <w:lang w:val="mn-MN"/>
        </w:rPr>
      </w:pPr>
    </w:p>
    <w:p w14:paraId="2BA5068C" w14:textId="1B8B7B46" w:rsidR="00D56F3E" w:rsidRPr="000F1692" w:rsidRDefault="00D56F3E" w:rsidP="000F1692">
      <w:pPr>
        <w:spacing w:after="0" w:line="276" w:lineRule="auto"/>
        <w:jc w:val="both"/>
        <w:rPr>
          <w:rFonts w:ascii="Arial" w:hAnsi="Arial" w:cs="Arial"/>
          <w:lang w:val="mn-MN"/>
        </w:rPr>
      </w:pPr>
      <w:r w:rsidRPr="000F1692">
        <w:rPr>
          <w:rFonts w:ascii="Arial" w:hAnsi="Arial" w:cs="Arial"/>
          <w:lang w:val="mn-MN"/>
        </w:rPr>
        <w:tab/>
        <w:t>Сумын Гэмт хэргээс урьдчилан сэргийлэх ажлыг зохицуулах салбар зөвлөлийн 2022 оны ажлын төлөвлөгөөг салбар зөвлөлийн хуралдаанаар хэлэлцэн боловсруулж, баталгаажуулан хэрэгжилтийг зохион байгуулан ажиллаж байна.</w:t>
      </w:r>
      <w:r w:rsidR="00842898">
        <w:rPr>
          <w:rFonts w:ascii="Arial" w:hAnsi="Arial" w:cs="Arial"/>
          <w:lang w:val="mn-MN"/>
        </w:rPr>
        <w:t xml:space="preserve"> </w:t>
      </w:r>
      <w:r w:rsidRPr="000F1692">
        <w:rPr>
          <w:rFonts w:ascii="Arial" w:hAnsi="Arial" w:cs="Arial"/>
          <w:lang w:val="mn-MN"/>
        </w:rPr>
        <w:t>Сумын</w:t>
      </w:r>
      <w:r w:rsidR="00842898">
        <w:rPr>
          <w:rFonts w:ascii="Arial" w:hAnsi="Arial" w:cs="Arial"/>
          <w:lang w:val="mn-MN"/>
        </w:rPr>
        <w:t xml:space="preserve"> </w:t>
      </w:r>
      <w:r w:rsidRPr="000F1692">
        <w:rPr>
          <w:rFonts w:ascii="Arial" w:hAnsi="Arial" w:cs="Arial"/>
          <w:lang w:val="mn-MN"/>
        </w:rPr>
        <w:t xml:space="preserve">иргэдийн </w:t>
      </w:r>
      <w:r w:rsidR="003E7C72" w:rsidRPr="000F1692">
        <w:rPr>
          <w:rFonts w:ascii="Arial" w:hAnsi="Arial" w:cs="Arial"/>
          <w:lang w:val="mn-MN"/>
        </w:rPr>
        <w:t>Т</w:t>
      </w:r>
      <w:r w:rsidRPr="000F1692">
        <w:rPr>
          <w:rFonts w:ascii="Arial" w:hAnsi="Arial" w:cs="Arial"/>
          <w:lang w:val="mn-MN"/>
        </w:rPr>
        <w:t xml:space="preserve">өлөөлөгчдийн </w:t>
      </w:r>
      <w:r w:rsidR="003E7C72" w:rsidRPr="000F1692">
        <w:rPr>
          <w:rFonts w:ascii="Arial" w:hAnsi="Arial" w:cs="Arial"/>
          <w:lang w:val="mn-MN"/>
        </w:rPr>
        <w:t>Х</w:t>
      </w:r>
      <w:r w:rsidRPr="000F1692">
        <w:rPr>
          <w:rFonts w:ascii="Arial" w:hAnsi="Arial" w:cs="Arial"/>
          <w:lang w:val="mn-MN"/>
        </w:rPr>
        <w:t xml:space="preserve">урлын </w:t>
      </w:r>
      <w:r w:rsidR="003E7C72" w:rsidRPr="000F1692">
        <w:rPr>
          <w:rFonts w:ascii="Arial" w:hAnsi="Arial" w:cs="Arial"/>
          <w:lang w:val="mn-MN"/>
        </w:rPr>
        <w:t>2022 оны 03 дугаар сарын 01-ний өдрийн хуралдааны 7\10 дугаар тогтоолоор ГХУСАЗ салбар зөвлөлийн бүрэлдэхүүнийг шинэчлэн байгуулж, дараахь ажлуудыг хийж гүйцэтгэв.</w:t>
      </w:r>
    </w:p>
    <w:p w14:paraId="0B93D09F" w14:textId="1B8F410C" w:rsidR="00D56F3E" w:rsidRPr="00646752" w:rsidRDefault="003E7C72" w:rsidP="00646752">
      <w:pPr>
        <w:spacing w:after="0" w:line="276" w:lineRule="auto"/>
        <w:jc w:val="center"/>
        <w:rPr>
          <w:rFonts w:ascii="Arial" w:hAnsi="Arial" w:cs="Arial"/>
          <w:b/>
          <w:bCs/>
          <w:lang w:val="mn-MN"/>
        </w:rPr>
      </w:pPr>
      <w:r w:rsidRPr="00646752">
        <w:rPr>
          <w:rFonts w:ascii="Arial" w:hAnsi="Arial" w:cs="Arial"/>
          <w:b/>
          <w:bCs/>
          <w:lang w:val="mn-MN"/>
        </w:rPr>
        <w:t>Нэг. Ерөнхий арга хэмжээ буюу удирдлага зохион байгуулалтын чиглэлээр:</w:t>
      </w:r>
    </w:p>
    <w:p w14:paraId="3B398BC7" w14:textId="61BF200E" w:rsidR="00646752" w:rsidRDefault="003E7C72" w:rsidP="00646752">
      <w:pPr>
        <w:spacing w:after="0" w:line="276" w:lineRule="auto"/>
        <w:ind w:firstLine="720"/>
        <w:jc w:val="both"/>
        <w:rPr>
          <w:rFonts w:ascii="Arial" w:hAnsi="Arial" w:cs="Arial"/>
          <w:lang w:val="mn-MN"/>
        </w:rPr>
      </w:pPr>
      <w:r w:rsidRPr="000F1692">
        <w:rPr>
          <w:rFonts w:ascii="Arial" w:hAnsi="Arial" w:cs="Arial"/>
          <w:lang w:val="mn-MN"/>
        </w:rPr>
        <w:t xml:space="preserve">Гэмт хэрэгтэй тэмцэх, урьдчилан сэргийлэх ажлыг хэрэгжүүлэх, зохион </w:t>
      </w:r>
      <w:r w:rsidR="00316407" w:rsidRPr="000F1692">
        <w:rPr>
          <w:rFonts w:ascii="Arial" w:hAnsi="Arial" w:cs="Arial"/>
          <w:lang w:val="mn-MN"/>
        </w:rPr>
        <w:t xml:space="preserve">байгуулахад шаардагдах төсвийг сумын иргэдийн Төлөөлөгчдийн Хурлын 2021 оны 12 дугаар сарын 19-ний өдрийн 6\04 дүгээр тогтоолоор 11.6 сая төгрөг батлуулсан. Үүнээс Цагдаагийн байрны камержуулалтад 3.5 сая төгрөг, </w:t>
      </w:r>
      <w:r w:rsidR="009D2946" w:rsidRPr="000F1692">
        <w:rPr>
          <w:rFonts w:ascii="Arial" w:hAnsi="Arial" w:cs="Arial"/>
          <w:lang w:val="mn-MN"/>
        </w:rPr>
        <w:t xml:space="preserve">Цагаан сарын </w:t>
      </w:r>
      <w:r w:rsidRPr="000F1692">
        <w:rPr>
          <w:rFonts w:ascii="Arial" w:hAnsi="Arial" w:cs="Arial"/>
          <w:lang w:val="mn-MN"/>
        </w:rPr>
        <w:t xml:space="preserve"> </w:t>
      </w:r>
      <w:r w:rsidR="009D2946" w:rsidRPr="000F1692">
        <w:rPr>
          <w:rFonts w:ascii="Arial" w:hAnsi="Arial" w:cs="Arial"/>
          <w:lang w:val="mn-MN"/>
        </w:rPr>
        <w:t xml:space="preserve">амралтын өдрүүдэд гэмт хэргээс урьдчилан сэргийлэх зорилгоор гарсан эргүүлийн шатахуунд 150000 төгрөг, </w:t>
      </w:r>
      <w:r w:rsidR="00CB5D41" w:rsidRPr="000F1692">
        <w:rPr>
          <w:rFonts w:ascii="Arial" w:hAnsi="Arial" w:cs="Arial"/>
          <w:lang w:val="mn-MN"/>
        </w:rPr>
        <w:t xml:space="preserve"> малын гоц халдварт шүлхий өвчнөөс урьдчилан сэргийлэх ажлын хүрээнд шатахууны зардалд 270000 төгрөг, гэмт хэргээс урьдчилан сэргийлэх гарын авлага, материал хэвлэх, тараах зардалд 120000  төгрөг тус тус зарцуулаад байна.</w:t>
      </w:r>
      <w:r w:rsidR="005623CA">
        <w:rPr>
          <w:rFonts w:ascii="Arial" w:hAnsi="Arial" w:cs="Arial"/>
          <w:lang w:val="mn-MN"/>
        </w:rPr>
        <w:t xml:space="preserve"> “Томчуудад хэлэх бидний үг”</w:t>
      </w:r>
      <w:r w:rsidR="00565A57">
        <w:rPr>
          <w:rFonts w:ascii="Arial" w:hAnsi="Arial" w:cs="Arial"/>
          <w:lang w:val="mn-MN"/>
        </w:rPr>
        <w:t>, “Охидын ертөнц” уулзалт хэлэлцүүлэгт 540.000 төгрөг зарцуулсан</w:t>
      </w:r>
    </w:p>
    <w:p w14:paraId="6EFED71D" w14:textId="017FB6AA" w:rsidR="00FA182B" w:rsidRPr="00646752" w:rsidRDefault="00CB5D41" w:rsidP="00646752">
      <w:pPr>
        <w:spacing w:after="0" w:line="276" w:lineRule="auto"/>
        <w:jc w:val="center"/>
        <w:rPr>
          <w:rFonts w:ascii="Arial" w:hAnsi="Arial" w:cs="Arial"/>
          <w:b/>
          <w:bCs/>
          <w:lang w:val="mn-MN"/>
        </w:rPr>
      </w:pPr>
      <w:r w:rsidRPr="00646752">
        <w:rPr>
          <w:rFonts w:ascii="Arial" w:hAnsi="Arial" w:cs="Arial"/>
          <w:b/>
          <w:bCs/>
          <w:lang w:val="mn-MN"/>
        </w:rPr>
        <w:t>Хоёр:Архидан согтууруулахтай тэмцэх, түүнээс урьдчилан сэргийлэх хүрээнд:</w:t>
      </w:r>
    </w:p>
    <w:p w14:paraId="365CCC08" w14:textId="5EAB725E" w:rsidR="00C6296D" w:rsidRDefault="00C6296D" w:rsidP="00FA182B">
      <w:pPr>
        <w:spacing w:after="0" w:line="276" w:lineRule="auto"/>
        <w:ind w:firstLine="720"/>
        <w:jc w:val="both"/>
        <w:rPr>
          <w:rFonts w:ascii="Arial" w:hAnsi="Arial" w:cs="Arial"/>
          <w:lang w:val="mn-MN"/>
        </w:rPr>
      </w:pPr>
      <w:r w:rsidRPr="000F1692">
        <w:rPr>
          <w:rFonts w:ascii="Arial" w:hAnsi="Arial" w:cs="Arial"/>
          <w:lang w:val="mn-MN"/>
        </w:rPr>
        <w:t>Аймгийн иргэдийн Төлөөлөгчдийн хурлын дарга, Гэмт хэргээс урьдчилан сэргийлэх зөвлөлийн дарга О.Пүрэвдоржоор ахлуулсан ажлын хэсэг, Сумын төрийн албан хаагчид,  суман дах АА, Ал-Онон бүлгүүдийн нээлттэй цуглаан</w:t>
      </w:r>
      <w:r w:rsidR="000210FC" w:rsidRPr="000F1692">
        <w:rPr>
          <w:rFonts w:ascii="Arial" w:hAnsi="Arial" w:cs="Arial"/>
          <w:lang w:val="mn-MN"/>
        </w:rPr>
        <w:t>д</w:t>
      </w:r>
      <w:r w:rsidRPr="000F1692">
        <w:rPr>
          <w:rFonts w:ascii="Arial" w:hAnsi="Arial" w:cs="Arial"/>
          <w:lang w:val="mn-MN"/>
        </w:rPr>
        <w:t xml:space="preserve"> архидан согтуурахаас урьдчилан сэргийлэх, </w:t>
      </w:r>
      <w:r w:rsidR="000210FC" w:rsidRPr="000F1692">
        <w:rPr>
          <w:rFonts w:ascii="Arial" w:hAnsi="Arial" w:cs="Arial"/>
          <w:lang w:val="mn-MN"/>
        </w:rPr>
        <w:t xml:space="preserve">архинаас татгалзах зорилгоор </w:t>
      </w:r>
      <w:r w:rsidR="000F1692" w:rsidRPr="000F1692">
        <w:rPr>
          <w:rFonts w:ascii="Arial" w:hAnsi="Arial" w:cs="Arial"/>
          <w:lang w:val="mn-MN"/>
        </w:rPr>
        <w:t xml:space="preserve">уулзалт, цуглаан зохион байгууллаа. </w:t>
      </w:r>
    </w:p>
    <w:p w14:paraId="60861FC3" w14:textId="5E346C2F" w:rsidR="00771CE9" w:rsidRDefault="00FA182B" w:rsidP="003500E3">
      <w:pPr>
        <w:spacing w:after="0" w:line="276" w:lineRule="auto"/>
        <w:ind w:left="-142" w:firstLine="142"/>
        <w:jc w:val="both"/>
        <w:rPr>
          <w:rFonts w:ascii="Arial" w:hAnsi="Arial" w:cs="Arial"/>
          <w:lang w:val="mn-MN"/>
        </w:rPr>
      </w:pPr>
      <w:r>
        <w:rPr>
          <w:rFonts w:ascii="Arial" w:hAnsi="Arial" w:cs="Arial"/>
          <w:lang w:val="mn-MN"/>
        </w:rPr>
        <w:t>Үүний үр дүнд суманд АА-н “Цагаан зам”, “Зөв зам” бүлэг, давхар хамаарлын Ал-аноны “Ариун сэтгэл”, “Аз жаргалын зам” бүлгүүд нь уулзалт цуглаан тогтмол</w:t>
      </w:r>
      <w:r w:rsidR="00ED590B">
        <w:rPr>
          <w:rFonts w:ascii="Arial" w:hAnsi="Arial" w:cs="Arial"/>
          <w:lang w:val="mn-MN"/>
        </w:rPr>
        <w:t xml:space="preserve"> 7 хоногийн даваа, лхагва, баасан, бямба гаригуудад</w:t>
      </w:r>
      <w:r>
        <w:rPr>
          <w:rFonts w:ascii="Arial" w:hAnsi="Arial" w:cs="Arial"/>
          <w:lang w:val="mn-MN"/>
        </w:rPr>
        <w:t xml:space="preserve"> зохион байгуулж</w:t>
      </w:r>
      <w:r w:rsidR="00E76A6F">
        <w:rPr>
          <w:rFonts w:ascii="Arial" w:hAnsi="Arial" w:cs="Arial"/>
          <w:lang w:val="mn-MN"/>
        </w:rPr>
        <w:t xml:space="preserve">, үйл ажиллагаа хэвийн </w:t>
      </w:r>
      <w:r w:rsidR="007129B1">
        <w:rPr>
          <w:rFonts w:ascii="Arial" w:hAnsi="Arial" w:cs="Arial"/>
          <w:lang w:val="mn-MN"/>
        </w:rPr>
        <w:t>зохион байгуулж,</w:t>
      </w:r>
      <w:r>
        <w:rPr>
          <w:rFonts w:ascii="Arial" w:hAnsi="Arial" w:cs="Arial"/>
          <w:lang w:val="mn-MN"/>
        </w:rPr>
        <w:t xml:space="preserve"> иргэдийн оролцоог нэмэгдүүлж байна. </w:t>
      </w:r>
      <w:r w:rsidR="005477DA">
        <w:rPr>
          <w:rFonts w:ascii="Arial" w:hAnsi="Arial" w:cs="Arial"/>
          <w:lang w:val="mn-MN"/>
        </w:rPr>
        <w:t xml:space="preserve">Согтуугаар үйлдэгдэх гэмт хэрэг, зөрчлөөс урьдчилаг сэргийлэх, архины зохисгүй хэрэглээг багасгах “Зөвийг зөвлөе” арга хэмжээнд “ЕБС”-ийн </w:t>
      </w:r>
      <w:r w:rsidR="009C0ECE">
        <w:rPr>
          <w:rFonts w:ascii="Arial" w:hAnsi="Arial" w:cs="Arial"/>
          <w:lang w:val="mn-MN"/>
        </w:rPr>
        <w:t>багш, ажилчид</w:t>
      </w:r>
      <w:r w:rsidR="00E81DD6">
        <w:rPr>
          <w:rFonts w:ascii="Arial" w:hAnsi="Arial" w:cs="Arial"/>
          <w:lang w:val="mn-MN"/>
        </w:rPr>
        <w:t xml:space="preserve">,эцэг эхчүүд нэгдлээ. 530 гаруй эцэг эх хамрагдсан. </w:t>
      </w:r>
      <w:r w:rsidR="0015669D">
        <w:rPr>
          <w:rFonts w:ascii="Arial" w:hAnsi="Arial" w:cs="Arial"/>
          <w:lang w:val="mn-MN"/>
        </w:rPr>
        <w:t xml:space="preserve">    </w:t>
      </w:r>
      <w:r w:rsidR="00CF3191">
        <w:rPr>
          <w:noProof/>
        </w:rPr>
        <w:drawing>
          <wp:inline distT="0" distB="0" distL="0" distR="0" wp14:anchorId="043576D6" wp14:editId="4201DC36">
            <wp:extent cx="2964180" cy="1195705"/>
            <wp:effectExtent l="0" t="0" r="7620" b="4445"/>
            <wp:docPr id="4" name="Picture 4"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description availabl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64180" cy="1195705"/>
                    </a:xfrm>
                    <a:prstGeom prst="rect">
                      <a:avLst/>
                    </a:prstGeom>
                    <a:noFill/>
                    <a:ln>
                      <a:noFill/>
                    </a:ln>
                  </pic:spPr>
                </pic:pic>
              </a:graphicData>
            </a:graphic>
          </wp:inline>
        </w:drawing>
      </w:r>
      <w:r w:rsidR="00CF3191">
        <w:rPr>
          <w:rFonts w:ascii="Arial" w:hAnsi="Arial" w:cs="Arial"/>
          <w:lang w:val="mn-MN"/>
        </w:rPr>
        <w:t xml:space="preserve">  </w:t>
      </w:r>
      <w:r w:rsidR="00CF3191" w:rsidRPr="00303520">
        <w:rPr>
          <w:rFonts w:ascii="Arial" w:hAnsi="Arial" w:cs="Arial"/>
          <w:noProof/>
        </w:rPr>
        <w:drawing>
          <wp:inline distT="0" distB="0" distL="0" distR="0" wp14:anchorId="755A697E" wp14:editId="4990C05B">
            <wp:extent cx="3116580" cy="1172845"/>
            <wp:effectExtent l="0" t="0" r="7620" b="8255"/>
            <wp:docPr id="6" name="Picture 6"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description availabl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16580" cy="1172845"/>
                    </a:xfrm>
                    <a:prstGeom prst="rect">
                      <a:avLst/>
                    </a:prstGeom>
                    <a:noFill/>
                    <a:ln>
                      <a:noFill/>
                    </a:ln>
                  </pic:spPr>
                </pic:pic>
              </a:graphicData>
            </a:graphic>
          </wp:inline>
        </w:drawing>
      </w:r>
    </w:p>
    <w:p w14:paraId="5988827C" w14:textId="00CA009C" w:rsidR="00F17E78" w:rsidRPr="00771CE9" w:rsidRDefault="00F22817" w:rsidP="00771CE9">
      <w:pPr>
        <w:spacing w:after="0" w:line="276" w:lineRule="auto"/>
        <w:ind w:firstLine="720"/>
        <w:jc w:val="both"/>
        <w:rPr>
          <w:rFonts w:ascii="Arial" w:hAnsi="Arial" w:cs="Arial"/>
          <w:lang w:val="mn-MN"/>
        </w:rPr>
      </w:pPr>
      <w:r w:rsidRPr="00484B58">
        <w:rPr>
          <w:rFonts w:ascii="Arial" w:eastAsia="Calibri" w:hAnsi="Arial" w:cs="Mongolian Baiti"/>
          <w:noProof/>
          <w:lang w:val="mn-MN" w:bidi="mn-Mong-CN"/>
        </w:rPr>
        <w:t xml:space="preserve">СӨББ-ын ахлах бэлтгэл ангийн хүүхдүүдийн дунд “Архины хор нөлөө” гар зургийн уралдаан зарлаж нийт 98 хүүхэд оролцлоо. Хүүхүүдийн зурган дээр анализ дүгнэлт хийхэд баяр ёслолыг архитай тэмдэглэх, дэлгүүр бүр архитай байдаг, гэр бүлд архинаас үүдсэн хэрүүл маргаан байгаа гэр бүлийн орчинд архидалт их байгаа зэргийг хүүхдүүд 100 хувь мэдэж байна. </w:t>
      </w:r>
    </w:p>
    <w:p w14:paraId="245806D6" w14:textId="74C692D4" w:rsidR="00D56F3E" w:rsidRDefault="005545DE" w:rsidP="005545DE">
      <w:pPr>
        <w:spacing w:line="256" w:lineRule="auto"/>
        <w:jc w:val="both"/>
        <w:rPr>
          <w:rFonts w:ascii="Arial" w:eastAsia="Calibri" w:hAnsi="Arial" w:cs="Mongolian Baiti"/>
          <w:noProof/>
          <w:sz w:val="24"/>
          <w:szCs w:val="24"/>
          <w:lang w:val="mn-MN" w:bidi="mn-Mong-CN"/>
        </w:rPr>
      </w:pPr>
      <w:r>
        <w:rPr>
          <w:noProof/>
          <w:lang w:val="mn-MN"/>
        </w:rPr>
        <w:lastRenderedPageBreak/>
        <w:t xml:space="preserve"> </w:t>
      </w:r>
      <w:r w:rsidR="00F17E78">
        <w:rPr>
          <w:noProof/>
        </w:rPr>
        <w:drawing>
          <wp:inline distT="0" distB="0" distL="0" distR="0" wp14:anchorId="4B0E9E9C" wp14:editId="0AE7B6EB">
            <wp:extent cx="1716405" cy="1908810"/>
            <wp:effectExtent l="0" t="952"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716405" cy="1908810"/>
                    </a:xfrm>
                    <a:prstGeom prst="rect">
                      <a:avLst/>
                    </a:prstGeom>
                    <a:noFill/>
                    <a:ln>
                      <a:noFill/>
                    </a:ln>
                  </pic:spPr>
                </pic:pic>
              </a:graphicData>
            </a:graphic>
          </wp:inline>
        </w:drawing>
      </w:r>
      <w:r w:rsidR="00771CE9">
        <w:rPr>
          <w:noProof/>
        </w:rPr>
        <w:t xml:space="preserve">   </w:t>
      </w:r>
      <w:r w:rsidR="00771CE9">
        <w:rPr>
          <w:noProof/>
        </w:rPr>
        <w:drawing>
          <wp:inline distT="0" distB="0" distL="0" distR="0" wp14:anchorId="7E093C35" wp14:editId="59FB4DB2">
            <wp:extent cx="1713865" cy="1911667"/>
            <wp:effectExtent l="0" t="3492"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1714440" cy="1912308"/>
                    </a:xfrm>
                    <a:prstGeom prst="rect">
                      <a:avLst/>
                    </a:prstGeom>
                    <a:noFill/>
                    <a:ln>
                      <a:noFill/>
                    </a:ln>
                  </pic:spPr>
                </pic:pic>
              </a:graphicData>
            </a:graphic>
          </wp:inline>
        </w:drawing>
      </w:r>
      <w:r w:rsidR="00771CE9">
        <w:rPr>
          <w:noProof/>
        </w:rPr>
        <w:t xml:space="preserve">    </w:t>
      </w:r>
      <w:r w:rsidR="00F17E78">
        <w:rPr>
          <w:noProof/>
        </w:rPr>
        <w:drawing>
          <wp:inline distT="0" distB="0" distL="0" distR="0" wp14:anchorId="2971232E" wp14:editId="2BC73E59">
            <wp:extent cx="1716946" cy="2019667"/>
            <wp:effectExtent l="953"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726408" cy="2030797"/>
                    </a:xfrm>
                    <a:prstGeom prst="rect">
                      <a:avLst/>
                    </a:prstGeom>
                    <a:noFill/>
                    <a:ln>
                      <a:noFill/>
                    </a:ln>
                  </pic:spPr>
                </pic:pic>
              </a:graphicData>
            </a:graphic>
          </wp:inline>
        </w:drawing>
      </w:r>
    </w:p>
    <w:p w14:paraId="307A5EDB" w14:textId="34B980DE" w:rsidR="005545DE" w:rsidRPr="00484B58" w:rsidRDefault="005545DE" w:rsidP="005545DE">
      <w:pPr>
        <w:spacing w:line="256" w:lineRule="auto"/>
        <w:ind w:firstLine="720"/>
        <w:jc w:val="both"/>
        <w:rPr>
          <w:rFonts w:ascii="Arial" w:eastAsia="Calibri" w:hAnsi="Arial" w:cs="Mongolian Baiti"/>
          <w:noProof/>
          <w:lang w:val="mn-MN" w:bidi="mn-Mong-CN"/>
        </w:rPr>
      </w:pPr>
      <w:r w:rsidRPr="00484B58">
        <w:rPr>
          <w:rFonts w:ascii="Arial" w:eastAsia="Calibri" w:hAnsi="Arial" w:cs="Mongolian Baiti"/>
          <w:noProof/>
          <w:lang w:val="mn-MN" w:bidi="mn-Mong-CN"/>
        </w:rPr>
        <w:t xml:space="preserve">Хүүхдүүдийн зургаас гарсан дүгнэлтээс үндэслэн эцэг эхчүүдэд  архины хор уршигийн талаар зөвлөгөө өглөө.  </w:t>
      </w:r>
    </w:p>
    <w:p w14:paraId="67E3384D" w14:textId="152B6E9F" w:rsidR="003D24D8" w:rsidRDefault="005545DE" w:rsidP="00484B58">
      <w:pPr>
        <w:spacing w:line="256" w:lineRule="auto"/>
        <w:jc w:val="both"/>
        <w:rPr>
          <w:b/>
          <w:bCs/>
          <w:noProof/>
          <w:sz w:val="24"/>
          <w:szCs w:val="24"/>
          <w:lang w:val="mn-MN"/>
        </w:rPr>
      </w:pPr>
      <w:r w:rsidRPr="007415DF">
        <w:rPr>
          <w:b/>
          <w:bCs/>
          <w:noProof/>
          <w:sz w:val="24"/>
          <w:szCs w:val="24"/>
        </w:rPr>
        <w:drawing>
          <wp:inline distT="0" distB="0" distL="0" distR="0" wp14:anchorId="024066EF" wp14:editId="0BF04FAD">
            <wp:extent cx="1816735" cy="1684020"/>
            <wp:effectExtent l="0" t="0" r="0" b="0"/>
            <wp:docPr id="12" name="Picture 12" descr="C:\Users\User\Desktop\273833502_347074597367691_12628029007871139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User\Desktop\273833502_347074597367691_1262802900787113947_n.jpg"/>
                    <pic:cNvPicPr>
                      <a:picLocks noChangeAspect="1"/>
                    </pic:cNvPicPr>
                  </pic:nvPicPr>
                  <pic:blipFill rotWithShape="1">
                    <a:blip r:embed="rId13">
                      <a:extLst>
                        <a:ext uri="{28A0092B-C50C-407E-A947-70E740481C1C}">
                          <a14:useLocalDpi xmlns:a14="http://schemas.microsoft.com/office/drawing/2010/main" val="0"/>
                        </a:ext>
                      </a:extLst>
                    </a:blip>
                    <a:srcRect l="4622" r="8759"/>
                    <a:stretch/>
                  </pic:blipFill>
                  <pic:spPr bwMode="auto">
                    <a:xfrm>
                      <a:off x="0" y="0"/>
                      <a:ext cx="1840230" cy="1705799"/>
                    </a:xfrm>
                    <a:prstGeom prst="rect">
                      <a:avLst/>
                    </a:prstGeom>
                    <a:noFill/>
                    <a:ln>
                      <a:noFill/>
                    </a:ln>
                    <a:extLst>
                      <a:ext uri="{53640926-AAD7-44D8-BBD7-CCE9431645EC}">
                        <a14:shadowObscured xmlns:a14="http://schemas.microsoft.com/office/drawing/2010/main"/>
                      </a:ext>
                    </a:extLst>
                  </pic:spPr>
                </pic:pic>
              </a:graphicData>
            </a:graphic>
          </wp:inline>
        </w:drawing>
      </w:r>
      <w:r w:rsidR="00484B58">
        <w:rPr>
          <w:b/>
          <w:bCs/>
          <w:noProof/>
          <w:sz w:val="24"/>
          <w:szCs w:val="24"/>
          <w:lang w:val="mn-MN"/>
        </w:rPr>
        <w:t xml:space="preserve">  </w:t>
      </w:r>
      <w:r w:rsidRPr="007415DF">
        <w:rPr>
          <w:b/>
          <w:bCs/>
          <w:noProof/>
          <w:sz w:val="24"/>
          <w:szCs w:val="24"/>
          <w:lang w:val="mn-MN"/>
        </w:rPr>
        <w:t xml:space="preserve"> </w:t>
      </w:r>
      <w:r w:rsidRPr="007415DF">
        <w:rPr>
          <w:b/>
          <w:bCs/>
          <w:noProof/>
          <w:sz w:val="24"/>
          <w:szCs w:val="24"/>
        </w:rPr>
        <w:drawing>
          <wp:inline distT="0" distB="0" distL="0" distR="0" wp14:anchorId="6C687283" wp14:editId="42AB6DA3">
            <wp:extent cx="1996440" cy="1661160"/>
            <wp:effectExtent l="0" t="0" r="3810" b="0"/>
            <wp:docPr id="13" name="Picture 13" descr="C:\Users\User\Desktop\277246803_699844678131350_30356125524936346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Users\User\Desktop\277246803_699844678131350_3035612552493634614_n.jpg"/>
                    <pic:cNvPicPr>
                      <a:picLocks noChangeAspect="1"/>
                    </pic:cNvPicPr>
                  </pic:nvPicPr>
                  <pic:blipFill rotWithShape="1">
                    <a:blip r:embed="rId14">
                      <a:extLst>
                        <a:ext uri="{28A0092B-C50C-407E-A947-70E740481C1C}">
                          <a14:useLocalDpi xmlns:a14="http://schemas.microsoft.com/office/drawing/2010/main" val="0"/>
                        </a:ext>
                      </a:extLst>
                    </a:blip>
                    <a:srcRect l="14735" r="4715"/>
                    <a:stretch/>
                  </pic:blipFill>
                  <pic:spPr bwMode="auto">
                    <a:xfrm>
                      <a:off x="0" y="0"/>
                      <a:ext cx="2016458" cy="1677816"/>
                    </a:xfrm>
                    <a:prstGeom prst="rect">
                      <a:avLst/>
                    </a:prstGeom>
                    <a:noFill/>
                    <a:ln>
                      <a:noFill/>
                    </a:ln>
                    <a:extLst>
                      <a:ext uri="{53640926-AAD7-44D8-BBD7-CCE9431645EC}">
                        <a14:shadowObscured xmlns:a14="http://schemas.microsoft.com/office/drawing/2010/main"/>
                      </a:ext>
                    </a:extLst>
                  </pic:spPr>
                </pic:pic>
              </a:graphicData>
            </a:graphic>
          </wp:inline>
        </w:drawing>
      </w:r>
      <w:r w:rsidR="00484B58">
        <w:rPr>
          <w:b/>
          <w:bCs/>
          <w:noProof/>
          <w:sz w:val="24"/>
          <w:szCs w:val="24"/>
          <w:lang w:val="mn-MN"/>
        </w:rPr>
        <w:t xml:space="preserve">  </w:t>
      </w:r>
      <w:r w:rsidRPr="007415DF">
        <w:rPr>
          <w:b/>
          <w:bCs/>
          <w:noProof/>
          <w:sz w:val="24"/>
          <w:szCs w:val="24"/>
          <w:lang w:val="mn-MN"/>
        </w:rPr>
        <w:t xml:space="preserve"> </w:t>
      </w:r>
      <w:r w:rsidRPr="007415DF">
        <w:rPr>
          <w:b/>
          <w:bCs/>
          <w:noProof/>
          <w:sz w:val="24"/>
          <w:szCs w:val="24"/>
        </w:rPr>
        <w:drawing>
          <wp:inline distT="0" distB="0" distL="0" distR="0" wp14:anchorId="28F35FDE" wp14:editId="6C23D8DA">
            <wp:extent cx="2049780" cy="1635760"/>
            <wp:effectExtent l="0" t="0" r="762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80480" cy="1660259"/>
                    </a:xfrm>
                    <a:prstGeom prst="rect">
                      <a:avLst/>
                    </a:prstGeom>
                    <a:noFill/>
                    <a:ln>
                      <a:noFill/>
                    </a:ln>
                  </pic:spPr>
                </pic:pic>
              </a:graphicData>
            </a:graphic>
          </wp:inline>
        </w:drawing>
      </w:r>
    </w:p>
    <w:p w14:paraId="3E3F7FB6" w14:textId="6DBA9128" w:rsidR="005867BE" w:rsidRPr="005867BE" w:rsidRDefault="005867BE" w:rsidP="005867BE">
      <w:pPr>
        <w:ind w:firstLine="720"/>
        <w:jc w:val="both"/>
        <w:rPr>
          <w:rFonts w:ascii="Arial" w:eastAsia="Calibri" w:hAnsi="Arial" w:cs="Arial"/>
          <w:noProof/>
          <w:sz w:val="24"/>
          <w:szCs w:val="24"/>
          <w:lang w:val="mn-MN" w:eastAsia="ko-KR" w:bidi="mn-Mong-MN"/>
        </w:rPr>
      </w:pPr>
      <w:r>
        <w:rPr>
          <w:rFonts w:ascii="Arial" w:eastAsia="Calibri" w:hAnsi="Arial" w:cs="Arial"/>
          <w:noProof/>
          <w:sz w:val="24"/>
          <w:szCs w:val="24"/>
          <w:lang w:val="mn-MN" w:eastAsia="ko-KR" w:bidi="mn-Mong-MN"/>
        </w:rPr>
        <w:t xml:space="preserve">Суманд архидан согтуурах явдалтай тэмцэх, гэмт хэрэг, зөрчлийн гаралтыг бууруулах, сумын нөхцөл байдлыг бодит байдлаар гаргах зорилгоор иргэд, байгууллагаас ирсэн архидан согтуурсан дуудлага мэдээлэл бүрийг бүртгэн шалгаж гэм буруутай этгээдүүдэд хариуцлага тооцон ажиллаж байна. архидан согтуурсан үедээ тээврийн хэрэгсэл жолоодох зөрчил таслан зогсоогдохгүй байгаад дүгнэлт хийн замын цагдаагийн эргүүл болон нийтийн эргүүлийн маршрут, цагийг нарийвчлан гарган хяналт тавин ажиллаж 2022 оны эхний улиралд согтуугаар тээврийн хэрэгсэл жолоодсон зөрчил 106 бүртгэгдэн шалгагдаж хуулийн дагуу хариуцлага тооцсон. Энэ төрлийн гэмт хэрэг, зөрчлөөс урьдчилан сэргийлэх зорилгоор багийн иргэдийн Нийтийн хурлуудад хэсгийн төлөөлөгч, цагдаагийн дэслэгч Э.Билгүүн, цагдаа зохицуулагч, цагдаагийн дэд ахлагч П.Даваадорж, мөрдөгч, цагдаагийн дэслэгч Д.Амгалантөр нар мэдээлэл бэлтгэн хууль эрх зүйн мэдээлэл өгөв. </w:t>
      </w:r>
    </w:p>
    <w:p w14:paraId="5EAA3A93" w14:textId="3369A05C" w:rsidR="00771CE9" w:rsidRDefault="00DA6813" w:rsidP="001A00AE">
      <w:pPr>
        <w:spacing w:line="256" w:lineRule="auto"/>
        <w:jc w:val="both"/>
        <w:rPr>
          <w:rFonts w:ascii="Arial" w:eastAsia="Calibri" w:hAnsi="Arial" w:cs="Arial"/>
          <w:lang w:val="mn-MN" w:bidi="mn-Mong-CN"/>
        </w:rPr>
      </w:pPr>
      <w:r w:rsidRPr="00775FEB">
        <w:rPr>
          <w:rFonts w:ascii="Arial" w:hAnsi="Arial" w:cs="Arial"/>
          <w:sz w:val="24"/>
          <w:szCs w:val="24"/>
          <w:lang w:val="mn-MN"/>
        </w:rPr>
        <w:t>Гурав: Замын хөдөлгөөний аюулгүй байдал, түүнээс урьдчилан сэргийлэх хүрээнд:</w:t>
      </w:r>
      <w:r w:rsidR="00C8724C" w:rsidRPr="00775FEB">
        <w:rPr>
          <w:rFonts w:ascii="Arial" w:hAnsi="Arial" w:cs="Arial"/>
          <w:lang w:val="mn-MN"/>
        </w:rPr>
        <w:t xml:space="preserve">      </w:t>
      </w:r>
      <w:r w:rsidR="00C8724C" w:rsidRPr="00484B58">
        <w:rPr>
          <w:rFonts w:ascii="Arial" w:eastAsia="Calibri" w:hAnsi="Arial" w:cs="Arial"/>
          <w:lang w:val="mn-MN" w:bidi="mn-Mong-CN"/>
        </w:rPr>
        <w:t>Байгууллагын фэйсбүү</w:t>
      </w:r>
      <w:r w:rsidR="001A00AE">
        <w:rPr>
          <w:rFonts w:ascii="Arial" w:eastAsia="Calibri" w:hAnsi="Arial" w:cs="Arial"/>
          <w:lang w:val="mn-MN" w:bidi="mn-Mong-CN"/>
        </w:rPr>
        <w:t xml:space="preserve">к </w:t>
      </w:r>
      <w:r w:rsidR="00C8724C" w:rsidRPr="00484B58">
        <w:rPr>
          <w:rFonts w:ascii="Arial" w:eastAsia="Calibri" w:hAnsi="Arial" w:cs="Arial"/>
          <w:lang w:val="mn-MN" w:bidi="mn-Mong-CN"/>
        </w:rPr>
        <w:t>групп болон бүлэг бүрийн эцэг эхийн группээр дамжуулан</w:t>
      </w:r>
      <w:r w:rsidR="001A00AE">
        <w:rPr>
          <w:rFonts w:ascii="Arial" w:eastAsia="Calibri" w:hAnsi="Arial" w:cs="Arial"/>
          <w:lang w:val="mn-MN" w:bidi="mn-Mong-CN"/>
        </w:rPr>
        <w:t xml:space="preserve"> </w:t>
      </w:r>
      <w:r w:rsidR="00C8724C" w:rsidRPr="00484B58">
        <w:rPr>
          <w:rFonts w:ascii="Arial" w:eastAsia="Calibri" w:hAnsi="Arial" w:cs="Arial"/>
          <w:lang w:val="mn-MN" w:bidi="mn-Mong-CN"/>
        </w:rPr>
        <w:t>тээврийн</w:t>
      </w:r>
      <w:r w:rsidR="001A00AE">
        <w:rPr>
          <w:rFonts w:ascii="Arial" w:eastAsia="Calibri" w:hAnsi="Arial" w:cs="Arial"/>
          <w:lang w:val="mn-MN" w:bidi="mn-Mong-CN"/>
        </w:rPr>
        <w:t xml:space="preserve"> </w:t>
      </w:r>
      <w:r w:rsidR="00C8724C" w:rsidRPr="00484B58">
        <w:rPr>
          <w:rFonts w:ascii="Arial" w:eastAsia="Calibri" w:hAnsi="Arial" w:cs="Arial"/>
          <w:lang w:val="mn-MN" w:bidi="mn-Mong-CN"/>
        </w:rPr>
        <w:t>ослоос урьдчилан сэргийлэх сургалт бичлэг зөвлөмжийг өгч ажиллаа. Үү</w:t>
      </w:r>
      <w:r w:rsidR="001A00AE">
        <w:rPr>
          <w:rFonts w:ascii="Arial" w:eastAsia="Calibri" w:hAnsi="Arial" w:cs="Arial"/>
          <w:lang w:val="mn-MN" w:bidi="mn-Mong-CN"/>
        </w:rPr>
        <w:t>нд</w:t>
      </w:r>
      <w:r w:rsidR="00771CE9">
        <w:rPr>
          <w:rFonts w:ascii="Arial" w:eastAsia="Calibri" w:hAnsi="Arial" w:cs="Arial"/>
          <w:lang w:val="mn-MN" w:bidi="mn-Mong-CN"/>
        </w:rPr>
        <w:t>:</w:t>
      </w:r>
    </w:p>
    <w:p w14:paraId="30F9D369" w14:textId="77777777" w:rsidR="00CD3127" w:rsidRDefault="008D5887" w:rsidP="00CD3127">
      <w:pPr>
        <w:spacing w:line="256" w:lineRule="auto"/>
        <w:jc w:val="both"/>
        <w:rPr>
          <w:rFonts w:ascii="Arial" w:eastAsia="Calibri" w:hAnsi="Arial" w:cs="Arial"/>
          <w:lang w:bidi="mn-Mong-CN"/>
        </w:rPr>
      </w:pPr>
      <w:r>
        <w:rPr>
          <w:noProof/>
        </w:rPr>
        <w:drawing>
          <wp:inline distT="0" distB="0" distL="0" distR="0" wp14:anchorId="63869C3B" wp14:editId="6FE37C71">
            <wp:extent cx="1645920" cy="1257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rotWithShape="1">
                    <a:blip r:embed="rId16" cstate="print">
                      <a:extLst>
                        <a:ext uri="{28A0092B-C50C-407E-A947-70E740481C1C}">
                          <a14:useLocalDpi xmlns:a14="http://schemas.microsoft.com/office/drawing/2010/main" val="0"/>
                        </a:ext>
                      </a:extLst>
                    </a:blip>
                    <a:srcRect t="24759" b="37139"/>
                    <a:stretch/>
                  </pic:blipFill>
                  <pic:spPr bwMode="auto">
                    <a:xfrm>
                      <a:off x="0" y="0"/>
                      <a:ext cx="1683212" cy="128578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Calibri" w:hAnsi="Arial" w:cs="Arial"/>
          <w:lang w:bidi="mn-Mong-CN"/>
        </w:rPr>
        <w:t xml:space="preserve"> </w:t>
      </w:r>
      <w:r>
        <w:rPr>
          <w:noProof/>
        </w:rPr>
        <w:t xml:space="preserve">     </w:t>
      </w:r>
      <w:r>
        <w:rPr>
          <w:noProof/>
        </w:rPr>
        <w:drawing>
          <wp:inline distT="0" distB="0" distL="0" distR="0" wp14:anchorId="7C8C6206" wp14:editId="72517C24">
            <wp:extent cx="1874519" cy="12344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rotWithShape="1">
                    <a:blip r:embed="rId17" cstate="print">
                      <a:extLst>
                        <a:ext uri="{28A0092B-C50C-407E-A947-70E740481C1C}">
                          <a14:useLocalDpi xmlns:a14="http://schemas.microsoft.com/office/drawing/2010/main" val="0"/>
                        </a:ext>
                      </a:extLst>
                    </a:blip>
                    <a:srcRect t="29249" b="32008"/>
                    <a:stretch/>
                  </pic:blipFill>
                  <pic:spPr bwMode="auto">
                    <a:xfrm>
                      <a:off x="0" y="0"/>
                      <a:ext cx="1942528" cy="127922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008E5B63">
        <w:rPr>
          <w:noProof/>
        </w:rPr>
        <w:t xml:space="preserve"> </w:t>
      </w:r>
      <w:r>
        <w:rPr>
          <w:noProof/>
        </w:rPr>
        <w:t xml:space="preserve">  </w:t>
      </w:r>
      <w:r>
        <w:rPr>
          <w:noProof/>
        </w:rPr>
        <w:drawing>
          <wp:inline distT="0" distB="0" distL="0" distR="0" wp14:anchorId="4EC2ACDB" wp14:editId="28F703D1">
            <wp:extent cx="2263140" cy="1234440"/>
            <wp:effectExtent l="0" t="0" r="381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rotWithShape="1">
                    <a:blip r:embed="rId18" cstate="print">
                      <a:extLst>
                        <a:ext uri="{28A0092B-C50C-407E-A947-70E740481C1C}">
                          <a14:useLocalDpi xmlns:a14="http://schemas.microsoft.com/office/drawing/2010/main" val="0"/>
                        </a:ext>
                      </a:extLst>
                    </a:blip>
                    <a:srcRect t="9365" b="53304"/>
                    <a:stretch/>
                  </pic:blipFill>
                  <pic:spPr bwMode="auto">
                    <a:xfrm>
                      <a:off x="0" y="0"/>
                      <a:ext cx="2305235" cy="1257401"/>
                    </a:xfrm>
                    <a:prstGeom prst="rect">
                      <a:avLst/>
                    </a:prstGeom>
                    <a:noFill/>
                    <a:ln>
                      <a:noFill/>
                    </a:ln>
                    <a:extLst>
                      <a:ext uri="{53640926-AAD7-44D8-BBD7-CCE9431645EC}">
                        <a14:shadowObscured xmlns:a14="http://schemas.microsoft.com/office/drawing/2010/main"/>
                      </a:ext>
                    </a:extLst>
                  </pic:spPr>
                </pic:pic>
              </a:graphicData>
            </a:graphic>
          </wp:inline>
        </w:drawing>
      </w:r>
      <w:r w:rsidR="00771CE9">
        <w:rPr>
          <w:noProof/>
        </w:rPr>
        <w:t xml:space="preserve">    </w:t>
      </w:r>
      <w:r w:rsidR="00462F07" w:rsidRPr="000F1692">
        <w:rPr>
          <w:rFonts w:ascii="Arial" w:hAnsi="Arial" w:cs="Arial"/>
          <w:lang w:val="mn-MN"/>
        </w:rPr>
        <w:t xml:space="preserve"> </w:t>
      </w:r>
      <w:r w:rsidR="00771CE9">
        <w:rPr>
          <w:rFonts w:ascii="Arial" w:hAnsi="Arial" w:cs="Arial"/>
        </w:rPr>
        <w:t xml:space="preserve">         </w:t>
      </w:r>
      <w:r w:rsidR="00462F07" w:rsidRPr="000F1692">
        <w:rPr>
          <w:rFonts w:ascii="Arial" w:hAnsi="Arial" w:cs="Arial"/>
          <w:lang w:val="mn-MN"/>
        </w:rPr>
        <w:t xml:space="preserve">        </w:t>
      </w:r>
    </w:p>
    <w:p w14:paraId="57802151" w14:textId="1FEBB7E0" w:rsidR="003D24D8" w:rsidRPr="00CD3127" w:rsidRDefault="003D24D8" w:rsidP="00CD3127">
      <w:pPr>
        <w:spacing w:line="256" w:lineRule="auto"/>
        <w:jc w:val="center"/>
        <w:rPr>
          <w:rFonts w:ascii="Arial" w:eastAsia="Calibri" w:hAnsi="Arial" w:cs="Arial"/>
          <w:lang w:bidi="mn-Mong-CN"/>
        </w:rPr>
      </w:pPr>
      <w:r w:rsidRPr="00FC730B">
        <w:rPr>
          <w:rFonts w:ascii="Arial" w:eastAsia="Calibri" w:hAnsi="Arial" w:cs="Arial"/>
          <w:b/>
          <w:i/>
          <w:sz w:val="24"/>
          <w:lang w:val="mn-MN"/>
        </w:rPr>
        <w:lastRenderedPageBreak/>
        <w:t>ЕБС түүний орчинд “</w:t>
      </w:r>
      <w:r w:rsidRPr="00FC730B">
        <w:rPr>
          <w:rFonts w:ascii="Arial" w:eastAsia="Calibri" w:hAnsi="Arial" w:cs="Arial"/>
          <w:b/>
          <w:i/>
          <w:sz w:val="24"/>
        </w:rPr>
        <w:t>SCHOOL POLICE</w:t>
      </w:r>
      <w:r w:rsidRPr="00FC730B">
        <w:rPr>
          <w:rFonts w:ascii="Arial" w:eastAsia="Calibri" w:hAnsi="Arial" w:cs="Arial"/>
          <w:b/>
          <w:i/>
          <w:sz w:val="24"/>
          <w:lang w:val="mn-MN"/>
        </w:rPr>
        <w:t>” эргүүлийг тогтмол ажиллуулах</w:t>
      </w:r>
    </w:p>
    <w:p w14:paraId="698AF46B" w14:textId="77777777" w:rsidR="003D24D8" w:rsidRPr="00FC730B" w:rsidRDefault="003D24D8" w:rsidP="003D24D8">
      <w:pPr>
        <w:spacing w:after="200" w:line="276" w:lineRule="auto"/>
        <w:ind w:firstLine="720"/>
        <w:jc w:val="both"/>
        <w:rPr>
          <w:rFonts w:ascii="Arial" w:eastAsia="Calibri" w:hAnsi="Arial" w:cs="Arial"/>
          <w:sz w:val="24"/>
          <w:lang w:val="mn-MN"/>
        </w:rPr>
      </w:pPr>
      <w:r w:rsidRPr="00FC730B">
        <w:rPr>
          <w:rFonts w:ascii="Arial" w:eastAsia="Calibri" w:hAnsi="Arial" w:cs="Arial"/>
          <w:sz w:val="24"/>
          <w:lang w:val="mn-MN"/>
        </w:rPr>
        <w:t>Хичээлийн жилийн эхэнд “</w:t>
      </w:r>
      <w:r w:rsidRPr="00FC730B">
        <w:rPr>
          <w:rFonts w:ascii="Arial" w:eastAsia="Calibri" w:hAnsi="Arial" w:cs="Arial"/>
          <w:sz w:val="24"/>
        </w:rPr>
        <w:t>School police</w:t>
      </w:r>
      <w:r w:rsidRPr="00FC730B">
        <w:rPr>
          <w:rFonts w:ascii="Arial" w:eastAsia="Calibri" w:hAnsi="Arial" w:cs="Arial"/>
          <w:sz w:val="24"/>
          <w:lang w:val="mn-MN"/>
        </w:rPr>
        <w:t xml:space="preserve">” эргүүл хийх эцэг эх, асран хамгаалагчдын хуваарийг гарган анги удирдсан багш нарт танилцах ба анги удирдсан багш анги дотроо зохион байгуулалт хийдэг.  Хичээлийн эхний улиралд 1-12-р ангийн 55 бүлгийн 275 эцэг эх, асран хамгаалагч эргүүл хийхээр хуваарь гарган ажиллаж байна. Мөн эргүүл хийхээр ирсэн эцэг, эх асран хамгаалагчдад  эргүүл хийх цэг, үүрэг хариуцлагыг танилцуулан, эргүүл хийх хугацаа дуусах үед тэмдэглэл хөтлүүлдэг. </w:t>
      </w:r>
    </w:p>
    <w:p w14:paraId="12CFA9EE" w14:textId="35D43625" w:rsidR="003D24D8" w:rsidRDefault="003D24D8" w:rsidP="003D24D8">
      <w:pPr>
        <w:spacing w:after="0" w:line="276" w:lineRule="auto"/>
        <w:jc w:val="both"/>
        <w:rPr>
          <w:rFonts w:ascii="Arial" w:hAnsi="Arial" w:cs="Arial"/>
          <w:lang w:val="mn-MN"/>
        </w:rPr>
      </w:pPr>
      <w:r w:rsidRPr="00FC730B">
        <w:rPr>
          <w:rFonts w:ascii="Calibri" w:eastAsia="Calibri" w:hAnsi="Calibri" w:cs="Times New Roman"/>
          <w:noProof/>
          <w:lang w:val="mn-MN" w:eastAsia="mn-MN"/>
        </w:rPr>
        <w:drawing>
          <wp:inline distT="0" distB="0" distL="0" distR="0" wp14:anchorId="337EE18D" wp14:editId="4601D838">
            <wp:extent cx="2804160" cy="17291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5868" t="20380" r="21702" b="10148"/>
                    <a:stretch/>
                  </pic:blipFill>
                  <pic:spPr bwMode="auto">
                    <a:xfrm>
                      <a:off x="0" y="0"/>
                      <a:ext cx="2809557" cy="173243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lang w:val="mn-MN"/>
        </w:rPr>
        <w:t xml:space="preserve"> </w:t>
      </w:r>
      <w:r w:rsidR="00237AB4">
        <w:rPr>
          <w:rFonts w:ascii="Calibri" w:eastAsia="Calibri" w:hAnsi="Calibri" w:cs="Times New Roman"/>
          <w:noProof/>
          <w:lang w:eastAsia="mn-MN"/>
        </w:rPr>
        <w:t xml:space="preserve">  </w:t>
      </w:r>
      <w:r w:rsidRPr="00FC730B">
        <w:rPr>
          <w:rFonts w:ascii="Calibri" w:eastAsia="Calibri" w:hAnsi="Calibri" w:cs="Times New Roman"/>
          <w:noProof/>
          <w:lang w:val="mn-MN" w:eastAsia="mn-MN"/>
        </w:rPr>
        <w:drawing>
          <wp:inline distT="0" distB="0" distL="0" distR="0" wp14:anchorId="7B3FB12A" wp14:editId="6B54A819">
            <wp:extent cx="3124200" cy="183019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8646" t="20688" r="25000" b="8295"/>
                    <a:stretch/>
                  </pic:blipFill>
                  <pic:spPr bwMode="auto">
                    <a:xfrm>
                      <a:off x="0" y="0"/>
                      <a:ext cx="3127520" cy="1832140"/>
                    </a:xfrm>
                    <a:prstGeom prst="rect">
                      <a:avLst/>
                    </a:prstGeom>
                    <a:ln>
                      <a:noFill/>
                    </a:ln>
                    <a:extLst>
                      <a:ext uri="{53640926-AAD7-44D8-BBD7-CCE9431645EC}">
                        <a14:shadowObscured xmlns:a14="http://schemas.microsoft.com/office/drawing/2010/main"/>
                      </a:ext>
                    </a:extLst>
                  </pic:spPr>
                </pic:pic>
              </a:graphicData>
            </a:graphic>
          </wp:inline>
        </w:drawing>
      </w:r>
    </w:p>
    <w:p w14:paraId="5FDC2999" w14:textId="0A263E04" w:rsidR="003D24D8" w:rsidRDefault="003D24D8" w:rsidP="003D24D8">
      <w:pPr>
        <w:spacing w:after="200" w:line="360" w:lineRule="auto"/>
        <w:contextualSpacing/>
        <w:jc w:val="both"/>
        <w:rPr>
          <w:rFonts w:ascii="Arial" w:eastAsia="Calibri" w:hAnsi="Arial" w:cs="Arial"/>
          <w:sz w:val="24"/>
          <w:lang w:val="mn-MN"/>
        </w:rPr>
      </w:pPr>
      <w:r w:rsidRPr="00FC730B">
        <w:rPr>
          <w:rFonts w:ascii="Calibri" w:eastAsia="Calibri" w:hAnsi="Calibri" w:cs="Times New Roman"/>
          <w:noProof/>
          <w:lang w:val="mn-MN" w:eastAsia="mn-MN"/>
        </w:rPr>
        <w:drawing>
          <wp:inline distT="0" distB="0" distL="0" distR="0" wp14:anchorId="020B6EB9" wp14:editId="3383FF72">
            <wp:extent cx="2865120" cy="1562100"/>
            <wp:effectExtent l="0" t="0" r="0" b="0"/>
            <wp:docPr id="41" name="Picture 4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66952" cy="1563099"/>
                    </a:xfrm>
                    <a:prstGeom prst="rect">
                      <a:avLst/>
                    </a:prstGeom>
                  </pic:spPr>
                </pic:pic>
              </a:graphicData>
            </a:graphic>
          </wp:inline>
        </w:drawing>
      </w:r>
      <w:r>
        <w:rPr>
          <w:rFonts w:ascii="Arial" w:eastAsia="Calibri" w:hAnsi="Arial" w:cs="Arial"/>
          <w:sz w:val="24"/>
          <w:lang w:val="mn-MN"/>
        </w:rPr>
        <w:t xml:space="preserve"> </w:t>
      </w:r>
      <w:r w:rsidR="00237AB4">
        <w:rPr>
          <w:rFonts w:ascii="Arial" w:eastAsia="Calibri" w:hAnsi="Arial" w:cs="Arial"/>
          <w:sz w:val="24"/>
        </w:rPr>
        <w:t xml:space="preserve"> </w:t>
      </w:r>
      <w:r w:rsidRPr="00FC730B">
        <w:rPr>
          <w:rFonts w:ascii="Calibri" w:eastAsia="Calibri" w:hAnsi="Calibri" w:cs="Times New Roman"/>
          <w:noProof/>
          <w:lang w:val="mn-MN" w:eastAsia="mn-MN"/>
        </w:rPr>
        <w:drawing>
          <wp:inline distT="0" distB="0" distL="0" distR="0" wp14:anchorId="14EB5250" wp14:editId="477A3375">
            <wp:extent cx="3124200" cy="1562100"/>
            <wp:effectExtent l="0" t="0" r="0" b="0"/>
            <wp:docPr id="42" name="Picture 42"/>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28772" cy="1564386"/>
                    </a:xfrm>
                    <a:prstGeom prst="rect">
                      <a:avLst/>
                    </a:prstGeom>
                  </pic:spPr>
                </pic:pic>
              </a:graphicData>
            </a:graphic>
          </wp:inline>
        </w:drawing>
      </w:r>
    </w:p>
    <w:p w14:paraId="18DD86BC" w14:textId="77777777" w:rsidR="005867BE" w:rsidRDefault="005867BE" w:rsidP="005867BE">
      <w:pPr>
        <w:spacing w:after="0" w:line="276" w:lineRule="auto"/>
        <w:ind w:firstLine="720"/>
        <w:contextualSpacing/>
        <w:jc w:val="both"/>
        <w:rPr>
          <w:rFonts w:ascii="Arial" w:eastAsia="Calibri" w:hAnsi="Arial" w:cs="Arial"/>
          <w:sz w:val="24"/>
          <w:lang w:val="mn-MN"/>
        </w:rPr>
      </w:pPr>
      <w:r w:rsidRPr="00842048">
        <w:rPr>
          <w:rFonts w:ascii="Arial" w:eastAsia="Calibri" w:hAnsi="Arial" w:cs="Arial"/>
          <w:sz w:val="24"/>
          <w:lang w:val="mn-MN"/>
        </w:rPr>
        <w:t xml:space="preserve">Сурагчдын сургуульд ирэх, буцах замын ойр орчны аюулгүй байдлыг хангах, эрсдэлийг арилгах,  аливаа эрсдэлээс урьдчилан сэргийлэх зорилгоор  </w:t>
      </w:r>
      <w:r w:rsidRPr="00842048">
        <w:rPr>
          <w:rFonts w:ascii="Arial" w:eastAsia="Calibri" w:hAnsi="Arial" w:cs="Arial"/>
          <w:b/>
          <w:sz w:val="24"/>
          <w:lang w:val="mn-MN"/>
        </w:rPr>
        <w:t>“Аюулгүйн зураглал</w:t>
      </w:r>
      <w:r w:rsidRPr="00842048">
        <w:rPr>
          <w:rFonts w:ascii="Arial" w:eastAsia="Calibri" w:hAnsi="Arial" w:cs="Arial"/>
          <w:sz w:val="24"/>
          <w:lang w:val="mn-MN"/>
        </w:rPr>
        <w:t>”-ыг сурагчдын эцэг эх, асран хамгаалагчдаар гаргуулан ажиллаж байна.</w:t>
      </w:r>
    </w:p>
    <w:p w14:paraId="058696A8" w14:textId="77777777" w:rsidR="005867BE" w:rsidRDefault="005867BE" w:rsidP="005867BE">
      <w:pPr>
        <w:spacing w:after="200" w:line="360" w:lineRule="auto"/>
        <w:contextualSpacing/>
        <w:jc w:val="both"/>
        <w:rPr>
          <w:rFonts w:ascii="Arial" w:eastAsia="Calibri" w:hAnsi="Arial" w:cs="Arial"/>
          <w:noProof/>
          <w:sz w:val="24"/>
          <w:lang w:val="mn-MN" w:eastAsia="mn-MN"/>
        </w:rPr>
      </w:pPr>
      <w:r w:rsidRPr="00842048">
        <w:rPr>
          <w:rFonts w:ascii="Arial" w:eastAsia="Calibri" w:hAnsi="Arial" w:cs="Arial"/>
          <w:noProof/>
          <w:sz w:val="24"/>
          <w:lang w:val="mn-MN" w:eastAsia="mn-MN"/>
        </w:rPr>
        <w:drawing>
          <wp:inline distT="0" distB="0" distL="0" distR="0" wp14:anchorId="7995D07E" wp14:editId="7FECEC3A">
            <wp:extent cx="2857500" cy="1973580"/>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з1.jpg"/>
                    <pic:cNvPicPr/>
                  </pic:nvPicPr>
                  <pic:blipFill rotWithShape="1">
                    <a:blip r:embed="rId23" cstate="print">
                      <a:extLst>
                        <a:ext uri="{28A0092B-C50C-407E-A947-70E740481C1C}">
                          <a14:useLocalDpi xmlns:a14="http://schemas.microsoft.com/office/drawing/2010/main" val="0"/>
                        </a:ext>
                      </a:extLst>
                    </a:blip>
                    <a:srcRect l="6251" t="19658" r="5122"/>
                    <a:stretch/>
                  </pic:blipFill>
                  <pic:spPr bwMode="auto">
                    <a:xfrm>
                      <a:off x="0" y="0"/>
                      <a:ext cx="2897976" cy="200153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Calibri" w:hAnsi="Arial" w:cs="Arial"/>
          <w:sz w:val="24"/>
          <w:lang w:val="mn-MN"/>
        </w:rPr>
        <w:t xml:space="preserve">  </w:t>
      </w:r>
      <w:r>
        <w:rPr>
          <w:rFonts w:ascii="Arial" w:eastAsia="Calibri" w:hAnsi="Arial" w:cs="Arial"/>
          <w:noProof/>
          <w:sz w:val="24"/>
          <w:lang w:val="mn-MN" w:eastAsia="mn-MN"/>
        </w:rPr>
        <w:t xml:space="preserve"> </w:t>
      </w:r>
      <w:r w:rsidRPr="003E4FD4">
        <w:rPr>
          <w:rFonts w:ascii="Arial" w:eastAsia="Calibri" w:hAnsi="Arial" w:cs="Arial"/>
          <w:noProof/>
          <w:sz w:val="24"/>
          <w:lang w:val="mn-MN" w:eastAsia="mn-MN"/>
        </w:rPr>
        <w:drawing>
          <wp:inline distT="0" distB="0" distL="0" distR="0" wp14:anchorId="70F495C2" wp14:editId="40D7FEA8">
            <wp:extent cx="3139440" cy="1943100"/>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з4.jpg"/>
                    <pic:cNvPicPr/>
                  </pic:nvPicPr>
                  <pic:blipFill rotWithShape="1">
                    <a:blip r:embed="rId24" cstate="print">
                      <a:extLst>
                        <a:ext uri="{28A0092B-C50C-407E-A947-70E740481C1C}">
                          <a14:useLocalDpi xmlns:a14="http://schemas.microsoft.com/office/drawing/2010/main" val="0"/>
                        </a:ext>
                      </a:extLst>
                    </a:blip>
                    <a:srcRect l="2084" t="10684" r="10411" b="2351"/>
                    <a:stretch/>
                  </pic:blipFill>
                  <pic:spPr bwMode="auto">
                    <a:xfrm>
                      <a:off x="0" y="0"/>
                      <a:ext cx="3167209" cy="1960287"/>
                    </a:xfrm>
                    <a:prstGeom prst="rect">
                      <a:avLst/>
                    </a:prstGeom>
                    <a:ln>
                      <a:noFill/>
                    </a:ln>
                    <a:extLst>
                      <a:ext uri="{53640926-AAD7-44D8-BBD7-CCE9431645EC}">
                        <a14:shadowObscured xmlns:a14="http://schemas.microsoft.com/office/drawing/2010/main"/>
                      </a:ext>
                    </a:extLst>
                  </pic:spPr>
                </pic:pic>
              </a:graphicData>
            </a:graphic>
          </wp:inline>
        </w:drawing>
      </w:r>
    </w:p>
    <w:p w14:paraId="174E5747" w14:textId="06BDFD0F" w:rsidR="005867BE" w:rsidRDefault="005867BE" w:rsidP="00CD3127">
      <w:pPr>
        <w:spacing w:after="200" w:line="276" w:lineRule="auto"/>
        <w:ind w:firstLine="720"/>
        <w:contextualSpacing/>
        <w:jc w:val="both"/>
        <w:rPr>
          <w:rFonts w:ascii="Arial" w:eastAsia="Calibri" w:hAnsi="Arial" w:cs="Arial"/>
          <w:sz w:val="24"/>
          <w:lang w:val="mn-MN"/>
        </w:rPr>
      </w:pPr>
      <w:r>
        <w:rPr>
          <w:rFonts w:ascii="Arial" w:eastAsia="Calibri" w:hAnsi="Arial" w:cs="Arial"/>
          <w:sz w:val="24"/>
          <w:lang w:val="mn-MN"/>
        </w:rPr>
        <w:t xml:space="preserve"> </w:t>
      </w:r>
      <w:r w:rsidRPr="003E4FD4">
        <w:rPr>
          <w:rFonts w:ascii="Arial" w:eastAsia="Calibri" w:hAnsi="Arial" w:cs="Arial"/>
          <w:sz w:val="24"/>
          <w:lang w:val="mn-MN"/>
        </w:rPr>
        <w:t xml:space="preserve">Цагдаагийн газрын хүүхдийн асуудал хариуцсан ахлах мэргэжилтэн, Цагдаагийн хошууч Д.Доржгаваа “Хүүхдийн эрх, хамгаалал, гэмт хэрэг, зөрчлийн товч </w:t>
      </w:r>
      <w:r w:rsidRPr="003E4FD4">
        <w:rPr>
          <w:rFonts w:ascii="Arial" w:eastAsia="Calibri" w:hAnsi="Arial" w:cs="Arial"/>
          <w:sz w:val="24"/>
          <w:lang w:val="mn-MN"/>
        </w:rPr>
        <w:lastRenderedPageBreak/>
        <w:t>ойлголт, урьдчилан сэргийлэх” сэдэвт сургалтыг зохион байгуулсан. Сургалтад 9-12-р ангийн 150 гаруй сурагч оролцсон.</w:t>
      </w:r>
    </w:p>
    <w:p w14:paraId="7179F791" w14:textId="6151C91E" w:rsidR="003544B4" w:rsidRDefault="005867BE" w:rsidP="005867BE">
      <w:pPr>
        <w:spacing w:after="200" w:line="360" w:lineRule="auto"/>
        <w:contextualSpacing/>
        <w:jc w:val="both"/>
        <w:rPr>
          <w:rFonts w:ascii="Arial" w:eastAsia="Calibri" w:hAnsi="Arial" w:cs="Arial"/>
          <w:sz w:val="24"/>
          <w:lang w:val="mn-MN"/>
        </w:rPr>
      </w:pPr>
      <w:r w:rsidRPr="003E4FD4">
        <w:rPr>
          <w:rFonts w:ascii="Arial" w:eastAsia="Calibri" w:hAnsi="Arial" w:cs="Arial"/>
          <w:noProof/>
          <w:sz w:val="24"/>
          <w:lang w:val="mn-MN" w:eastAsia="mn-MN"/>
        </w:rPr>
        <w:drawing>
          <wp:inline distT="0" distB="0" distL="0" distR="0" wp14:anchorId="229EA922" wp14:editId="45F9B644">
            <wp:extent cx="2827020" cy="195072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g.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29530" cy="1952452"/>
                    </a:xfrm>
                    <a:prstGeom prst="rect">
                      <a:avLst/>
                    </a:prstGeom>
                  </pic:spPr>
                </pic:pic>
              </a:graphicData>
            </a:graphic>
          </wp:inline>
        </w:drawing>
      </w:r>
      <w:r>
        <w:rPr>
          <w:rFonts w:ascii="Arial" w:eastAsia="Calibri" w:hAnsi="Arial" w:cs="Arial"/>
          <w:sz w:val="24"/>
          <w:lang w:val="mn-MN"/>
        </w:rPr>
        <w:t xml:space="preserve"> </w:t>
      </w:r>
      <w:r w:rsidRPr="003E4FD4">
        <w:rPr>
          <w:rFonts w:ascii="Arial" w:eastAsia="Calibri" w:hAnsi="Arial" w:cs="Arial"/>
          <w:noProof/>
          <w:sz w:val="24"/>
          <w:lang w:val="mn-MN" w:eastAsia="mn-MN"/>
        </w:rPr>
        <w:drawing>
          <wp:inline distT="0" distB="0" distL="0" distR="0" wp14:anchorId="001F6408" wp14:editId="4F4D4206">
            <wp:extent cx="3200400" cy="19503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g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36611" cy="1972417"/>
                    </a:xfrm>
                    <a:prstGeom prst="rect">
                      <a:avLst/>
                    </a:prstGeom>
                  </pic:spPr>
                </pic:pic>
              </a:graphicData>
            </a:graphic>
          </wp:inline>
        </w:drawing>
      </w:r>
      <w:r>
        <w:rPr>
          <w:rFonts w:ascii="Arial" w:eastAsia="Calibri" w:hAnsi="Arial" w:cs="Arial"/>
          <w:sz w:val="24"/>
          <w:lang w:val="mn-MN"/>
        </w:rPr>
        <w:t xml:space="preserve"> </w:t>
      </w:r>
    </w:p>
    <w:p w14:paraId="483B49A3" w14:textId="09EDCA35" w:rsidR="005867BE" w:rsidRDefault="005867BE" w:rsidP="005867BE">
      <w:pPr>
        <w:spacing w:line="276" w:lineRule="auto"/>
        <w:ind w:firstLine="720"/>
        <w:jc w:val="both"/>
        <w:rPr>
          <w:rFonts w:ascii="Arial" w:hAnsi="Arial" w:cs="Arial"/>
          <w:sz w:val="24"/>
          <w:szCs w:val="24"/>
          <w:lang w:val="mn-MN" w:bidi="mn-Mong-CN"/>
        </w:rPr>
      </w:pPr>
      <w:r w:rsidRPr="00EE02D6">
        <w:rPr>
          <w:rFonts w:ascii="Arial" w:hAnsi="Arial" w:cs="Arial"/>
          <w:sz w:val="24"/>
          <w:szCs w:val="24"/>
          <w:lang w:val="mn-MN" w:bidi="mn-Mong-CN"/>
        </w:rPr>
        <w:t xml:space="preserve">2021 онд </w:t>
      </w:r>
      <w:bookmarkStart w:id="0" w:name="_Hlk89296559"/>
      <w:r w:rsidRPr="00EE02D6">
        <w:rPr>
          <w:rFonts w:ascii="Arial" w:hAnsi="Arial" w:cs="Arial"/>
          <w:sz w:val="24"/>
          <w:szCs w:val="24"/>
          <w:lang w:val="mn-MN" w:bidi="mn-Mong-CN"/>
        </w:rPr>
        <w:t xml:space="preserve">цэцэрлэгийн гадна 3 камер, дотор 14 орчин үеийн стандартад нийцсэн дуу, дүрс бичдэг хяналтын нийт 17 камер суурилуулан камерийн бичлэгийг тогтмол бичиж 2 сараар хадгалж байна. Камер хянах журам боловсруулж журмын дагуу хянаж тэмдэглэл хөтөлж байна. Эрхлэгчийн өрөө, арга зүйчийн өрөө, коридорт бичлэгийг гаргаж, шаардлага гарсан тохиодолд камерийн бичлэг шүүн зөрчил дутагдалгүй ажиллаж байна.  </w:t>
      </w:r>
      <w:bookmarkEnd w:id="0"/>
    </w:p>
    <w:p w14:paraId="199D726C" w14:textId="40CE4502" w:rsidR="005867BE" w:rsidRPr="005867BE" w:rsidRDefault="005867BE" w:rsidP="005867BE">
      <w:pPr>
        <w:spacing w:line="276" w:lineRule="auto"/>
        <w:jc w:val="both"/>
        <w:rPr>
          <w:rFonts w:ascii="Arial" w:hAnsi="Arial" w:cs="Arial"/>
          <w:sz w:val="24"/>
          <w:szCs w:val="24"/>
          <w:lang w:val="mn-MN" w:bidi="mn-Mong-CN"/>
        </w:rPr>
      </w:pPr>
      <w:r w:rsidRPr="00EF1419">
        <w:rPr>
          <w:rFonts w:cs="Arial"/>
          <w:noProof/>
          <w:sz w:val="24"/>
          <w:szCs w:val="24"/>
        </w:rPr>
        <w:drawing>
          <wp:inline distT="0" distB="0" distL="0" distR="0" wp14:anchorId="24247AB0" wp14:editId="6E64B3A2">
            <wp:extent cx="2827020" cy="150876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043" t="12514" r="2672" b="11690"/>
                    <a:stretch/>
                  </pic:blipFill>
                  <pic:spPr bwMode="auto">
                    <a:xfrm>
                      <a:off x="0" y="0"/>
                      <a:ext cx="2864497" cy="152876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lang w:val="mn-MN" w:bidi="mn-Mong-CN"/>
        </w:rPr>
        <w:t xml:space="preserve"> </w:t>
      </w:r>
      <w:r w:rsidRPr="00EF1419">
        <w:rPr>
          <w:rFonts w:cs="Arial"/>
          <w:noProof/>
          <w:sz w:val="24"/>
          <w:szCs w:val="24"/>
        </w:rPr>
        <w:drawing>
          <wp:inline distT="0" distB="0" distL="0" distR="0" wp14:anchorId="4DD8326A" wp14:editId="7A12DDA7">
            <wp:extent cx="3185160" cy="14859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737" t="6024" r="2501" b="42996"/>
                    <a:stretch/>
                  </pic:blipFill>
                  <pic:spPr bwMode="auto">
                    <a:xfrm>
                      <a:off x="0" y="0"/>
                      <a:ext cx="3322605" cy="1550019"/>
                    </a:xfrm>
                    <a:prstGeom prst="rect">
                      <a:avLst/>
                    </a:prstGeom>
                    <a:noFill/>
                    <a:ln>
                      <a:noFill/>
                    </a:ln>
                    <a:extLst>
                      <a:ext uri="{53640926-AAD7-44D8-BBD7-CCE9431645EC}">
                        <a14:shadowObscured xmlns:a14="http://schemas.microsoft.com/office/drawing/2010/main"/>
                      </a:ext>
                    </a:extLst>
                  </pic:spPr>
                </pic:pic>
              </a:graphicData>
            </a:graphic>
          </wp:inline>
        </w:drawing>
      </w:r>
    </w:p>
    <w:p w14:paraId="69C7E675" w14:textId="77777777" w:rsidR="00775FEB" w:rsidRPr="00646752" w:rsidRDefault="007415DF" w:rsidP="00775FEB">
      <w:pPr>
        <w:spacing w:after="0" w:line="276" w:lineRule="auto"/>
        <w:jc w:val="center"/>
        <w:rPr>
          <w:rFonts w:ascii="Arial" w:hAnsi="Arial" w:cs="Arial"/>
          <w:b/>
          <w:bCs/>
          <w:sz w:val="24"/>
          <w:szCs w:val="24"/>
          <w:lang w:val="mn-MN"/>
        </w:rPr>
      </w:pPr>
      <w:r w:rsidRPr="00646752">
        <w:rPr>
          <w:rFonts w:ascii="Arial" w:hAnsi="Arial" w:cs="Arial"/>
          <w:b/>
          <w:bCs/>
          <w:lang w:val="mn-MN"/>
        </w:rPr>
        <w:t xml:space="preserve">Дөрөв: </w:t>
      </w:r>
      <w:r w:rsidRPr="00646752">
        <w:rPr>
          <w:rFonts w:ascii="Arial" w:hAnsi="Arial" w:cs="Arial"/>
          <w:b/>
          <w:bCs/>
          <w:sz w:val="24"/>
          <w:szCs w:val="24"/>
          <w:lang w:val="mn-MN"/>
        </w:rPr>
        <w:t>Хүүхдийн гэмт хэрэгтэй тэмцэх, түүнээс урьдчилан сэргийлэх, Гэр бүлийн хүчирхийлэлтэй тэмцэх, таслан зогсоох, бууруулах ажлын хүрээнд:</w:t>
      </w:r>
    </w:p>
    <w:p w14:paraId="23C4E0A9" w14:textId="77777777" w:rsidR="005867BE" w:rsidRPr="00200DF6" w:rsidRDefault="002003FB" w:rsidP="005867BE">
      <w:pPr>
        <w:spacing w:after="0" w:line="276" w:lineRule="auto"/>
        <w:ind w:firstLine="720"/>
        <w:jc w:val="both"/>
        <w:rPr>
          <w:rFonts w:ascii="Arial" w:hAnsi="Arial" w:cs="Arial"/>
          <w:color w:val="404040"/>
          <w:kern w:val="24"/>
          <w:sz w:val="24"/>
          <w:szCs w:val="32"/>
          <w:lang w:val="mn-MN"/>
        </w:rPr>
      </w:pPr>
      <w:r w:rsidRPr="00200DF6">
        <w:rPr>
          <w:rFonts w:ascii="Arial" w:hAnsi="Arial" w:cs="Arial"/>
          <w:color w:val="404040"/>
          <w:kern w:val="24"/>
          <w:sz w:val="24"/>
          <w:szCs w:val="32"/>
          <w:lang w:val="mn-MN"/>
        </w:rPr>
        <w:t xml:space="preserve">Гэр бүлийн хүчирхийллийн шалтгаан нөхцөлийг судлаад үзэхээр </w:t>
      </w:r>
      <w:r w:rsidRPr="00200DF6">
        <w:rPr>
          <w:rFonts w:ascii="Arial" w:hAnsi="Arial" w:cs="Arial"/>
          <w:color w:val="404040"/>
          <w:kern w:val="24"/>
          <w:sz w:val="24"/>
          <w:szCs w:val="32"/>
        </w:rPr>
        <w:t>90</w:t>
      </w:r>
      <w:r w:rsidRPr="00200DF6">
        <w:rPr>
          <w:rFonts w:ascii="Arial" w:hAnsi="Arial" w:cs="Arial"/>
          <w:color w:val="404040"/>
          <w:kern w:val="24"/>
          <w:sz w:val="24"/>
          <w:szCs w:val="32"/>
          <w:lang w:val="mn-MN"/>
        </w:rPr>
        <w:t xml:space="preserve"> хувь нь архинаас үүдэлтэй байна. Сумын хэмжээнд архинд донтох өвчинтэй иргэдийн судалгааг гаргахад. Архинд донтох хүнд үедээ байгаа </w:t>
      </w:r>
      <w:r w:rsidRPr="00200DF6">
        <w:rPr>
          <w:rFonts w:ascii="Arial" w:hAnsi="Arial" w:cs="Arial"/>
          <w:color w:val="404040"/>
          <w:kern w:val="24"/>
          <w:sz w:val="24"/>
          <w:szCs w:val="32"/>
        </w:rPr>
        <w:t xml:space="preserve">32 </w:t>
      </w:r>
      <w:r w:rsidRPr="00200DF6">
        <w:rPr>
          <w:rFonts w:ascii="Arial" w:hAnsi="Arial" w:cs="Arial"/>
          <w:color w:val="404040"/>
          <w:kern w:val="24"/>
          <w:sz w:val="24"/>
          <w:szCs w:val="32"/>
          <w:lang w:val="mn-MN"/>
        </w:rPr>
        <w:t xml:space="preserve">иргэн, дунд үедээ байгаа </w:t>
      </w:r>
      <w:r w:rsidRPr="00200DF6">
        <w:rPr>
          <w:rFonts w:ascii="Arial" w:hAnsi="Arial" w:cs="Arial"/>
          <w:color w:val="404040"/>
          <w:kern w:val="24"/>
          <w:sz w:val="24"/>
          <w:szCs w:val="32"/>
        </w:rPr>
        <w:t xml:space="preserve">30 </w:t>
      </w:r>
      <w:r w:rsidRPr="00200DF6">
        <w:rPr>
          <w:rFonts w:ascii="Arial" w:hAnsi="Arial" w:cs="Arial"/>
          <w:color w:val="404040"/>
          <w:kern w:val="24"/>
          <w:sz w:val="24"/>
          <w:szCs w:val="32"/>
          <w:lang w:val="mn-MN"/>
        </w:rPr>
        <w:t xml:space="preserve">иргэн байна. Гэр бүлийн хүчирхийлэл үйлддэг болон үйлдэх магадлалтай </w:t>
      </w:r>
      <w:r w:rsidRPr="00200DF6">
        <w:rPr>
          <w:rFonts w:ascii="Arial" w:hAnsi="Arial" w:cs="Arial"/>
          <w:color w:val="404040"/>
          <w:kern w:val="24"/>
          <w:sz w:val="24"/>
          <w:szCs w:val="32"/>
        </w:rPr>
        <w:t>18</w:t>
      </w:r>
      <w:r w:rsidRPr="00200DF6">
        <w:rPr>
          <w:rFonts w:ascii="Arial" w:hAnsi="Arial" w:cs="Arial"/>
          <w:color w:val="404040"/>
          <w:kern w:val="24"/>
          <w:sz w:val="24"/>
          <w:szCs w:val="32"/>
          <w:lang w:val="mn-MN"/>
        </w:rPr>
        <w:t xml:space="preserve"> иргэн байна гэсэн судалгааг гаргасан. </w:t>
      </w:r>
    </w:p>
    <w:p w14:paraId="471C8735" w14:textId="0B7D2DB0" w:rsidR="002003FB" w:rsidRDefault="002003FB" w:rsidP="005867BE">
      <w:pPr>
        <w:spacing w:after="0" w:line="276" w:lineRule="auto"/>
        <w:ind w:firstLine="720"/>
        <w:jc w:val="both"/>
        <w:rPr>
          <w:rFonts w:ascii="Arial" w:hAnsi="Arial" w:cs="Arial"/>
          <w:color w:val="404040"/>
          <w:kern w:val="24"/>
          <w:sz w:val="24"/>
          <w:szCs w:val="32"/>
          <w:lang w:val="mn-MN"/>
        </w:rPr>
      </w:pPr>
      <w:r w:rsidRPr="00200DF6">
        <w:rPr>
          <w:rFonts w:ascii="Arial" w:hAnsi="Arial" w:cs="Arial"/>
          <w:color w:val="404040"/>
          <w:kern w:val="24"/>
          <w:sz w:val="24"/>
          <w:szCs w:val="32"/>
          <w:lang w:val="mn-MN"/>
        </w:rPr>
        <w:t>Гэр бүлийн хүчирхийлэл үйлдэгч</w:t>
      </w:r>
      <w:r w:rsidRPr="00200DF6">
        <w:rPr>
          <w:rFonts w:ascii="Arial" w:hAnsi="Arial" w:cs="Arial"/>
          <w:color w:val="404040"/>
          <w:kern w:val="24"/>
          <w:sz w:val="24"/>
          <w:szCs w:val="32"/>
        </w:rPr>
        <w:t xml:space="preserve"> 12</w:t>
      </w:r>
      <w:r w:rsidRPr="00200DF6">
        <w:rPr>
          <w:rFonts w:ascii="Arial" w:hAnsi="Arial" w:cs="Arial"/>
          <w:color w:val="404040"/>
          <w:kern w:val="24"/>
          <w:sz w:val="24"/>
          <w:szCs w:val="32"/>
          <w:lang w:val="mn-MN"/>
        </w:rPr>
        <w:t xml:space="preserve"> иргэн, хүчирхийлэлд өртөгч </w:t>
      </w:r>
      <w:r w:rsidRPr="00200DF6">
        <w:rPr>
          <w:rFonts w:ascii="Arial" w:hAnsi="Arial" w:cs="Arial"/>
          <w:color w:val="404040"/>
          <w:kern w:val="24"/>
          <w:sz w:val="24"/>
          <w:szCs w:val="32"/>
        </w:rPr>
        <w:t>18</w:t>
      </w:r>
      <w:r w:rsidRPr="00200DF6">
        <w:rPr>
          <w:rFonts w:ascii="Arial" w:hAnsi="Arial" w:cs="Arial"/>
          <w:color w:val="404040"/>
          <w:kern w:val="24"/>
          <w:sz w:val="24"/>
          <w:szCs w:val="32"/>
          <w:lang w:val="mn-MN"/>
        </w:rPr>
        <w:t xml:space="preserve"> иргэнд сэтгэл зүйн анхан шатны зөвлөгөөг </w:t>
      </w:r>
      <w:r w:rsidRPr="00200DF6">
        <w:rPr>
          <w:rFonts w:ascii="Arial" w:hAnsi="Arial" w:cs="Arial"/>
          <w:color w:val="404040"/>
          <w:kern w:val="24"/>
          <w:sz w:val="24"/>
          <w:szCs w:val="32"/>
        </w:rPr>
        <w:t>2-3</w:t>
      </w:r>
      <w:r w:rsidRPr="00200DF6">
        <w:rPr>
          <w:rFonts w:ascii="Arial" w:hAnsi="Arial" w:cs="Arial"/>
          <w:color w:val="404040"/>
          <w:kern w:val="24"/>
          <w:sz w:val="24"/>
          <w:szCs w:val="32"/>
          <w:lang w:val="mn-MN"/>
        </w:rPr>
        <w:t xml:space="preserve"> удаагийн давтамжтай өгч, бүртгэлийн дэвтэр хөтөлж баримтжуулан ажиллаж байна. </w:t>
      </w:r>
    </w:p>
    <w:p w14:paraId="16E074DD" w14:textId="5EDE636E" w:rsidR="00EB0CE9" w:rsidRPr="00943FE9" w:rsidRDefault="00200DF6" w:rsidP="00943FE9">
      <w:pPr>
        <w:spacing w:after="0" w:line="276" w:lineRule="auto"/>
        <w:jc w:val="both"/>
        <w:rPr>
          <w:rFonts w:ascii="Arial" w:hAnsi="Arial" w:cs="Arial"/>
          <w:b/>
          <w:bCs/>
          <w:lang w:val="mn-MN"/>
        </w:rPr>
      </w:pPr>
      <w:r>
        <w:rPr>
          <w:noProof/>
        </w:rPr>
        <w:drawing>
          <wp:inline distT="0" distB="0" distL="0" distR="0" wp14:anchorId="4DCDC32F" wp14:editId="666D350B">
            <wp:extent cx="2903220" cy="1023620"/>
            <wp:effectExtent l="0" t="0" r="0" b="5080"/>
            <wp:docPr id="10" name="Picture 4">
              <a:extLst xmlns:a="http://schemas.openxmlformats.org/drawingml/2006/main">
                <a:ext uri="{FF2B5EF4-FFF2-40B4-BE49-F238E27FC236}">
                  <a16:creationId xmlns:a16="http://schemas.microsoft.com/office/drawing/2014/main" id="{37ED65F9-C1F6-CFD0-ABC0-2DBF76FB85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7ED65F9-C1F6-CFD0-ABC0-2DBF76FB853C}"/>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50100" cy="1040149"/>
                    </a:xfrm>
                    <a:prstGeom prst="rect">
                      <a:avLst/>
                    </a:prstGeom>
                  </pic:spPr>
                </pic:pic>
              </a:graphicData>
            </a:graphic>
          </wp:inline>
        </w:drawing>
      </w:r>
      <w:r>
        <w:rPr>
          <w:rFonts w:ascii="Arial" w:hAnsi="Arial" w:cs="Arial"/>
          <w:b/>
          <w:bCs/>
          <w:lang w:val="mn-MN"/>
        </w:rPr>
        <w:t xml:space="preserve"> </w:t>
      </w:r>
      <w:r>
        <w:rPr>
          <w:noProof/>
        </w:rPr>
        <w:drawing>
          <wp:inline distT="0" distB="0" distL="0" distR="0" wp14:anchorId="6172DAE1" wp14:editId="48EBD977">
            <wp:extent cx="3108960" cy="1013460"/>
            <wp:effectExtent l="0" t="0" r="0" b="0"/>
            <wp:docPr id="11" name="Picture 6">
              <a:extLst xmlns:a="http://schemas.openxmlformats.org/drawingml/2006/main">
                <a:ext uri="{FF2B5EF4-FFF2-40B4-BE49-F238E27FC236}">
                  <a16:creationId xmlns:a16="http://schemas.microsoft.com/office/drawing/2014/main" id="{64FC9356-04FC-1502-ADD5-04ECC9B9D0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64FC9356-04FC-1502-ADD5-04ECC9B9D071}"/>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76473" cy="1035468"/>
                    </a:xfrm>
                    <a:prstGeom prst="rect">
                      <a:avLst/>
                    </a:prstGeom>
                  </pic:spPr>
                </pic:pic>
              </a:graphicData>
            </a:graphic>
          </wp:inline>
        </w:drawing>
      </w:r>
    </w:p>
    <w:p w14:paraId="3A8E8105" w14:textId="3D586F8D" w:rsidR="003D4009" w:rsidRPr="00200DF6" w:rsidRDefault="002003FB" w:rsidP="00FD41DA">
      <w:pPr>
        <w:pStyle w:val="NormalWeb"/>
        <w:spacing w:before="200" w:beforeAutospacing="0" w:after="0" w:afterAutospacing="0" w:line="276" w:lineRule="auto"/>
        <w:jc w:val="both"/>
        <w:rPr>
          <w:rFonts w:ascii="Arial" w:hAnsi="Arial" w:cs="Arial"/>
          <w:color w:val="404040"/>
          <w:kern w:val="24"/>
          <w:szCs w:val="32"/>
          <w:lang w:val="mn-MN"/>
        </w:rPr>
      </w:pPr>
      <w:r w:rsidRPr="002003FB">
        <w:rPr>
          <w:rFonts w:ascii="Arial" w:hAnsi="Arial" w:cs="Arial"/>
          <w:color w:val="404040"/>
          <w:kern w:val="24"/>
          <w:szCs w:val="32"/>
          <w:lang w:val="mn-MN"/>
        </w:rPr>
        <w:lastRenderedPageBreak/>
        <w:tab/>
      </w:r>
      <w:r w:rsidRPr="00200DF6">
        <w:rPr>
          <w:rFonts w:ascii="Arial" w:hAnsi="Arial" w:cs="Arial"/>
          <w:color w:val="404040"/>
          <w:kern w:val="24"/>
          <w:szCs w:val="32"/>
          <w:lang w:val="mn-MN"/>
        </w:rPr>
        <w:t>Архины хамааралтай, гэр бүлийн хүчирхийлэл үйлдэгч нарт гэр бүлийн харилцаа, гэр бүлийн үнэ цэнэ, архины хор хөнөөл, гэр бүлийн тухай хууль, гэр бүлийн хүчирхийлэлтэй тэмцэх тухай хууль, гэр бүлийн боловсрол олгох шторк, мэдээ мэдээллийг</w:t>
      </w:r>
      <w:r w:rsidRPr="00200DF6">
        <w:rPr>
          <w:rFonts w:ascii="Arial" w:hAnsi="Arial" w:cs="Arial"/>
          <w:color w:val="404040"/>
          <w:kern w:val="24"/>
          <w:szCs w:val="32"/>
        </w:rPr>
        <w:t xml:space="preserve"> </w:t>
      </w:r>
      <w:r w:rsidRPr="00200DF6">
        <w:rPr>
          <w:rFonts w:ascii="Arial" w:hAnsi="Arial" w:cs="Arial"/>
          <w:color w:val="404040"/>
          <w:kern w:val="24"/>
          <w:szCs w:val="32"/>
          <w:lang w:val="mn-MN"/>
        </w:rPr>
        <w:t>Бат</w:t>
      </w:r>
      <w:r w:rsidRPr="00200DF6">
        <w:rPr>
          <w:rFonts w:ascii="Arial" w:hAnsi="Arial" w:cs="Arial"/>
          <w:color w:val="404040"/>
          <w:kern w:val="24"/>
          <w:szCs w:val="32"/>
        </w:rPr>
        <w:t>-</w:t>
      </w:r>
      <w:r w:rsidRPr="00200DF6">
        <w:rPr>
          <w:rFonts w:ascii="Arial" w:hAnsi="Arial" w:cs="Arial"/>
          <w:color w:val="404040"/>
          <w:kern w:val="24"/>
          <w:szCs w:val="32"/>
          <w:lang w:val="mn-MN"/>
        </w:rPr>
        <w:t>Өлзий урьдчилан сэргийлэх ажил, Бат</w:t>
      </w:r>
      <w:r w:rsidRPr="00200DF6">
        <w:rPr>
          <w:rFonts w:ascii="Arial" w:hAnsi="Arial" w:cs="Arial"/>
          <w:color w:val="404040"/>
          <w:kern w:val="24"/>
          <w:szCs w:val="32"/>
        </w:rPr>
        <w:t>-</w:t>
      </w:r>
      <w:r w:rsidRPr="00200DF6">
        <w:rPr>
          <w:rFonts w:ascii="Arial" w:hAnsi="Arial" w:cs="Arial"/>
          <w:color w:val="404040"/>
          <w:kern w:val="24"/>
          <w:szCs w:val="32"/>
          <w:lang w:val="mn-MN"/>
        </w:rPr>
        <w:t xml:space="preserve">Өлзий сумын нэгдсэн группээр дамжуулан иргэдэд хүргэж, </w:t>
      </w:r>
      <w:r w:rsidRPr="00200DF6">
        <w:rPr>
          <w:rFonts w:ascii="Arial" w:hAnsi="Arial" w:cs="Arial"/>
          <w:color w:val="404040"/>
          <w:kern w:val="24"/>
          <w:szCs w:val="32"/>
        </w:rPr>
        <w:t xml:space="preserve">158 </w:t>
      </w:r>
      <w:r w:rsidRPr="00200DF6">
        <w:rPr>
          <w:rFonts w:ascii="Arial" w:hAnsi="Arial" w:cs="Arial"/>
          <w:color w:val="404040"/>
          <w:kern w:val="24"/>
          <w:szCs w:val="32"/>
          <w:lang w:val="mn-MN"/>
        </w:rPr>
        <w:t xml:space="preserve">иргэнд гарын авлага тараан, зөвлөгөө, зөвлөмж өгөн ажиллаж байна. </w:t>
      </w:r>
    </w:p>
    <w:p w14:paraId="04BC4560" w14:textId="42297BC8" w:rsidR="002003FB" w:rsidRDefault="002003FB" w:rsidP="00775FEB">
      <w:pPr>
        <w:pStyle w:val="NormalWeb"/>
        <w:spacing w:before="200" w:beforeAutospacing="0" w:after="0" w:afterAutospacing="0"/>
        <w:jc w:val="both"/>
        <w:rPr>
          <w:noProof/>
          <w:lang w:val="mn-MN"/>
        </w:rPr>
      </w:pPr>
      <w:r>
        <w:rPr>
          <w:noProof/>
        </w:rPr>
        <w:drawing>
          <wp:inline distT="0" distB="0" distL="0" distR="0" wp14:anchorId="463DB260" wp14:editId="3B4FECFB">
            <wp:extent cx="2804160" cy="2087880"/>
            <wp:effectExtent l="0" t="0" r="0" b="7620"/>
            <wp:docPr id="3" name="Picture 11">
              <a:extLst xmlns:a="http://schemas.openxmlformats.org/drawingml/2006/main">
                <a:ext uri="{FF2B5EF4-FFF2-40B4-BE49-F238E27FC236}">
                  <a16:creationId xmlns:a16="http://schemas.microsoft.com/office/drawing/2014/main" id="{1D027F0D-60A9-1BC1-A55D-359B49B76E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1D027F0D-60A9-1BC1-A55D-359B49B76E64}"/>
                        </a:ext>
                      </a:extLst>
                    </pic:cNvPr>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10096" cy="2092300"/>
                    </a:xfrm>
                    <a:prstGeom prst="rect">
                      <a:avLst/>
                    </a:prstGeom>
                    <a:noFill/>
                    <a:ln>
                      <a:noFill/>
                    </a:ln>
                  </pic:spPr>
                </pic:pic>
              </a:graphicData>
            </a:graphic>
          </wp:inline>
        </w:drawing>
      </w:r>
      <w:r w:rsidR="00817FCC">
        <w:rPr>
          <w:noProof/>
          <w:lang w:val="mn-MN"/>
        </w:rPr>
        <w:t xml:space="preserve">     </w:t>
      </w:r>
      <w:r>
        <w:rPr>
          <w:noProof/>
        </w:rPr>
        <w:drawing>
          <wp:inline distT="0" distB="0" distL="0" distR="0" wp14:anchorId="2578CCE1" wp14:editId="32EA532C">
            <wp:extent cx="3009900" cy="2163362"/>
            <wp:effectExtent l="0" t="0" r="0" b="8890"/>
            <wp:docPr id="9" name="Picture 5">
              <a:extLst xmlns:a="http://schemas.openxmlformats.org/drawingml/2006/main">
                <a:ext uri="{FF2B5EF4-FFF2-40B4-BE49-F238E27FC236}">
                  <a16:creationId xmlns:a16="http://schemas.microsoft.com/office/drawing/2014/main" id="{8C09B976-F732-150A-5DF9-ABB5869FAE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8C09B976-F732-150A-5DF9-ABB5869FAE3B}"/>
                        </a:ext>
                      </a:extLst>
                    </pic:cNvPr>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76343" cy="2211118"/>
                    </a:xfrm>
                    <a:prstGeom prst="rect">
                      <a:avLst/>
                    </a:prstGeom>
                    <a:noFill/>
                    <a:ln>
                      <a:noFill/>
                    </a:ln>
                  </pic:spPr>
                </pic:pic>
              </a:graphicData>
            </a:graphic>
          </wp:inline>
        </w:drawing>
      </w:r>
    </w:p>
    <w:p w14:paraId="66546282" w14:textId="77777777" w:rsidR="00771CE9" w:rsidRDefault="00771CE9" w:rsidP="00775FEB">
      <w:pPr>
        <w:pStyle w:val="NormalWeb"/>
        <w:spacing w:before="200" w:beforeAutospacing="0" w:after="0" w:afterAutospacing="0"/>
        <w:jc w:val="both"/>
        <w:rPr>
          <w:rFonts w:ascii="Arial" w:hAnsi="Arial" w:cs="Arial"/>
          <w:color w:val="404040"/>
          <w:kern w:val="24"/>
          <w:szCs w:val="32"/>
          <w:lang w:val="mn-MN"/>
        </w:rPr>
      </w:pPr>
    </w:p>
    <w:p w14:paraId="05D57339" w14:textId="7D813A7A" w:rsidR="001E76E6" w:rsidRPr="00943FE9" w:rsidRDefault="001E76E6" w:rsidP="00775FEB">
      <w:pPr>
        <w:spacing w:line="256" w:lineRule="auto"/>
        <w:ind w:firstLine="720"/>
        <w:jc w:val="both"/>
        <w:rPr>
          <w:rFonts w:ascii="Arial" w:eastAsia="Calibri" w:hAnsi="Arial" w:cs="Arial"/>
          <w:color w:val="050505"/>
          <w:sz w:val="24"/>
          <w:szCs w:val="24"/>
          <w:lang w:val="mn-MN" w:bidi="mn-Mong-CN"/>
        </w:rPr>
      </w:pPr>
      <w:r w:rsidRPr="00943FE9">
        <w:rPr>
          <w:rFonts w:ascii="Arial" w:eastAsia="Calibri" w:hAnsi="Arial" w:cs="Arial"/>
          <w:color w:val="050505"/>
          <w:sz w:val="24"/>
          <w:szCs w:val="24"/>
          <w:lang w:val="mn-MN" w:bidi="mn-Mong-CN"/>
        </w:rPr>
        <w:t>2022.04 сард</w:t>
      </w:r>
      <w:r w:rsidR="00775FEB" w:rsidRPr="00943FE9">
        <w:rPr>
          <w:rFonts w:ascii="Arial" w:eastAsia="Calibri" w:hAnsi="Arial" w:cs="Arial"/>
          <w:color w:val="050505"/>
          <w:sz w:val="24"/>
          <w:szCs w:val="24"/>
          <w:lang w:val="mn-MN" w:bidi="mn-Mong-CN"/>
        </w:rPr>
        <w:t xml:space="preserve"> СӨББ-ын </w:t>
      </w:r>
      <w:r w:rsidRPr="00943FE9">
        <w:rPr>
          <w:rFonts w:ascii="Arial" w:eastAsia="Calibri" w:hAnsi="Arial" w:cs="Arial"/>
          <w:color w:val="050505"/>
          <w:sz w:val="24"/>
          <w:szCs w:val="24"/>
          <w:lang w:val="mn-MN" w:bidi="mn-Mong-CN"/>
        </w:rPr>
        <w:t xml:space="preserve"> эцэг эхчүүдэд зориулан “Бага насны хүүхдийг хүчирхийллээс урьдчилан сэргийлэх нь” сэдэвт сургалтыг 10 бүлгийн нийт 248  эцэг эхчүүдэд зохион байгууллаа.</w:t>
      </w:r>
    </w:p>
    <w:p w14:paraId="3E749980" w14:textId="15C6609F" w:rsidR="001E76E6" w:rsidRDefault="001E76E6" w:rsidP="00775FEB">
      <w:pPr>
        <w:spacing w:line="256" w:lineRule="auto"/>
        <w:jc w:val="both"/>
        <w:rPr>
          <w:rFonts w:ascii="Arial" w:eastAsia="Calibri" w:hAnsi="Arial" w:cs="Arial"/>
          <w:color w:val="050505"/>
          <w:sz w:val="24"/>
          <w:szCs w:val="24"/>
          <w:lang w:val="mn-MN" w:bidi="mn-Mong-CN"/>
        </w:rPr>
      </w:pPr>
      <w:r>
        <w:rPr>
          <w:noProof/>
        </w:rPr>
        <w:drawing>
          <wp:inline distT="0" distB="0" distL="0" distR="0" wp14:anchorId="6031EEDA" wp14:editId="3DDA02F7">
            <wp:extent cx="2827020" cy="2118360"/>
            <wp:effectExtent l="0" t="0" r="0" b="0"/>
            <wp:docPr id="140" name="Picture 10" descr="C:\Users\budee\Downloads\277293232_490913299236334_42382664751669333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0" descr="C:\Users\budee\Downloads\277293232_490913299236334_4238266475166933315_n.jpg"/>
                    <pic:cNvPicPr>
                      <a:picLocks noChangeAspect="1"/>
                    </pic:cNvPicPr>
                  </pic:nvPicPr>
                  <pic:blipFill>
                    <a:blip r:embed="rId33" cstate="print"/>
                    <a:srcRect/>
                    <a:stretch>
                      <a:fillRect/>
                    </a:stretch>
                  </pic:blipFill>
                  <pic:spPr bwMode="auto">
                    <a:xfrm>
                      <a:off x="0" y="0"/>
                      <a:ext cx="2839233" cy="2127512"/>
                    </a:xfrm>
                    <a:prstGeom prst="rect">
                      <a:avLst/>
                    </a:prstGeom>
                    <a:noFill/>
                    <a:ln w="9525">
                      <a:noFill/>
                      <a:miter lim="800000"/>
                      <a:headEnd/>
                      <a:tailEnd/>
                    </a:ln>
                  </pic:spPr>
                </pic:pic>
              </a:graphicData>
            </a:graphic>
          </wp:inline>
        </w:drawing>
      </w:r>
      <w:r w:rsidR="00FD2E16">
        <w:rPr>
          <w:rFonts w:ascii="Arial" w:eastAsia="Calibri" w:hAnsi="Arial" w:cs="Arial"/>
          <w:color w:val="050505"/>
          <w:sz w:val="24"/>
          <w:szCs w:val="24"/>
          <w:lang w:val="mn-MN" w:bidi="mn-Mong-CN"/>
        </w:rPr>
        <w:t xml:space="preserve">  </w:t>
      </w:r>
      <w:r>
        <w:rPr>
          <w:rFonts w:ascii="Arial" w:eastAsia="Calibri" w:hAnsi="Arial" w:cs="Arial"/>
          <w:color w:val="050505"/>
          <w:sz w:val="24"/>
          <w:szCs w:val="24"/>
          <w:lang w:val="mn-MN" w:bidi="mn-Mong-CN"/>
        </w:rPr>
        <w:t xml:space="preserve"> </w:t>
      </w:r>
      <w:r>
        <w:rPr>
          <w:noProof/>
        </w:rPr>
        <w:drawing>
          <wp:inline distT="0" distB="0" distL="0" distR="0" wp14:anchorId="291F0B87" wp14:editId="4FC396B1">
            <wp:extent cx="3055620" cy="2133600"/>
            <wp:effectExtent l="0" t="0" r="0" b="0"/>
            <wp:docPr id="136" name="Picture 9" descr="C:\Users\budee\Downloads\277366529_1023743688219007_86601163292927096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9" descr="C:\Users\budee\Downloads\277366529_1023743688219007_8660116329292709660_n.jpg"/>
                    <pic:cNvPicPr>
                      <a:picLocks noChangeAspect="1"/>
                    </pic:cNvPicPr>
                  </pic:nvPicPr>
                  <pic:blipFill>
                    <a:blip r:embed="rId34" cstate="print"/>
                    <a:srcRect l="5063" t="13810" r="10072"/>
                    <a:stretch>
                      <a:fillRect/>
                    </a:stretch>
                  </pic:blipFill>
                  <pic:spPr bwMode="auto">
                    <a:xfrm>
                      <a:off x="0" y="0"/>
                      <a:ext cx="3087942" cy="2156169"/>
                    </a:xfrm>
                    <a:prstGeom prst="rect">
                      <a:avLst/>
                    </a:prstGeom>
                    <a:noFill/>
                    <a:ln w="9525">
                      <a:noFill/>
                      <a:miter lim="800000"/>
                      <a:headEnd/>
                      <a:tailEnd/>
                    </a:ln>
                  </pic:spPr>
                </pic:pic>
              </a:graphicData>
            </a:graphic>
          </wp:inline>
        </w:drawing>
      </w:r>
    </w:p>
    <w:p w14:paraId="34DA3B19" w14:textId="331A1017" w:rsidR="00A84DBF" w:rsidRPr="00943FE9" w:rsidRDefault="000849C3" w:rsidP="00943FE9">
      <w:pPr>
        <w:spacing w:line="360" w:lineRule="auto"/>
        <w:ind w:firstLine="720"/>
        <w:jc w:val="both"/>
        <w:rPr>
          <w:rFonts w:ascii="Arial" w:eastAsia="Calibri" w:hAnsi="Arial" w:cs="Arial"/>
          <w:color w:val="050505"/>
          <w:sz w:val="24"/>
          <w:szCs w:val="24"/>
          <w:lang w:val="mn-MN" w:bidi="mn-Mong-CN"/>
        </w:rPr>
      </w:pPr>
      <w:r w:rsidRPr="00943FE9">
        <w:rPr>
          <w:rFonts w:ascii="Arial" w:eastAsia="Calibri" w:hAnsi="Arial" w:cs="Arial"/>
          <w:color w:val="050505"/>
          <w:sz w:val="24"/>
          <w:szCs w:val="24"/>
          <w:lang w:val="mn-MN" w:bidi="mn-Mong-CN"/>
        </w:rPr>
        <w:t xml:space="preserve">2021 онд их засвар хийгдсэн.Одоогоор тохижилтын ажил хийгдэж зөөлөн эдлэл бүхий 4 ор, халуун тогоо, ус буцалгагч, аяга халбага, гоожуур, хүүхдүүдэд зориулсан сонирхолтой номнуудтай </w:t>
      </w:r>
      <w:r w:rsidR="00AD5D61" w:rsidRPr="00943FE9">
        <w:rPr>
          <w:rFonts w:ascii="Arial" w:eastAsia="Calibri" w:hAnsi="Arial" w:cs="Arial"/>
          <w:color w:val="050505"/>
          <w:sz w:val="24"/>
          <w:szCs w:val="24"/>
          <w:lang w:val="mn-MN" w:bidi="mn-Mong-CN"/>
        </w:rPr>
        <w:t xml:space="preserve">болсон. /ИТХ-ын эмэгтэй төлөөлөгчид гоожуур, номнууд хандивласан бусад ЗДТГ/. Хамгаалах байранд гэр бүл, хүүхэд хамгааллын үйлчилгээг үзүүлэн ажиллаж байна. 2021 онд 1 эмэгтэй, 2 хүүхэд, 2022 онд 1 эмэгтэй хамгаалах байранд байрлаж хамгааллын үйлчилгээ авсан. </w:t>
      </w:r>
    </w:p>
    <w:p w14:paraId="09E80C50" w14:textId="3D2C9544" w:rsidR="00A84DBF" w:rsidRDefault="00A84DBF" w:rsidP="00A84DBF">
      <w:pPr>
        <w:spacing w:line="256" w:lineRule="auto"/>
        <w:jc w:val="both"/>
        <w:rPr>
          <w:rFonts w:ascii="Arial" w:eastAsia="Calibri" w:hAnsi="Arial" w:cs="Arial"/>
          <w:color w:val="050505"/>
          <w:sz w:val="24"/>
          <w:szCs w:val="24"/>
          <w:lang w:val="mn-MN" w:bidi="mn-Mong-CN"/>
        </w:rPr>
      </w:pPr>
      <w:r>
        <w:rPr>
          <w:noProof/>
        </w:rPr>
        <w:lastRenderedPageBreak/>
        <w:drawing>
          <wp:inline distT="0" distB="0" distL="0" distR="0" wp14:anchorId="5CF20DB6" wp14:editId="55912B07">
            <wp:extent cx="2834640" cy="1965960"/>
            <wp:effectExtent l="0" t="0" r="3810" b="0"/>
            <wp:docPr id="16" name="Content Placeholder 3">
              <a:extLst xmlns:a="http://schemas.openxmlformats.org/drawingml/2006/main">
                <a:ext uri="{FF2B5EF4-FFF2-40B4-BE49-F238E27FC236}">
                  <a16:creationId xmlns:a16="http://schemas.microsoft.com/office/drawing/2014/main" id="{F962A67A-6F76-C1B5-8D5C-778135800F0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F962A67A-6F76-C1B5-8D5C-778135800F07}"/>
                        </a:ext>
                      </a:extLst>
                    </pic:cNvPr>
                    <pic:cNvPicPr>
                      <a:picLocks noGrp="1"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67589" cy="1988812"/>
                    </a:xfrm>
                    <a:prstGeom prst="rect">
                      <a:avLst/>
                    </a:prstGeom>
                  </pic:spPr>
                </pic:pic>
              </a:graphicData>
            </a:graphic>
          </wp:inline>
        </w:drawing>
      </w:r>
      <w:r>
        <w:rPr>
          <w:rFonts w:ascii="Arial" w:eastAsia="Calibri" w:hAnsi="Arial" w:cs="Arial"/>
          <w:color w:val="050505"/>
          <w:sz w:val="24"/>
          <w:szCs w:val="24"/>
          <w:lang w:val="mn-MN" w:bidi="mn-Mong-CN"/>
        </w:rPr>
        <w:t xml:space="preserve">  </w:t>
      </w:r>
      <w:r>
        <w:rPr>
          <w:noProof/>
        </w:rPr>
        <w:drawing>
          <wp:inline distT="0" distB="0" distL="0" distR="0" wp14:anchorId="348A47E5" wp14:editId="3926E324">
            <wp:extent cx="3162300" cy="1988820"/>
            <wp:effectExtent l="0" t="0" r="0" b="0"/>
            <wp:docPr id="20" name="Picture 4">
              <a:extLst xmlns:a="http://schemas.openxmlformats.org/drawingml/2006/main">
                <a:ext uri="{FF2B5EF4-FFF2-40B4-BE49-F238E27FC236}">
                  <a16:creationId xmlns:a16="http://schemas.microsoft.com/office/drawing/2014/main" id="{E49F100D-C02A-87CC-F0D0-E7D4CB5B4C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49F100D-C02A-87CC-F0D0-E7D4CB5B4CC1}"/>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86124" cy="2003803"/>
                    </a:xfrm>
                    <a:prstGeom prst="rect">
                      <a:avLst/>
                    </a:prstGeom>
                  </pic:spPr>
                </pic:pic>
              </a:graphicData>
            </a:graphic>
          </wp:inline>
        </w:drawing>
      </w:r>
    </w:p>
    <w:p w14:paraId="07AF2D8E" w14:textId="0E05E893" w:rsidR="00817FCC" w:rsidRPr="004A42BD" w:rsidRDefault="00AD5D61" w:rsidP="00817FCC">
      <w:pPr>
        <w:spacing w:after="0" w:line="276" w:lineRule="auto"/>
        <w:ind w:firstLine="720"/>
        <w:jc w:val="both"/>
        <w:rPr>
          <w:rFonts w:ascii="Arial" w:eastAsia="Calibri" w:hAnsi="Arial" w:cs="Arial"/>
          <w:color w:val="050505"/>
          <w:sz w:val="24"/>
          <w:szCs w:val="24"/>
          <w:lang w:val="mn-MN" w:bidi="mn-Mong-CN"/>
        </w:rPr>
      </w:pPr>
      <w:r w:rsidRPr="004A42BD">
        <w:rPr>
          <w:rFonts w:ascii="Arial" w:eastAsia="Calibri" w:hAnsi="Arial" w:cs="Arial"/>
          <w:color w:val="050505"/>
          <w:sz w:val="24"/>
          <w:szCs w:val="24"/>
          <w:lang w:val="mn-MN" w:bidi="mn-Mong-CN"/>
        </w:rPr>
        <w:t xml:space="preserve">Өмнөх онд үйлчилгээ авсан эмэгтэйг өөрсдийн хүсэлтээр гэр бүлд нь эргэн нэгтгэсэн боловч гэр бүлийн хүчирхийлэл дахин үйлдэгдэж тусдаа амьдарч байна. </w:t>
      </w:r>
      <w:r w:rsidR="00EB0CE9" w:rsidRPr="004A42BD">
        <w:rPr>
          <w:rFonts w:ascii="Arial" w:eastAsia="Calibri" w:hAnsi="Arial" w:cs="Arial"/>
          <w:color w:val="050505"/>
          <w:sz w:val="24"/>
          <w:szCs w:val="24"/>
          <w:lang w:val="mn-MN" w:bidi="mn-Mong-CN"/>
        </w:rPr>
        <w:t>Энэ оны 1 дүгээр сард хамгаалах байранд байрлаж үйлчилгээ авсан эмэгтэйг өөрийн хүсэлтээр гэр бүлд нь эргэн нэгтгэж одоогоор ямар нэгэн хүчирхийллийн шинж ажиглагдаагүй байна. Сард 1-2 удаа гэрээр очиж, утасаар нь лавлах, хөрш айлаас мэдээлэл авч хяналт тавин ажиллаж байна.</w:t>
      </w:r>
    </w:p>
    <w:p w14:paraId="13B801E8" w14:textId="0C456165" w:rsidR="00BB033E" w:rsidRPr="00FD41DA" w:rsidRDefault="00BB033E" w:rsidP="00BB033E">
      <w:pPr>
        <w:spacing w:after="0" w:line="276" w:lineRule="auto"/>
        <w:jc w:val="both"/>
        <w:rPr>
          <w:rFonts w:ascii="Arial" w:eastAsia="Calibri" w:hAnsi="Arial" w:cs="Arial"/>
          <w:color w:val="050505"/>
          <w:lang w:val="mn-MN" w:bidi="mn-Mong-CN"/>
        </w:rPr>
      </w:pPr>
      <w:r>
        <w:rPr>
          <w:noProof/>
        </w:rPr>
        <w:drawing>
          <wp:inline distT="0" distB="0" distL="0" distR="0" wp14:anchorId="39DF4105" wp14:editId="4D5B1E6B">
            <wp:extent cx="2796540" cy="1450975"/>
            <wp:effectExtent l="0" t="0" r="3810" b="0"/>
            <wp:docPr id="14" name="Picture 8">
              <a:extLst xmlns:a="http://schemas.openxmlformats.org/drawingml/2006/main">
                <a:ext uri="{FF2B5EF4-FFF2-40B4-BE49-F238E27FC236}">
                  <a16:creationId xmlns:a16="http://schemas.microsoft.com/office/drawing/2014/main" id="{1ED9222B-F321-39D8-84AC-96B855E9AE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1ED9222B-F321-39D8-84AC-96B855E9AEF0}"/>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20524" cy="1463419"/>
                    </a:xfrm>
                    <a:prstGeom prst="rect">
                      <a:avLst/>
                    </a:prstGeom>
                  </pic:spPr>
                </pic:pic>
              </a:graphicData>
            </a:graphic>
          </wp:inline>
        </w:drawing>
      </w:r>
      <w:r>
        <w:rPr>
          <w:noProof/>
          <w:lang w:val="mn-MN"/>
        </w:rPr>
        <w:t xml:space="preserve">    </w:t>
      </w:r>
      <w:r>
        <w:rPr>
          <w:noProof/>
        </w:rPr>
        <w:drawing>
          <wp:inline distT="0" distB="0" distL="0" distR="0" wp14:anchorId="7034B6A1" wp14:editId="4E2221C6">
            <wp:extent cx="3139440" cy="1439545"/>
            <wp:effectExtent l="0" t="0" r="3810" b="8255"/>
            <wp:docPr id="15" name="Picture 14">
              <a:extLst xmlns:a="http://schemas.openxmlformats.org/drawingml/2006/main">
                <a:ext uri="{FF2B5EF4-FFF2-40B4-BE49-F238E27FC236}">
                  <a16:creationId xmlns:a16="http://schemas.microsoft.com/office/drawing/2014/main" id="{D63247B0-BAEE-BAC5-CE0D-00018C2784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D63247B0-BAEE-BAC5-CE0D-00018C278481}"/>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93851" cy="1464494"/>
                    </a:xfrm>
                    <a:prstGeom prst="rect">
                      <a:avLst/>
                    </a:prstGeom>
                  </pic:spPr>
                </pic:pic>
              </a:graphicData>
            </a:graphic>
          </wp:inline>
        </w:drawing>
      </w:r>
    </w:p>
    <w:p w14:paraId="00C59921" w14:textId="726736DB" w:rsidR="009C51F7" w:rsidRPr="004A42BD" w:rsidRDefault="009C51F7" w:rsidP="004A42BD">
      <w:pPr>
        <w:spacing w:line="360" w:lineRule="auto"/>
        <w:ind w:firstLine="720"/>
        <w:jc w:val="both"/>
        <w:rPr>
          <w:rFonts w:ascii="Arial" w:eastAsia="+mj-ea" w:hAnsi="Arial" w:cs="Arial"/>
          <w:color w:val="000000"/>
          <w:kern w:val="24"/>
          <w:sz w:val="28"/>
          <w:szCs w:val="28"/>
          <w:lang w:val="mn-MN"/>
        </w:rPr>
      </w:pPr>
      <w:r w:rsidRPr="004A42BD">
        <w:rPr>
          <w:rFonts w:ascii="Arial" w:eastAsia="+mj-ea" w:hAnsi="Arial" w:cs="Arial"/>
          <w:color w:val="000000"/>
          <w:kern w:val="24"/>
          <w:sz w:val="24"/>
          <w:szCs w:val="24"/>
        </w:rPr>
        <w:t>2022</w:t>
      </w:r>
      <w:r w:rsidRPr="004A42BD">
        <w:rPr>
          <w:rFonts w:ascii="Arial" w:eastAsia="+mj-ea" w:hAnsi="Arial" w:cs="Arial"/>
          <w:color w:val="000000"/>
          <w:kern w:val="24"/>
          <w:sz w:val="24"/>
          <w:szCs w:val="24"/>
          <w:lang w:val="mn-MN"/>
        </w:rPr>
        <w:t xml:space="preserve"> оны </w:t>
      </w:r>
      <w:r w:rsidRPr="004A42BD">
        <w:rPr>
          <w:rFonts w:ascii="Arial" w:eastAsia="+mj-ea" w:hAnsi="Arial" w:cs="Arial"/>
          <w:color w:val="000000"/>
          <w:kern w:val="24"/>
          <w:sz w:val="24"/>
          <w:szCs w:val="24"/>
        </w:rPr>
        <w:t>05-</w:t>
      </w:r>
      <w:r w:rsidRPr="004A42BD">
        <w:rPr>
          <w:rFonts w:ascii="Arial" w:eastAsia="+mj-ea" w:hAnsi="Arial" w:cs="Arial"/>
          <w:color w:val="000000"/>
          <w:kern w:val="24"/>
          <w:sz w:val="24"/>
          <w:szCs w:val="24"/>
          <w:lang w:val="mn-MN"/>
        </w:rPr>
        <w:t xml:space="preserve">р сарын </w:t>
      </w:r>
      <w:r w:rsidRPr="004A42BD">
        <w:rPr>
          <w:rFonts w:ascii="Arial" w:eastAsia="+mj-ea" w:hAnsi="Arial" w:cs="Arial"/>
          <w:color w:val="000000"/>
          <w:kern w:val="24"/>
          <w:sz w:val="24"/>
          <w:szCs w:val="24"/>
        </w:rPr>
        <w:t>10-</w:t>
      </w:r>
      <w:r w:rsidRPr="004A42BD">
        <w:rPr>
          <w:rFonts w:ascii="Arial" w:eastAsia="+mj-ea" w:hAnsi="Arial" w:cs="Arial"/>
          <w:color w:val="000000"/>
          <w:kern w:val="24"/>
          <w:sz w:val="24"/>
          <w:szCs w:val="24"/>
          <w:lang w:val="mn-MN"/>
        </w:rPr>
        <w:t>ний өдөр ЗДТГ</w:t>
      </w:r>
      <w:r w:rsidRPr="004A42BD">
        <w:rPr>
          <w:rFonts w:ascii="Arial" w:eastAsia="+mj-ea" w:hAnsi="Arial" w:cs="Arial"/>
          <w:color w:val="000000"/>
          <w:kern w:val="24"/>
          <w:sz w:val="24"/>
          <w:szCs w:val="24"/>
        </w:rPr>
        <w:t>-</w:t>
      </w:r>
      <w:r w:rsidRPr="004A42BD">
        <w:rPr>
          <w:rFonts w:ascii="Arial" w:eastAsia="+mj-ea" w:hAnsi="Arial" w:cs="Arial"/>
          <w:color w:val="000000"/>
          <w:kern w:val="24"/>
          <w:sz w:val="24"/>
          <w:szCs w:val="24"/>
          <w:lang w:val="mn-MN"/>
        </w:rPr>
        <w:t>аас Байгууллагын удирдлагууд, нийгмийн ажилтнууд, СӨББ, ЕБС</w:t>
      </w:r>
      <w:r w:rsidRPr="004A42BD">
        <w:rPr>
          <w:rFonts w:ascii="Arial" w:eastAsia="+mj-ea" w:hAnsi="Arial" w:cs="Arial"/>
          <w:color w:val="000000"/>
          <w:kern w:val="24"/>
          <w:sz w:val="24"/>
          <w:szCs w:val="24"/>
        </w:rPr>
        <w:t>-</w:t>
      </w:r>
      <w:r w:rsidRPr="004A42BD">
        <w:rPr>
          <w:rFonts w:ascii="Arial" w:eastAsia="+mj-ea" w:hAnsi="Arial" w:cs="Arial"/>
          <w:color w:val="000000"/>
          <w:kern w:val="24"/>
          <w:sz w:val="24"/>
          <w:szCs w:val="24"/>
          <w:lang w:val="mn-MN"/>
        </w:rPr>
        <w:t xml:space="preserve">ийн хүүхэд хамгааллын багууд, байгууллагын эцэг, эхийн зөвлөлийн гишүүд оролцсон нийт 46 албан хаагчдад   </w:t>
      </w:r>
      <w:r w:rsidRPr="004A42BD">
        <w:rPr>
          <w:rFonts w:ascii="Arial" w:eastAsia="+mj-ea" w:hAnsi="Arial" w:cs="Arial"/>
          <w:color w:val="000000"/>
          <w:kern w:val="24"/>
          <w:sz w:val="24"/>
          <w:szCs w:val="24"/>
          <w:lang w:val="mn-MN"/>
        </w:rPr>
        <w:br/>
        <w:t xml:space="preserve">хүүхдийн хөгжил хамгаалал, гэр бүлрүү чиглэсэн сургалт, сурталчилгааны ажлыг зохион байгуулан эрчимжүүлж ажиллах талаар Засаг дарга үүрэг чиглэл өгсөн. </w:t>
      </w:r>
      <w:r w:rsidRPr="004A42BD">
        <w:rPr>
          <w:rFonts w:ascii="Arial" w:eastAsia="+mj-ea" w:hAnsi="Arial" w:cs="Arial"/>
          <w:color w:val="000000"/>
          <w:kern w:val="24"/>
          <w:sz w:val="24"/>
          <w:szCs w:val="24"/>
          <w:lang w:val="mn-MN"/>
        </w:rPr>
        <w:br/>
      </w:r>
      <w:r w:rsidRPr="004A42BD">
        <w:rPr>
          <w:rFonts w:ascii="Arial" w:eastAsia="+mj-ea" w:hAnsi="Arial" w:cs="Arial"/>
          <w:color w:val="000000"/>
          <w:kern w:val="24"/>
          <w:sz w:val="24"/>
          <w:szCs w:val="24"/>
          <w:lang w:val="mn-MN"/>
        </w:rPr>
        <w:tab/>
      </w:r>
      <w:r w:rsidRPr="004A42BD">
        <w:rPr>
          <w:rFonts w:ascii="Arial" w:eastAsia="+mj-ea" w:hAnsi="Arial" w:cs="Arial"/>
          <w:color w:val="000000"/>
          <w:kern w:val="24"/>
          <w:sz w:val="24"/>
          <w:szCs w:val="24"/>
        </w:rPr>
        <w:t>1</w:t>
      </w:r>
      <w:r w:rsidRPr="004A42BD">
        <w:rPr>
          <w:rFonts w:ascii="Arial" w:eastAsia="+mj-ea" w:hAnsi="Arial" w:cs="Arial"/>
          <w:color w:val="000000"/>
          <w:kern w:val="24"/>
          <w:sz w:val="24"/>
          <w:szCs w:val="24"/>
          <w:lang w:val="mn-MN"/>
        </w:rPr>
        <w:t xml:space="preserve"> дүгээр цэцэрлэгийн хүүхэд хамгааллын бодлогын хүрээнд хийж хэрэгжүүлж байгаа ажлууд, хүүхэд хамгааллын баг, эцэг, эхийн зөвлөл маш сайн улсын хэмжээнд тэргүүн туршлага болохуйц ажилладаг гэж дүгнэгдээд байгаа учир бусад байгууллагуудад туршлага судлуулсан. </w:t>
      </w:r>
    </w:p>
    <w:p w14:paraId="15249CAF" w14:textId="07B3C07C" w:rsidR="00796EB8" w:rsidRPr="004A42BD" w:rsidRDefault="009C51F7" w:rsidP="004A42BD">
      <w:pPr>
        <w:spacing w:after="0" w:line="360" w:lineRule="auto"/>
        <w:ind w:firstLine="720"/>
        <w:jc w:val="both"/>
        <w:rPr>
          <w:rFonts w:ascii="Arial" w:eastAsia="+mj-ea" w:hAnsi="Arial" w:cs="Arial"/>
          <w:color w:val="000000"/>
          <w:kern w:val="24"/>
          <w:sz w:val="24"/>
          <w:szCs w:val="24"/>
          <w:lang w:val="mn-MN"/>
        </w:rPr>
      </w:pPr>
      <w:r w:rsidRPr="004A42BD">
        <w:rPr>
          <w:rFonts w:ascii="Arial" w:eastAsia="+mj-ea" w:hAnsi="Arial" w:cs="Arial"/>
          <w:color w:val="000000"/>
          <w:kern w:val="24"/>
          <w:sz w:val="24"/>
          <w:szCs w:val="24"/>
          <w:lang w:val="mn-MN"/>
        </w:rPr>
        <w:t>Төрийн байгууллагууд дэргэдээ эцэг, эхийн зөвлөлийг байгуулан үйл ажиллагаа сайн явж байгаа бөгөөд цаашлаад төрийн бус байгууллагууд эцэг, эхийн зөвлөл байгуулан ажиллана. Эцэг, эхийн зөвлөлүүдээр дамжуулан гэр бүлрүү чиглэсэн урьдчилан сэргийлэх</w:t>
      </w:r>
      <w:r w:rsidR="00817FCC" w:rsidRPr="004A42BD">
        <w:rPr>
          <w:rFonts w:ascii="Arial" w:eastAsia="+mj-ea" w:hAnsi="Arial" w:cs="Arial"/>
          <w:color w:val="000000"/>
          <w:kern w:val="24"/>
          <w:sz w:val="24"/>
          <w:szCs w:val="24"/>
          <w:lang w:val="mn-MN"/>
        </w:rPr>
        <w:t xml:space="preserve"> </w:t>
      </w:r>
      <w:r w:rsidRPr="004A42BD">
        <w:rPr>
          <w:rFonts w:ascii="Arial" w:eastAsia="+mj-ea" w:hAnsi="Arial" w:cs="Arial"/>
          <w:color w:val="000000"/>
          <w:kern w:val="24"/>
          <w:sz w:val="24"/>
          <w:szCs w:val="24"/>
          <w:lang w:val="mn-MN"/>
        </w:rPr>
        <w:t>ажлууд хийг</w:t>
      </w:r>
      <w:r w:rsidR="00284035" w:rsidRPr="004A42BD">
        <w:rPr>
          <w:rFonts w:ascii="Arial" w:eastAsia="+mj-ea" w:hAnsi="Arial" w:cs="Arial"/>
          <w:color w:val="000000"/>
          <w:kern w:val="24"/>
          <w:sz w:val="24"/>
          <w:szCs w:val="24"/>
          <w:lang w:val="mn-MN"/>
        </w:rPr>
        <w:t xml:space="preserve">дэнэ. </w:t>
      </w:r>
      <w:r w:rsidRPr="004A42BD">
        <w:rPr>
          <w:rFonts w:ascii="Arial" w:eastAsia="+mj-ea" w:hAnsi="Arial" w:cs="Arial"/>
          <w:color w:val="000000"/>
          <w:kern w:val="24"/>
          <w:sz w:val="24"/>
          <w:szCs w:val="24"/>
          <w:lang w:val="mn-MN"/>
        </w:rPr>
        <w:t xml:space="preserve"> </w:t>
      </w:r>
      <w:r w:rsidRPr="004A42BD">
        <w:rPr>
          <w:rFonts w:ascii="Arial" w:eastAsia="+mj-ea" w:hAnsi="Arial" w:cs="Arial"/>
          <w:color w:val="000000"/>
          <w:kern w:val="24"/>
          <w:sz w:val="24"/>
          <w:szCs w:val="24"/>
          <w:lang w:val="mn-MN"/>
        </w:rPr>
        <w:tab/>
        <w:t xml:space="preserve"> </w:t>
      </w:r>
    </w:p>
    <w:p w14:paraId="505A7EDD" w14:textId="6FA4306E" w:rsidR="009C51F7" w:rsidRDefault="009C51F7" w:rsidP="009C51F7">
      <w:pPr>
        <w:spacing w:line="256" w:lineRule="auto"/>
        <w:jc w:val="both"/>
        <w:rPr>
          <w:rFonts w:ascii="Arial" w:eastAsia="+mj-ea" w:hAnsi="Arial" w:cs="Arial"/>
          <w:color w:val="000000"/>
          <w:kern w:val="24"/>
          <w:sz w:val="24"/>
          <w:szCs w:val="24"/>
          <w:lang w:val="mn-MN"/>
        </w:rPr>
      </w:pPr>
      <w:r>
        <w:rPr>
          <w:noProof/>
        </w:rPr>
        <w:lastRenderedPageBreak/>
        <w:drawing>
          <wp:inline distT="0" distB="0" distL="0" distR="0" wp14:anchorId="6677B8E7" wp14:editId="18C3623E">
            <wp:extent cx="2887980" cy="1996071"/>
            <wp:effectExtent l="0" t="0" r="7620" b="4445"/>
            <wp:docPr id="21" name="Content Placeholder 4">
              <a:extLst xmlns:a="http://schemas.openxmlformats.org/drawingml/2006/main">
                <a:ext uri="{FF2B5EF4-FFF2-40B4-BE49-F238E27FC236}">
                  <a16:creationId xmlns:a16="http://schemas.microsoft.com/office/drawing/2014/main" id="{FC642941-5D8F-13D4-434F-3686183763A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FC642941-5D8F-13D4-434F-3686183763A5}"/>
                        </a:ext>
                      </a:extLst>
                    </pic:cNvPr>
                    <pic:cNvPicPr>
                      <a:picLocks noGrp="1"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32794" cy="2027045"/>
                    </a:xfrm>
                    <a:prstGeom prst="rect">
                      <a:avLst/>
                    </a:prstGeom>
                  </pic:spPr>
                </pic:pic>
              </a:graphicData>
            </a:graphic>
          </wp:inline>
        </w:drawing>
      </w:r>
      <w:r>
        <w:rPr>
          <w:rFonts w:ascii="Arial" w:eastAsia="+mj-ea" w:hAnsi="Arial" w:cs="Arial"/>
          <w:color w:val="000000"/>
          <w:kern w:val="24"/>
          <w:sz w:val="24"/>
          <w:szCs w:val="24"/>
          <w:lang w:val="mn-MN"/>
        </w:rPr>
        <w:t xml:space="preserve">  </w:t>
      </w:r>
      <w:r w:rsidRPr="0060408B">
        <w:rPr>
          <w:rFonts w:ascii="Arial" w:hAnsi="Arial" w:cs="Arial"/>
          <w:noProof/>
        </w:rPr>
        <w:drawing>
          <wp:inline distT="0" distB="0" distL="0" distR="0" wp14:anchorId="3751F7D0" wp14:editId="51AE9DA0">
            <wp:extent cx="3063240" cy="2016760"/>
            <wp:effectExtent l="0" t="0" r="3810" b="2540"/>
            <wp:docPr id="22" name="Picture 6">
              <a:extLst xmlns:a="http://schemas.openxmlformats.org/drawingml/2006/main">
                <a:ext uri="{FF2B5EF4-FFF2-40B4-BE49-F238E27FC236}">
                  <a16:creationId xmlns:a16="http://schemas.microsoft.com/office/drawing/2014/main" id="{890600DB-B659-6D4C-CF57-1A0436F63C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90600DB-B659-6D4C-CF57-1A0436F63CF0}"/>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01436" cy="2041907"/>
                    </a:xfrm>
                    <a:prstGeom prst="rect">
                      <a:avLst/>
                    </a:prstGeom>
                  </pic:spPr>
                </pic:pic>
              </a:graphicData>
            </a:graphic>
          </wp:inline>
        </w:drawing>
      </w:r>
    </w:p>
    <w:p w14:paraId="70541260" w14:textId="7A4BA4CA" w:rsidR="0060408B" w:rsidRPr="004327EC" w:rsidRDefault="00284035" w:rsidP="006D0655">
      <w:pPr>
        <w:spacing w:line="276" w:lineRule="auto"/>
        <w:ind w:firstLine="720"/>
        <w:jc w:val="both"/>
        <w:rPr>
          <w:rFonts w:ascii="Arial" w:eastAsia="+mj-ea" w:hAnsi="Arial" w:cs="Arial"/>
          <w:color w:val="000000"/>
          <w:kern w:val="24"/>
          <w:sz w:val="24"/>
          <w:szCs w:val="24"/>
          <w:lang w:val="mn-MN"/>
        </w:rPr>
      </w:pPr>
      <w:r w:rsidRPr="004327EC">
        <w:rPr>
          <w:rFonts w:ascii="Arial" w:eastAsia="+mj-ea" w:hAnsi="Arial" w:cs="Arial"/>
          <w:color w:val="000000"/>
          <w:kern w:val="24"/>
          <w:sz w:val="24"/>
          <w:szCs w:val="24"/>
          <w:lang w:val="mn-MN"/>
        </w:rPr>
        <w:t>Цаашид иргэдэд эерэг зан үйл, хандлагыг нийгэмд төлөвшүүлэхэд чиглэсэн соён гэгээрүүлэх сургалтыг үе шаттай зохион байгуулах нь зөв гэж үзэж байна.</w:t>
      </w:r>
      <w:r w:rsidR="006D0655" w:rsidRPr="004327EC">
        <w:rPr>
          <w:rFonts w:ascii="Arial" w:eastAsia="+mj-ea" w:hAnsi="Arial" w:cs="Arial"/>
          <w:color w:val="000000"/>
          <w:kern w:val="24"/>
          <w:sz w:val="24"/>
          <w:szCs w:val="24"/>
        </w:rPr>
        <w:t xml:space="preserve"> </w:t>
      </w:r>
      <w:r w:rsidR="0060408B" w:rsidRPr="004327EC">
        <w:rPr>
          <w:rFonts w:ascii="Arial" w:eastAsia="Calibri" w:hAnsi="Arial" w:cs="Arial"/>
          <w:color w:val="050505"/>
          <w:sz w:val="24"/>
          <w:szCs w:val="24"/>
          <w:lang w:val="mn-MN" w:bidi="mn-Mong-CN"/>
        </w:rPr>
        <w:t>СӨББ-ын байгууллагын багш ажилчдад</w:t>
      </w:r>
      <w:r w:rsidR="0060408B" w:rsidRPr="004327EC">
        <w:rPr>
          <w:rFonts w:ascii="Arial" w:eastAsia="Calibri" w:hAnsi="Arial" w:cs="Arial"/>
          <w:b/>
          <w:bCs/>
          <w:color w:val="050505"/>
          <w:sz w:val="24"/>
          <w:szCs w:val="24"/>
          <w:lang w:val="mn-MN" w:bidi="mn-Mong-CN"/>
        </w:rPr>
        <w:t xml:space="preserve"> </w:t>
      </w:r>
      <w:r w:rsidR="0060408B" w:rsidRPr="004327EC">
        <w:rPr>
          <w:rFonts w:ascii="Arial" w:eastAsia="Calibri" w:hAnsi="Arial" w:cs="Mongolian Baiti"/>
          <w:noProof/>
          <w:sz w:val="24"/>
          <w:szCs w:val="24"/>
          <w:lang w:val="mn-MN" w:bidi="mn-Mong-CN"/>
        </w:rPr>
        <w:t xml:space="preserve">“Архи ба эрүүл мэнд”, “Гэмт хэрэг, зөрчлөөс урьдчилан сэргийлэх тухай хууль” сэдэвт 2 сургалт удаа зохион байгуулж тус бүр 32 хүн хамрагдсан. </w:t>
      </w:r>
    </w:p>
    <w:p w14:paraId="700366D6" w14:textId="740861AF" w:rsidR="00185F46" w:rsidRDefault="0060408B" w:rsidP="00185F46">
      <w:pPr>
        <w:spacing w:line="256" w:lineRule="auto"/>
        <w:jc w:val="both"/>
        <w:rPr>
          <w:rFonts w:ascii="Arial" w:eastAsia="Calibri" w:hAnsi="Arial" w:cs="Arial"/>
          <w:b/>
          <w:bCs/>
          <w:color w:val="050505"/>
          <w:sz w:val="28"/>
          <w:szCs w:val="28"/>
          <w:lang w:val="mn-MN" w:bidi="mn-Mong-CN"/>
        </w:rPr>
      </w:pPr>
      <w:r>
        <w:rPr>
          <w:noProof/>
        </w:rPr>
        <w:drawing>
          <wp:inline distT="0" distB="0" distL="0" distR="0" wp14:anchorId="16B4941B" wp14:editId="645CF6D5">
            <wp:extent cx="2880360" cy="172021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360" cy="1720215"/>
                    </a:xfrm>
                    <a:prstGeom prst="rect">
                      <a:avLst/>
                    </a:prstGeom>
                    <a:noFill/>
                    <a:ln>
                      <a:noFill/>
                    </a:ln>
                  </pic:spPr>
                </pic:pic>
              </a:graphicData>
            </a:graphic>
          </wp:inline>
        </w:drawing>
      </w:r>
      <w:r w:rsidR="003D0DD2">
        <w:rPr>
          <w:noProof/>
        </w:rPr>
        <w:t xml:space="preserve"> </w:t>
      </w:r>
      <w:r w:rsidR="00817FCC">
        <w:rPr>
          <w:noProof/>
          <w:lang w:val="mn-MN"/>
        </w:rPr>
        <w:t xml:space="preserve">  </w:t>
      </w:r>
      <w:r>
        <w:rPr>
          <w:noProof/>
        </w:rPr>
        <w:drawing>
          <wp:inline distT="0" distB="0" distL="0" distR="0" wp14:anchorId="5891F0F6" wp14:editId="3A003874">
            <wp:extent cx="3078480" cy="1729105"/>
            <wp:effectExtent l="0" t="0" r="762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rotWithShape="1">
                    <a:blip r:embed="rId42" cstate="print">
                      <a:extLst>
                        <a:ext uri="{28A0092B-C50C-407E-A947-70E740481C1C}">
                          <a14:useLocalDpi xmlns:a14="http://schemas.microsoft.com/office/drawing/2010/main" val="0"/>
                        </a:ext>
                      </a:extLst>
                    </a:blip>
                    <a:srcRect t="9993"/>
                    <a:stretch/>
                  </pic:blipFill>
                  <pic:spPr bwMode="auto">
                    <a:xfrm>
                      <a:off x="0" y="0"/>
                      <a:ext cx="3086772" cy="1733762"/>
                    </a:xfrm>
                    <a:prstGeom prst="rect">
                      <a:avLst/>
                    </a:prstGeom>
                    <a:noFill/>
                    <a:ln>
                      <a:noFill/>
                    </a:ln>
                    <a:extLst>
                      <a:ext uri="{53640926-AAD7-44D8-BBD7-CCE9431645EC}">
                        <a14:shadowObscured xmlns:a14="http://schemas.microsoft.com/office/drawing/2010/main"/>
                      </a:ext>
                    </a:extLst>
                  </pic:spPr>
                </pic:pic>
              </a:graphicData>
            </a:graphic>
          </wp:inline>
        </w:drawing>
      </w:r>
    </w:p>
    <w:p w14:paraId="52EA4841" w14:textId="069715C9" w:rsidR="00185F46" w:rsidRPr="004327EC" w:rsidRDefault="00185F46" w:rsidP="00FD41DA">
      <w:pPr>
        <w:spacing w:line="276" w:lineRule="auto"/>
        <w:ind w:firstLine="720"/>
        <w:jc w:val="both"/>
        <w:rPr>
          <w:rFonts w:ascii="Arial" w:eastAsia="Calibri" w:hAnsi="Arial" w:cs="Arial"/>
          <w:color w:val="050505"/>
          <w:sz w:val="24"/>
          <w:szCs w:val="24"/>
          <w:lang w:val="mn-MN" w:bidi="mn-Mong-CN"/>
        </w:rPr>
      </w:pPr>
      <w:r w:rsidRPr="004327EC">
        <w:rPr>
          <w:rFonts w:ascii="Arial" w:eastAsia="Calibri" w:hAnsi="Arial" w:cs="Arial"/>
          <w:color w:val="050505"/>
          <w:sz w:val="24"/>
          <w:szCs w:val="24"/>
          <w:lang w:val="mn-MN" w:bidi="mn-Mong-CN"/>
        </w:rPr>
        <w:t>2022.05.03.нд “Үжин” ТББ-ын тэргүүн Ундраа багшийн “Хүчирхийлэлээс урьдчилан сэргийлэх нь”  1 удаагийн сургалтанд 65 хүн оролцлоо.</w:t>
      </w:r>
    </w:p>
    <w:p w14:paraId="62F9B33D" w14:textId="483505B2" w:rsidR="00FD41DA" w:rsidRPr="00817FCC" w:rsidRDefault="00185F46" w:rsidP="00817FCC">
      <w:pPr>
        <w:spacing w:line="256" w:lineRule="auto"/>
        <w:jc w:val="both"/>
        <w:rPr>
          <w:rFonts w:ascii="Arial" w:eastAsia="Calibri" w:hAnsi="Arial" w:cs="Arial"/>
          <w:b/>
          <w:bCs/>
          <w:color w:val="050505"/>
          <w:sz w:val="28"/>
          <w:szCs w:val="28"/>
          <w:lang w:val="mn-MN" w:bidi="mn-Mong-CN"/>
        </w:rPr>
      </w:pPr>
      <w:r>
        <w:rPr>
          <w:noProof/>
        </w:rPr>
        <w:drawing>
          <wp:inline distT="0" distB="0" distL="0" distR="0" wp14:anchorId="2D841162" wp14:editId="11A91E6E">
            <wp:extent cx="2810510" cy="1782709"/>
            <wp:effectExtent l="0" t="0" r="8890" b="8255"/>
            <wp:docPr id="2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3"/>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46479" cy="1805524"/>
                    </a:xfrm>
                    <a:prstGeom prst="rect">
                      <a:avLst/>
                    </a:prstGeom>
                    <a:noFill/>
                    <a:ln>
                      <a:noFill/>
                    </a:ln>
                  </pic:spPr>
                </pic:pic>
              </a:graphicData>
            </a:graphic>
          </wp:inline>
        </w:drawing>
      </w:r>
      <w:r>
        <w:rPr>
          <w:rFonts w:ascii="Arial" w:eastAsia="Calibri" w:hAnsi="Arial" w:cs="Arial"/>
          <w:b/>
          <w:bCs/>
          <w:color w:val="050505"/>
          <w:sz w:val="28"/>
          <w:szCs w:val="28"/>
          <w:lang w:val="mn-MN" w:bidi="mn-Mong-CN"/>
        </w:rPr>
        <w:t xml:space="preserve">  </w:t>
      </w:r>
      <w:r>
        <w:rPr>
          <w:noProof/>
        </w:rPr>
        <w:drawing>
          <wp:inline distT="0" distB="0" distL="0" distR="0" wp14:anchorId="5608D20F" wp14:editId="0333BB7B">
            <wp:extent cx="3101340" cy="1767659"/>
            <wp:effectExtent l="0" t="0" r="3810" b="4445"/>
            <wp:docPr id="2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9"/>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21724" cy="1779277"/>
                    </a:xfrm>
                    <a:prstGeom prst="rect">
                      <a:avLst/>
                    </a:prstGeom>
                    <a:noFill/>
                    <a:ln>
                      <a:noFill/>
                    </a:ln>
                  </pic:spPr>
                </pic:pic>
              </a:graphicData>
            </a:graphic>
          </wp:inline>
        </w:drawing>
      </w:r>
    </w:p>
    <w:p w14:paraId="17D6824C" w14:textId="1B7E3660" w:rsidR="00FD41DA" w:rsidRPr="00FD41DA" w:rsidRDefault="00664773" w:rsidP="00FD41DA">
      <w:pPr>
        <w:spacing w:line="276" w:lineRule="auto"/>
        <w:ind w:firstLine="720"/>
        <w:jc w:val="both"/>
        <w:rPr>
          <w:rFonts w:ascii="Arial" w:eastAsia="+mj-ea" w:hAnsi="Arial" w:cs="Arial"/>
          <w:color w:val="000000"/>
          <w:kern w:val="24"/>
          <w:sz w:val="24"/>
          <w:szCs w:val="24"/>
        </w:rPr>
      </w:pPr>
      <w:r w:rsidRPr="00664773">
        <w:rPr>
          <w:rFonts w:ascii="Arial" w:eastAsia="+mj-ea" w:hAnsi="Arial" w:cs="Arial"/>
          <w:color w:val="000000"/>
          <w:kern w:val="24"/>
          <w:sz w:val="24"/>
          <w:szCs w:val="24"/>
          <w:lang w:val="mn-MN"/>
        </w:rPr>
        <w:t>Хөгжлийн бэрхшээлтэй хүүхдийн сэргээн засах хөгжлийн төвд хагас өнчин, аавтайгаа амьдардаг</w:t>
      </w:r>
      <w:r w:rsidRPr="00664773">
        <w:rPr>
          <w:rFonts w:ascii="Arial" w:eastAsia="+mj-ea" w:hAnsi="Arial" w:cs="Arial"/>
          <w:color w:val="000000"/>
          <w:kern w:val="24"/>
          <w:sz w:val="24"/>
          <w:szCs w:val="24"/>
        </w:rPr>
        <w:t>,</w:t>
      </w:r>
      <w:r w:rsidRPr="00664773">
        <w:rPr>
          <w:rFonts w:ascii="Arial" w:eastAsia="+mj-ea" w:hAnsi="Arial" w:cs="Arial"/>
          <w:color w:val="000000"/>
          <w:kern w:val="24"/>
          <w:sz w:val="24"/>
          <w:szCs w:val="24"/>
          <w:lang w:val="mn-MN"/>
        </w:rPr>
        <w:t xml:space="preserve"> хөгжлийн бэрхшээлтэй </w:t>
      </w:r>
      <w:r w:rsidRPr="00664773">
        <w:rPr>
          <w:rFonts w:ascii="Arial" w:eastAsia="+mj-ea" w:hAnsi="Arial" w:cs="Arial"/>
          <w:color w:val="000000"/>
          <w:kern w:val="24"/>
          <w:sz w:val="24"/>
          <w:szCs w:val="24"/>
        </w:rPr>
        <w:t>9</w:t>
      </w:r>
      <w:r w:rsidRPr="00664773">
        <w:rPr>
          <w:rFonts w:ascii="Arial" w:eastAsia="+mj-ea" w:hAnsi="Arial" w:cs="Arial"/>
          <w:color w:val="000000"/>
          <w:kern w:val="24"/>
          <w:sz w:val="24"/>
          <w:szCs w:val="24"/>
          <w:lang w:val="mn-MN"/>
        </w:rPr>
        <w:t xml:space="preserve"> настай охин урт хугацааны сэргээн засах үйлчилгээнд хамрагдаж байна. </w:t>
      </w:r>
      <w:r w:rsidR="00B936AB">
        <w:rPr>
          <w:rFonts w:ascii="Arial" w:eastAsia="+mj-ea" w:hAnsi="Arial" w:cs="Arial"/>
          <w:color w:val="000000"/>
          <w:kern w:val="24"/>
          <w:sz w:val="24"/>
          <w:szCs w:val="24"/>
        </w:rPr>
        <w:t>/</w:t>
      </w:r>
      <w:r w:rsidRPr="00664773">
        <w:rPr>
          <w:rFonts w:ascii="Arial" w:eastAsia="+mj-ea" w:hAnsi="Arial" w:cs="Arial"/>
          <w:color w:val="000000"/>
          <w:kern w:val="24"/>
          <w:sz w:val="24"/>
          <w:szCs w:val="24"/>
        </w:rPr>
        <w:t>2022.04.01-2022.07.01</w:t>
      </w:r>
      <w:r w:rsidR="00B936AB">
        <w:rPr>
          <w:rFonts w:ascii="Arial" w:eastAsia="+mj-ea" w:hAnsi="Arial" w:cs="Arial"/>
          <w:color w:val="000000"/>
          <w:kern w:val="24"/>
          <w:sz w:val="24"/>
          <w:szCs w:val="24"/>
        </w:rPr>
        <w:t>/</w:t>
      </w:r>
    </w:p>
    <w:p w14:paraId="460318C2" w14:textId="1EBBAD34" w:rsidR="00664773" w:rsidRDefault="00664773" w:rsidP="00664773">
      <w:pPr>
        <w:spacing w:line="256" w:lineRule="auto"/>
        <w:jc w:val="both"/>
        <w:rPr>
          <w:rFonts w:ascii="Arial" w:eastAsia="+mj-ea" w:hAnsi="Arial" w:cs="Arial"/>
          <w:color w:val="000000"/>
          <w:kern w:val="24"/>
          <w:sz w:val="24"/>
          <w:szCs w:val="24"/>
          <w:lang w:val="mn-MN"/>
        </w:rPr>
      </w:pPr>
      <w:r>
        <w:rPr>
          <w:noProof/>
        </w:rPr>
        <w:lastRenderedPageBreak/>
        <w:drawing>
          <wp:inline distT="0" distB="0" distL="0" distR="0" wp14:anchorId="68875386" wp14:editId="5A69D8AC">
            <wp:extent cx="2887980" cy="2005330"/>
            <wp:effectExtent l="0" t="0" r="7620" b="0"/>
            <wp:docPr id="26" name="Content Placeholder 3">
              <a:extLst xmlns:a="http://schemas.openxmlformats.org/drawingml/2006/main">
                <a:ext uri="{FF2B5EF4-FFF2-40B4-BE49-F238E27FC236}">
                  <a16:creationId xmlns:a16="http://schemas.microsoft.com/office/drawing/2014/main" id="{3322BFAC-388E-21AF-FADF-7E353D69917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3322BFAC-388E-21AF-FADF-7E353D69917A}"/>
                        </a:ext>
                      </a:extLst>
                    </pic:cNvPr>
                    <pic:cNvPicPr>
                      <a:picLocks noGrp="1"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flipH="1">
                      <a:off x="0" y="0"/>
                      <a:ext cx="2909744" cy="2020442"/>
                    </a:xfrm>
                    <a:prstGeom prst="rect">
                      <a:avLst/>
                    </a:prstGeom>
                    <a:noFill/>
                    <a:ln>
                      <a:noFill/>
                    </a:ln>
                  </pic:spPr>
                </pic:pic>
              </a:graphicData>
            </a:graphic>
          </wp:inline>
        </w:drawing>
      </w:r>
      <w:r>
        <w:rPr>
          <w:rFonts w:ascii="Arial" w:eastAsia="+mj-ea" w:hAnsi="Arial" w:cs="Arial"/>
          <w:color w:val="000000"/>
          <w:kern w:val="24"/>
          <w:sz w:val="24"/>
          <w:szCs w:val="24"/>
          <w:lang w:val="mn-MN"/>
        </w:rPr>
        <w:t xml:space="preserve">  </w:t>
      </w:r>
      <w:r>
        <w:rPr>
          <w:noProof/>
        </w:rPr>
        <w:drawing>
          <wp:inline distT="0" distB="0" distL="0" distR="0" wp14:anchorId="2EB20675" wp14:editId="6B0508F2">
            <wp:extent cx="3078480" cy="2011045"/>
            <wp:effectExtent l="0" t="0" r="7620" b="8255"/>
            <wp:docPr id="27" name="Picture 4">
              <a:extLst xmlns:a="http://schemas.openxmlformats.org/drawingml/2006/main">
                <a:ext uri="{FF2B5EF4-FFF2-40B4-BE49-F238E27FC236}">
                  <a16:creationId xmlns:a16="http://schemas.microsoft.com/office/drawing/2014/main" id="{20BF6AF9-204B-235A-4C54-C3997BC02A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0BF6AF9-204B-235A-4C54-C3997BC02A8A}"/>
                        </a:ext>
                      </a:extLst>
                    </pic:cNvPr>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flipH="1">
                      <a:off x="0" y="0"/>
                      <a:ext cx="3115259" cy="2035071"/>
                    </a:xfrm>
                    <a:prstGeom prst="rect">
                      <a:avLst/>
                    </a:prstGeom>
                    <a:noFill/>
                    <a:ln>
                      <a:noFill/>
                    </a:ln>
                  </pic:spPr>
                </pic:pic>
              </a:graphicData>
            </a:graphic>
          </wp:inline>
        </w:drawing>
      </w:r>
    </w:p>
    <w:p w14:paraId="2CC5ED4A" w14:textId="77777777" w:rsidR="005867BE" w:rsidRPr="00FC730B" w:rsidRDefault="005867BE" w:rsidP="005867BE">
      <w:pPr>
        <w:spacing w:after="0" w:line="276" w:lineRule="auto"/>
        <w:ind w:firstLine="720"/>
        <w:jc w:val="both"/>
        <w:rPr>
          <w:rFonts w:ascii="Arial" w:eastAsia="Calibri" w:hAnsi="Arial" w:cs="Arial"/>
          <w:b/>
          <w:i/>
          <w:sz w:val="24"/>
          <w:lang w:val="mn-MN"/>
        </w:rPr>
      </w:pPr>
      <w:r w:rsidRPr="00FC730B">
        <w:rPr>
          <w:rFonts w:ascii="Arial" w:eastAsia="Calibri" w:hAnsi="Arial" w:cs="Arial"/>
          <w:b/>
          <w:i/>
          <w:sz w:val="24"/>
          <w:lang w:val="mn-MN"/>
        </w:rPr>
        <w:t>Үе тэнгийн дээрэлхэлтийг таслан зогсоох, түүнээс урьдчилан сэргийлэх ажлын хүрээнд</w:t>
      </w:r>
    </w:p>
    <w:p w14:paraId="402CF1E5" w14:textId="77777777" w:rsidR="005867BE" w:rsidRDefault="005867BE" w:rsidP="005867BE">
      <w:pPr>
        <w:spacing w:after="200" w:line="276" w:lineRule="auto"/>
        <w:contextualSpacing/>
        <w:jc w:val="both"/>
        <w:rPr>
          <w:rFonts w:ascii="Arial" w:eastAsia="Calibri" w:hAnsi="Arial" w:cs="Arial"/>
          <w:sz w:val="24"/>
          <w:lang w:val="mn-MN"/>
        </w:rPr>
      </w:pPr>
      <w:r>
        <w:rPr>
          <w:rFonts w:ascii="Arial" w:eastAsia="Calibri" w:hAnsi="Arial" w:cs="Arial"/>
          <w:b/>
          <w:sz w:val="24"/>
          <w:lang w:val="mn-MN"/>
        </w:rPr>
        <w:t xml:space="preserve">1. </w:t>
      </w:r>
      <w:r w:rsidRPr="00FC730B">
        <w:rPr>
          <w:rFonts w:ascii="Arial" w:eastAsia="Calibri" w:hAnsi="Arial" w:cs="Arial"/>
          <w:b/>
          <w:sz w:val="24"/>
          <w:lang w:val="mn-MN"/>
        </w:rPr>
        <w:t>“Үе тэнгийн дээрэлхэлт ба түүний хор уршиг”</w:t>
      </w:r>
      <w:r w:rsidRPr="00FC730B">
        <w:rPr>
          <w:rFonts w:ascii="Arial" w:eastAsia="Calibri" w:hAnsi="Arial" w:cs="Arial"/>
          <w:sz w:val="24"/>
          <w:lang w:val="mn-MN"/>
        </w:rPr>
        <w:t xml:space="preserve"> сэдэвт сургалтыг 2022.10. 26-ний өдөр зохион байгуулсан. Сургалтад  9-12-р 65 эрэгтэй сурагч хамрагдсан. </w:t>
      </w:r>
    </w:p>
    <w:p w14:paraId="1748B902" w14:textId="735B89BE" w:rsidR="005867BE" w:rsidRDefault="005867BE" w:rsidP="005867BE">
      <w:pPr>
        <w:spacing w:after="200" w:line="360" w:lineRule="auto"/>
        <w:contextualSpacing/>
        <w:jc w:val="both"/>
        <w:rPr>
          <w:rFonts w:ascii="Arial" w:eastAsia="Calibri" w:hAnsi="Arial" w:cs="Arial"/>
          <w:sz w:val="24"/>
          <w:lang w:val="mn-MN"/>
        </w:rPr>
      </w:pPr>
      <w:r w:rsidRPr="00FC730B">
        <w:rPr>
          <w:rFonts w:ascii="Calibri" w:eastAsia="Calibri" w:hAnsi="Calibri" w:cs="Times New Roman"/>
          <w:noProof/>
          <w:lang w:val="mn-MN" w:eastAsia="mn-MN"/>
        </w:rPr>
        <w:drawing>
          <wp:inline distT="0" distB="0" distL="0" distR="0" wp14:anchorId="5D5653BB" wp14:editId="29FE3632">
            <wp:extent cx="2726690" cy="2055751"/>
            <wp:effectExtent l="0" t="0" r="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25521" t="22232" r="4167" b="8604"/>
                    <a:stretch/>
                  </pic:blipFill>
                  <pic:spPr bwMode="auto">
                    <a:xfrm>
                      <a:off x="0" y="0"/>
                      <a:ext cx="2745226" cy="2069726"/>
                    </a:xfrm>
                    <a:prstGeom prst="rect">
                      <a:avLst/>
                    </a:prstGeom>
                    <a:ln>
                      <a:noFill/>
                    </a:ln>
                    <a:extLst>
                      <a:ext uri="{53640926-AAD7-44D8-BBD7-CCE9431645EC}">
                        <a14:shadowObscured xmlns:a14="http://schemas.microsoft.com/office/drawing/2010/main"/>
                      </a:ext>
                    </a:extLst>
                  </pic:spPr>
                </pic:pic>
              </a:graphicData>
            </a:graphic>
          </wp:inline>
        </w:drawing>
      </w:r>
      <w:r w:rsidR="00B936AB">
        <w:rPr>
          <w:rFonts w:ascii="Arial" w:eastAsia="Calibri" w:hAnsi="Arial" w:cs="Arial"/>
          <w:sz w:val="24"/>
        </w:rPr>
        <w:t xml:space="preserve"> </w:t>
      </w:r>
      <w:r>
        <w:rPr>
          <w:rFonts w:ascii="Arial" w:eastAsia="Calibri" w:hAnsi="Arial" w:cs="Arial"/>
          <w:sz w:val="24"/>
          <w:lang w:val="mn-MN"/>
        </w:rPr>
        <w:t xml:space="preserve"> </w:t>
      </w:r>
      <w:r w:rsidRPr="00FC730B">
        <w:rPr>
          <w:rFonts w:ascii="Arial" w:eastAsia="Calibri" w:hAnsi="Arial" w:cs="Arial"/>
          <w:noProof/>
          <w:sz w:val="24"/>
          <w:lang w:val="mn-MN" w:eastAsia="mn-MN"/>
        </w:rPr>
        <w:drawing>
          <wp:inline distT="0" distB="0" distL="0" distR="0" wp14:anchorId="7FE8B506" wp14:editId="4FAEC671">
            <wp:extent cx="3245485" cy="208065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ргалт зураг.jpg"/>
                    <pic:cNvPicPr/>
                  </pic:nvPicPr>
                  <pic:blipFill>
                    <a:blip r:embed="rId48">
                      <a:extLst>
                        <a:ext uri="{28A0092B-C50C-407E-A947-70E740481C1C}">
                          <a14:useLocalDpi xmlns:a14="http://schemas.microsoft.com/office/drawing/2010/main" val="0"/>
                        </a:ext>
                      </a:extLst>
                    </a:blip>
                    <a:stretch>
                      <a:fillRect/>
                    </a:stretch>
                  </pic:blipFill>
                  <pic:spPr>
                    <a:xfrm>
                      <a:off x="0" y="0"/>
                      <a:ext cx="3287595" cy="2107652"/>
                    </a:xfrm>
                    <a:prstGeom prst="rect">
                      <a:avLst/>
                    </a:prstGeom>
                  </pic:spPr>
                </pic:pic>
              </a:graphicData>
            </a:graphic>
          </wp:inline>
        </w:drawing>
      </w:r>
    </w:p>
    <w:p w14:paraId="5BEE3AE5" w14:textId="77777777" w:rsidR="005867BE" w:rsidRDefault="005867BE" w:rsidP="005867BE">
      <w:pPr>
        <w:spacing w:after="200" w:line="276" w:lineRule="auto"/>
        <w:contextualSpacing/>
        <w:jc w:val="both"/>
        <w:rPr>
          <w:rFonts w:ascii="Arial" w:eastAsia="Calibri" w:hAnsi="Arial" w:cs="Arial"/>
          <w:sz w:val="24"/>
          <w:lang w:val="mn-MN"/>
        </w:rPr>
      </w:pPr>
      <w:r>
        <w:rPr>
          <w:rFonts w:ascii="Arial" w:eastAsia="Calibri" w:hAnsi="Arial" w:cs="Arial"/>
          <w:sz w:val="24"/>
          <w:lang w:val="mn-MN"/>
        </w:rPr>
        <w:t xml:space="preserve">2. </w:t>
      </w:r>
      <w:r w:rsidRPr="00FC730B">
        <w:rPr>
          <w:rFonts w:ascii="Arial" w:eastAsia="Calibri" w:hAnsi="Arial" w:cs="Arial"/>
          <w:sz w:val="24"/>
          <w:lang w:val="mn-MN"/>
        </w:rPr>
        <w:t xml:space="preserve">Сургуулийн сурагчдын болон багш ажилчдын дунд тулгамдаж буй сэтгэл зүйн асуудлуудыг шийдвэрлэх зорилгоор </w:t>
      </w:r>
      <w:r w:rsidRPr="00FC730B">
        <w:rPr>
          <w:rFonts w:ascii="Arial" w:eastAsia="Calibri" w:hAnsi="Arial" w:cs="Arial"/>
          <w:b/>
          <w:sz w:val="24"/>
          <w:lang w:val="mn-MN"/>
        </w:rPr>
        <w:t>Өвөрхангай аймгийн боловсролын сэтгэл зүйчдийн</w:t>
      </w:r>
      <w:r w:rsidRPr="00FC730B">
        <w:rPr>
          <w:rFonts w:ascii="Arial" w:eastAsia="Calibri" w:hAnsi="Arial" w:cs="Arial"/>
          <w:sz w:val="24"/>
          <w:lang w:val="mn-MN"/>
        </w:rPr>
        <w:t xml:space="preserve"> багийг 2022 оны 11 дүгээр сарын 04-ний өдөр өөрийн сургууль дээрээ ажиллуулсан. Сэтгэл зүйчид сурагчдад ганцаарчилсан болон бүлгийн зөвлөгөө, эцэг эх, багш ажилчдад сургалт зохион байгуулсан.</w:t>
      </w:r>
    </w:p>
    <w:p w14:paraId="320426C1" w14:textId="77777777" w:rsidR="005867BE" w:rsidRDefault="005867BE" w:rsidP="005867BE">
      <w:pPr>
        <w:spacing w:after="200" w:line="276" w:lineRule="auto"/>
        <w:contextualSpacing/>
        <w:rPr>
          <w:rFonts w:ascii="Arial" w:eastAsia="Calibri" w:hAnsi="Arial" w:cs="Arial"/>
          <w:sz w:val="24"/>
          <w:lang w:val="mn-MN"/>
        </w:rPr>
      </w:pPr>
      <w:r w:rsidRPr="00FC730B">
        <w:rPr>
          <w:rFonts w:ascii="Arial" w:eastAsia="Calibri" w:hAnsi="Arial" w:cs="Arial"/>
          <w:b/>
          <w:sz w:val="24"/>
          <w:lang w:val="mn-MN"/>
        </w:rPr>
        <w:t>“Үе тэнгийн дээрэлхэлтийн эсрэг нэгдэж байна</w:t>
      </w:r>
      <w:r w:rsidRPr="00FC730B">
        <w:rPr>
          <w:rFonts w:ascii="Arial" w:eastAsia="Calibri" w:hAnsi="Arial" w:cs="Arial"/>
          <w:sz w:val="24"/>
          <w:lang w:val="mn-MN"/>
        </w:rPr>
        <w:t xml:space="preserve">”  аянг 6-12-р ангийн бүлгийн дунд зохион байгуулсан. </w:t>
      </w:r>
    </w:p>
    <w:p w14:paraId="644F942D" w14:textId="77777777" w:rsidR="005867BE" w:rsidRDefault="005867BE" w:rsidP="005867BE">
      <w:pPr>
        <w:spacing w:after="200" w:line="276" w:lineRule="auto"/>
        <w:contextualSpacing/>
        <w:rPr>
          <w:rFonts w:ascii="Arial" w:eastAsia="Calibri" w:hAnsi="Arial" w:cs="Arial"/>
          <w:sz w:val="24"/>
          <w:lang w:val="mn-MN"/>
        </w:rPr>
      </w:pPr>
      <w:r w:rsidRPr="00FC730B">
        <w:rPr>
          <w:rFonts w:ascii="Arial" w:eastAsia="Calibri" w:hAnsi="Arial" w:cs="Arial"/>
          <w:noProof/>
          <w:sz w:val="24"/>
          <w:lang w:val="mn-MN" w:eastAsia="mn-MN"/>
        </w:rPr>
        <w:drawing>
          <wp:inline distT="0" distB="0" distL="0" distR="0" wp14:anchorId="08B9E69E" wp14:editId="5ED0FB9C">
            <wp:extent cx="2628389" cy="1843405"/>
            <wp:effectExtent l="0" t="0" r="635"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6168908_3012227752405611_207841126408788023_n.jpg"/>
                    <pic:cNvPicPr/>
                  </pic:nvPicPr>
                  <pic:blipFill rotWithShape="1">
                    <a:blip r:embed="rId49">
                      <a:extLst>
                        <a:ext uri="{28A0092B-C50C-407E-A947-70E740481C1C}">
                          <a14:useLocalDpi xmlns:a14="http://schemas.microsoft.com/office/drawing/2010/main" val="0"/>
                        </a:ext>
                      </a:extLst>
                    </a:blip>
                    <a:srcRect l="47830" t="11896" r="11236" b="10118"/>
                    <a:stretch/>
                  </pic:blipFill>
                  <pic:spPr bwMode="auto">
                    <a:xfrm>
                      <a:off x="0" y="0"/>
                      <a:ext cx="2638922" cy="185079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Calibri" w:hAnsi="Arial" w:cs="Arial"/>
          <w:sz w:val="24"/>
          <w:lang w:val="mn-MN"/>
        </w:rPr>
        <w:t xml:space="preserve"> </w:t>
      </w:r>
      <w:r>
        <w:rPr>
          <w:rFonts w:ascii="Calibri" w:eastAsia="Calibri" w:hAnsi="Calibri" w:cs="Times New Roman"/>
          <w:noProof/>
          <w:lang w:val="mn-MN" w:eastAsia="mn-MN"/>
        </w:rPr>
        <w:t xml:space="preserve">   </w:t>
      </w:r>
      <w:r w:rsidRPr="0057714E">
        <w:rPr>
          <w:rFonts w:ascii="Calibri" w:eastAsia="Calibri" w:hAnsi="Calibri" w:cs="Times New Roman"/>
          <w:noProof/>
          <w:sz w:val="24"/>
          <w:szCs w:val="24"/>
          <w:lang w:val="mn-MN" w:eastAsia="mn-MN"/>
        </w:rPr>
        <w:drawing>
          <wp:inline distT="0" distB="0" distL="0" distR="0" wp14:anchorId="12518311" wp14:editId="522F0DA9">
            <wp:extent cx="3261360" cy="183569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46271" t="49106" r="16272" b="7278"/>
                    <a:stretch/>
                  </pic:blipFill>
                  <pic:spPr bwMode="auto">
                    <a:xfrm>
                      <a:off x="0" y="0"/>
                      <a:ext cx="3280098" cy="1846246"/>
                    </a:xfrm>
                    <a:prstGeom prst="rect">
                      <a:avLst/>
                    </a:prstGeom>
                    <a:ln>
                      <a:noFill/>
                    </a:ln>
                    <a:extLst>
                      <a:ext uri="{53640926-AAD7-44D8-BBD7-CCE9431645EC}">
                        <a14:shadowObscured xmlns:a14="http://schemas.microsoft.com/office/drawing/2010/main"/>
                      </a:ext>
                    </a:extLst>
                  </pic:spPr>
                </pic:pic>
              </a:graphicData>
            </a:graphic>
          </wp:inline>
        </w:drawing>
      </w:r>
    </w:p>
    <w:p w14:paraId="5BF468EC" w14:textId="7B321C98" w:rsidR="005867BE" w:rsidRPr="00FC730B" w:rsidRDefault="000E6066" w:rsidP="005867BE">
      <w:pPr>
        <w:spacing w:after="200" w:line="276" w:lineRule="auto"/>
        <w:contextualSpacing/>
        <w:rPr>
          <w:rFonts w:ascii="Arial" w:eastAsia="Calibri" w:hAnsi="Arial" w:cs="Arial"/>
          <w:sz w:val="24"/>
          <w:lang w:val="mn-MN"/>
        </w:rPr>
      </w:pPr>
      <w:r>
        <w:rPr>
          <w:rFonts w:ascii="Arial" w:eastAsia="Calibri" w:hAnsi="Arial" w:cs="Arial"/>
          <w:sz w:val="24"/>
          <w:lang w:val="mn-MN"/>
        </w:rPr>
        <w:lastRenderedPageBreak/>
        <w:t>3.</w:t>
      </w:r>
      <w:r w:rsidR="005867BE">
        <w:rPr>
          <w:rFonts w:ascii="Arial" w:eastAsia="Calibri" w:hAnsi="Arial" w:cs="Arial"/>
          <w:sz w:val="24"/>
          <w:lang w:val="mn-MN"/>
        </w:rPr>
        <w:t xml:space="preserve"> </w:t>
      </w:r>
      <w:r w:rsidR="005867BE" w:rsidRPr="00FC730B">
        <w:rPr>
          <w:rFonts w:ascii="Arial" w:eastAsia="Calibri" w:hAnsi="Arial" w:cs="Arial"/>
          <w:sz w:val="24"/>
          <w:lang w:val="mn-MN"/>
        </w:rPr>
        <w:t>“</w:t>
      </w:r>
      <w:r w:rsidR="005867BE" w:rsidRPr="00FC730B">
        <w:rPr>
          <w:rFonts w:ascii="Arial" w:eastAsia="Calibri" w:hAnsi="Arial" w:cs="Arial"/>
          <w:b/>
          <w:sz w:val="24"/>
          <w:lang w:val="mn-MN"/>
        </w:rPr>
        <w:t>Кино хэлэлцүүлэг” зохион байгуулав</w:t>
      </w:r>
    </w:p>
    <w:p w14:paraId="4A6A1920" w14:textId="77777777" w:rsidR="005867BE" w:rsidRPr="00FC730B" w:rsidRDefault="005867BE" w:rsidP="005867BE">
      <w:pPr>
        <w:spacing w:after="0" w:line="360" w:lineRule="auto"/>
        <w:ind w:firstLine="720"/>
        <w:jc w:val="both"/>
        <w:rPr>
          <w:rFonts w:ascii="Arial" w:eastAsia="Calibri" w:hAnsi="Arial" w:cs="Arial"/>
          <w:sz w:val="24"/>
          <w:lang w:val="mn-MN"/>
        </w:rPr>
      </w:pPr>
      <w:r w:rsidRPr="00FC730B">
        <w:rPr>
          <w:rFonts w:ascii="Arial" w:eastAsia="Calibri" w:hAnsi="Arial" w:cs="Arial"/>
          <w:sz w:val="24"/>
          <w:lang w:val="mn-MN"/>
        </w:rPr>
        <w:t>Сургуулийн орчин дахь үе тэнгийн дээрэлхэлт, ялгаварлан гадуурхалт, хүчирхийллийг таслан зогсоох сургалт, нөлөөллийн ажлыг  эрчимжүүлэх урьдчилан сэргийлэх зорилгоор багш солилцоо хөтөлбөрт хамрагдсан багш нартай хамтран зохион байгуулсан. 9-12 дугаар ангийн сурагчид "Жендерийн тэгш байдал, бидний хүсэж буй орчин, ялгаварлан гадуурхалт, мэргэжил сонголт"  зэрэг сэдвийн хүрээнд</w:t>
      </w:r>
    </w:p>
    <w:p w14:paraId="6352AFF9" w14:textId="77777777" w:rsidR="005867BE" w:rsidRDefault="005867BE" w:rsidP="005867BE">
      <w:pPr>
        <w:spacing w:after="200" w:line="360" w:lineRule="auto"/>
        <w:jc w:val="both"/>
        <w:rPr>
          <w:rFonts w:ascii="Arial" w:eastAsia="Calibri" w:hAnsi="Arial" w:cs="Arial"/>
          <w:sz w:val="24"/>
          <w:lang w:val="mn-MN"/>
        </w:rPr>
      </w:pPr>
      <w:r w:rsidRPr="00FC730B">
        <w:rPr>
          <w:rFonts w:ascii="Arial" w:eastAsia="Calibri" w:hAnsi="Arial" w:cs="Arial"/>
          <w:sz w:val="24"/>
          <w:lang w:val="mn-MN"/>
        </w:rPr>
        <w:t>6-8 дугаар ангийн сурагчид "Үе тэнгийн дээрэлхэлт" сэдвийн хүрээнд тус тус хэлэлцүүлэг өрнүүлэн уриалга гаргав.</w:t>
      </w:r>
    </w:p>
    <w:p w14:paraId="20F075B7" w14:textId="76D7E0A2" w:rsidR="003D24D8" w:rsidRDefault="005867BE" w:rsidP="005867BE">
      <w:pPr>
        <w:spacing w:after="0" w:line="360" w:lineRule="auto"/>
        <w:jc w:val="both"/>
        <w:rPr>
          <w:rFonts w:ascii="Arial" w:eastAsia="Calibri" w:hAnsi="Arial" w:cs="Arial"/>
          <w:noProof/>
          <w:sz w:val="24"/>
          <w:lang w:val="mn-MN" w:eastAsia="mn-MN"/>
        </w:rPr>
      </w:pPr>
      <w:r w:rsidRPr="00EC5A39">
        <w:rPr>
          <w:rFonts w:ascii="Arial" w:eastAsia="Calibri" w:hAnsi="Arial" w:cs="Arial"/>
          <w:noProof/>
          <w:sz w:val="24"/>
          <w:lang w:val="mn-MN" w:eastAsia="mn-MN"/>
        </w:rPr>
        <w:drawing>
          <wp:inline distT="0" distB="0" distL="0" distR="0" wp14:anchorId="7E2E2871" wp14:editId="7A536D6D">
            <wp:extent cx="2735580" cy="1515745"/>
            <wp:effectExtent l="0" t="0" r="762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х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49614" cy="1523521"/>
                    </a:xfrm>
                    <a:prstGeom prst="rect">
                      <a:avLst/>
                    </a:prstGeom>
                  </pic:spPr>
                </pic:pic>
              </a:graphicData>
            </a:graphic>
          </wp:inline>
        </w:drawing>
      </w:r>
      <w:r>
        <w:rPr>
          <w:rFonts w:ascii="Arial" w:eastAsia="Calibri" w:hAnsi="Arial" w:cs="Arial"/>
          <w:sz w:val="24"/>
          <w:lang w:val="mn-MN"/>
        </w:rPr>
        <w:t xml:space="preserve"> </w:t>
      </w:r>
      <w:r>
        <w:rPr>
          <w:rFonts w:ascii="Arial" w:eastAsia="Calibri" w:hAnsi="Arial" w:cs="Arial"/>
          <w:noProof/>
          <w:sz w:val="24"/>
          <w:lang w:val="mn-MN" w:eastAsia="mn-MN"/>
        </w:rPr>
        <w:t xml:space="preserve">  </w:t>
      </w:r>
      <w:r w:rsidRPr="00F038A9">
        <w:rPr>
          <w:rFonts w:ascii="Arial" w:eastAsia="Calibri" w:hAnsi="Arial" w:cs="Arial"/>
          <w:noProof/>
          <w:sz w:val="24"/>
          <w:lang w:val="mn-MN" w:eastAsia="mn-MN"/>
        </w:rPr>
        <w:drawing>
          <wp:inline distT="0" distB="0" distL="0" distR="0" wp14:anchorId="664CDC2B" wp14:editId="43629B9F">
            <wp:extent cx="3253105" cy="1479550"/>
            <wp:effectExtent l="0" t="0" r="4445"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х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96446" cy="1499262"/>
                    </a:xfrm>
                    <a:prstGeom prst="rect">
                      <a:avLst/>
                    </a:prstGeom>
                  </pic:spPr>
                </pic:pic>
              </a:graphicData>
            </a:graphic>
          </wp:inline>
        </w:drawing>
      </w:r>
    </w:p>
    <w:p w14:paraId="101D2506" w14:textId="55669C4B" w:rsidR="00135383" w:rsidRDefault="005867BE" w:rsidP="000E6066">
      <w:pPr>
        <w:spacing w:after="200" w:line="360" w:lineRule="auto"/>
        <w:ind w:firstLine="720"/>
        <w:jc w:val="both"/>
        <w:rPr>
          <w:rFonts w:ascii="Arial" w:eastAsia="Calibri" w:hAnsi="Arial" w:cs="Arial"/>
          <w:b/>
          <w:i/>
          <w:sz w:val="24"/>
          <w:lang w:val="mn-MN"/>
        </w:rPr>
      </w:pPr>
      <w:r w:rsidRPr="004B7FBE">
        <w:rPr>
          <w:rFonts w:ascii="Arial" w:eastAsia="Calibri" w:hAnsi="Arial" w:cs="Arial"/>
          <w:b/>
          <w:sz w:val="24"/>
          <w:lang w:val="mn-MN"/>
        </w:rPr>
        <w:t>Хүүхэд хамгааллын чиглэлээр сургалтууд зохион байгуулав.</w:t>
      </w:r>
    </w:p>
    <w:p w14:paraId="3DF41CF5" w14:textId="389C438E" w:rsidR="005867BE" w:rsidRPr="003E4FD4" w:rsidRDefault="005867BE" w:rsidP="000E6066">
      <w:pPr>
        <w:spacing w:after="200" w:line="276" w:lineRule="auto"/>
        <w:jc w:val="both"/>
        <w:rPr>
          <w:rFonts w:ascii="Arial" w:eastAsia="Calibri" w:hAnsi="Arial" w:cs="Arial"/>
          <w:b/>
          <w:i/>
          <w:sz w:val="24"/>
          <w:lang w:val="mn-MN"/>
        </w:rPr>
      </w:pPr>
      <w:r w:rsidRPr="004B7FBE">
        <w:rPr>
          <w:rFonts w:ascii="Arial" w:eastAsia="Calibri" w:hAnsi="Arial" w:cs="Arial"/>
          <w:sz w:val="24"/>
          <w:lang w:val="mn-MN"/>
        </w:rPr>
        <w:t xml:space="preserve">2022 </w:t>
      </w:r>
      <w:r w:rsidRPr="004B7FBE">
        <w:rPr>
          <w:rFonts w:ascii="Arial" w:eastAsia="Calibri" w:hAnsi="Arial" w:cs="Arial"/>
          <w:sz w:val="24"/>
          <w:lang w:val="mn-MN"/>
        </w:rPr>
        <w:tab/>
        <w:t xml:space="preserve">оны 10 сарын  24-ний өдөр сургуулийн хүүхэд хамгааллын багийн ахлагч сургуулийн захирал Б.Ууганчимэг байгууллагын багш нарт зориулан хүүхэд хамгааллын бодлогын талаар сургалт зохион байгуулсан. </w:t>
      </w:r>
      <w:r>
        <w:rPr>
          <w:rFonts w:ascii="Arial" w:eastAsia="Calibri" w:hAnsi="Arial" w:cs="Arial"/>
          <w:noProof/>
          <w:sz w:val="24"/>
          <w:lang w:val="mn-MN" w:eastAsia="mn-MN"/>
        </w:rPr>
        <w:t xml:space="preserve">    </w:t>
      </w:r>
      <w:r w:rsidRPr="004B7FBE">
        <w:rPr>
          <w:rFonts w:ascii="Arial" w:eastAsia="Calibri" w:hAnsi="Arial" w:cs="Arial"/>
          <w:noProof/>
          <w:sz w:val="24"/>
          <w:lang w:val="mn-MN" w:eastAsia="mn-MN"/>
        </w:rPr>
        <w:drawing>
          <wp:inline distT="0" distB="0" distL="0" distR="0" wp14:anchorId="685BF85F" wp14:editId="2B54491A">
            <wp:extent cx="2796540" cy="1682750"/>
            <wp:effectExtent l="0" t="0" r="381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96115" cy="1682494"/>
                    </a:xfrm>
                    <a:prstGeom prst="rect">
                      <a:avLst/>
                    </a:prstGeom>
                    <a:noFill/>
                  </pic:spPr>
                </pic:pic>
              </a:graphicData>
            </a:graphic>
          </wp:inline>
        </w:drawing>
      </w:r>
      <w:r w:rsidR="00135383">
        <w:rPr>
          <w:rFonts w:ascii="Arial" w:eastAsia="Calibri" w:hAnsi="Arial" w:cs="Arial"/>
          <w:noProof/>
          <w:sz w:val="24"/>
          <w:lang w:eastAsia="mn-MN"/>
        </w:rPr>
        <w:t xml:space="preserve"> </w:t>
      </w:r>
      <w:r w:rsidRPr="004B7FBE">
        <w:rPr>
          <w:rFonts w:ascii="Arial" w:eastAsia="Calibri" w:hAnsi="Arial" w:cs="Arial"/>
          <w:noProof/>
          <w:sz w:val="24"/>
          <w:lang w:val="mn-MN" w:eastAsia="mn-MN"/>
        </w:rPr>
        <w:drawing>
          <wp:inline distT="0" distB="0" distL="0" distR="0" wp14:anchorId="5B853632" wp14:editId="13C223FD">
            <wp:extent cx="3215525" cy="1629410"/>
            <wp:effectExtent l="0" t="0" r="4445"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20961" cy="1632165"/>
                    </a:xfrm>
                    <a:prstGeom prst="rect">
                      <a:avLst/>
                    </a:prstGeom>
                    <a:noFill/>
                  </pic:spPr>
                </pic:pic>
              </a:graphicData>
            </a:graphic>
          </wp:inline>
        </w:drawing>
      </w:r>
      <w:r w:rsidRPr="004B7FBE">
        <w:rPr>
          <w:rFonts w:ascii="Arial" w:eastAsia="Calibri" w:hAnsi="Arial" w:cs="Arial"/>
          <w:sz w:val="24"/>
          <w:lang w:val="mn-MN"/>
        </w:rPr>
        <w:t xml:space="preserve">Нийгмийн ажилтны зүгээс 2022 оны 11 сарын 17-ний өдөр байгууллагын   ажилчдад хүүхдийн эрх ба эцэг эх, асран хамгаалагчдын хүлээх үүрэг, залилах гэмт хэргээс урьдчилан сэргийлэх  талаар сургалт зохион байгуулсан. </w:t>
      </w:r>
    </w:p>
    <w:p w14:paraId="5907C1C9" w14:textId="77777777" w:rsidR="005867BE" w:rsidRDefault="005867BE" w:rsidP="005867BE">
      <w:pPr>
        <w:spacing w:after="200" w:line="360" w:lineRule="auto"/>
        <w:jc w:val="both"/>
        <w:rPr>
          <w:rFonts w:ascii="Arial" w:eastAsia="Calibri" w:hAnsi="Arial" w:cs="Arial"/>
          <w:noProof/>
          <w:sz w:val="24"/>
          <w:lang w:val="mn-MN" w:eastAsia="mn-MN"/>
        </w:rPr>
      </w:pPr>
      <w:r w:rsidRPr="004B7FBE">
        <w:rPr>
          <w:rFonts w:ascii="Arial" w:eastAsia="Calibri" w:hAnsi="Arial" w:cs="Arial"/>
          <w:noProof/>
          <w:sz w:val="24"/>
          <w:lang w:val="mn-MN" w:eastAsia="mn-MN"/>
        </w:rPr>
        <w:drawing>
          <wp:inline distT="0" distB="0" distL="0" distR="0" wp14:anchorId="78A24BBE" wp14:editId="450941E1">
            <wp:extent cx="2804160" cy="1210945"/>
            <wp:effectExtent l="0" t="0" r="0"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1.jpg"/>
                    <pic:cNvPicPr/>
                  </pic:nvPicPr>
                  <pic:blipFill>
                    <a:blip r:embed="rId55">
                      <a:extLst>
                        <a:ext uri="{28A0092B-C50C-407E-A947-70E740481C1C}">
                          <a14:useLocalDpi xmlns:a14="http://schemas.microsoft.com/office/drawing/2010/main" val="0"/>
                        </a:ext>
                      </a:extLst>
                    </a:blip>
                    <a:stretch>
                      <a:fillRect/>
                    </a:stretch>
                  </pic:blipFill>
                  <pic:spPr>
                    <a:xfrm>
                      <a:off x="0" y="0"/>
                      <a:ext cx="2876424" cy="1242151"/>
                    </a:xfrm>
                    <a:prstGeom prst="rect">
                      <a:avLst/>
                    </a:prstGeom>
                  </pic:spPr>
                </pic:pic>
              </a:graphicData>
            </a:graphic>
          </wp:inline>
        </w:drawing>
      </w:r>
      <w:r>
        <w:rPr>
          <w:rFonts w:ascii="Arial" w:eastAsia="Calibri" w:hAnsi="Arial" w:cs="Arial"/>
          <w:sz w:val="24"/>
          <w:lang w:val="mn-MN"/>
        </w:rPr>
        <w:t xml:space="preserve"> </w:t>
      </w:r>
      <w:r>
        <w:rPr>
          <w:rFonts w:ascii="Arial" w:eastAsia="Calibri" w:hAnsi="Arial" w:cs="Arial"/>
          <w:noProof/>
          <w:sz w:val="24"/>
          <w:lang w:val="mn-MN" w:eastAsia="mn-MN"/>
        </w:rPr>
        <w:t xml:space="preserve">  </w:t>
      </w:r>
      <w:r w:rsidRPr="004B7FBE">
        <w:rPr>
          <w:rFonts w:ascii="Arial" w:eastAsia="Calibri" w:hAnsi="Arial" w:cs="Arial"/>
          <w:noProof/>
          <w:sz w:val="24"/>
          <w:lang w:val="mn-MN" w:eastAsia="mn-MN"/>
        </w:rPr>
        <w:drawing>
          <wp:inline distT="0" distB="0" distL="0" distR="0" wp14:anchorId="1E1C43ED" wp14:editId="55D59C79">
            <wp:extent cx="3162300" cy="122682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2.jpg"/>
                    <pic:cNvPicPr/>
                  </pic:nvPicPr>
                  <pic:blipFill rotWithShape="1">
                    <a:blip r:embed="rId56">
                      <a:extLst>
                        <a:ext uri="{28A0092B-C50C-407E-A947-70E740481C1C}">
                          <a14:useLocalDpi xmlns:a14="http://schemas.microsoft.com/office/drawing/2010/main" val="0"/>
                        </a:ext>
                      </a:extLst>
                    </a:blip>
                    <a:srcRect t="-1" b="26516"/>
                    <a:stretch/>
                  </pic:blipFill>
                  <pic:spPr bwMode="auto">
                    <a:xfrm>
                      <a:off x="0" y="0"/>
                      <a:ext cx="3170569" cy="1230028"/>
                    </a:xfrm>
                    <a:prstGeom prst="rect">
                      <a:avLst/>
                    </a:prstGeom>
                    <a:ln>
                      <a:noFill/>
                    </a:ln>
                    <a:extLst>
                      <a:ext uri="{53640926-AAD7-44D8-BBD7-CCE9431645EC}">
                        <a14:shadowObscured xmlns:a14="http://schemas.microsoft.com/office/drawing/2010/main"/>
                      </a:ext>
                    </a:extLst>
                  </pic:spPr>
                </pic:pic>
              </a:graphicData>
            </a:graphic>
          </wp:inline>
        </w:drawing>
      </w:r>
    </w:p>
    <w:p w14:paraId="19A2339C" w14:textId="77777777" w:rsidR="005867BE" w:rsidRDefault="005867BE" w:rsidP="005867BE">
      <w:pPr>
        <w:spacing w:after="200" w:line="276" w:lineRule="auto"/>
        <w:ind w:firstLine="720"/>
        <w:contextualSpacing/>
        <w:jc w:val="both"/>
        <w:rPr>
          <w:rFonts w:ascii="Arial" w:eastAsia="Calibri" w:hAnsi="Arial" w:cs="Arial"/>
          <w:sz w:val="24"/>
          <w:lang w:val="mn-MN"/>
        </w:rPr>
      </w:pPr>
      <w:r w:rsidRPr="003E4FD4">
        <w:rPr>
          <w:rFonts w:ascii="Arial" w:eastAsia="Calibri" w:hAnsi="Arial" w:cs="Arial"/>
          <w:sz w:val="24"/>
          <w:lang w:val="mn-MN"/>
        </w:rPr>
        <w:lastRenderedPageBreak/>
        <w:t>Гэр бүлийн халуун дулаан уур амьсгал бүрдүүлэх, цахим орчноос ангид байлгах зорилгоор “</w:t>
      </w:r>
      <w:r w:rsidRPr="003E4FD4">
        <w:rPr>
          <w:rFonts w:ascii="Arial" w:eastAsia="Calibri" w:hAnsi="Arial" w:cs="Arial"/>
          <w:b/>
          <w:sz w:val="24"/>
          <w:lang w:val="mn-MN"/>
        </w:rPr>
        <w:t>Гэрийн дүрэм</w:t>
      </w:r>
      <w:r w:rsidRPr="003E4FD4">
        <w:rPr>
          <w:rFonts w:ascii="Arial" w:eastAsia="Calibri" w:hAnsi="Arial" w:cs="Arial"/>
          <w:sz w:val="24"/>
          <w:lang w:val="mn-MN"/>
        </w:rPr>
        <w:t xml:space="preserve">” аянг өрнүүлж байна. </w:t>
      </w:r>
    </w:p>
    <w:p w14:paraId="0610C5B4" w14:textId="77777777" w:rsidR="00793904" w:rsidRDefault="005867BE" w:rsidP="005867BE">
      <w:pPr>
        <w:spacing w:after="200" w:line="276" w:lineRule="auto"/>
        <w:contextualSpacing/>
        <w:jc w:val="both"/>
        <w:rPr>
          <w:rFonts w:ascii="Arial" w:eastAsia="Calibri" w:hAnsi="Arial" w:cs="Arial"/>
          <w:noProof/>
          <w:sz w:val="24"/>
          <w:lang w:val="mn-MN" w:eastAsia="mn-MN"/>
        </w:rPr>
      </w:pPr>
      <w:r w:rsidRPr="003E4FD4">
        <w:rPr>
          <w:rFonts w:ascii="Arial" w:eastAsia="Calibri" w:hAnsi="Arial" w:cs="Arial"/>
          <w:noProof/>
          <w:sz w:val="24"/>
          <w:lang w:val="mn-MN" w:eastAsia="mn-MN"/>
        </w:rPr>
        <w:drawing>
          <wp:inline distT="0" distB="0" distL="0" distR="0" wp14:anchorId="2601E657" wp14:editId="06E3E3ED">
            <wp:extent cx="1798320" cy="2813882"/>
            <wp:effectExtent l="6667"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д1.jpg"/>
                    <pic:cNvPicPr/>
                  </pic:nvPicPr>
                  <pic:blipFill rotWithShape="1">
                    <a:blip r:embed="rId57">
                      <a:extLst>
                        <a:ext uri="{28A0092B-C50C-407E-A947-70E740481C1C}">
                          <a14:useLocalDpi xmlns:a14="http://schemas.microsoft.com/office/drawing/2010/main" val="0"/>
                        </a:ext>
                      </a:extLst>
                    </a:blip>
                    <a:srcRect t="9207" b="14603"/>
                    <a:stretch/>
                  </pic:blipFill>
                  <pic:spPr bwMode="auto">
                    <a:xfrm rot="16200000">
                      <a:off x="0" y="0"/>
                      <a:ext cx="1802706" cy="2820744"/>
                    </a:xfrm>
                    <a:prstGeom prst="rect">
                      <a:avLst/>
                    </a:prstGeom>
                    <a:ln>
                      <a:noFill/>
                    </a:ln>
                    <a:extLst>
                      <a:ext uri="{53640926-AAD7-44D8-BBD7-CCE9431645EC}">
                        <a14:shadowObscured xmlns:a14="http://schemas.microsoft.com/office/drawing/2010/main"/>
                      </a:ext>
                    </a:extLst>
                  </pic:spPr>
                </pic:pic>
              </a:graphicData>
            </a:graphic>
          </wp:inline>
        </w:drawing>
      </w:r>
      <w:r w:rsidR="00FD7560">
        <w:rPr>
          <w:rFonts w:ascii="Arial" w:eastAsia="Calibri" w:hAnsi="Arial" w:cs="Arial"/>
          <w:noProof/>
          <w:sz w:val="24"/>
          <w:lang w:val="mn-MN" w:eastAsia="mn-MN"/>
        </w:rPr>
        <w:t xml:space="preserve"> </w:t>
      </w:r>
      <w:r w:rsidRPr="003E4FD4">
        <w:rPr>
          <w:rFonts w:ascii="Arial" w:eastAsia="Calibri" w:hAnsi="Arial" w:cs="Arial"/>
          <w:noProof/>
          <w:sz w:val="24"/>
          <w:lang w:val="mn-MN" w:eastAsia="mn-MN"/>
        </w:rPr>
        <w:drawing>
          <wp:inline distT="0" distB="0" distL="0" distR="0" wp14:anchorId="1EA08C58" wp14:editId="56336E2C">
            <wp:extent cx="1784086" cy="3239242"/>
            <wp:effectExtent l="0" t="3810" r="3175"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д2.jpg"/>
                    <pic:cNvPicPr/>
                  </pic:nvPicPr>
                  <pic:blipFill rotWithShape="1">
                    <a:blip r:embed="rId58">
                      <a:extLst>
                        <a:ext uri="{28A0092B-C50C-407E-A947-70E740481C1C}">
                          <a14:useLocalDpi xmlns:a14="http://schemas.microsoft.com/office/drawing/2010/main" val="0"/>
                        </a:ext>
                      </a:extLst>
                    </a:blip>
                    <a:srcRect t="10159" b="18730"/>
                    <a:stretch/>
                  </pic:blipFill>
                  <pic:spPr bwMode="auto">
                    <a:xfrm rot="16200000">
                      <a:off x="0" y="0"/>
                      <a:ext cx="1809039" cy="3284548"/>
                    </a:xfrm>
                    <a:prstGeom prst="rect">
                      <a:avLst/>
                    </a:prstGeom>
                    <a:ln>
                      <a:noFill/>
                    </a:ln>
                    <a:extLst>
                      <a:ext uri="{53640926-AAD7-44D8-BBD7-CCE9431645EC}">
                        <a14:shadowObscured xmlns:a14="http://schemas.microsoft.com/office/drawing/2010/main"/>
                      </a:ext>
                    </a:extLst>
                  </pic:spPr>
                </pic:pic>
              </a:graphicData>
            </a:graphic>
          </wp:inline>
        </w:drawing>
      </w:r>
    </w:p>
    <w:p w14:paraId="7B1A468F" w14:textId="77777777" w:rsidR="00793904" w:rsidRDefault="00793904" w:rsidP="005867BE">
      <w:pPr>
        <w:spacing w:after="200" w:line="276" w:lineRule="auto"/>
        <w:contextualSpacing/>
        <w:jc w:val="both"/>
        <w:rPr>
          <w:rFonts w:ascii="Arial" w:eastAsia="Calibri" w:hAnsi="Arial" w:cs="Arial"/>
          <w:noProof/>
          <w:sz w:val="24"/>
          <w:lang w:val="mn-MN" w:eastAsia="mn-MN"/>
        </w:rPr>
      </w:pPr>
    </w:p>
    <w:p w14:paraId="7EA2973F" w14:textId="3A11DC4D" w:rsidR="005867BE" w:rsidRDefault="005867BE" w:rsidP="005867BE">
      <w:pPr>
        <w:spacing w:after="200" w:line="276" w:lineRule="auto"/>
        <w:contextualSpacing/>
        <w:jc w:val="both"/>
        <w:rPr>
          <w:rFonts w:ascii="Arial" w:eastAsia="Calibri" w:hAnsi="Arial" w:cs="Arial"/>
          <w:sz w:val="24"/>
          <w:lang w:val="mn-MN"/>
        </w:rPr>
      </w:pPr>
      <w:r w:rsidRPr="003E4FD4">
        <w:rPr>
          <w:rFonts w:ascii="Arial" w:eastAsia="Calibri" w:hAnsi="Arial" w:cs="Arial"/>
          <w:sz w:val="24"/>
          <w:lang w:val="mn-MN"/>
        </w:rPr>
        <w:t>Хүүхдийн чөлөөт цагийг зөв боловсон өнгөрүүлэх, тэдэнд тав тухтай орчин бүрдүүлэх зорилгоор “Дотуур байр”-нд хийсэн тохижилтын ажлууд</w:t>
      </w:r>
    </w:p>
    <w:p w14:paraId="5A3D55A8" w14:textId="77777777" w:rsidR="00793904" w:rsidRDefault="00793904" w:rsidP="005867BE">
      <w:pPr>
        <w:spacing w:after="200" w:line="276" w:lineRule="auto"/>
        <w:contextualSpacing/>
        <w:jc w:val="both"/>
        <w:rPr>
          <w:rFonts w:ascii="Arial" w:eastAsia="Calibri" w:hAnsi="Arial" w:cs="Arial"/>
          <w:sz w:val="24"/>
          <w:lang w:val="mn-MN"/>
        </w:rPr>
      </w:pPr>
    </w:p>
    <w:p w14:paraId="3E915934" w14:textId="21D10B7C" w:rsidR="005867BE" w:rsidRDefault="005867BE" w:rsidP="005867BE">
      <w:pPr>
        <w:spacing w:after="200" w:line="276" w:lineRule="auto"/>
        <w:contextualSpacing/>
        <w:jc w:val="both"/>
        <w:rPr>
          <w:rFonts w:ascii="Arial" w:eastAsia="Calibri" w:hAnsi="Arial" w:cs="Arial"/>
          <w:noProof/>
          <w:sz w:val="24"/>
          <w:lang w:val="mn-MN" w:eastAsia="mn-MN"/>
        </w:rPr>
      </w:pPr>
      <w:r w:rsidRPr="006B0DFB">
        <w:rPr>
          <w:rFonts w:ascii="Calibri" w:eastAsia="Calibri" w:hAnsi="Calibri" w:cs="Times New Roman"/>
          <w:noProof/>
          <w:lang w:val="mn-MN" w:eastAsia="mn-MN"/>
        </w:rPr>
        <w:drawing>
          <wp:inline distT="0" distB="0" distL="0" distR="0" wp14:anchorId="56C03A9F" wp14:editId="25826453">
            <wp:extent cx="2743200" cy="1787525"/>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52122" cy="1793339"/>
                    </a:xfrm>
                    <a:prstGeom prst="rect">
                      <a:avLst/>
                    </a:prstGeom>
                    <a:noFill/>
                  </pic:spPr>
                </pic:pic>
              </a:graphicData>
            </a:graphic>
          </wp:inline>
        </w:drawing>
      </w:r>
      <w:r>
        <w:rPr>
          <w:rFonts w:ascii="Arial" w:eastAsia="Calibri" w:hAnsi="Arial" w:cs="Arial"/>
          <w:noProof/>
          <w:sz w:val="24"/>
          <w:lang w:val="mn-MN" w:eastAsia="mn-MN"/>
        </w:rPr>
        <w:t xml:space="preserve">   </w:t>
      </w:r>
      <w:r w:rsidRPr="006B0DFB">
        <w:rPr>
          <w:rFonts w:ascii="Calibri" w:eastAsia="Calibri" w:hAnsi="Calibri" w:cs="Times New Roman"/>
          <w:noProof/>
          <w:lang w:val="mn-MN" w:eastAsia="mn-MN"/>
        </w:rPr>
        <w:drawing>
          <wp:inline distT="0" distB="0" distL="0" distR="0" wp14:anchorId="3A23033E" wp14:editId="61ACB71C">
            <wp:extent cx="3261360" cy="177990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69133" cy="1784147"/>
                    </a:xfrm>
                    <a:prstGeom prst="rect">
                      <a:avLst/>
                    </a:prstGeom>
                    <a:noFill/>
                  </pic:spPr>
                </pic:pic>
              </a:graphicData>
            </a:graphic>
          </wp:inline>
        </w:drawing>
      </w:r>
    </w:p>
    <w:p w14:paraId="6917E98B" w14:textId="77777777" w:rsidR="005867BE" w:rsidRPr="003E4FD4" w:rsidRDefault="005867BE" w:rsidP="005867BE">
      <w:pPr>
        <w:spacing w:after="200" w:line="276" w:lineRule="auto"/>
        <w:contextualSpacing/>
        <w:jc w:val="both"/>
        <w:rPr>
          <w:rFonts w:ascii="Arial" w:eastAsia="Calibri" w:hAnsi="Arial" w:cs="Arial"/>
          <w:noProof/>
          <w:sz w:val="24"/>
          <w:lang w:val="mn-MN" w:eastAsia="mn-MN"/>
        </w:rPr>
      </w:pPr>
    </w:p>
    <w:p w14:paraId="5567688A" w14:textId="77777777" w:rsidR="005867BE" w:rsidRDefault="005867BE" w:rsidP="005867BE">
      <w:pPr>
        <w:spacing w:after="200" w:line="276" w:lineRule="auto"/>
        <w:contextualSpacing/>
        <w:jc w:val="both"/>
        <w:rPr>
          <w:rFonts w:ascii="Arial" w:eastAsia="Calibri" w:hAnsi="Arial" w:cs="Arial"/>
          <w:noProof/>
          <w:sz w:val="24"/>
          <w:lang w:val="mn-MN" w:eastAsia="mn-MN"/>
        </w:rPr>
      </w:pPr>
      <w:r w:rsidRPr="006B0DFB">
        <w:rPr>
          <w:rFonts w:ascii="Arial" w:eastAsia="Calibri" w:hAnsi="Arial" w:cs="Arial"/>
          <w:noProof/>
          <w:sz w:val="24"/>
          <w:lang w:val="mn-MN" w:eastAsia="mn-MN"/>
        </w:rPr>
        <w:drawing>
          <wp:inline distT="0" distB="0" distL="0" distR="0" wp14:anchorId="76DED434" wp14:editId="722D7888">
            <wp:extent cx="2651760" cy="154686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67360" cy="1555960"/>
                    </a:xfrm>
                    <a:prstGeom prst="rect">
                      <a:avLst/>
                    </a:prstGeom>
                    <a:noFill/>
                  </pic:spPr>
                </pic:pic>
              </a:graphicData>
            </a:graphic>
          </wp:inline>
        </w:drawing>
      </w:r>
      <w:r>
        <w:rPr>
          <w:rFonts w:ascii="Arial" w:eastAsia="Calibri" w:hAnsi="Arial" w:cs="Arial"/>
          <w:sz w:val="24"/>
          <w:lang w:val="mn-MN"/>
        </w:rPr>
        <w:t xml:space="preserve">   </w:t>
      </w:r>
      <w:r>
        <w:rPr>
          <w:rFonts w:ascii="Arial" w:eastAsia="Calibri" w:hAnsi="Arial" w:cs="Arial"/>
          <w:noProof/>
          <w:sz w:val="24"/>
          <w:lang w:val="mn-MN" w:eastAsia="mn-MN"/>
        </w:rPr>
        <w:t xml:space="preserve"> </w:t>
      </w:r>
      <w:r w:rsidRPr="006B0DFB">
        <w:rPr>
          <w:rFonts w:ascii="Arial" w:eastAsia="Calibri" w:hAnsi="Arial" w:cs="Arial"/>
          <w:noProof/>
          <w:sz w:val="24"/>
          <w:lang w:val="mn-MN" w:eastAsia="mn-MN"/>
        </w:rPr>
        <w:drawing>
          <wp:inline distT="0" distB="0" distL="0" distR="0" wp14:anchorId="0BD3D67C" wp14:editId="2BFD8FCF">
            <wp:extent cx="3253740" cy="1523891"/>
            <wp:effectExtent l="0" t="0" r="381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б1.jpg"/>
                    <pic:cNvPicPr/>
                  </pic:nvPicPr>
                  <pic:blipFill>
                    <a:blip r:embed="rId62">
                      <a:extLst>
                        <a:ext uri="{28A0092B-C50C-407E-A947-70E740481C1C}">
                          <a14:useLocalDpi xmlns:a14="http://schemas.microsoft.com/office/drawing/2010/main" val="0"/>
                        </a:ext>
                      </a:extLst>
                    </a:blip>
                    <a:stretch>
                      <a:fillRect/>
                    </a:stretch>
                  </pic:blipFill>
                  <pic:spPr>
                    <a:xfrm>
                      <a:off x="0" y="0"/>
                      <a:ext cx="3289582" cy="1540678"/>
                    </a:xfrm>
                    <a:prstGeom prst="rect">
                      <a:avLst/>
                    </a:prstGeom>
                  </pic:spPr>
                </pic:pic>
              </a:graphicData>
            </a:graphic>
          </wp:inline>
        </w:drawing>
      </w:r>
    </w:p>
    <w:p w14:paraId="29890AA9" w14:textId="77777777" w:rsidR="00793904" w:rsidRDefault="00793904" w:rsidP="005867BE">
      <w:pPr>
        <w:spacing w:after="200" w:line="276" w:lineRule="auto"/>
        <w:ind w:firstLine="720"/>
        <w:contextualSpacing/>
        <w:jc w:val="both"/>
        <w:rPr>
          <w:rFonts w:ascii="Arial" w:eastAsia="Calibri" w:hAnsi="Arial" w:cs="Arial"/>
          <w:sz w:val="24"/>
          <w:lang w:val="mn-MN"/>
        </w:rPr>
      </w:pPr>
    </w:p>
    <w:p w14:paraId="7B225750" w14:textId="7E0BE625" w:rsidR="005867BE" w:rsidRDefault="005867BE" w:rsidP="00793904">
      <w:pPr>
        <w:spacing w:after="200" w:line="360" w:lineRule="auto"/>
        <w:ind w:firstLine="720"/>
        <w:contextualSpacing/>
        <w:jc w:val="both"/>
        <w:rPr>
          <w:rFonts w:ascii="Arial" w:eastAsia="Calibri" w:hAnsi="Arial" w:cs="Arial"/>
          <w:sz w:val="24"/>
          <w:lang w:val="mn-MN"/>
        </w:rPr>
      </w:pPr>
      <w:r w:rsidRPr="00101B45">
        <w:rPr>
          <w:rFonts w:ascii="Arial" w:eastAsia="Calibri" w:hAnsi="Arial" w:cs="Arial"/>
          <w:sz w:val="24"/>
          <w:lang w:val="mn-MN"/>
        </w:rPr>
        <w:t xml:space="preserve">Байгууллагын багш ажилчдын нийгмийн асуудлыг шийдвэрлэх, хүүхдийг ахуйн осол гэмтэлд өртөхөөс урьдчилан сэргийлэх зорилгоор залуу багш нар санаачлан  “Байгууллагын дэргэдэх хүүхэд хөгжлийн өрөө”-г байгуулсан. </w:t>
      </w:r>
    </w:p>
    <w:p w14:paraId="6F7C8874" w14:textId="77777777" w:rsidR="005867BE" w:rsidRDefault="005867BE" w:rsidP="005867BE">
      <w:pPr>
        <w:spacing w:after="200" w:line="276" w:lineRule="auto"/>
        <w:contextualSpacing/>
        <w:jc w:val="both"/>
        <w:rPr>
          <w:rFonts w:ascii="Arial" w:eastAsia="Calibri" w:hAnsi="Arial" w:cs="Arial"/>
          <w:sz w:val="24"/>
          <w:lang w:val="mn-MN"/>
        </w:rPr>
      </w:pPr>
      <w:r w:rsidRPr="00101B45">
        <w:rPr>
          <w:rFonts w:ascii="Arial" w:eastAsia="Calibri" w:hAnsi="Arial" w:cs="Arial"/>
          <w:noProof/>
          <w:sz w:val="24"/>
          <w:lang w:val="mn-MN" w:eastAsia="mn-MN"/>
        </w:rPr>
        <w:lastRenderedPageBreak/>
        <w:drawing>
          <wp:inline distT="0" distB="0" distL="0" distR="0" wp14:anchorId="749E5BE8" wp14:editId="41EEF45C">
            <wp:extent cx="2735580" cy="1725930"/>
            <wp:effectExtent l="0" t="0" r="762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х1.jpg"/>
                    <pic:cNvPicPr/>
                  </pic:nvPicPr>
                  <pic:blipFill>
                    <a:blip r:embed="rId63">
                      <a:extLst>
                        <a:ext uri="{28A0092B-C50C-407E-A947-70E740481C1C}">
                          <a14:useLocalDpi xmlns:a14="http://schemas.microsoft.com/office/drawing/2010/main" val="0"/>
                        </a:ext>
                      </a:extLst>
                    </a:blip>
                    <a:stretch>
                      <a:fillRect/>
                    </a:stretch>
                  </pic:blipFill>
                  <pic:spPr>
                    <a:xfrm>
                      <a:off x="0" y="0"/>
                      <a:ext cx="2738677" cy="1727884"/>
                    </a:xfrm>
                    <a:prstGeom prst="rect">
                      <a:avLst/>
                    </a:prstGeom>
                  </pic:spPr>
                </pic:pic>
              </a:graphicData>
            </a:graphic>
          </wp:inline>
        </w:drawing>
      </w:r>
      <w:r>
        <w:rPr>
          <w:rFonts w:ascii="Arial" w:eastAsia="Calibri" w:hAnsi="Arial" w:cs="Arial"/>
          <w:sz w:val="24"/>
          <w:lang w:val="mn-MN"/>
        </w:rPr>
        <w:t xml:space="preserve">  </w:t>
      </w:r>
      <w:r w:rsidRPr="00101B45">
        <w:rPr>
          <w:rFonts w:ascii="Arial" w:eastAsia="Calibri" w:hAnsi="Arial" w:cs="Arial"/>
          <w:noProof/>
          <w:sz w:val="24"/>
          <w:lang w:val="mn-MN" w:eastAsia="mn-MN"/>
        </w:rPr>
        <w:drawing>
          <wp:inline distT="0" distB="0" distL="0" distR="0" wp14:anchorId="6F4742B0" wp14:editId="511DD046">
            <wp:extent cx="3299460" cy="173482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х4.jpg"/>
                    <pic:cNvPicPr/>
                  </pic:nvPicPr>
                  <pic:blipFill rotWithShape="1">
                    <a:blip r:embed="rId64">
                      <a:extLst>
                        <a:ext uri="{28A0092B-C50C-407E-A947-70E740481C1C}">
                          <a14:useLocalDpi xmlns:a14="http://schemas.microsoft.com/office/drawing/2010/main" val="0"/>
                        </a:ext>
                      </a:extLst>
                    </a:blip>
                    <a:srcRect b="57767"/>
                    <a:stretch/>
                  </pic:blipFill>
                  <pic:spPr bwMode="auto">
                    <a:xfrm>
                      <a:off x="0" y="0"/>
                      <a:ext cx="3336707" cy="1754404"/>
                    </a:xfrm>
                    <a:prstGeom prst="rect">
                      <a:avLst/>
                    </a:prstGeom>
                    <a:ln>
                      <a:noFill/>
                    </a:ln>
                    <a:extLst>
                      <a:ext uri="{53640926-AAD7-44D8-BBD7-CCE9431645EC}">
                        <a14:shadowObscured xmlns:a14="http://schemas.microsoft.com/office/drawing/2010/main"/>
                      </a:ext>
                    </a:extLst>
                  </pic:spPr>
                </pic:pic>
              </a:graphicData>
            </a:graphic>
          </wp:inline>
        </w:drawing>
      </w:r>
    </w:p>
    <w:p w14:paraId="178BB5AA" w14:textId="77777777" w:rsidR="005867BE" w:rsidRDefault="005867BE" w:rsidP="005867BE">
      <w:pPr>
        <w:spacing w:after="200" w:line="276" w:lineRule="auto"/>
        <w:ind w:firstLine="720"/>
        <w:contextualSpacing/>
        <w:jc w:val="both"/>
        <w:rPr>
          <w:rFonts w:ascii="Arial" w:eastAsia="Calibri" w:hAnsi="Arial" w:cs="Arial"/>
          <w:sz w:val="24"/>
          <w:lang w:val="mn-MN"/>
        </w:rPr>
      </w:pPr>
      <w:r w:rsidRPr="00101B45">
        <w:rPr>
          <w:rFonts w:ascii="Arial" w:eastAsia="Calibri" w:hAnsi="Arial" w:cs="Arial"/>
          <w:sz w:val="24"/>
          <w:lang w:val="mn-MN"/>
        </w:rPr>
        <w:t xml:space="preserve">Сурагчдад учирч болох эрсдэлээс урьдчилан сэргийлэх, уншигч хүүхдүүд тэдний эцэг эх, асран хамгаалагчтай уулзаж зохиолоор дамжуулан сурагчдын хүмүүжил төлөвшил, ёс зүй хандлагад нөлөөлөх зорилгоор “ТОМЧУУДАД ХЭЛЭХ БИДНИЙ ҮГ” уулзалтыг 2022 оны 11 дүгээр сарын 18-ний өдөр зохион байгуулсан. </w:t>
      </w:r>
    </w:p>
    <w:p w14:paraId="52BA1A04" w14:textId="19E804F8" w:rsidR="005867BE" w:rsidRPr="00BB6EBE" w:rsidRDefault="005867BE" w:rsidP="00BB6EBE">
      <w:pPr>
        <w:spacing w:after="200" w:line="276" w:lineRule="auto"/>
        <w:contextualSpacing/>
        <w:jc w:val="both"/>
        <w:rPr>
          <w:rFonts w:ascii="Arial" w:eastAsia="Calibri" w:hAnsi="Arial" w:cs="Arial"/>
          <w:sz w:val="24"/>
          <w:lang w:val="mn-MN"/>
        </w:rPr>
      </w:pPr>
      <w:r w:rsidRPr="00101B45">
        <w:rPr>
          <w:rFonts w:ascii="Arial" w:eastAsia="Calibri" w:hAnsi="Arial" w:cs="Arial"/>
          <w:noProof/>
          <w:sz w:val="24"/>
          <w:lang w:val="mn-MN" w:eastAsia="mn-MN"/>
        </w:rPr>
        <w:drawing>
          <wp:inline distT="0" distB="0" distL="0" distR="0" wp14:anchorId="0747801B" wp14:editId="16070447">
            <wp:extent cx="2758440" cy="1844040"/>
            <wp:effectExtent l="0" t="0" r="3810" b="381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1.jpg"/>
                    <pic:cNvPicPr/>
                  </pic:nvPicPr>
                  <pic:blipFill>
                    <a:blip r:embed="rId65">
                      <a:extLst>
                        <a:ext uri="{28A0092B-C50C-407E-A947-70E740481C1C}">
                          <a14:useLocalDpi xmlns:a14="http://schemas.microsoft.com/office/drawing/2010/main" val="0"/>
                        </a:ext>
                      </a:extLst>
                    </a:blip>
                    <a:stretch>
                      <a:fillRect/>
                    </a:stretch>
                  </pic:blipFill>
                  <pic:spPr>
                    <a:xfrm>
                      <a:off x="0" y="0"/>
                      <a:ext cx="2758440" cy="1844040"/>
                    </a:xfrm>
                    <a:prstGeom prst="rect">
                      <a:avLst/>
                    </a:prstGeom>
                  </pic:spPr>
                </pic:pic>
              </a:graphicData>
            </a:graphic>
          </wp:inline>
        </w:drawing>
      </w:r>
      <w:r>
        <w:rPr>
          <w:rFonts w:ascii="Arial" w:eastAsia="Calibri" w:hAnsi="Arial" w:cs="Arial"/>
          <w:sz w:val="24"/>
          <w:lang w:val="mn-MN"/>
        </w:rPr>
        <w:t xml:space="preserve"> </w:t>
      </w:r>
      <w:r>
        <w:rPr>
          <w:rFonts w:ascii="Arial" w:eastAsia="Calibri" w:hAnsi="Arial" w:cs="Arial"/>
          <w:noProof/>
          <w:sz w:val="24"/>
          <w:lang w:val="mn-MN" w:eastAsia="mn-MN"/>
        </w:rPr>
        <w:t xml:space="preserve"> </w:t>
      </w:r>
      <w:r w:rsidRPr="00101B45">
        <w:rPr>
          <w:rFonts w:ascii="Arial" w:eastAsia="Calibri" w:hAnsi="Arial" w:cs="Arial"/>
          <w:noProof/>
          <w:sz w:val="24"/>
          <w:lang w:val="mn-MN" w:eastAsia="mn-MN"/>
        </w:rPr>
        <w:drawing>
          <wp:inline distT="0" distB="0" distL="0" distR="0" wp14:anchorId="701323B2" wp14:editId="40F24D34">
            <wp:extent cx="3284220" cy="18669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2.jpg"/>
                    <pic:cNvPicPr/>
                  </pic:nvPicPr>
                  <pic:blipFill>
                    <a:blip r:embed="rId66">
                      <a:extLst>
                        <a:ext uri="{28A0092B-C50C-407E-A947-70E740481C1C}">
                          <a14:useLocalDpi xmlns:a14="http://schemas.microsoft.com/office/drawing/2010/main" val="0"/>
                        </a:ext>
                      </a:extLst>
                    </a:blip>
                    <a:stretch>
                      <a:fillRect/>
                    </a:stretch>
                  </pic:blipFill>
                  <pic:spPr>
                    <a:xfrm>
                      <a:off x="0" y="0"/>
                      <a:ext cx="3284220" cy="1866900"/>
                    </a:xfrm>
                    <a:prstGeom prst="rect">
                      <a:avLst/>
                    </a:prstGeom>
                  </pic:spPr>
                </pic:pic>
              </a:graphicData>
            </a:graphic>
          </wp:inline>
        </w:drawing>
      </w:r>
      <w:r>
        <w:rPr>
          <w:rFonts w:ascii="Arial" w:hAnsi="Arial" w:cs="Arial"/>
          <w:sz w:val="24"/>
          <w:szCs w:val="24"/>
          <w:lang w:val="mn-MN" w:bidi="mn-Mong-CN"/>
        </w:rPr>
        <w:t xml:space="preserve"> </w:t>
      </w:r>
      <w:r>
        <w:rPr>
          <w:rFonts w:cs="Arial"/>
          <w:noProof/>
          <w:sz w:val="24"/>
          <w:szCs w:val="24"/>
          <w:lang w:val="mn-MN"/>
        </w:rPr>
        <w:t xml:space="preserve">  </w:t>
      </w:r>
    </w:p>
    <w:p w14:paraId="4884E13F" w14:textId="77777777" w:rsidR="005867BE" w:rsidRPr="00E65AAF" w:rsidRDefault="005867BE" w:rsidP="005867BE">
      <w:pPr>
        <w:rPr>
          <w:rFonts w:ascii="Arial" w:hAnsi="Arial" w:cs="Arial"/>
          <w:sz w:val="24"/>
          <w:szCs w:val="24"/>
          <w:lang w:val="mn-MN" w:bidi="mn-Mong-CN"/>
        </w:rPr>
      </w:pPr>
      <w:r w:rsidRPr="00E65AAF">
        <w:rPr>
          <w:rFonts w:ascii="Arial" w:hAnsi="Arial" w:cs="Arial"/>
          <w:sz w:val="24"/>
          <w:szCs w:val="24"/>
          <w:lang w:val="mn-MN" w:bidi="mn-Mong-CN"/>
        </w:rPr>
        <w:t>Байгууллагын фэйсбүүк групп болон бүлэг бүрийн эцэг эхийн группээр дамжуулан зам тээврийн ослоос урьдчилан сэргийлэх дараах бичлэг зөвлөмжийг өгч ажиллаа. Үүнд:</w:t>
      </w:r>
    </w:p>
    <w:p w14:paraId="2CC206E7" w14:textId="77777777" w:rsidR="005867BE" w:rsidRPr="00E65AAF" w:rsidRDefault="005867BE" w:rsidP="005867BE">
      <w:pPr>
        <w:numPr>
          <w:ilvl w:val="0"/>
          <w:numId w:val="1"/>
        </w:numPr>
        <w:contextualSpacing/>
        <w:rPr>
          <w:rFonts w:ascii="Arial" w:hAnsi="Arial" w:cs="Arial"/>
          <w:sz w:val="24"/>
          <w:szCs w:val="24"/>
          <w:lang w:val="mn-MN" w:bidi="mn-Mong-CN"/>
        </w:rPr>
      </w:pPr>
      <w:r w:rsidRPr="00E65AAF">
        <w:rPr>
          <w:rFonts w:ascii="Arial" w:hAnsi="Arial" w:cs="Arial"/>
          <w:sz w:val="24"/>
          <w:szCs w:val="24"/>
          <w:lang w:val="mn-MN" w:bidi="mn-Mong-CN"/>
        </w:rPr>
        <w:t>0-10 насны хүүхдийг зам тээврийн ослоос урьдчилан сэргийлэх аргачлал</w:t>
      </w:r>
    </w:p>
    <w:p w14:paraId="2A8F9DAB" w14:textId="77777777" w:rsidR="005867BE" w:rsidRPr="00E65AAF" w:rsidRDefault="005867BE" w:rsidP="005867BE">
      <w:pPr>
        <w:numPr>
          <w:ilvl w:val="0"/>
          <w:numId w:val="1"/>
        </w:numPr>
        <w:contextualSpacing/>
        <w:rPr>
          <w:rFonts w:ascii="Arial" w:hAnsi="Arial" w:cs="Arial"/>
          <w:sz w:val="24"/>
          <w:szCs w:val="24"/>
          <w:lang w:val="mn-MN" w:bidi="mn-Mong-CN"/>
        </w:rPr>
      </w:pPr>
      <w:r w:rsidRPr="00E65AAF">
        <w:rPr>
          <w:rFonts w:ascii="Arial" w:hAnsi="Arial" w:cs="Arial"/>
          <w:sz w:val="24"/>
          <w:szCs w:val="24"/>
          <w:lang w:val="mn-MN" w:bidi="mn-Mong-CN"/>
        </w:rPr>
        <w:t>Бүсээ бүсэл, зүрхээ амьдруул</w:t>
      </w:r>
    </w:p>
    <w:p w14:paraId="62A0631D" w14:textId="77777777" w:rsidR="005867BE" w:rsidRPr="00E65AAF" w:rsidRDefault="005867BE" w:rsidP="005867BE">
      <w:pPr>
        <w:numPr>
          <w:ilvl w:val="0"/>
          <w:numId w:val="1"/>
        </w:numPr>
        <w:contextualSpacing/>
        <w:rPr>
          <w:rFonts w:ascii="Arial" w:hAnsi="Arial" w:cs="Arial"/>
          <w:sz w:val="24"/>
          <w:szCs w:val="24"/>
          <w:lang w:val="mn-MN" w:bidi="mn-Mong-CN"/>
        </w:rPr>
      </w:pPr>
      <w:r w:rsidRPr="00E65AAF">
        <w:rPr>
          <w:rFonts w:ascii="Arial" w:hAnsi="Arial" w:cs="Arial"/>
          <w:sz w:val="24"/>
          <w:szCs w:val="24"/>
          <w:lang w:val="mn-MN" w:bidi="mn-Mong-CN"/>
        </w:rPr>
        <w:t>Бүү март</w:t>
      </w:r>
    </w:p>
    <w:p w14:paraId="3E074001" w14:textId="77777777" w:rsidR="005867BE" w:rsidRPr="00E65AAF" w:rsidRDefault="005867BE" w:rsidP="005867BE">
      <w:pPr>
        <w:numPr>
          <w:ilvl w:val="0"/>
          <w:numId w:val="1"/>
        </w:numPr>
        <w:contextualSpacing/>
        <w:rPr>
          <w:rFonts w:ascii="Arial" w:hAnsi="Arial" w:cs="Arial"/>
          <w:sz w:val="24"/>
          <w:szCs w:val="24"/>
          <w:lang w:val="mn-MN" w:bidi="mn-Mong-CN"/>
        </w:rPr>
      </w:pPr>
      <w:r w:rsidRPr="00E65AAF">
        <w:rPr>
          <w:rFonts w:ascii="Arial" w:hAnsi="Arial" w:cs="Arial"/>
          <w:sz w:val="24"/>
          <w:szCs w:val="24"/>
          <w:lang w:val="mn-MN" w:bidi="mn-Mong-CN"/>
        </w:rPr>
        <w:t>Бяцхан зорчигч</w:t>
      </w:r>
    </w:p>
    <w:p w14:paraId="372F327E" w14:textId="77777777" w:rsidR="005867BE" w:rsidRPr="00E65AAF" w:rsidRDefault="005867BE" w:rsidP="005867BE">
      <w:pPr>
        <w:numPr>
          <w:ilvl w:val="0"/>
          <w:numId w:val="1"/>
        </w:numPr>
        <w:contextualSpacing/>
        <w:rPr>
          <w:rFonts w:ascii="Arial" w:hAnsi="Arial" w:cs="Arial"/>
          <w:sz w:val="24"/>
          <w:szCs w:val="24"/>
          <w:lang w:val="mn-MN" w:bidi="mn-Mong-CN"/>
        </w:rPr>
      </w:pPr>
      <w:r w:rsidRPr="00E65AAF">
        <w:rPr>
          <w:rFonts w:ascii="Arial" w:hAnsi="Arial" w:cs="Arial"/>
          <w:sz w:val="24"/>
          <w:szCs w:val="24"/>
          <w:lang w:val="mn-MN" w:bidi="mn-Mong-CN"/>
        </w:rPr>
        <w:t>Зөв дадал, аюулгүй байдлын баталгаа</w:t>
      </w:r>
    </w:p>
    <w:p w14:paraId="28B0D43B" w14:textId="77777777" w:rsidR="005867BE" w:rsidRPr="00E65AAF" w:rsidRDefault="005867BE" w:rsidP="005867BE">
      <w:pPr>
        <w:numPr>
          <w:ilvl w:val="0"/>
          <w:numId w:val="1"/>
        </w:numPr>
        <w:contextualSpacing/>
        <w:rPr>
          <w:rFonts w:ascii="Arial" w:hAnsi="Arial" w:cs="Arial"/>
          <w:sz w:val="24"/>
          <w:szCs w:val="24"/>
          <w:lang w:val="mn-MN" w:bidi="mn-Mong-CN"/>
        </w:rPr>
      </w:pPr>
      <w:r w:rsidRPr="00E65AAF">
        <w:rPr>
          <w:rFonts w:ascii="Arial" w:hAnsi="Arial" w:cs="Arial"/>
          <w:sz w:val="24"/>
          <w:szCs w:val="24"/>
          <w:lang w:val="mn-MN" w:bidi="mn-Mong-CN"/>
        </w:rPr>
        <w:t>Ирээдүйгээ хамгаалъя сэрэмжүүлэг</w:t>
      </w:r>
    </w:p>
    <w:p w14:paraId="22CAA7B6" w14:textId="77777777" w:rsidR="005867BE" w:rsidRDefault="005867BE" w:rsidP="005867BE">
      <w:pPr>
        <w:numPr>
          <w:ilvl w:val="0"/>
          <w:numId w:val="1"/>
        </w:numPr>
        <w:contextualSpacing/>
        <w:rPr>
          <w:rFonts w:ascii="Arial" w:hAnsi="Arial" w:cs="Arial"/>
          <w:sz w:val="24"/>
          <w:szCs w:val="24"/>
          <w:lang w:val="mn-MN" w:bidi="mn-Mong-CN"/>
        </w:rPr>
      </w:pPr>
      <w:r w:rsidRPr="00E65AAF">
        <w:rPr>
          <w:rFonts w:ascii="Arial" w:hAnsi="Arial" w:cs="Arial"/>
          <w:sz w:val="24"/>
          <w:szCs w:val="24"/>
          <w:lang w:val="mn-MN" w:bidi="mn-Mong-CN"/>
        </w:rPr>
        <w:t>Хамгаалах бүсний сэрэмжлүүлэг</w:t>
      </w:r>
    </w:p>
    <w:p w14:paraId="5390C782" w14:textId="77777777" w:rsidR="005867BE" w:rsidRPr="00E65AAF" w:rsidRDefault="005867BE" w:rsidP="005867BE">
      <w:pPr>
        <w:numPr>
          <w:ilvl w:val="0"/>
          <w:numId w:val="1"/>
        </w:numPr>
        <w:contextualSpacing/>
        <w:rPr>
          <w:rFonts w:ascii="Arial" w:hAnsi="Arial" w:cs="Arial"/>
          <w:sz w:val="24"/>
          <w:szCs w:val="24"/>
          <w:lang w:val="mn-MN" w:bidi="mn-Mong-CN"/>
        </w:rPr>
      </w:pPr>
      <w:r w:rsidRPr="00E65AAF">
        <w:rPr>
          <w:rFonts w:ascii="Arial" w:hAnsi="Arial" w:cs="Arial"/>
          <w:sz w:val="24"/>
          <w:szCs w:val="24"/>
          <w:lang w:val="mn-MN" w:bidi="mn-Mong-CN"/>
        </w:rPr>
        <w:t>Хүүхдийг зам тээврийн осол хэргээс урьдчилан сэргийлэх нь</w:t>
      </w:r>
    </w:p>
    <w:p w14:paraId="7442B09F" w14:textId="77777777" w:rsidR="005867BE" w:rsidRDefault="005867BE" w:rsidP="005867BE">
      <w:pPr>
        <w:numPr>
          <w:ilvl w:val="0"/>
          <w:numId w:val="1"/>
        </w:numPr>
        <w:contextualSpacing/>
        <w:rPr>
          <w:rFonts w:ascii="Arial" w:hAnsi="Arial" w:cs="Arial"/>
          <w:sz w:val="24"/>
          <w:szCs w:val="24"/>
          <w:lang w:val="mn-MN" w:bidi="mn-Mong-CN"/>
        </w:rPr>
      </w:pPr>
      <w:r w:rsidRPr="00E65AAF">
        <w:rPr>
          <w:rFonts w:ascii="Arial" w:hAnsi="Arial" w:cs="Arial"/>
          <w:sz w:val="24"/>
          <w:szCs w:val="24"/>
          <w:lang w:val="mn-MN" w:bidi="mn-Mong-CN"/>
        </w:rPr>
        <w:t>Шүгэлхүү</w:t>
      </w:r>
    </w:p>
    <w:p w14:paraId="3D7EC144" w14:textId="77777777" w:rsidR="005867BE" w:rsidRDefault="005867BE" w:rsidP="005867BE">
      <w:pPr>
        <w:numPr>
          <w:ilvl w:val="0"/>
          <w:numId w:val="1"/>
        </w:numPr>
        <w:contextualSpacing/>
        <w:rPr>
          <w:rFonts w:ascii="Arial" w:hAnsi="Arial" w:cs="Arial"/>
          <w:sz w:val="24"/>
          <w:szCs w:val="24"/>
          <w:lang w:val="mn-MN" w:bidi="mn-Mong-CN"/>
        </w:rPr>
      </w:pPr>
      <w:r w:rsidRPr="00E65AAF">
        <w:rPr>
          <w:rFonts w:ascii="Arial" w:hAnsi="Arial" w:cs="Arial"/>
          <w:sz w:val="24"/>
          <w:szCs w:val="24"/>
          <w:lang w:val="mn-MN" w:bidi="mn-Mong-CN"/>
        </w:rPr>
        <w:t>Ээжээ сэрэмжлүүлэг контент</w:t>
      </w:r>
    </w:p>
    <w:p w14:paraId="42C93122" w14:textId="77777777" w:rsidR="005867BE" w:rsidRPr="00E65AAF" w:rsidRDefault="005867BE" w:rsidP="005867BE">
      <w:pPr>
        <w:spacing w:line="276" w:lineRule="auto"/>
        <w:ind w:left="360" w:firstLine="360"/>
        <w:contextualSpacing/>
        <w:jc w:val="both"/>
        <w:rPr>
          <w:rFonts w:ascii="Arial" w:hAnsi="Arial" w:cs="Arial"/>
          <w:sz w:val="24"/>
          <w:szCs w:val="24"/>
          <w:lang w:val="mn-MN" w:bidi="mn-Mong-CN"/>
        </w:rPr>
      </w:pPr>
      <w:r w:rsidRPr="00E65AAF">
        <w:rPr>
          <w:rFonts w:ascii="Arial" w:hAnsi="Arial" w:cs="Arial"/>
          <w:sz w:val="24"/>
          <w:szCs w:val="24"/>
          <w:lang w:val="mn-MN" w:bidi="mn-Mong-CN"/>
        </w:rPr>
        <w:t>Төрийн албан хаагчийн хуулиар хүлээсэн үүргээ биелүүлэх,ёс зүйн хэм хэмжээг мөрдүүлэх,соён гэгээрүүлэх хүрээнд байгууллагын дотоод дүрэм, журмыг мөрдөн ажиллахаас гадна,багш ажилтан бүрийн ажлын хариуцлагыг бүрэн хангаж ажиллах зорилгоор “ Ажлын хариуцлагын  үнэмлэх” –ийг  шинчлэн ажилчин бүрт хүлээлгэн өгч мөрдөн ажиллаж байна.</w:t>
      </w:r>
    </w:p>
    <w:p w14:paraId="3B6EC09D" w14:textId="77777777" w:rsidR="005867BE" w:rsidRPr="00E65AAF" w:rsidRDefault="005867BE" w:rsidP="005867BE">
      <w:pPr>
        <w:spacing w:line="276" w:lineRule="auto"/>
        <w:ind w:left="720"/>
        <w:contextualSpacing/>
        <w:jc w:val="both"/>
        <w:rPr>
          <w:rFonts w:ascii="Arial" w:hAnsi="Arial" w:cs="Arial"/>
          <w:sz w:val="24"/>
          <w:szCs w:val="24"/>
          <w:lang w:val="mn-MN" w:bidi="mn-Mong-CN"/>
        </w:rPr>
      </w:pPr>
      <w:r w:rsidRPr="00E65AAF">
        <w:rPr>
          <w:rFonts w:ascii="Arial" w:hAnsi="Arial" w:cs="Arial"/>
          <w:sz w:val="24"/>
          <w:szCs w:val="24"/>
          <w:lang w:val="mn-MN" w:bidi="mn-Mong-CN"/>
        </w:rPr>
        <w:t>“Хүүхэд хамгааллын ёс зүйн батламж” мөрдөн ажиллаж хүүхэд эсрэг хүчирхийллээс урьдчилан сэргийлэн ажиллаж байна.</w:t>
      </w:r>
    </w:p>
    <w:p w14:paraId="22E02A04" w14:textId="77777777" w:rsidR="005867BE" w:rsidRDefault="005867BE" w:rsidP="005867BE">
      <w:pPr>
        <w:spacing w:after="200" w:line="276" w:lineRule="auto"/>
        <w:contextualSpacing/>
        <w:jc w:val="both"/>
        <w:rPr>
          <w:rFonts w:ascii="Arial" w:eastAsia="Calibri" w:hAnsi="Arial" w:cs="Arial"/>
          <w:b/>
          <w:bCs/>
          <w:sz w:val="24"/>
          <w:lang w:val="mn-MN"/>
        </w:rPr>
      </w:pPr>
      <w:r w:rsidRPr="00D452EE">
        <w:rPr>
          <w:noProof/>
        </w:rPr>
        <w:lastRenderedPageBreak/>
        <w:drawing>
          <wp:inline distT="0" distB="0" distL="0" distR="0" wp14:anchorId="1431A48C" wp14:editId="75C70249">
            <wp:extent cx="2758440" cy="1715135"/>
            <wp:effectExtent l="0" t="0" r="3810" b="0"/>
            <wp:docPr id="131" name="Picture 3"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description availabl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77833" cy="1727193"/>
                    </a:xfrm>
                    <a:prstGeom prst="rect">
                      <a:avLst/>
                    </a:prstGeom>
                    <a:noFill/>
                    <a:ln>
                      <a:noFill/>
                    </a:ln>
                  </pic:spPr>
                </pic:pic>
              </a:graphicData>
            </a:graphic>
          </wp:inline>
        </w:drawing>
      </w:r>
      <w:r>
        <w:rPr>
          <w:rFonts w:ascii="Arial" w:eastAsia="Calibri" w:hAnsi="Arial" w:cs="Arial"/>
          <w:b/>
          <w:bCs/>
          <w:sz w:val="24"/>
          <w:lang w:val="mn-MN"/>
        </w:rPr>
        <w:t xml:space="preserve"> </w:t>
      </w:r>
      <w:r w:rsidRPr="00D452EE">
        <w:rPr>
          <w:noProof/>
        </w:rPr>
        <w:drawing>
          <wp:inline distT="0" distB="0" distL="0" distR="0" wp14:anchorId="5265D85B" wp14:editId="139C498B">
            <wp:extent cx="3284220" cy="1696720"/>
            <wp:effectExtent l="0" t="0" r="0" b="0"/>
            <wp:docPr id="132" name="Picture 4"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description availabl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25325" cy="1717956"/>
                    </a:xfrm>
                    <a:prstGeom prst="rect">
                      <a:avLst/>
                    </a:prstGeom>
                    <a:noFill/>
                    <a:ln>
                      <a:noFill/>
                    </a:ln>
                  </pic:spPr>
                </pic:pic>
              </a:graphicData>
            </a:graphic>
          </wp:inline>
        </w:drawing>
      </w:r>
    </w:p>
    <w:p w14:paraId="0CB8B346" w14:textId="77777777" w:rsidR="005867BE" w:rsidRPr="00E65AAF" w:rsidRDefault="005867BE" w:rsidP="005867BE">
      <w:pPr>
        <w:tabs>
          <w:tab w:val="left" w:pos="930"/>
        </w:tabs>
        <w:spacing w:after="0" w:line="360" w:lineRule="auto"/>
        <w:jc w:val="both"/>
        <w:rPr>
          <w:rFonts w:ascii="Arial" w:hAnsi="Arial" w:cs="Arial"/>
          <w:sz w:val="24"/>
          <w:szCs w:val="24"/>
        </w:rPr>
      </w:pPr>
      <w:proofErr w:type="spellStart"/>
      <w:r w:rsidRPr="00E65AAF">
        <w:rPr>
          <w:rFonts w:ascii="Arial" w:hAnsi="Arial" w:cs="Arial"/>
          <w:sz w:val="24"/>
          <w:szCs w:val="24"/>
        </w:rPr>
        <w:t>Бүлгийн</w:t>
      </w:r>
      <w:proofErr w:type="spellEnd"/>
      <w:r w:rsidRPr="00E65AAF">
        <w:rPr>
          <w:rFonts w:ascii="Arial" w:hAnsi="Arial" w:cs="Arial"/>
          <w:sz w:val="24"/>
          <w:szCs w:val="24"/>
        </w:rPr>
        <w:t xml:space="preserve"> </w:t>
      </w:r>
      <w:proofErr w:type="spellStart"/>
      <w:r w:rsidRPr="00E65AAF">
        <w:rPr>
          <w:rFonts w:ascii="Arial" w:hAnsi="Arial" w:cs="Arial"/>
          <w:sz w:val="24"/>
          <w:szCs w:val="24"/>
        </w:rPr>
        <w:t>багш</w:t>
      </w:r>
      <w:proofErr w:type="spellEnd"/>
      <w:r w:rsidRPr="00E65AAF">
        <w:rPr>
          <w:rFonts w:ascii="Arial" w:hAnsi="Arial" w:cs="Arial"/>
          <w:sz w:val="24"/>
          <w:szCs w:val="24"/>
        </w:rPr>
        <w:t xml:space="preserve"> </w:t>
      </w:r>
      <w:proofErr w:type="spellStart"/>
      <w:r w:rsidRPr="00E65AAF">
        <w:rPr>
          <w:rFonts w:ascii="Arial" w:hAnsi="Arial" w:cs="Arial"/>
          <w:sz w:val="24"/>
          <w:szCs w:val="24"/>
        </w:rPr>
        <w:t>нар</w:t>
      </w:r>
      <w:proofErr w:type="spellEnd"/>
      <w:r w:rsidRPr="00E65AAF">
        <w:rPr>
          <w:rFonts w:ascii="Arial" w:hAnsi="Arial" w:cs="Arial"/>
          <w:sz w:val="24"/>
          <w:szCs w:val="24"/>
        </w:rPr>
        <w:t xml:space="preserve"> </w:t>
      </w:r>
      <w:proofErr w:type="spellStart"/>
      <w:r w:rsidRPr="00E65AAF">
        <w:rPr>
          <w:rFonts w:ascii="Arial" w:hAnsi="Arial" w:cs="Arial"/>
          <w:sz w:val="24"/>
          <w:szCs w:val="24"/>
        </w:rPr>
        <w:t>гэр</w:t>
      </w:r>
      <w:proofErr w:type="spellEnd"/>
      <w:r w:rsidRPr="00E65AAF">
        <w:rPr>
          <w:rFonts w:ascii="Arial" w:hAnsi="Arial" w:cs="Arial"/>
          <w:sz w:val="24"/>
          <w:szCs w:val="24"/>
        </w:rPr>
        <w:t xml:space="preserve"> </w:t>
      </w:r>
      <w:proofErr w:type="spellStart"/>
      <w:r w:rsidRPr="00E65AAF">
        <w:rPr>
          <w:rFonts w:ascii="Arial" w:hAnsi="Arial" w:cs="Arial"/>
          <w:sz w:val="24"/>
          <w:szCs w:val="24"/>
        </w:rPr>
        <w:t>айлчлал</w:t>
      </w:r>
      <w:proofErr w:type="spellEnd"/>
      <w:r w:rsidRPr="00E65AAF">
        <w:rPr>
          <w:rFonts w:ascii="Arial" w:hAnsi="Arial" w:cs="Arial"/>
          <w:sz w:val="24"/>
          <w:szCs w:val="24"/>
        </w:rPr>
        <w:t xml:space="preserve"> </w:t>
      </w:r>
      <w:proofErr w:type="spellStart"/>
      <w:r w:rsidRPr="00E65AAF">
        <w:rPr>
          <w:rFonts w:ascii="Arial" w:hAnsi="Arial" w:cs="Arial"/>
          <w:sz w:val="24"/>
          <w:szCs w:val="24"/>
        </w:rPr>
        <w:t>хийж</w:t>
      </w:r>
      <w:proofErr w:type="spellEnd"/>
      <w:r w:rsidRPr="00E65AAF">
        <w:rPr>
          <w:rFonts w:ascii="Arial" w:hAnsi="Arial" w:cs="Arial"/>
          <w:sz w:val="24"/>
          <w:szCs w:val="24"/>
        </w:rPr>
        <w:t xml:space="preserve"> </w:t>
      </w:r>
      <w:proofErr w:type="spellStart"/>
      <w:r w:rsidRPr="00E65AAF">
        <w:rPr>
          <w:rFonts w:ascii="Arial" w:hAnsi="Arial" w:cs="Arial"/>
          <w:sz w:val="24"/>
          <w:szCs w:val="24"/>
        </w:rPr>
        <w:t>эрсдэлт</w:t>
      </w:r>
      <w:proofErr w:type="spellEnd"/>
      <w:r w:rsidRPr="00E65AAF">
        <w:rPr>
          <w:rFonts w:ascii="Arial" w:hAnsi="Arial" w:cs="Arial"/>
          <w:sz w:val="24"/>
          <w:szCs w:val="24"/>
        </w:rPr>
        <w:t xml:space="preserve"> </w:t>
      </w:r>
      <w:proofErr w:type="spellStart"/>
      <w:r w:rsidRPr="00E65AAF">
        <w:rPr>
          <w:rFonts w:ascii="Arial" w:hAnsi="Arial" w:cs="Arial"/>
          <w:sz w:val="24"/>
          <w:szCs w:val="24"/>
        </w:rPr>
        <w:t>бүлгийн</w:t>
      </w:r>
      <w:proofErr w:type="spellEnd"/>
      <w:r w:rsidRPr="00E65AAF">
        <w:rPr>
          <w:rFonts w:ascii="Arial" w:hAnsi="Arial" w:cs="Arial"/>
          <w:sz w:val="24"/>
          <w:szCs w:val="24"/>
        </w:rPr>
        <w:t xml:space="preserve"> </w:t>
      </w:r>
      <w:proofErr w:type="spellStart"/>
      <w:r w:rsidRPr="00E65AAF">
        <w:rPr>
          <w:rFonts w:ascii="Arial" w:hAnsi="Arial" w:cs="Arial"/>
          <w:sz w:val="24"/>
          <w:szCs w:val="24"/>
        </w:rPr>
        <w:t>хүүхдийн</w:t>
      </w:r>
      <w:proofErr w:type="spellEnd"/>
      <w:r w:rsidRPr="00E65AAF">
        <w:rPr>
          <w:rFonts w:ascii="Arial" w:hAnsi="Arial" w:cs="Arial"/>
          <w:sz w:val="24"/>
          <w:szCs w:val="24"/>
        </w:rPr>
        <w:t xml:space="preserve"> </w:t>
      </w:r>
      <w:proofErr w:type="spellStart"/>
      <w:r w:rsidRPr="00E65AAF">
        <w:rPr>
          <w:rFonts w:ascii="Arial" w:hAnsi="Arial" w:cs="Arial"/>
          <w:sz w:val="24"/>
          <w:szCs w:val="24"/>
        </w:rPr>
        <w:t>судалгаа</w:t>
      </w:r>
      <w:proofErr w:type="spellEnd"/>
      <w:r w:rsidRPr="00E65AAF">
        <w:rPr>
          <w:rFonts w:ascii="Arial" w:hAnsi="Arial" w:cs="Arial"/>
          <w:sz w:val="24"/>
          <w:szCs w:val="24"/>
        </w:rPr>
        <w:t xml:space="preserve"> </w:t>
      </w:r>
      <w:proofErr w:type="spellStart"/>
      <w:r w:rsidRPr="00E65AAF">
        <w:rPr>
          <w:rFonts w:ascii="Arial" w:hAnsi="Arial" w:cs="Arial"/>
          <w:sz w:val="24"/>
          <w:szCs w:val="24"/>
        </w:rPr>
        <w:t>гаргаж</w:t>
      </w:r>
      <w:proofErr w:type="spellEnd"/>
      <w:r w:rsidRPr="00E65AAF">
        <w:rPr>
          <w:rFonts w:ascii="Arial" w:hAnsi="Arial" w:cs="Arial"/>
          <w:sz w:val="24"/>
          <w:szCs w:val="24"/>
        </w:rPr>
        <w:t xml:space="preserve"> “</w:t>
      </w:r>
      <w:proofErr w:type="spellStart"/>
      <w:r w:rsidRPr="00E65AAF">
        <w:rPr>
          <w:rFonts w:ascii="Arial" w:hAnsi="Arial" w:cs="Arial"/>
          <w:sz w:val="24"/>
          <w:szCs w:val="24"/>
        </w:rPr>
        <w:t>Гэр</w:t>
      </w:r>
      <w:proofErr w:type="spellEnd"/>
      <w:r w:rsidRPr="00E65AAF">
        <w:rPr>
          <w:rFonts w:ascii="Arial" w:hAnsi="Arial" w:cs="Arial"/>
          <w:sz w:val="24"/>
          <w:szCs w:val="24"/>
        </w:rPr>
        <w:t xml:space="preserve"> </w:t>
      </w:r>
      <w:proofErr w:type="spellStart"/>
      <w:r w:rsidRPr="00E65AAF">
        <w:rPr>
          <w:rFonts w:ascii="Arial" w:hAnsi="Arial" w:cs="Arial"/>
          <w:sz w:val="24"/>
          <w:szCs w:val="24"/>
        </w:rPr>
        <w:t>бүл</w:t>
      </w:r>
      <w:proofErr w:type="spellEnd"/>
      <w:r w:rsidRPr="00E65AAF">
        <w:rPr>
          <w:rFonts w:ascii="Arial" w:hAnsi="Arial" w:cs="Arial"/>
          <w:sz w:val="24"/>
          <w:szCs w:val="24"/>
        </w:rPr>
        <w:t xml:space="preserve"> </w:t>
      </w:r>
      <w:proofErr w:type="spellStart"/>
      <w:r w:rsidRPr="00E65AAF">
        <w:rPr>
          <w:rFonts w:ascii="Arial" w:hAnsi="Arial" w:cs="Arial"/>
          <w:sz w:val="24"/>
          <w:szCs w:val="24"/>
        </w:rPr>
        <w:t>хүүхдийн</w:t>
      </w:r>
      <w:proofErr w:type="spellEnd"/>
      <w:r w:rsidRPr="00E65AAF">
        <w:rPr>
          <w:rFonts w:ascii="Arial" w:hAnsi="Arial" w:cs="Arial"/>
          <w:sz w:val="24"/>
          <w:szCs w:val="24"/>
        </w:rPr>
        <w:t xml:space="preserve"> </w:t>
      </w:r>
      <w:proofErr w:type="spellStart"/>
      <w:r w:rsidRPr="00E65AAF">
        <w:rPr>
          <w:rFonts w:ascii="Arial" w:hAnsi="Arial" w:cs="Arial"/>
          <w:sz w:val="24"/>
          <w:szCs w:val="24"/>
        </w:rPr>
        <w:t>мэдээллийн</w:t>
      </w:r>
      <w:proofErr w:type="spellEnd"/>
      <w:r w:rsidRPr="00E65AAF">
        <w:rPr>
          <w:rFonts w:ascii="Arial" w:hAnsi="Arial" w:cs="Arial"/>
          <w:sz w:val="24"/>
          <w:szCs w:val="24"/>
        </w:rPr>
        <w:t xml:space="preserve"> </w:t>
      </w:r>
      <w:proofErr w:type="spellStart"/>
      <w:r w:rsidRPr="00E65AAF">
        <w:rPr>
          <w:rFonts w:ascii="Arial" w:hAnsi="Arial" w:cs="Arial"/>
          <w:sz w:val="24"/>
          <w:szCs w:val="24"/>
        </w:rPr>
        <w:t>сан</w:t>
      </w:r>
      <w:proofErr w:type="spellEnd"/>
      <w:r w:rsidRPr="00E65AAF">
        <w:rPr>
          <w:rFonts w:ascii="Arial" w:hAnsi="Arial" w:cs="Arial"/>
          <w:sz w:val="24"/>
          <w:szCs w:val="24"/>
        </w:rPr>
        <w:t>”-</w:t>
      </w:r>
      <w:proofErr w:type="spellStart"/>
      <w:r w:rsidRPr="00E65AAF">
        <w:rPr>
          <w:rFonts w:ascii="Arial" w:hAnsi="Arial" w:cs="Arial"/>
          <w:sz w:val="24"/>
          <w:szCs w:val="24"/>
        </w:rPr>
        <w:t>тай</w:t>
      </w:r>
      <w:proofErr w:type="spellEnd"/>
      <w:r w:rsidRPr="00E65AAF">
        <w:rPr>
          <w:rFonts w:ascii="Arial" w:hAnsi="Arial" w:cs="Arial"/>
          <w:sz w:val="24"/>
          <w:szCs w:val="24"/>
        </w:rPr>
        <w:t xml:space="preserve"> </w:t>
      </w:r>
      <w:proofErr w:type="spellStart"/>
      <w:r w:rsidRPr="00E65AAF">
        <w:rPr>
          <w:rFonts w:ascii="Arial" w:hAnsi="Arial" w:cs="Arial"/>
          <w:sz w:val="24"/>
          <w:szCs w:val="24"/>
        </w:rPr>
        <w:t>болсон</w:t>
      </w:r>
      <w:proofErr w:type="spellEnd"/>
      <w:r w:rsidRPr="00E65AAF">
        <w:rPr>
          <w:rFonts w:ascii="Arial" w:hAnsi="Arial" w:cs="Arial"/>
          <w:sz w:val="24"/>
          <w:szCs w:val="24"/>
        </w:rPr>
        <w:t>.</w:t>
      </w:r>
    </w:p>
    <w:p w14:paraId="24C23369" w14:textId="77777777" w:rsidR="005867BE" w:rsidRDefault="005867BE" w:rsidP="005867BE">
      <w:pPr>
        <w:pStyle w:val="ListParagraph"/>
        <w:spacing w:after="0"/>
        <w:ind w:left="0"/>
        <w:jc w:val="both"/>
        <w:rPr>
          <w:rFonts w:cs="Arial"/>
          <w:sz w:val="24"/>
          <w:szCs w:val="24"/>
        </w:rPr>
      </w:pPr>
      <w:r>
        <w:rPr>
          <w:rFonts w:eastAsia="Times New Roman" w:cs="Arial"/>
          <w:sz w:val="24"/>
          <w:szCs w:val="24"/>
        </w:rPr>
        <w:tab/>
      </w:r>
      <w:r>
        <w:rPr>
          <w:rFonts w:cs="Arial"/>
          <w:sz w:val="24"/>
          <w:szCs w:val="24"/>
        </w:rPr>
        <w:t xml:space="preserve">Хүүхэд хамгааллын самбарыг байгууллагын үүдэнд тавьж бодлого зөвлөгөө, мэдээлэлээр эцэг эхчүүдийг ханган ажиллаж байна. Хүүхдийн тусламжийн 108 утасыг үнэгүй ашигладагийг сурталчилж тавьснаар хүчирхийллээс урьдчилан сэрийлж байна. </w:t>
      </w:r>
    </w:p>
    <w:p w14:paraId="493B18B6" w14:textId="77777777" w:rsidR="005867BE" w:rsidRDefault="005867BE" w:rsidP="005867BE">
      <w:pPr>
        <w:pStyle w:val="ListParagraph"/>
        <w:spacing w:after="0"/>
        <w:ind w:left="0"/>
        <w:jc w:val="both"/>
        <w:rPr>
          <w:rFonts w:cs="Arial"/>
          <w:sz w:val="24"/>
          <w:szCs w:val="24"/>
        </w:rPr>
      </w:pPr>
      <w:r>
        <w:rPr>
          <w:noProof/>
        </w:rPr>
        <w:drawing>
          <wp:inline distT="0" distB="0" distL="0" distR="0" wp14:anchorId="6BAAD87A" wp14:editId="174E024D">
            <wp:extent cx="6087745" cy="1539240"/>
            <wp:effectExtent l="0" t="0" r="8255" b="381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7720" b="12794"/>
                    <a:stretch/>
                  </pic:blipFill>
                  <pic:spPr bwMode="auto">
                    <a:xfrm>
                      <a:off x="0" y="0"/>
                      <a:ext cx="6105531" cy="1543737"/>
                    </a:xfrm>
                    <a:prstGeom prst="rect">
                      <a:avLst/>
                    </a:prstGeom>
                    <a:noFill/>
                    <a:ln>
                      <a:noFill/>
                    </a:ln>
                    <a:extLst>
                      <a:ext uri="{53640926-AAD7-44D8-BBD7-CCE9431645EC}">
                        <a14:shadowObscured xmlns:a14="http://schemas.microsoft.com/office/drawing/2010/main"/>
                      </a:ext>
                    </a:extLst>
                  </pic:spPr>
                </pic:pic>
              </a:graphicData>
            </a:graphic>
          </wp:inline>
        </w:drawing>
      </w:r>
    </w:p>
    <w:p w14:paraId="7B2FE896" w14:textId="77777777" w:rsidR="005867BE" w:rsidRPr="002B6D13" w:rsidRDefault="005867BE" w:rsidP="005867BE">
      <w:pPr>
        <w:spacing w:after="0" w:line="276" w:lineRule="auto"/>
        <w:ind w:firstLine="720"/>
        <w:jc w:val="both"/>
        <w:rPr>
          <w:rFonts w:ascii="Arial" w:eastAsia="Calibri" w:hAnsi="Arial" w:cs="Arial"/>
          <w:noProof/>
          <w:sz w:val="24"/>
          <w:szCs w:val="24"/>
          <w:lang w:val="mn-MN" w:bidi="mn-Mong-CN"/>
        </w:rPr>
      </w:pPr>
      <w:r w:rsidRPr="00F60F77">
        <w:rPr>
          <w:rFonts w:ascii="Arial" w:eastAsia="Calibri" w:hAnsi="Arial" w:cs="Arial"/>
          <w:sz w:val="24"/>
          <w:szCs w:val="28"/>
          <w:lang w:val="mn-MN" w:bidi="mn-Mong-CN"/>
        </w:rPr>
        <w:t>Бүлгийн хүүхдүүдийг хүчирхийллээс урьдчилан сэргийлэх, эрсдэлд нөцөлд байгаа хүүхдийг тандан илрүүлэх, хамгаалах зорилгоор эцэг эхэд б</w:t>
      </w:r>
      <w:r w:rsidRPr="00F60F77">
        <w:rPr>
          <w:rFonts w:ascii="Arial" w:eastAsia="Calibri" w:hAnsi="Arial" w:cs="Arial"/>
          <w:noProof/>
          <w:sz w:val="24"/>
          <w:szCs w:val="24"/>
          <w:lang w:val="mn-MN" w:bidi="mn-Mong-CN"/>
        </w:rPr>
        <w:t xml:space="preserve">үлэг бүрийн групп чатаар хүүхдийн хүчирхийлэлээс урьдчилан сэргийлэх бичлэг- 8ш, зөвлөмж -6ш, Хүүхдийн эрх, үүрэг мөн “Улаан гэрэл, Улаан бөмбөлөг” дууны бичлэг,үлгэрийг байршуулан эцэг эх хүүхдэд хүргэсэн. </w:t>
      </w:r>
      <w:r w:rsidRPr="00F60F77">
        <w:rPr>
          <w:rFonts w:ascii="Arial" w:eastAsia="Calibri" w:hAnsi="Arial" w:cs="Arial"/>
          <w:sz w:val="24"/>
          <w:szCs w:val="24"/>
          <w:lang w:val="mn-MN" w:bidi="mn-Mong-CN"/>
        </w:rPr>
        <w:t xml:space="preserve">Эцэг эх хүүхэдтэй ажиллах талаар хавтас нээж гарын авлага , зурагт үзүүлэнг бэлтгэн хийсэн. Эцэг эхэд зориулсан зөвлөгөө, зөвлөмж гарын авлага тараасан. Хүүхэд хамгааллын бодлогыг эцэг эхэд танилцуулж “Бяцхан Баадий Баавгай” үлгэрийг хүүхдүүдэд зааж сургасан. </w:t>
      </w:r>
    </w:p>
    <w:p w14:paraId="77FAC6F6" w14:textId="77777777" w:rsidR="005867BE" w:rsidRPr="0056334B" w:rsidRDefault="005867BE" w:rsidP="005867BE">
      <w:pPr>
        <w:spacing w:after="200" w:line="276" w:lineRule="auto"/>
        <w:contextualSpacing/>
        <w:jc w:val="both"/>
        <w:rPr>
          <w:rFonts w:ascii="Arial" w:hAnsi="Arial" w:cs="Arial"/>
          <w:noProof/>
          <w:lang w:val="mn-MN"/>
        </w:rPr>
      </w:pPr>
      <w:r>
        <w:rPr>
          <w:noProof/>
        </w:rPr>
        <w:drawing>
          <wp:inline distT="0" distB="0" distL="0" distR="0" wp14:anchorId="68F57299" wp14:editId="273E2FB4">
            <wp:extent cx="2895600" cy="162306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18536" cy="1635916"/>
                    </a:xfrm>
                    <a:prstGeom prst="rect">
                      <a:avLst/>
                    </a:prstGeom>
                    <a:noFill/>
                    <a:ln>
                      <a:noFill/>
                    </a:ln>
                  </pic:spPr>
                </pic:pic>
              </a:graphicData>
            </a:graphic>
          </wp:inline>
        </w:drawing>
      </w:r>
      <w:r>
        <w:rPr>
          <w:rFonts w:ascii="Arial" w:eastAsia="Calibri" w:hAnsi="Arial" w:cs="Arial"/>
          <w:b/>
          <w:bCs/>
          <w:sz w:val="24"/>
          <w:lang w:val="mn-MN"/>
        </w:rPr>
        <w:t xml:space="preserve"> </w:t>
      </w:r>
      <w:r>
        <w:rPr>
          <w:noProof/>
          <w:lang w:val="mn-MN"/>
        </w:rPr>
        <w:t xml:space="preserve"> </w:t>
      </w:r>
      <w:r>
        <w:rPr>
          <w:noProof/>
        </w:rPr>
        <w:drawing>
          <wp:inline distT="0" distB="0" distL="0" distR="0" wp14:anchorId="782CACDA" wp14:editId="2AB1D8B7">
            <wp:extent cx="3154680" cy="1602105"/>
            <wp:effectExtent l="0" t="0" r="762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38469"/>
                    <a:stretch/>
                  </pic:blipFill>
                  <pic:spPr bwMode="auto">
                    <a:xfrm>
                      <a:off x="0" y="0"/>
                      <a:ext cx="3155535" cy="1602539"/>
                    </a:xfrm>
                    <a:prstGeom prst="rect">
                      <a:avLst/>
                    </a:prstGeom>
                    <a:noFill/>
                    <a:ln>
                      <a:noFill/>
                    </a:ln>
                    <a:extLst>
                      <a:ext uri="{53640926-AAD7-44D8-BBD7-CCE9431645EC}">
                        <a14:shadowObscured xmlns:a14="http://schemas.microsoft.com/office/drawing/2010/main"/>
                      </a:ext>
                    </a:extLst>
                  </pic:spPr>
                </pic:pic>
              </a:graphicData>
            </a:graphic>
          </wp:inline>
        </w:drawing>
      </w:r>
    </w:p>
    <w:p w14:paraId="6AAFD0F6" w14:textId="77777777" w:rsidR="005867BE" w:rsidRDefault="005867BE" w:rsidP="005867BE">
      <w:pPr>
        <w:spacing w:line="276" w:lineRule="auto"/>
        <w:ind w:firstLine="720"/>
        <w:jc w:val="both"/>
        <w:rPr>
          <w:rFonts w:ascii="Arial" w:hAnsi="Arial" w:cs="Arial"/>
          <w:noProof/>
          <w:sz w:val="24"/>
          <w:szCs w:val="24"/>
          <w:lang w:val="mn-MN" w:bidi="mn-Mong-CN"/>
        </w:rPr>
      </w:pPr>
      <w:r w:rsidRPr="002B6D13">
        <w:rPr>
          <w:rFonts w:ascii="Arial" w:hAnsi="Arial" w:cs="Arial"/>
          <w:noProof/>
          <w:sz w:val="24"/>
          <w:szCs w:val="24"/>
          <w:lang w:val="mn-MN" w:bidi="mn-Mong-CN"/>
        </w:rPr>
        <w:t>Хүүхдийн хүчирхийллийн эсрэг учиртай тоглоом ухаантай шийдвэр, миний бие миний эрдэнэ,  аюулын дохио авралын дүрэм , Цэцэн Мэргэн хоёрын цуврал видео хичээл бэлтгэн үзүүлж хүүхэд бүрт өөрийгөө хамгаалах үзлийг төлөвшүүлсэн.</w:t>
      </w:r>
    </w:p>
    <w:p w14:paraId="75F06879" w14:textId="77777777" w:rsidR="005867BE" w:rsidRDefault="005867BE" w:rsidP="005867BE">
      <w:pPr>
        <w:spacing w:line="276" w:lineRule="auto"/>
        <w:jc w:val="both"/>
        <w:rPr>
          <w:noProof/>
          <w:lang w:val="mn-MN"/>
        </w:rPr>
      </w:pPr>
      <w:r>
        <w:rPr>
          <w:noProof/>
        </w:rPr>
        <w:lastRenderedPageBreak/>
        <w:drawing>
          <wp:inline distT="0" distB="0" distL="0" distR="0" wp14:anchorId="6BE228B3" wp14:editId="2305F21E">
            <wp:extent cx="2781300" cy="200342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10635" cy="2024556"/>
                    </a:xfrm>
                    <a:prstGeom prst="rect">
                      <a:avLst/>
                    </a:prstGeom>
                    <a:noFill/>
                  </pic:spPr>
                </pic:pic>
              </a:graphicData>
            </a:graphic>
          </wp:inline>
        </w:drawing>
      </w:r>
      <w:r>
        <w:rPr>
          <w:rFonts w:ascii="Arial" w:eastAsia="Calibri" w:hAnsi="Arial" w:cs="Arial"/>
          <w:sz w:val="24"/>
          <w:szCs w:val="28"/>
          <w:lang w:val="mn-MN" w:bidi="mn-Mong-CN"/>
        </w:rPr>
        <w:t xml:space="preserve"> </w:t>
      </w:r>
      <w:r>
        <w:rPr>
          <w:noProof/>
          <w:lang w:val="mn-MN"/>
        </w:rPr>
        <w:t xml:space="preserve"> </w:t>
      </w:r>
      <w:r>
        <w:rPr>
          <w:noProof/>
        </w:rPr>
        <w:drawing>
          <wp:inline distT="0" distB="0" distL="0" distR="0" wp14:anchorId="62DC7C14" wp14:editId="74D7C7EF">
            <wp:extent cx="3177540" cy="1943100"/>
            <wp:effectExtent l="0" t="0" r="381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cstate="print">
                      <a:extLst>
                        <a:ext uri="{BEBA8EAE-BF5A-486C-A8C5-ECC9F3942E4B}">
                          <a14:imgProps xmlns:a14="http://schemas.microsoft.com/office/drawing/2010/main">
                            <a14:imgLayer r:embed="rId74">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08566" cy="1962073"/>
                    </a:xfrm>
                    <a:prstGeom prst="rect">
                      <a:avLst/>
                    </a:prstGeom>
                    <a:noFill/>
                    <a:ln>
                      <a:noFill/>
                    </a:ln>
                  </pic:spPr>
                </pic:pic>
              </a:graphicData>
            </a:graphic>
          </wp:inline>
        </w:drawing>
      </w:r>
    </w:p>
    <w:p w14:paraId="22E4D482" w14:textId="77777777" w:rsidR="005867BE" w:rsidRPr="002B6D13" w:rsidRDefault="005867BE" w:rsidP="0056334B">
      <w:pPr>
        <w:spacing w:line="240" w:lineRule="auto"/>
        <w:jc w:val="both"/>
        <w:rPr>
          <w:rFonts w:ascii="Arial" w:eastAsia="Calibri" w:hAnsi="Arial" w:cs="Arial"/>
          <w:sz w:val="24"/>
          <w:szCs w:val="28"/>
          <w:lang w:val="mn-MN" w:bidi="mn-Mong-CN"/>
        </w:rPr>
      </w:pPr>
      <w:r w:rsidRPr="002B6D13">
        <w:rPr>
          <w:rFonts w:ascii="Arial" w:eastAsia="Calibri" w:hAnsi="Arial" w:cs="Arial"/>
          <w:sz w:val="24"/>
          <w:szCs w:val="28"/>
          <w:lang w:val="mn-MN" w:bidi="mn-Mong-CN"/>
        </w:rPr>
        <w:t xml:space="preserve">“Миний бие бол миний л бие”, “Миний биеийн аюулгүйн 3-н дүрэм” гэсэн хүүхдийн хүчирхийллээс урьчилан сэргийлэх төлөвлөлтөөр видео хичээл хийж туршлагаа түгээн дэлгэрүүлсэн.  </w:t>
      </w:r>
    </w:p>
    <w:p w14:paraId="3FB93E17" w14:textId="77777777" w:rsidR="005867BE" w:rsidRDefault="005867BE" w:rsidP="005867BE">
      <w:pPr>
        <w:spacing w:line="276" w:lineRule="auto"/>
        <w:jc w:val="both"/>
        <w:rPr>
          <w:noProof/>
          <w:lang w:val="mn-MN"/>
        </w:rPr>
      </w:pPr>
      <w:r>
        <w:rPr>
          <w:noProof/>
        </w:rPr>
        <w:drawing>
          <wp:inline distT="0" distB="0" distL="0" distR="0" wp14:anchorId="3550275E" wp14:editId="4D0F9836">
            <wp:extent cx="1289050" cy="2740728"/>
            <wp:effectExtent l="0" t="1905" r="4445"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8171" r="2334"/>
                    <a:stretch/>
                  </pic:blipFill>
                  <pic:spPr bwMode="auto">
                    <a:xfrm rot="16200000">
                      <a:off x="0" y="0"/>
                      <a:ext cx="1305813" cy="277636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Calibri" w:hAnsi="Arial" w:cs="Arial"/>
          <w:sz w:val="24"/>
          <w:szCs w:val="28"/>
          <w:lang w:val="mn-MN" w:bidi="mn-Mong-CN"/>
        </w:rPr>
        <w:t xml:space="preserve"> </w:t>
      </w:r>
      <w:r>
        <w:rPr>
          <w:noProof/>
          <w:lang w:val="mn-MN"/>
        </w:rPr>
        <w:t xml:space="preserve"> </w:t>
      </w:r>
      <w:r>
        <w:rPr>
          <w:noProof/>
        </w:rPr>
        <w:drawing>
          <wp:inline distT="0" distB="0" distL="0" distR="0" wp14:anchorId="15A50848" wp14:editId="235C6FAD">
            <wp:extent cx="3268980" cy="1279525"/>
            <wp:effectExtent l="0" t="0" r="762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72578" cy="1280933"/>
                    </a:xfrm>
                    <a:prstGeom prst="rect">
                      <a:avLst/>
                    </a:prstGeom>
                    <a:noFill/>
                    <a:ln>
                      <a:noFill/>
                    </a:ln>
                  </pic:spPr>
                </pic:pic>
              </a:graphicData>
            </a:graphic>
          </wp:inline>
        </w:drawing>
      </w:r>
    </w:p>
    <w:p w14:paraId="408FE168" w14:textId="77777777" w:rsidR="005867BE" w:rsidRPr="004037FB" w:rsidRDefault="005867BE" w:rsidP="005867BE">
      <w:pPr>
        <w:contextualSpacing/>
        <w:jc w:val="both"/>
        <w:rPr>
          <w:rFonts w:ascii="Arial" w:eastAsia="Calibri" w:hAnsi="Arial" w:cs="Arial"/>
          <w:sz w:val="24"/>
          <w:szCs w:val="24"/>
          <w:lang w:val="mn-MN" w:bidi="mn-Mong-CN"/>
        </w:rPr>
      </w:pPr>
      <w:r w:rsidRPr="004037FB">
        <w:rPr>
          <w:rFonts w:ascii="Arial" w:eastAsia="Calibri" w:hAnsi="Arial" w:cs="Arial"/>
          <w:sz w:val="24"/>
          <w:szCs w:val="28"/>
          <w:lang w:val="mn-MN" w:bidi="mn-Mong-CN"/>
        </w:rPr>
        <w:t>“</w:t>
      </w:r>
      <w:r w:rsidRPr="004037FB">
        <w:rPr>
          <w:rFonts w:ascii="Arial" w:eastAsia="Calibri" w:hAnsi="Arial" w:cs="Arial"/>
          <w:sz w:val="24"/>
          <w:szCs w:val="24"/>
          <w:lang w:val="mn-MN" w:bidi="mn-Mong-CN"/>
        </w:rPr>
        <w:t>Улаан гэрэл улаан бөмбөлөг ” дууг бэлтгэл бүлгийн хүүхэд бүр сурч бичлэг болгон Аймгийн цагдаагийн газрын пэйж хуудсаар түгээн дэлгэрүүлсэн.</w:t>
      </w:r>
    </w:p>
    <w:p w14:paraId="6AC71F95" w14:textId="77777777" w:rsidR="005867BE" w:rsidRDefault="005867BE" w:rsidP="005867BE">
      <w:pPr>
        <w:spacing w:line="276" w:lineRule="auto"/>
        <w:jc w:val="both"/>
        <w:rPr>
          <w:rFonts w:ascii="Arial" w:eastAsia="Calibri" w:hAnsi="Arial" w:cs="Arial"/>
          <w:sz w:val="24"/>
          <w:szCs w:val="28"/>
          <w:lang w:bidi="mn-Mong-CN"/>
        </w:rPr>
      </w:pPr>
      <w:r>
        <w:rPr>
          <w:rFonts w:ascii="Arial" w:eastAsia="Calibri" w:hAnsi="Arial" w:cs="Arial"/>
          <w:noProof/>
          <w:sz w:val="24"/>
          <w:szCs w:val="28"/>
          <w:lang w:bidi="mn-Mong-CN"/>
        </w:rPr>
        <w:drawing>
          <wp:inline distT="0" distB="0" distL="0" distR="0" wp14:anchorId="401242DB" wp14:editId="179BA075">
            <wp:extent cx="5981700" cy="168402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36089" cy="1699332"/>
                    </a:xfrm>
                    <a:prstGeom prst="rect">
                      <a:avLst/>
                    </a:prstGeom>
                    <a:noFill/>
                  </pic:spPr>
                </pic:pic>
              </a:graphicData>
            </a:graphic>
          </wp:inline>
        </w:drawing>
      </w:r>
      <w:r>
        <w:rPr>
          <w:rFonts w:ascii="Arial" w:eastAsia="Calibri" w:hAnsi="Arial" w:cs="Arial"/>
          <w:sz w:val="24"/>
          <w:szCs w:val="28"/>
          <w:lang w:bidi="mn-Mong-CN"/>
        </w:rPr>
        <w:t xml:space="preserve"> </w:t>
      </w:r>
    </w:p>
    <w:p w14:paraId="741377EF" w14:textId="77777777" w:rsidR="005867BE" w:rsidRDefault="005867BE" w:rsidP="005867BE">
      <w:pPr>
        <w:pStyle w:val="ListParagraph"/>
        <w:ind w:left="0" w:firstLine="720"/>
        <w:jc w:val="both"/>
        <w:rPr>
          <w:rFonts w:cs="Arial"/>
          <w:noProof/>
          <w:sz w:val="24"/>
          <w:szCs w:val="24"/>
        </w:rPr>
      </w:pPr>
      <w:r>
        <w:rPr>
          <w:rFonts w:eastAsia="Calibri" w:cs="Arial"/>
          <w:sz w:val="24"/>
        </w:rPr>
        <w:t xml:space="preserve"> </w:t>
      </w:r>
      <w:r w:rsidRPr="004037FB">
        <w:rPr>
          <w:rFonts w:cs="Arial"/>
          <w:noProof/>
          <w:sz w:val="24"/>
          <w:szCs w:val="24"/>
        </w:rPr>
        <w:t xml:space="preserve">Цэцэрлэг, багш, эцэг эхийн “Хариуцлагын гэрээ” байгуулж ажилласан. Гэрээнд багшийн эрх, үүрэг, эцэг эхийн эрх үүргийг тодорхой тусгаж өгсөнөөр хүүхдийн хараа хяналт сайжирсан. </w:t>
      </w:r>
    </w:p>
    <w:p w14:paraId="29ECFFBD" w14:textId="77777777" w:rsidR="005867BE" w:rsidRDefault="005867BE" w:rsidP="005867BE">
      <w:pPr>
        <w:jc w:val="both"/>
        <w:rPr>
          <w:rFonts w:cs="Arial"/>
          <w:noProof/>
          <w:sz w:val="24"/>
          <w:szCs w:val="24"/>
        </w:rPr>
      </w:pPr>
      <w:r w:rsidRPr="004E2E35">
        <w:rPr>
          <w:noProof/>
          <w:sz w:val="24"/>
          <w:szCs w:val="24"/>
        </w:rPr>
        <w:drawing>
          <wp:inline distT="0" distB="0" distL="0" distR="0" wp14:anchorId="48675443" wp14:editId="3F186B2D">
            <wp:extent cx="1950085" cy="1143000"/>
            <wp:effectExtent l="0" t="0" r="0" b="0"/>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75447" cy="1157865"/>
                    </a:xfrm>
                    <a:prstGeom prst="rect">
                      <a:avLst/>
                    </a:prstGeom>
                    <a:noFill/>
                    <a:ln>
                      <a:noFill/>
                    </a:ln>
                  </pic:spPr>
                </pic:pic>
              </a:graphicData>
            </a:graphic>
          </wp:inline>
        </w:drawing>
      </w:r>
      <w:r>
        <w:rPr>
          <w:rFonts w:cs="Arial"/>
          <w:noProof/>
          <w:sz w:val="24"/>
          <w:szCs w:val="24"/>
        </w:rPr>
        <w:t xml:space="preserve"> </w:t>
      </w:r>
      <w:r w:rsidRPr="004E2E35">
        <w:rPr>
          <w:noProof/>
          <w:sz w:val="24"/>
          <w:szCs w:val="24"/>
        </w:rPr>
        <w:drawing>
          <wp:inline distT="0" distB="0" distL="0" distR="0" wp14:anchorId="26D47936" wp14:editId="403ADA9E">
            <wp:extent cx="1126925" cy="1979080"/>
            <wp:effectExtent l="0" t="6985" r="0" b="0"/>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16200000">
                      <a:off x="0" y="0"/>
                      <a:ext cx="1340518" cy="2354188"/>
                    </a:xfrm>
                    <a:prstGeom prst="rect">
                      <a:avLst/>
                    </a:prstGeom>
                    <a:noFill/>
                    <a:ln>
                      <a:noFill/>
                    </a:ln>
                  </pic:spPr>
                </pic:pic>
              </a:graphicData>
            </a:graphic>
          </wp:inline>
        </w:drawing>
      </w:r>
      <w:r>
        <w:rPr>
          <w:rFonts w:cs="Arial"/>
          <w:noProof/>
          <w:sz w:val="24"/>
          <w:szCs w:val="24"/>
        </w:rPr>
        <w:t xml:space="preserve"> </w:t>
      </w:r>
      <w:r w:rsidRPr="004E2E35">
        <w:rPr>
          <w:noProof/>
          <w:sz w:val="24"/>
          <w:szCs w:val="24"/>
        </w:rPr>
        <w:drawing>
          <wp:inline distT="0" distB="0" distL="0" distR="0" wp14:anchorId="2CE1BC9C" wp14:editId="6B0D8503">
            <wp:extent cx="1110615" cy="1951211"/>
            <wp:effectExtent l="0" t="952" r="0" b="0"/>
            <wp:docPr id="1887" name="Picture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16200000">
                      <a:off x="0" y="0"/>
                      <a:ext cx="1133111" cy="1990733"/>
                    </a:xfrm>
                    <a:prstGeom prst="rect">
                      <a:avLst/>
                    </a:prstGeom>
                    <a:noFill/>
                    <a:ln>
                      <a:noFill/>
                    </a:ln>
                  </pic:spPr>
                </pic:pic>
              </a:graphicData>
            </a:graphic>
          </wp:inline>
        </w:drawing>
      </w:r>
    </w:p>
    <w:p w14:paraId="041BCF81" w14:textId="77777777" w:rsidR="005867BE" w:rsidRPr="004037FB" w:rsidRDefault="005867BE" w:rsidP="005867BE">
      <w:pPr>
        <w:ind w:firstLine="720"/>
        <w:contextualSpacing/>
        <w:rPr>
          <w:rFonts w:ascii="Arial" w:hAnsi="Arial"/>
          <w:sz w:val="24"/>
          <w:szCs w:val="24"/>
          <w:lang w:val="mn-MN" w:bidi="mn-Mong-CN"/>
        </w:rPr>
      </w:pPr>
      <w:r w:rsidRPr="004037FB">
        <w:rPr>
          <w:rFonts w:ascii="Arial" w:hAnsi="Arial"/>
          <w:sz w:val="24"/>
          <w:szCs w:val="24"/>
          <w:lang w:val="mn-MN" w:bidi="mn-Mong-CN"/>
        </w:rPr>
        <w:lastRenderedPageBreak/>
        <w:t xml:space="preserve">Цэцэрлэгийн хойд хэсгийн явган хүний замыг байгуулагын 33 багш ажилчид цэвэрлэснээр явган хүний зам халтиргаа гулгаагүй болсон.  </w:t>
      </w:r>
    </w:p>
    <w:p w14:paraId="52D194FF" w14:textId="2C72820B" w:rsidR="005867BE" w:rsidRDefault="005867BE" w:rsidP="005867BE">
      <w:pPr>
        <w:spacing w:after="0" w:line="360" w:lineRule="auto"/>
        <w:jc w:val="both"/>
        <w:rPr>
          <w:rFonts w:cs="Arial"/>
          <w:noProof/>
          <w:sz w:val="24"/>
          <w:szCs w:val="24"/>
          <w:lang w:val="mn-MN"/>
        </w:rPr>
      </w:pPr>
      <w:r>
        <w:rPr>
          <w:noProof/>
        </w:rPr>
        <w:drawing>
          <wp:inline distT="0" distB="0" distL="0" distR="0" wp14:anchorId="00B4A3DA" wp14:editId="2CFE9B11">
            <wp:extent cx="1950085" cy="1264696"/>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flipH="1">
                      <a:off x="0" y="0"/>
                      <a:ext cx="1993818" cy="1293058"/>
                    </a:xfrm>
                    <a:prstGeom prst="rect">
                      <a:avLst/>
                    </a:prstGeom>
                    <a:noFill/>
                    <a:ln>
                      <a:noFill/>
                    </a:ln>
                  </pic:spPr>
                </pic:pic>
              </a:graphicData>
            </a:graphic>
          </wp:inline>
        </w:drawing>
      </w:r>
      <w:r>
        <w:rPr>
          <w:rFonts w:cs="Arial"/>
          <w:noProof/>
          <w:sz w:val="24"/>
          <w:szCs w:val="24"/>
        </w:rPr>
        <w:t xml:space="preserve"> </w:t>
      </w:r>
      <w:r>
        <w:rPr>
          <w:noProof/>
        </w:rPr>
        <w:drawing>
          <wp:inline distT="0" distB="0" distL="0" distR="0" wp14:anchorId="3E8FAFD9" wp14:editId="2959E08D">
            <wp:extent cx="1920240" cy="1270000"/>
            <wp:effectExtent l="0" t="0" r="381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63172" cy="1298394"/>
                    </a:xfrm>
                    <a:prstGeom prst="rect">
                      <a:avLst/>
                    </a:prstGeom>
                    <a:noFill/>
                    <a:ln>
                      <a:noFill/>
                    </a:ln>
                  </pic:spPr>
                </pic:pic>
              </a:graphicData>
            </a:graphic>
          </wp:inline>
        </w:drawing>
      </w:r>
      <w:r>
        <w:rPr>
          <w:rFonts w:cs="Arial"/>
          <w:noProof/>
          <w:sz w:val="24"/>
          <w:szCs w:val="24"/>
          <w:lang w:val="mn-MN"/>
        </w:rPr>
        <w:t xml:space="preserve"> </w:t>
      </w:r>
      <w:r>
        <w:rPr>
          <w:noProof/>
        </w:rPr>
        <w:drawing>
          <wp:inline distT="0" distB="0" distL="0" distR="0" wp14:anchorId="09E1A00E" wp14:editId="2FC5F5EE">
            <wp:extent cx="1988820" cy="1248410"/>
            <wp:effectExtent l="0" t="0" r="0" b="889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30980" cy="1274874"/>
                    </a:xfrm>
                    <a:prstGeom prst="rect">
                      <a:avLst/>
                    </a:prstGeom>
                    <a:noFill/>
                    <a:ln>
                      <a:noFill/>
                    </a:ln>
                  </pic:spPr>
                </pic:pic>
              </a:graphicData>
            </a:graphic>
          </wp:inline>
        </w:drawing>
      </w:r>
    </w:p>
    <w:p w14:paraId="03E26748" w14:textId="77777777" w:rsidR="005867BE" w:rsidRDefault="005867BE" w:rsidP="005867BE">
      <w:pPr>
        <w:ind w:firstLine="720"/>
        <w:jc w:val="both"/>
        <w:rPr>
          <w:rFonts w:ascii="Arial" w:hAnsi="Arial" w:cs="Arial"/>
          <w:noProof/>
          <w:sz w:val="24"/>
          <w:szCs w:val="24"/>
          <w:lang w:val="mn-MN"/>
        </w:rPr>
      </w:pPr>
      <w:r>
        <w:rPr>
          <w:rFonts w:ascii="Arial" w:hAnsi="Arial" w:cs="Arial"/>
          <w:noProof/>
          <w:sz w:val="24"/>
          <w:szCs w:val="24"/>
          <w:lang w:val="mn-MN"/>
        </w:rPr>
        <w:t>Бат-Өлзий сумын Соёлын төв нь иргэдийг соён гэгээрүүлэх чиглэлээр соёл олон нийтийн ажлыг төрийн болон төрийн бус байгууллагуудтай тогтмол хамтран ажилладаг. Цагдаагийн Ерөнхий газраас зохион байгуулж буй “Намайг алгас” аянд нэгдэв. “АА” бүлгийн үйл ажиллагааг дэмжиж тогтмол үйл ажиллагаа явуулах нөхцөл боломжоор ханган ажиллаж байна. /зураг оруулах боломжгүй/</w:t>
      </w:r>
    </w:p>
    <w:p w14:paraId="1FA0EEDA" w14:textId="77777777" w:rsidR="005867BE" w:rsidRDefault="005867BE" w:rsidP="005867BE">
      <w:pPr>
        <w:ind w:firstLine="720"/>
        <w:jc w:val="both"/>
        <w:rPr>
          <w:rFonts w:ascii="Arial" w:hAnsi="Arial" w:cs="Arial"/>
          <w:noProof/>
          <w:sz w:val="24"/>
          <w:szCs w:val="24"/>
          <w:lang w:val="mn-MN"/>
        </w:rPr>
      </w:pPr>
      <w:r>
        <w:rPr>
          <w:rFonts w:ascii="Arial" w:hAnsi="Arial" w:cs="Arial"/>
          <w:noProof/>
          <w:sz w:val="24"/>
          <w:szCs w:val="24"/>
          <w:lang w:val="mn-MN"/>
        </w:rPr>
        <w:t xml:space="preserve">Сумын ГХУСАЗСЗөвлөл ЕБС-тай хамтран ЕБС-ийн 10-12 дугаар ангийн охидын дунд “Охидын ертөнц” уулзалт хэлэлцүүлгийг 12 дугаар сарын 05-ны өдөр зохион байгуулж, Соёлын төвийн ОНСТ-ийн ажилтан Г.Хорол-Эрдэнэ “Үнэ цэнэтэй амьдрах нь” лекц тавьсан. </w:t>
      </w:r>
    </w:p>
    <w:p w14:paraId="7BF7F5C9" w14:textId="77777777" w:rsidR="005867BE" w:rsidRDefault="005867BE" w:rsidP="005867BE">
      <w:pPr>
        <w:jc w:val="both"/>
        <w:rPr>
          <w:rFonts w:ascii="Arial" w:eastAsia="Calibri" w:hAnsi="Arial" w:cs="Arial"/>
          <w:noProof/>
          <w:sz w:val="24"/>
          <w:szCs w:val="24"/>
          <w:lang w:val="mn-MN" w:eastAsia="ko-KR" w:bidi="mn-Mong-MN"/>
        </w:rPr>
      </w:pPr>
      <w:r>
        <w:rPr>
          <w:rFonts w:ascii="Arial" w:hAnsi="Arial" w:cs="Arial"/>
          <w:noProof/>
          <w:sz w:val="24"/>
          <w:szCs w:val="24"/>
          <w:lang w:val="mn-MN"/>
        </w:rPr>
        <w:drawing>
          <wp:inline distT="0" distB="0" distL="0" distR="0" wp14:anchorId="36546142" wp14:editId="5E23EEAD">
            <wp:extent cx="2065020" cy="1455159"/>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7837" t="12853" r="11999" b="12637"/>
                    <a:stretch/>
                  </pic:blipFill>
                  <pic:spPr bwMode="auto">
                    <a:xfrm>
                      <a:off x="0" y="0"/>
                      <a:ext cx="2069770" cy="145850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24"/>
          <w:szCs w:val="24"/>
          <w:lang w:val="mn-MN"/>
        </w:rPr>
        <w:t xml:space="preserve"> </w:t>
      </w:r>
      <w:r w:rsidRPr="00183CDA">
        <w:rPr>
          <w:rFonts w:ascii="Arial" w:eastAsia="Calibri" w:hAnsi="Arial" w:cs="Arial"/>
          <w:noProof/>
          <w:sz w:val="24"/>
          <w:szCs w:val="24"/>
          <w:lang w:eastAsia="ko-KR" w:bidi="mn-Mong-MN"/>
        </w:rPr>
        <w:drawing>
          <wp:inline distT="0" distB="0" distL="0" distR="0" wp14:anchorId="23884A8D" wp14:editId="3EA0C5AF">
            <wp:extent cx="1882140" cy="1461770"/>
            <wp:effectExtent l="0" t="0" r="3810" b="5080"/>
            <wp:docPr id="142" name="Picture 142" descr="C:\Users\DELL\Downloads\охи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охид.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95725" cy="1472321"/>
                    </a:xfrm>
                    <a:prstGeom prst="rect">
                      <a:avLst/>
                    </a:prstGeom>
                    <a:noFill/>
                    <a:ln>
                      <a:noFill/>
                    </a:ln>
                  </pic:spPr>
                </pic:pic>
              </a:graphicData>
            </a:graphic>
          </wp:inline>
        </w:drawing>
      </w:r>
      <w:r>
        <w:rPr>
          <w:rFonts w:ascii="Arial" w:eastAsia="Calibri" w:hAnsi="Arial" w:cs="Arial"/>
          <w:noProof/>
          <w:sz w:val="24"/>
          <w:szCs w:val="24"/>
          <w:lang w:val="mn-MN" w:eastAsia="ko-KR" w:bidi="mn-Mong-MN"/>
        </w:rPr>
        <w:t xml:space="preserve"> </w:t>
      </w:r>
      <w:r w:rsidRPr="00183CDA">
        <w:rPr>
          <w:rFonts w:ascii="Arial" w:eastAsia="Calibri" w:hAnsi="Arial" w:cs="Arial"/>
          <w:noProof/>
          <w:sz w:val="24"/>
          <w:szCs w:val="24"/>
          <w:lang w:eastAsia="ko-KR" w:bidi="mn-Mong-MN"/>
        </w:rPr>
        <w:drawing>
          <wp:inline distT="0" distB="0" distL="0" distR="0" wp14:anchorId="38CCA8D6" wp14:editId="1E75E08D">
            <wp:extent cx="1889760" cy="1470025"/>
            <wp:effectExtent l="0" t="0" r="0" b="0"/>
            <wp:docPr id="143" name="Picture 143" descr="C:\Users\DELL\Downloads\охди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wnloads\охдиы.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49114" cy="1516196"/>
                    </a:xfrm>
                    <a:prstGeom prst="rect">
                      <a:avLst/>
                    </a:prstGeom>
                    <a:noFill/>
                    <a:ln>
                      <a:noFill/>
                    </a:ln>
                  </pic:spPr>
                </pic:pic>
              </a:graphicData>
            </a:graphic>
          </wp:inline>
        </w:drawing>
      </w:r>
    </w:p>
    <w:p w14:paraId="729D22FE" w14:textId="77777777" w:rsidR="005867BE" w:rsidRDefault="005867BE" w:rsidP="00793904">
      <w:pPr>
        <w:spacing w:line="276" w:lineRule="auto"/>
        <w:ind w:firstLine="720"/>
        <w:jc w:val="both"/>
        <w:rPr>
          <w:rFonts w:ascii="Arial" w:eastAsia="Calibri" w:hAnsi="Arial" w:cs="Arial"/>
          <w:noProof/>
          <w:sz w:val="24"/>
          <w:szCs w:val="24"/>
          <w:lang w:val="mn-MN" w:eastAsia="ko-KR" w:bidi="mn-Mong-MN"/>
        </w:rPr>
      </w:pPr>
      <w:r>
        <w:rPr>
          <w:rFonts w:ascii="Arial" w:eastAsia="Calibri" w:hAnsi="Arial" w:cs="Arial"/>
          <w:noProof/>
          <w:sz w:val="24"/>
          <w:szCs w:val="24"/>
          <w:lang w:val="mn-MN" w:eastAsia="ko-KR" w:bidi="mn-Mong-MN"/>
        </w:rPr>
        <w:t xml:space="preserve">Бат-Өлзий сумын цагдаагийн хэсгийн албан хаагчид гэмт хэрэг зөрчлөөс урьдчилан сэргийлэх зорилгоор бусдын эд хөрөнгийг хулгайлах, малын хулгай, тээврийн хэрэгслийн хулгайлах гэмт хэрэг, иргэдийн эрүүл мэндийн эсрэг гэмт хэрэг, хүрээлэн буй орчны эсрэг гэмт хэрэг, хөдөлгөөний аюулгүй байдлын эсрэг гэмт хэрэг зөрчлөөс урьдчилан сэргийлж Цагдаагийн ерөхний газрын Урьдчилан сэргийлэх хэлтсийн пэйж хуудсанд тавигдсан видео, шторк, бусад мэдээлэл гарын авлагыг Бат-Өлзий сумын Урьдчилан сэргийлэх цахим хуудсанд болон сумын иргэд ихээр цуглардаг газруудад байршуулан ажиллуулж байна. ЗДТГ, ИТХ, ЕБС-ийн багш ажилчид, аж ахуй нэгж байгууллагуудад </w:t>
      </w:r>
      <w:r w:rsidRPr="00052F2C">
        <w:rPr>
          <w:rFonts w:ascii="Arial" w:eastAsia="Calibri" w:hAnsi="Arial" w:cs="Arial"/>
          <w:b/>
          <w:bCs/>
          <w:noProof/>
          <w:sz w:val="24"/>
          <w:szCs w:val="24"/>
          <w:lang w:val="mn-MN" w:eastAsia="ko-KR" w:bidi="mn-Mong-MN"/>
        </w:rPr>
        <w:t>“Намайг алгас”</w:t>
      </w:r>
      <w:r>
        <w:rPr>
          <w:rFonts w:ascii="Arial" w:eastAsia="Calibri" w:hAnsi="Arial" w:cs="Arial"/>
          <w:b/>
          <w:bCs/>
          <w:noProof/>
          <w:sz w:val="24"/>
          <w:szCs w:val="24"/>
          <w:lang w:val="mn-MN" w:eastAsia="ko-KR" w:bidi="mn-Mong-MN"/>
        </w:rPr>
        <w:t>, “Аажуу явбал аяндаа хүрнэ дээ”</w:t>
      </w:r>
      <w:r>
        <w:rPr>
          <w:rFonts w:ascii="Arial" w:eastAsia="Calibri" w:hAnsi="Arial" w:cs="Arial"/>
          <w:noProof/>
          <w:sz w:val="24"/>
          <w:szCs w:val="24"/>
          <w:lang w:val="mn-MN" w:eastAsia="ko-KR" w:bidi="mn-Mong-MN"/>
        </w:rPr>
        <w:t xml:space="preserve"> аяны арга хэмжээний талаар танилцуулан арга хэмжээнд нэгдүүлж ажилласан.</w:t>
      </w:r>
    </w:p>
    <w:p w14:paraId="11545799" w14:textId="77777777" w:rsidR="005867BE" w:rsidRDefault="005867BE" w:rsidP="005867BE">
      <w:pPr>
        <w:jc w:val="both"/>
        <w:rPr>
          <w:rFonts w:ascii="Arial" w:eastAsia="Calibri" w:hAnsi="Arial" w:cs="Arial"/>
          <w:noProof/>
          <w:sz w:val="24"/>
          <w:szCs w:val="24"/>
          <w:lang w:val="mn-MN" w:eastAsia="ko-KR" w:bidi="mn-Mong-MN"/>
        </w:rPr>
      </w:pPr>
      <w:r>
        <w:rPr>
          <w:rFonts w:ascii="Arial" w:eastAsia="Calibri" w:hAnsi="Arial" w:cs="Arial"/>
          <w:noProof/>
          <w:sz w:val="24"/>
          <w:szCs w:val="24"/>
          <w:lang w:val="mn-MN" w:eastAsia="ko-KR" w:bidi="mn-Mong-MN"/>
        </w:rPr>
        <w:lastRenderedPageBreak/>
        <w:drawing>
          <wp:inline distT="0" distB="0" distL="0" distR="0" wp14:anchorId="2B344DA7" wp14:editId="3F96AC6F">
            <wp:extent cx="6096000" cy="2225040"/>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7">
                      <a:extLst>
                        <a:ext uri="{28A0092B-C50C-407E-A947-70E740481C1C}">
                          <a14:useLocalDpi xmlns:a14="http://schemas.microsoft.com/office/drawing/2010/main" val="0"/>
                        </a:ext>
                      </a:extLst>
                    </a:blip>
                    <a:srcRect l="-1" t="12980" r="-354" b="18112"/>
                    <a:stretch/>
                  </pic:blipFill>
                  <pic:spPr bwMode="auto">
                    <a:xfrm>
                      <a:off x="0" y="0"/>
                      <a:ext cx="6096000" cy="2225040"/>
                    </a:xfrm>
                    <a:prstGeom prst="rect">
                      <a:avLst/>
                    </a:prstGeom>
                    <a:noFill/>
                    <a:ln>
                      <a:noFill/>
                    </a:ln>
                    <a:extLst>
                      <a:ext uri="{53640926-AAD7-44D8-BBD7-CCE9431645EC}">
                        <a14:shadowObscured xmlns:a14="http://schemas.microsoft.com/office/drawing/2010/main"/>
                      </a:ext>
                    </a:extLst>
                  </pic:spPr>
                </pic:pic>
              </a:graphicData>
            </a:graphic>
          </wp:inline>
        </w:drawing>
      </w:r>
    </w:p>
    <w:p w14:paraId="6BB13CA8" w14:textId="77777777" w:rsidR="005867BE" w:rsidRDefault="005867BE" w:rsidP="00793904">
      <w:pPr>
        <w:spacing w:line="360" w:lineRule="auto"/>
        <w:ind w:firstLine="720"/>
        <w:jc w:val="both"/>
        <w:rPr>
          <w:rFonts w:ascii="Arial" w:eastAsia="Calibri" w:hAnsi="Arial" w:cs="Arial"/>
          <w:noProof/>
          <w:sz w:val="24"/>
          <w:szCs w:val="24"/>
          <w:lang w:val="mn-MN" w:eastAsia="ko-KR" w:bidi="mn-Mong-MN"/>
        </w:rPr>
      </w:pPr>
      <w:r>
        <w:rPr>
          <w:rFonts w:ascii="Arial" w:eastAsia="Calibri" w:hAnsi="Arial" w:cs="Arial"/>
          <w:noProof/>
          <w:sz w:val="24"/>
          <w:szCs w:val="24"/>
          <w:lang w:val="mn-MN" w:eastAsia="ko-KR" w:bidi="mn-Mong-MN"/>
        </w:rPr>
        <w:t xml:space="preserve">Гэр бүлийн хүчирхийллийн хор уршгийн талаар иргэдийн мэдлэгийг дээшлүүлэх чиглэлээр Бат-Өлзий сумын Урьдчилан Сэргийлэх грүпд ЦЕГ-ын Гэр бүлийн хүчирхийлэлтэй тэмцэх хэлтсээс бэлтгэсэн 5 мэдээллийг түгээж, хэсгийн алба хаагчид бүгд фэйсбүүк хаягны нүүр </w:t>
      </w:r>
      <w:r>
        <w:rPr>
          <w:rFonts w:ascii="Arial" w:eastAsia="Calibri" w:hAnsi="Arial" w:cs="Arial"/>
          <w:noProof/>
          <w:sz w:val="24"/>
          <w:szCs w:val="24"/>
          <w:lang w:eastAsia="ko-KR" w:bidi="mn-Mong-MN"/>
        </w:rPr>
        <w:t xml:space="preserve">Frame </w:t>
      </w:r>
      <w:r>
        <w:rPr>
          <w:rFonts w:ascii="Arial" w:eastAsia="Calibri" w:hAnsi="Arial" w:cs="Arial"/>
          <w:noProof/>
          <w:sz w:val="24"/>
          <w:szCs w:val="24"/>
          <w:lang w:val="mn-MN" w:eastAsia="ko-KR" w:bidi="mn-Mong-MN"/>
        </w:rPr>
        <w:t>сольж, ЗДТГ төрийн болон төрийн бус байгууллагуудад аяныг өрнүүлж, татан оролцуулж хамтран ажиллалаа.</w:t>
      </w:r>
    </w:p>
    <w:p w14:paraId="49B816ED" w14:textId="77777777" w:rsidR="005867BE" w:rsidRDefault="005867BE" w:rsidP="00793904">
      <w:pPr>
        <w:spacing w:line="360" w:lineRule="auto"/>
        <w:ind w:firstLine="720"/>
        <w:jc w:val="both"/>
        <w:rPr>
          <w:rFonts w:ascii="Arial" w:eastAsia="Calibri" w:hAnsi="Arial" w:cs="Arial"/>
          <w:noProof/>
          <w:sz w:val="24"/>
          <w:szCs w:val="24"/>
          <w:lang w:val="mn-MN" w:eastAsia="ko-KR" w:bidi="mn-Mong-MN"/>
        </w:rPr>
      </w:pPr>
      <w:r>
        <w:rPr>
          <w:rFonts w:ascii="Arial" w:eastAsia="Calibri" w:hAnsi="Arial" w:cs="Arial"/>
          <w:noProof/>
          <w:sz w:val="24"/>
          <w:szCs w:val="24"/>
          <w:lang w:val="mn-MN" w:eastAsia="ko-KR" w:bidi="mn-Mong-MN"/>
        </w:rPr>
        <w:t xml:space="preserve">Сумын ГХУСАЗСЗ-ийн 2022 оны салбар төлөвлөгөө батлуулж 5 иргэнийг архинаас гаргах албадан эмчилгээнд явуулах салбар төлөвлөгөөнд оруулж архи согтууруулах донтох өвчтэй этгээдүүдийн судалгаа гарган ажиллаж байна. </w:t>
      </w:r>
    </w:p>
    <w:p w14:paraId="2B733D5D" w14:textId="77777777" w:rsidR="00E159B6" w:rsidRDefault="005867BE" w:rsidP="00793904">
      <w:pPr>
        <w:spacing w:line="360" w:lineRule="auto"/>
        <w:ind w:firstLine="360"/>
        <w:jc w:val="both"/>
        <w:rPr>
          <w:rFonts w:ascii="Arial" w:hAnsi="Arial" w:cs="Arial"/>
          <w:bCs/>
          <w:sz w:val="24"/>
          <w:szCs w:val="24"/>
          <w:lang w:val="mn-MN"/>
        </w:rPr>
      </w:pPr>
      <w:r>
        <w:rPr>
          <w:rFonts w:ascii="Arial" w:eastAsia="Calibri" w:hAnsi="Arial" w:cs="Arial"/>
          <w:noProof/>
          <w:sz w:val="24"/>
          <w:szCs w:val="24"/>
          <w:lang w:val="mn-MN" w:eastAsia="ko-KR" w:bidi="mn-Mong-MN"/>
        </w:rPr>
        <w:t xml:space="preserve">Хүүхэд хамгааллын урьдчилан сэргийлэх чиглэлээр сумын хамтарсан багтай хамтран гэмт хэрэг зөрчилд холбогдож болзошгүй сургуулийн насны болон сургууль завсардсан хүүхдүүдийн судалгааг хамтарсан баг, багийн Засаг дарга нар, ЕБС-ийн нийгмийн ажилтан нартай хамтран гэмт хэрэг зөрчлөөс урьдчилан сэргийлэх зорилгоор Эрүүгийн хууль, Зөрчлийн хууль, замын хөдөлгөөний аюулгүй байдлын тухай хуулиудаар 6-12 дугаар ангийн сурагчдад сургалт явуулж, бие махбодын болон бэлгийн хүчирхийлэлд өртөж болзошгүй хүүхдүүдийг сумын ЭМТ-д үзлэгт хамруулж, үзлэгээр бэлгийн хүчирхийлэлд өртсөн байж болзошгүй сургуулийн насны нэг эмэгтэй хүүхдэд хамтарсан багтай кейс нээж баримтжуулан шалгаж, сумын урьдчилан сэргийлэх нээлттэй пэйж хуудсанд хүчирхийлэлд өртсөн тохиолдолд хүүхэд хамгааллын 108 дугаарт хэрхэн хандах, зөвлөгөө зөвлөмж авах </w:t>
      </w:r>
      <w:r w:rsidR="00E159B6">
        <w:rPr>
          <w:rFonts w:ascii="Arial" w:hAnsi="Arial" w:cs="Arial"/>
          <w:sz w:val="24"/>
          <w:szCs w:val="24"/>
          <w:lang w:val="mn-MN"/>
        </w:rPr>
        <w:t xml:space="preserve">Сумын </w:t>
      </w:r>
      <w:r w:rsidR="00E159B6" w:rsidRPr="001E11BB">
        <w:rPr>
          <w:rFonts w:ascii="Arial" w:hAnsi="Arial" w:cs="Arial"/>
          <w:sz w:val="24"/>
          <w:szCs w:val="24"/>
          <w:lang w:val="mn-MN"/>
        </w:rPr>
        <w:t xml:space="preserve">ГХУСАЗСЗ-өөс “ТОМЧУУДАД ХЭЛЭХ БИДНИЙ ҮГ” уулзалт хэлэлцүүлгийг зохион байгуулж ажилласан. Уг хэлэлцүүлэг нь </w:t>
      </w:r>
      <w:r w:rsidR="00E159B6" w:rsidRPr="001E11BB">
        <w:rPr>
          <w:rFonts w:ascii="Arial" w:hAnsi="Arial" w:cs="Arial"/>
          <w:bCs/>
          <w:sz w:val="24"/>
          <w:szCs w:val="24"/>
          <w:lang w:val="mn-MN"/>
        </w:rPr>
        <w:t xml:space="preserve">үүсч болох аюулаас урьдчилан сэргийлэх, утас дэлгэц, электрон тамхи зэргийн хор хөнөөлийг сурталчлан таниулах, хүүхдийг хохирогч </w:t>
      </w:r>
      <w:r w:rsidR="00E159B6" w:rsidRPr="001E11BB">
        <w:rPr>
          <w:rFonts w:ascii="Arial" w:hAnsi="Arial" w:cs="Arial"/>
          <w:bCs/>
          <w:sz w:val="24"/>
          <w:szCs w:val="24"/>
          <w:lang w:val="mn-MN"/>
        </w:rPr>
        <w:lastRenderedPageBreak/>
        <w:t>болгох, мөлжих, тэднийг гэмт хэрэгт ашиглах үйлдүүдээс урьдчилан сэргийлэх, мэдээ мэдээлэл өгөх, уншсан номын утга агуулгаар дамжуулан тэдний ёс зүй хүмүүжил төлөвшилд нөлөөлөх зорилготой үйл ажиллагаа юм.</w:t>
      </w:r>
    </w:p>
    <w:p w14:paraId="7F05EE5A" w14:textId="77777777" w:rsidR="00E159B6" w:rsidRDefault="00E159B6" w:rsidP="00E159B6">
      <w:pPr>
        <w:jc w:val="both"/>
        <w:rPr>
          <w:rFonts w:ascii="Arial" w:hAnsi="Arial" w:cs="Arial"/>
          <w:bCs/>
          <w:sz w:val="24"/>
          <w:szCs w:val="24"/>
          <w:lang w:val="mn-MN"/>
        </w:rPr>
      </w:pPr>
      <w:r>
        <w:rPr>
          <w:rFonts w:ascii="Arial" w:hAnsi="Arial" w:cs="Arial"/>
          <w:noProof/>
          <w:sz w:val="24"/>
          <w:szCs w:val="24"/>
          <w:lang w:val="mn-MN"/>
        </w:rPr>
        <w:drawing>
          <wp:inline distT="0" distB="0" distL="0" distR="0" wp14:anchorId="5BBE4AB1" wp14:editId="698DDA60">
            <wp:extent cx="2979420" cy="1934656"/>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23852" cy="1963508"/>
                    </a:xfrm>
                    <a:prstGeom prst="rect">
                      <a:avLst/>
                    </a:prstGeom>
                    <a:noFill/>
                  </pic:spPr>
                </pic:pic>
              </a:graphicData>
            </a:graphic>
          </wp:inline>
        </w:drawing>
      </w:r>
      <w:r>
        <w:rPr>
          <w:rFonts w:ascii="Arial" w:hAnsi="Arial" w:cs="Arial"/>
          <w:bCs/>
          <w:sz w:val="24"/>
          <w:szCs w:val="24"/>
          <w:lang w:val="mn-MN"/>
        </w:rPr>
        <w:t xml:space="preserve"> </w:t>
      </w:r>
      <w:r>
        <w:rPr>
          <w:noProof/>
        </w:rPr>
        <w:drawing>
          <wp:inline distT="0" distB="0" distL="0" distR="0" wp14:anchorId="0E399344" wp14:editId="5678FDA2">
            <wp:extent cx="2994660" cy="1919605"/>
            <wp:effectExtent l="0" t="0" r="0" b="4445"/>
            <wp:docPr id="64" name="Picture 64"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description availabl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49701" cy="1954887"/>
                    </a:xfrm>
                    <a:prstGeom prst="rect">
                      <a:avLst/>
                    </a:prstGeom>
                    <a:noFill/>
                    <a:ln>
                      <a:noFill/>
                    </a:ln>
                  </pic:spPr>
                </pic:pic>
              </a:graphicData>
            </a:graphic>
          </wp:inline>
        </w:drawing>
      </w:r>
    </w:p>
    <w:p w14:paraId="10CF2A4D" w14:textId="7AA71A06" w:rsidR="00F53BDC" w:rsidRPr="001E11BB" w:rsidRDefault="00E159B6" w:rsidP="005B6500">
      <w:pPr>
        <w:ind w:firstLine="720"/>
        <w:jc w:val="both"/>
        <w:rPr>
          <w:rFonts w:ascii="Arial" w:hAnsi="Arial" w:cs="Arial"/>
          <w:sz w:val="24"/>
          <w:szCs w:val="24"/>
          <w:lang w:val="mn-MN"/>
        </w:rPr>
      </w:pPr>
      <w:r w:rsidRPr="001E11BB">
        <w:rPr>
          <w:rFonts w:eastAsiaTheme="minorEastAsia"/>
          <w:noProof/>
        </w:rPr>
        <w:drawing>
          <wp:anchor distT="0" distB="0" distL="114300" distR="114300" simplePos="0" relativeHeight="251660288" behindDoc="1" locked="0" layoutInCell="1" allowOverlap="1" wp14:anchorId="34D21489" wp14:editId="7A6A9A37">
            <wp:simplePos x="0" y="0"/>
            <wp:positionH relativeFrom="margin">
              <wp:posOffset>2981325</wp:posOffset>
            </wp:positionH>
            <wp:positionV relativeFrom="paragraph">
              <wp:posOffset>444500</wp:posOffset>
            </wp:positionV>
            <wp:extent cx="3105150" cy="1684020"/>
            <wp:effectExtent l="0" t="0" r="0" b="0"/>
            <wp:wrapTight wrapText="bothSides">
              <wp:wrapPolygon edited="0">
                <wp:start x="0" y="0"/>
                <wp:lineTo x="0" y="21258"/>
                <wp:lineTo x="21467" y="21258"/>
                <wp:lineTo x="21467" y="0"/>
                <wp:lineTo x="0" y="0"/>
              </wp:wrapPolygon>
            </wp:wrapTight>
            <wp:docPr id="65" name="Picture 65" descr="May be an image of 4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y be an image of 4 people, people standing and indoor"/>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8940" t="32951" b="1"/>
                    <a:stretch/>
                  </pic:blipFill>
                  <pic:spPr bwMode="auto">
                    <a:xfrm>
                      <a:off x="0" y="0"/>
                      <a:ext cx="3105150" cy="1684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11BB">
        <w:rPr>
          <w:rFonts w:eastAsiaTheme="minorEastAsia"/>
          <w:b/>
          <w:bCs/>
          <w:noProof/>
        </w:rPr>
        <w:drawing>
          <wp:anchor distT="0" distB="0" distL="114300" distR="114300" simplePos="0" relativeHeight="251659264" behindDoc="0" locked="0" layoutInCell="1" allowOverlap="1" wp14:anchorId="66AB3700" wp14:editId="5169E120">
            <wp:simplePos x="0" y="0"/>
            <wp:positionH relativeFrom="margin">
              <wp:align>left</wp:align>
            </wp:positionH>
            <wp:positionV relativeFrom="paragraph">
              <wp:posOffset>461010</wp:posOffset>
            </wp:positionV>
            <wp:extent cx="2887345" cy="1693545"/>
            <wp:effectExtent l="0" t="0" r="8255" b="1905"/>
            <wp:wrapThrough wrapText="bothSides">
              <wp:wrapPolygon edited="0">
                <wp:start x="0" y="0"/>
                <wp:lineTo x="0" y="21381"/>
                <wp:lineTo x="21519" y="21381"/>
                <wp:lineTo x="21519" y="0"/>
                <wp:lineTo x="0" y="0"/>
              </wp:wrapPolygon>
            </wp:wrapThrough>
            <wp:docPr id="66" name="Picture 66" descr="May be an image of 11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y be an image of 11 people, people standing and indoor"/>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2723" t="47342" r="30765" b="20052"/>
                    <a:stretch/>
                  </pic:blipFill>
                  <pic:spPr bwMode="auto">
                    <a:xfrm>
                      <a:off x="0" y="0"/>
                      <a:ext cx="2887345" cy="1693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11BB">
        <w:rPr>
          <w:rFonts w:ascii="Arial" w:hAnsi="Arial" w:cs="Arial"/>
          <w:sz w:val="24"/>
          <w:szCs w:val="24"/>
          <w:lang w:val="mn-MN"/>
        </w:rPr>
        <w:t xml:space="preserve">Хүүхдийг хохирогч болгох, мөлжих, тэднийг гэмт хэрэгт ашиглах үйлдүүдээс урьдчилан сэргийлэх гарын авлага хийж 100 хүүхэд 50 эцэг эхэд тараав. </w:t>
      </w:r>
    </w:p>
    <w:p w14:paraId="0D5298CF" w14:textId="77777777" w:rsidR="00E159B6" w:rsidRDefault="00E159B6" w:rsidP="00E159B6">
      <w:pPr>
        <w:ind w:firstLine="720"/>
        <w:jc w:val="both"/>
        <w:rPr>
          <w:rFonts w:ascii="Arial" w:hAnsi="Arial" w:cs="Arial"/>
          <w:sz w:val="24"/>
          <w:szCs w:val="24"/>
          <w:lang w:val="mn-MN"/>
        </w:rPr>
      </w:pPr>
      <w:r>
        <w:rPr>
          <w:noProof/>
        </w:rPr>
        <w:drawing>
          <wp:anchor distT="0" distB="0" distL="114300" distR="114300" simplePos="0" relativeHeight="251662336" behindDoc="1" locked="0" layoutInCell="1" allowOverlap="1" wp14:anchorId="65EE7891" wp14:editId="08943AC1">
            <wp:simplePos x="0" y="0"/>
            <wp:positionH relativeFrom="margin">
              <wp:posOffset>7620</wp:posOffset>
            </wp:positionH>
            <wp:positionV relativeFrom="paragraph">
              <wp:posOffset>2207260</wp:posOffset>
            </wp:positionV>
            <wp:extent cx="2837180" cy="1988820"/>
            <wp:effectExtent l="0" t="0" r="1270" b="0"/>
            <wp:wrapTight wrapText="bothSides">
              <wp:wrapPolygon edited="0">
                <wp:start x="0" y="0"/>
                <wp:lineTo x="0" y="21310"/>
                <wp:lineTo x="21465" y="21310"/>
                <wp:lineTo x="21465" y="0"/>
                <wp:lineTo x="0" y="0"/>
              </wp:wrapPolygon>
            </wp:wrapTight>
            <wp:docPr id="73" name="Picture 73"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No description available."/>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21439" b="25443"/>
                    <a:stretch/>
                  </pic:blipFill>
                  <pic:spPr bwMode="auto">
                    <a:xfrm>
                      <a:off x="0" y="0"/>
                      <a:ext cx="2837180" cy="1988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11BB">
        <w:rPr>
          <w:rFonts w:eastAsiaTheme="minorEastAsia"/>
          <w:noProof/>
        </w:rPr>
        <w:drawing>
          <wp:anchor distT="0" distB="0" distL="114300" distR="114300" simplePos="0" relativeHeight="251661312" behindDoc="1" locked="0" layoutInCell="1" allowOverlap="1" wp14:anchorId="399EBD0E" wp14:editId="19C78BBE">
            <wp:simplePos x="0" y="0"/>
            <wp:positionH relativeFrom="margin">
              <wp:posOffset>2981325</wp:posOffset>
            </wp:positionH>
            <wp:positionV relativeFrom="paragraph">
              <wp:posOffset>2205355</wp:posOffset>
            </wp:positionV>
            <wp:extent cx="3070860" cy="1991995"/>
            <wp:effectExtent l="0" t="0" r="0" b="8255"/>
            <wp:wrapTight wrapText="bothSides">
              <wp:wrapPolygon edited="0">
                <wp:start x="0" y="0"/>
                <wp:lineTo x="0" y="21483"/>
                <wp:lineTo x="21439" y="21483"/>
                <wp:lineTo x="21439" y="0"/>
                <wp:lineTo x="0" y="0"/>
              </wp:wrapPolygon>
            </wp:wrapTight>
            <wp:docPr id="72" name="Picture 72"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No description availabl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70860" cy="1991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11BB">
        <w:rPr>
          <w:rFonts w:eastAsiaTheme="minorEastAsia"/>
          <w:noProof/>
          <w:lang w:val="mn-MN"/>
        </w:rPr>
        <w:t xml:space="preserve">  </w:t>
      </w:r>
      <w:r w:rsidRPr="001E11BB">
        <w:rPr>
          <w:rFonts w:ascii="Arial" w:hAnsi="Arial" w:cs="Arial"/>
          <w:sz w:val="24"/>
          <w:szCs w:val="24"/>
          <w:lang w:val="mn-MN"/>
        </w:rPr>
        <w:t>Уулзалт хэлэлцүүлэгийн үеэр Бат-Өлзий сумын ГХУСАЗС зөвлөлөөс 100 хүүхэд 50 эцэг эхэд үдийн цай өглөө. Уулзалт, хэлэлцүүлгийн зардал 245000₮.</w:t>
      </w:r>
    </w:p>
    <w:p w14:paraId="34BCFD0A" w14:textId="77777777" w:rsidR="00E159B6" w:rsidRPr="00977B42" w:rsidRDefault="00E159B6" w:rsidP="00E159B6">
      <w:pPr>
        <w:ind w:firstLine="720"/>
        <w:jc w:val="both"/>
        <w:rPr>
          <w:rFonts w:ascii="Arial" w:hAnsi="Arial" w:cs="Arial"/>
          <w:sz w:val="24"/>
          <w:szCs w:val="24"/>
        </w:rPr>
      </w:pPr>
      <w:r w:rsidRPr="001E11BB">
        <w:rPr>
          <w:rFonts w:ascii="Arial" w:hAnsi="Arial" w:cs="Arial"/>
          <w:sz w:val="24"/>
          <w:szCs w:val="24"/>
          <w:lang w:val="mn-MN"/>
        </w:rPr>
        <w:t xml:space="preserve">ГХУСАЗСЗ, ЕБС-тай хамтран </w:t>
      </w:r>
      <w:r>
        <w:rPr>
          <w:rFonts w:ascii="Arial" w:hAnsi="Arial" w:cs="Arial"/>
          <w:sz w:val="24"/>
          <w:szCs w:val="24"/>
          <w:lang w:val="mn-MN"/>
        </w:rPr>
        <w:t xml:space="preserve">өсвөр насны охидод тулгамдаж буй асуудлаар нээлттэй ярилцах, тэдний санал бодлыг сонсох, урам зориг мотивацыг өгөх зорилгоор 10-12 дугаар ангийн охидын дунд зохион байгуулагдсан </w:t>
      </w:r>
      <w:r w:rsidRPr="001E11BB">
        <w:rPr>
          <w:rFonts w:ascii="Arial" w:hAnsi="Arial" w:cs="Arial"/>
          <w:sz w:val="24"/>
          <w:szCs w:val="24"/>
          <w:lang w:val="mn-MN"/>
        </w:rPr>
        <w:t>“Охидын ертөнц” уулзалт хэлэлцүүл</w:t>
      </w:r>
      <w:r>
        <w:rPr>
          <w:rFonts w:ascii="Arial" w:hAnsi="Arial" w:cs="Arial"/>
          <w:sz w:val="24"/>
          <w:szCs w:val="24"/>
          <w:lang w:val="mn-MN"/>
        </w:rPr>
        <w:t>эг доорх илтгэлүүдээр эхэлсэн.</w:t>
      </w:r>
    </w:p>
    <w:p w14:paraId="5144392E" w14:textId="77777777" w:rsidR="00E159B6" w:rsidRPr="008A2B76" w:rsidRDefault="00E159B6" w:rsidP="00793904">
      <w:pPr>
        <w:pStyle w:val="ListParagraph"/>
        <w:numPr>
          <w:ilvl w:val="0"/>
          <w:numId w:val="5"/>
        </w:numPr>
        <w:spacing w:line="360" w:lineRule="auto"/>
        <w:jc w:val="both"/>
        <w:rPr>
          <w:rFonts w:cs="Arial"/>
          <w:sz w:val="24"/>
          <w:szCs w:val="24"/>
        </w:rPr>
      </w:pPr>
      <w:r w:rsidRPr="008A2B76">
        <w:rPr>
          <w:rFonts w:cs="Arial"/>
          <w:sz w:val="24"/>
          <w:szCs w:val="24"/>
        </w:rPr>
        <w:lastRenderedPageBreak/>
        <w:t xml:space="preserve">Эмэгтэйчүүдийн манлайлал / ЕБС-ийн захирал Б.Ууганчимэг/ </w:t>
      </w:r>
    </w:p>
    <w:p w14:paraId="41527DAA" w14:textId="779E40C7" w:rsidR="00E159B6" w:rsidRPr="001E11BB" w:rsidRDefault="00E159B6" w:rsidP="00793904">
      <w:pPr>
        <w:numPr>
          <w:ilvl w:val="0"/>
          <w:numId w:val="5"/>
        </w:numPr>
        <w:spacing w:line="360" w:lineRule="auto"/>
        <w:contextualSpacing/>
        <w:jc w:val="both"/>
        <w:rPr>
          <w:rFonts w:ascii="Arial" w:hAnsi="Arial" w:cs="Arial"/>
          <w:sz w:val="24"/>
          <w:szCs w:val="24"/>
          <w:lang w:val="mn-MN"/>
        </w:rPr>
      </w:pPr>
      <w:r w:rsidRPr="001E11BB">
        <w:rPr>
          <w:rFonts w:ascii="Arial" w:hAnsi="Arial" w:cs="Arial"/>
          <w:sz w:val="24"/>
          <w:szCs w:val="24"/>
          <w:lang w:val="mn-MN"/>
        </w:rPr>
        <w:t xml:space="preserve">Үнэ цэнэтэй амьдрах нь /сумын Соёлын төвийн ОНСТ-ийн ажилтан Г.Хорол-Эрдэнэ </w:t>
      </w:r>
    </w:p>
    <w:p w14:paraId="14ABC870" w14:textId="77777777" w:rsidR="00E159B6" w:rsidRPr="001E11BB" w:rsidRDefault="00E159B6" w:rsidP="00793904">
      <w:pPr>
        <w:numPr>
          <w:ilvl w:val="0"/>
          <w:numId w:val="5"/>
        </w:numPr>
        <w:spacing w:line="360" w:lineRule="auto"/>
        <w:contextualSpacing/>
        <w:jc w:val="both"/>
        <w:rPr>
          <w:rFonts w:ascii="Arial" w:hAnsi="Arial" w:cs="Arial"/>
          <w:sz w:val="24"/>
          <w:szCs w:val="24"/>
          <w:lang w:val="mn-MN"/>
        </w:rPr>
      </w:pPr>
      <w:r w:rsidRPr="001E11BB">
        <w:rPr>
          <w:rFonts w:ascii="Arial" w:hAnsi="Arial" w:cs="Arial"/>
          <w:sz w:val="24"/>
          <w:szCs w:val="24"/>
          <w:lang w:val="mn-MN"/>
        </w:rPr>
        <w:t>Дэлхийн улс орнуудын охид эмэгтэйчүүдийн талаарх асуудал /МХУран зохиолын багш Ц.Мөнхцэцэг/</w:t>
      </w:r>
      <w:r>
        <w:rPr>
          <w:rFonts w:ascii="Arial" w:hAnsi="Arial" w:cs="Arial"/>
          <w:sz w:val="24"/>
          <w:szCs w:val="24"/>
          <w:lang w:val="mn-MN"/>
        </w:rPr>
        <w:t xml:space="preserve"> өөрийн илтгэлийн хүрээнд Франц улсад амьдарч буй зохиолч Х.Болор-Эрдэнэтэй сурагчдыг онлайнаар уулзуулан “Дэлхий дахинд өсвөр насны охидод тулгамдаж буй асуудлууд, хэрхэн шийдвэрлэж буй байдал” сэдвээр ярилцлаа.</w:t>
      </w:r>
    </w:p>
    <w:p w14:paraId="1D3536D3" w14:textId="77777777" w:rsidR="00E159B6" w:rsidRDefault="00E159B6" w:rsidP="00793904">
      <w:pPr>
        <w:numPr>
          <w:ilvl w:val="0"/>
          <w:numId w:val="5"/>
        </w:numPr>
        <w:spacing w:line="360" w:lineRule="auto"/>
        <w:contextualSpacing/>
        <w:jc w:val="both"/>
        <w:rPr>
          <w:rFonts w:ascii="Arial" w:hAnsi="Arial" w:cs="Arial"/>
          <w:sz w:val="24"/>
          <w:szCs w:val="24"/>
          <w:lang w:val="mn-MN"/>
        </w:rPr>
      </w:pPr>
      <w:r w:rsidRPr="001E11BB">
        <w:rPr>
          <w:rFonts w:ascii="Arial" w:hAnsi="Arial" w:cs="Arial"/>
          <w:sz w:val="24"/>
          <w:szCs w:val="24"/>
          <w:lang w:val="mn-MN"/>
        </w:rPr>
        <w:t xml:space="preserve">Үгийн хүч /МХУЗ-ын багш Б.Даваажав/ </w:t>
      </w:r>
    </w:p>
    <w:p w14:paraId="1D84F0BB" w14:textId="77777777" w:rsidR="00E159B6" w:rsidRPr="001E11BB" w:rsidRDefault="00E159B6" w:rsidP="00793904">
      <w:pPr>
        <w:spacing w:line="360" w:lineRule="auto"/>
        <w:ind w:left="360"/>
        <w:contextualSpacing/>
        <w:jc w:val="both"/>
        <w:rPr>
          <w:rFonts w:ascii="Arial" w:hAnsi="Arial" w:cs="Arial"/>
          <w:sz w:val="24"/>
          <w:szCs w:val="24"/>
          <w:lang w:val="mn-MN"/>
        </w:rPr>
      </w:pPr>
      <w:r>
        <w:rPr>
          <w:rFonts w:ascii="Arial" w:hAnsi="Arial" w:cs="Arial"/>
          <w:sz w:val="24"/>
          <w:szCs w:val="24"/>
          <w:lang w:val="mn-MN"/>
        </w:rPr>
        <w:t xml:space="preserve">Илтгэгч бүр өөрсдийн амьдарлын уналт босолтын түүхээр жишээ болгон илтгэсэн нь сурагчдад сонирхолтой төдийгүй урам зориг, ухаарлыг өгч чадсан үр дүнтэй ажил боллоо. </w:t>
      </w:r>
    </w:p>
    <w:p w14:paraId="1013F2A1" w14:textId="4A990997" w:rsidR="00E159B6" w:rsidRDefault="00E159B6" w:rsidP="00793904">
      <w:pPr>
        <w:numPr>
          <w:ilvl w:val="0"/>
          <w:numId w:val="5"/>
        </w:numPr>
        <w:spacing w:line="360" w:lineRule="auto"/>
        <w:contextualSpacing/>
        <w:jc w:val="both"/>
        <w:rPr>
          <w:rFonts w:ascii="Arial" w:hAnsi="Arial" w:cs="Arial"/>
          <w:noProof/>
          <w:sz w:val="24"/>
          <w:szCs w:val="24"/>
        </w:rPr>
      </w:pPr>
      <w:r w:rsidRPr="001E11BB">
        <w:rPr>
          <w:rFonts w:ascii="Arial" w:hAnsi="Arial" w:cs="Arial"/>
          <w:sz w:val="24"/>
          <w:szCs w:val="24"/>
          <w:lang w:val="mn-MN"/>
        </w:rPr>
        <w:t>Эмчийн зөвлөгөө /ЭМТ-ийн нийгмийн ажилтан Г.Ганчимэд/</w:t>
      </w:r>
      <w:r w:rsidRPr="00023396">
        <w:rPr>
          <w:rFonts w:ascii="Arial" w:hAnsi="Arial" w:cs="Arial"/>
          <w:sz w:val="24"/>
          <w:szCs w:val="24"/>
          <w:lang w:val="mn-MN"/>
        </w:rPr>
        <w:t xml:space="preserve"> “Өсвөр насны охидын нөхөн үржихүйн асуудал, эрсдлээс урьдчилан сэргийлэх нь”</w:t>
      </w:r>
      <w:r w:rsidRPr="001E11BB">
        <w:rPr>
          <w:rFonts w:ascii="Arial" w:hAnsi="Arial" w:cs="Arial"/>
          <w:sz w:val="24"/>
          <w:szCs w:val="24"/>
          <w:lang w:val="mn-MN"/>
        </w:rPr>
        <w:t xml:space="preserve"> </w:t>
      </w:r>
      <w:r w:rsidRPr="00023396">
        <w:rPr>
          <w:rFonts w:ascii="Arial" w:hAnsi="Arial" w:cs="Arial"/>
          <w:sz w:val="24"/>
          <w:szCs w:val="24"/>
          <w:lang w:val="mn-MN"/>
        </w:rPr>
        <w:t>сэдвээр охидын сонирхсон асуултуудыг бичгээр аван нээлттэй ярилцаж, асуултанд хариулж, зөвлөгөө өгсөн үр дүнтэй үйл ажиллагаа болж өнгөрлөө</w:t>
      </w:r>
      <w:r>
        <w:rPr>
          <w:rFonts w:ascii="Arial" w:hAnsi="Arial" w:cs="Arial"/>
          <w:sz w:val="24"/>
          <w:szCs w:val="24"/>
          <w:lang w:val="mn-MN"/>
        </w:rPr>
        <w:t>.</w:t>
      </w:r>
      <w:r>
        <w:rPr>
          <w:rFonts w:ascii="Arial" w:hAnsi="Arial" w:cs="Arial"/>
          <w:noProof/>
          <w:sz w:val="24"/>
          <w:szCs w:val="24"/>
          <w:lang w:val="mn-MN"/>
        </w:rPr>
        <w:drawing>
          <wp:inline distT="0" distB="0" distL="0" distR="0" wp14:anchorId="1748C0B5" wp14:editId="049EB7E7">
            <wp:extent cx="2926080" cy="1645920"/>
            <wp:effectExtent l="0" t="0" r="762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926080" cy="1645920"/>
                    </a:xfrm>
                    <a:prstGeom prst="rect">
                      <a:avLst/>
                    </a:prstGeom>
                  </pic:spPr>
                </pic:pic>
              </a:graphicData>
            </a:graphic>
          </wp:inline>
        </w:drawing>
      </w:r>
      <w:r w:rsidRPr="00023396">
        <w:rPr>
          <w:rFonts w:ascii="Arial" w:hAnsi="Arial" w:cs="Arial"/>
          <w:sz w:val="24"/>
          <w:szCs w:val="24"/>
        </w:rPr>
        <w:t xml:space="preserve"> </w:t>
      </w:r>
      <w:r w:rsidRPr="00023396">
        <w:rPr>
          <w:rFonts w:ascii="Arial" w:hAnsi="Arial" w:cs="Arial"/>
          <w:noProof/>
          <w:sz w:val="24"/>
          <w:szCs w:val="24"/>
        </w:rPr>
        <w:t xml:space="preserve"> </w:t>
      </w:r>
      <w:r>
        <w:rPr>
          <w:rFonts w:ascii="Arial" w:hAnsi="Arial" w:cs="Arial"/>
          <w:noProof/>
          <w:sz w:val="24"/>
          <w:szCs w:val="24"/>
          <w:lang w:val="mn-MN"/>
        </w:rPr>
        <w:drawing>
          <wp:inline distT="0" distB="0" distL="0" distR="0" wp14:anchorId="20D7C36F" wp14:editId="7554E772">
            <wp:extent cx="2827020" cy="1599928"/>
            <wp:effectExtent l="0" t="0" r="0" b="6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62297" cy="1619893"/>
                    </a:xfrm>
                    <a:prstGeom prst="rect">
                      <a:avLst/>
                    </a:prstGeom>
                  </pic:spPr>
                </pic:pic>
              </a:graphicData>
            </a:graphic>
          </wp:inline>
        </w:drawing>
      </w:r>
    </w:p>
    <w:p w14:paraId="6C11B56D" w14:textId="77777777" w:rsidR="00793904" w:rsidRDefault="00793904" w:rsidP="00793904">
      <w:pPr>
        <w:ind w:left="360"/>
        <w:contextualSpacing/>
        <w:jc w:val="both"/>
        <w:rPr>
          <w:rFonts w:ascii="Arial" w:hAnsi="Arial" w:cs="Arial"/>
          <w:noProof/>
          <w:sz w:val="24"/>
          <w:szCs w:val="24"/>
        </w:rPr>
      </w:pPr>
    </w:p>
    <w:p w14:paraId="684FC2E8" w14:textId="77777777" w:rsidR="00E159B6" w:rsidRDefault="00E159B6" w:rsidP="00793904">
      <w:pPr>
        <w:spacing w:after="0" w:line="360" w:lineRule="auto"/>
        <w:jc w:val="both"/>
        <w:rPr>
          <w:rFonts w:ascii="Arial" w:eastAsia="Times New Roman" w:hAnsi="Arial" w:cs="Arial"/>
        </w:rPr>
      </w:pPr>
      <w:r>
        <w:rPr>
          <w:rFonts w:ascii="Arial" w:hAnsi="Arial" w:cs="Arial"/>
          <w:noProof/>
          <w:sz w:val="24"/>
          <w:szCs w:val="24"/>
          <w:lang w:val="mn-MN"/>
        </w:rPr>
        <w:t xml:space="preserve">Уулзалтын маань 2 дугаар үе хэлэлцүүлгээр үргэлжилж хүүхдүүд 3 багт хуваагдан </w:t>
      </w:r>
    </w:p>
    <w:p w14:paraId="56F535DE" w14:textId="77777777" w:rsidR="00E159B6" w:rsidRPr="008166AB" w:rsidRDefault="00E159B6" w:rsidP="00793904">
      <w:pPr>
        <w:spacing w:after="0" w:line="360" w:lineRule="auto"/>
        <w:jc w:val="both"/>
        <w:rPr>
          <w:rFonts w:ascii="Arial" w:hAnsi="Arial" w:cs="Arial"/>
          <w:noProof/>
          <w:sz w:val="24"/>
          <w:szCs w:val="24"/>
        </w:rPr>
      </w:pPr>
      <w:r w:rsidRPr="008166AB">
        <w:rPr>
          <w:rFonts w:ascii="Arial" w:hAnsi="Arial" w:cs="Arial"/>
          <w:noProof/>
          <w:sz w:val="24"/>
          <w:szCs w:val="24"/>
        </w:rPr>
        <w:t>"Үе тэнгийн дээрэлхэлт"</w:t>
      </w:r>
    </w:p>
    <w:p w14:paraId="18205B98" w14:textId="77777777" w:rsidR="00E159B6" w:rsidRPr="008166AB" w:rsidRDefault="00E159B6" w:rsidP="00793904">
      <w:pPr>
        <w:spacing w:after="0" w:line="360" w:lineRule="auto"/>
        <w:jc w:val="both"/>
        <w:rPr>
          <w:rFonts w:ascii="Arial" w:hAnsi="Arial" w:cs="Arial"/>
          <w:noProof/>
          <w:sz w:val="24"/>
          <w:szCs w:val="24"/>
        </w:rPr>
      </w:pPr>
      <w:r w:rsidRPr="008166AB">
        <w:rPr>
          <w:rFonts w:ascii="Arial" w:hAnsi="Arial" w:cs="Arial"/>
          <w:noProof/>
          <w:sz w:val="24"/>
          <w:szCs w:val="24"/>
        </w:rPr>
        <w:t>" Үерхэл нөхөрлөл"</w:t>
      </w:r>
    </w:p>
    <w:p w14:paraId="2C6696CF" w14:textId="77777777" w:rsidR="00E159B6" w:rsidRPr="008166AB" w:rsidRDefault="00E159B6" w:rsidP="00793904">
      <w:pPr>
        <w:spacing w:after="0" w:line="360" w:lineRule="auto"/>
        <w:jc w:val="both"/>
        <w:rPr>
          <w:rFonts w:ascii="Arial" w:hAnsi="Arial" w:cs="Arial"/>
          <w:noProof/>
          <w:sz w:val="24"/>
          <w:szCs w:val="24"/>
        </w:rPr>
      </w:pPr>
      <w:r w:rsidRPr="008166AB">
        <w:rPr>
          <w:rFonts w:ascii="Arial" w:hAnsi="Arial" w:cs="Arial"/>
          <w:noProof/>
          <w:sz w:val="24"/>
          <w:szCs w:val="24"/>
        </w:rPr>
        <w:t>" Цахим орчин дахь хэрэглээ" гэсэн 3 хэсэгт хэлэлцүүлэг өрнүүлж тулгамдсан асуудлуудаа жагсаан эрэмбэлж шийдвэрлэх арга замаа өөрсдөө тодорхойлон "Өөрөөсөө өөрөөсөө эхэлье" уриаг дэвшүүлэн</w:t>
      </w:r>
    </w:p>
    <w:p w14:paraId="76B44CB3" w14:textId="77777777" w:rsidR="00E159B6" w:rsidRPr="008166AB" w:rsidRDefault="00E159B6" w:rsidP="00793904">
      <w:pPr>
        <w:spacing w:after="0" w:line="360" w:lineRule="auto"/>
        <w:jc w:val="both"/>
        <w:rPr>
          <w:rFonts w:ascii="Arial" w:hAnsi="Arial" w:cs="Arial"/>
          <w:noProof/>
          <w:sz w:val="24"/>
          <w:szCs w:val="24"/>
        </w:rPr>
      </w:pPr>
      <w:r w:rsidRPr="008166AB">
        <w:rPr>
          <w:rFonts w:ascii="Arial" w:hAnsi="Arial" w:cs="Arial"/>
          <w:noProof/>
          <w:sz w:val="24"/>
          <w:szCs w:val="24"/>
        </w:rPr>
        <w:t xml:space="preserve">"Мэндэлье - хүндэлье" / Тус ажлын хүрээнд сурагчид нэгнээ хүндлэн мэндэлдэг болох/ </w:t>
      </w:r>
    </w:p>
    <w:p w14:paraId="7DEF767F" w14:textId="77777777" w:rsidR="00E159B6" w:rsidRPr="00023396" w:rsidRDefault="00E159B6" w:rsidP="00793904">
      <w:pPr>
        <w:spacing w:line="360" w:lineRule="auto"/>
        <w:jc w:val="both"/>
        <w:rPr>
          <w:rFonts w:ascii="Arial" w:hAnsi="Arial" w:cs="Arial"/>
          <w:noProof/>
          <w:sz w:val="24"/>
          <w:szCs w:val="24"/>
        </w:rPr>
      </w:pPr>
      <w:r w:rsidRPr="008166AB">
        <w:rPr>
          <w:rFonts w:ascii="Arial" w:hAnsi="Arial" w:cs="Arial"/>
          <w:noProof/>
          <w:sz w:val="24"/>
          <w:szCs w:val="24"/>
        </w:rPr>
        <w:t xml:space="preserve">"Цахим орчинд соёлтой оролцож эх хэлээрээ зөв бичицгээе" / Тус ажлын хүрээнд эхлээд өөрийн фэйсбүүк нэрийг крилл болгох, фэйсбүүкдээ цэвэрлэгээ хийх </w:t>
      </w:r>
      <w:r w:rsidRPr="008166AB">
        <w:rPr>
          <w:rFonts w:ascii="Arial" w:hAnsi="Arial" w:cs="Arial"/>
          <w:noProof/>
          <w:sz w:val="24"/>
          <w:szCs w:val="24"/>
        </w:rPr>
        <w:lastRenderedPageBreak/>
        <w:t>UNFRIEND үйл ажиллагаа, эерэг мэдээ мэдээллийг түгээдэг байх, бичиж буй пост комментоо латинаар биш эх хэлээрээ бичдэг болох зэрэг дүрмийг гарган хэрэгжүүлж эхлээд байна.</w:t>
      </w:r>
    </w:p>
    <w:p w14:paraId="66A1CF8F" w14:textId="3E7D3643" w:rsidR="00E159B6" w:rsidRDefault="00E159B6" w:rsidP="00E159B6">
      <w:pPr>
        <w:jc w:val="both"/>
        <w:rPr>
          <w:rFonts w:ascii="Arial" w:hAnsi="Arial" w:cs="Arial"/>
          <w:sz w:val="24"/>
          <w:szCs w:val="24"/>
          <w:lang w:val="mn-MN"/>
        </w:rPr>
      </w:pPr>
      <w:r>
        <w:rPr>
          <w:rFonts w:ascii="Arial" w:hAnsi="Arial" w:cs="Arial"/>
          <w:noProof/>
          <w:sz w:val="24"/>
          <w:szCs w:val="24"/>
          <w:lang w:val="mn-MN"/>
        </w:rPr>
        <w:drawing>
          <wp:inline distT="0" distB="0" distL="0" distR="0" wp14:anchorId="6376E79F" wp14:editId="60905A84">
            <wp:extent cx="3017520" cy="1615440"/>
            <wp:effectExtent l="0" t="0" r="0"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027465" cy="1620764"/>
                    </a:xfrm>
                    <a:prstGeom prst="rect">
                      <a:avLst/>
                    </a:prstGeom>
                  </pic:spPr>
                </pic:pic>
              </a:graphicData>
            </a:graphic>
          </wp:inline>
        </w:drawing>
      </w:r>
      <w:r>
        <w:rPr>
          <w:rFonts w:ascii="Arial" w:hAnsi="Arial" w:cs="Arial"/>
          <w:sz w:val="24"/>
          <w:szCs w:val="24"/>
          <w:lang w:val="mn-MN"/>
        </w:rPr>
        <w:t xml:space="preserve">   </w:t>
      </w:r>
      <w:r>
        <w:rPr>
          <w:rFonts w:ascii="Arial" w:hAnsi="Arial" w:cs="Arial"/>
          <w:noProof/>
          <w:sz w:val="24"/>
          <w:szCs w:val="24"/>
          <w:lang w:val="mn-MN"/>
        </w:rPr>
        <w:drawing>
          <wp:inline distT="0" distB="0" distL="0" distR="0" wp14:anchorId="26B43375" wp14:editId="29D7E074">
            <wp:extent cx="2956560" cy="1600801"/>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980932" cy="1613997"/>
                    </a:xfrm>
                    <a:prstGeom prst="rect">
                      <a:avLst/>
                    </a:prstGeom>
                  </pic:spPr>
                </pic:pic>
              </a:graphicData>
            </a:graphic>
          </wp:inline>
        </w:drawing>
      </w:r>
    </w:p>
    <w:p w14:paraId="68A490AA" w14:textId="77777777" w:rsidR="00E159B6" w:rsidRPr="00977B42" w:rsidRDefault="00E159B6" w:rsidP="00E159B6">
      <w:pPr>
        <w:spacing w:after="0"/>
        <w:jc w:val="both"/>
        <w:rPr>
          <w:rFonts w:ascii="Arial" w:hAnsi="Arial" w:cs="Arial"/>
          <w:b/>
          <w:bCs/>
          <w:sz w:val="24"/>
          <w:szCs w:val="24"/>
          <w:lang w:val="mn-MN"/>
        </w:rPr>
      </w:pPr>
      <w:r w:rsidRPr="00977B42">
        <w:rPr>
          <w:rFonts w:ascii="Arial" w:hAnsi="Arial" w:cs="Arial"/>
          <w:b/>
          <w:bCs/>
          <w:sz w:val="24"/>
          <w:szCs w:val="24"/>
          <w:lang w:val="mn-MN"/>
        </w:rPr>
        <w:t>Үдийн цай:</w:t>
      </w:r>
    </w:p>
    <w:p w14:paraId="0C4EC34C" w14:textId="6551FA50" w:rsidR="00E159B6" w:rsidRDefault="00E159B6" w:rsidP="00E159B6">
      <w:pPr>
        <w:jc w:val="both"/>
        <w:rPr>
          <w:rFonts w:ascii="Arial" w:hAnsi="Arial" w:cs="Arial"/>
          <w:sz w:val="24"/>
          <w:szCs w:val="24"/>
          <w:lang w:val="mn-MN"/>
        </w:rPr>
      </w:pPr>
      <w:r>
        <w:rPr>
          <w:rFonts w:ascii="Arial" w:hAnsi="Arial" w:cs="Arial"/>
          <w:noProof/>
          <w:sz w:val="24"/>
          <w:szCs w:val="24"/>
          <w:lang w:val="mn-MN"/>
        </w:rPr>
        <w:drawing>
          <wp:inline distT="0" distB="0" distL="0" distR="0" wp14:anchorId="71A4A8B5" wp14:editId="322320B8">
            <wp:extent cx="3002280" cy="1470660"/>
            <wp:effectExtent l="0" t="0" r="762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042413" cy="1490319"/>
                    </a:xfrm>
                    <a:prstGeom prst="rect">
                      <a:avLst/>
                    </a:prstGeom>
                  </pic:spPr>
                </pic:pic>
              </a:graphicData>
            </a:graphic>
          </wp:inline>
        </w:drawing>
      </w:r>
      <w:r>
        <w:rPr>
          <w:rFonts w:ascii="Arial" w:hAnsi="Arial" w:cs="Arial"/>
          <w:sz w:val="24"/>
          <w:szCs w:val="24"/>
          <w:lang w:val="mn-MN"/>
        </w:rPr>
        <w:t xml:space="preserve">  </w:t>
      </w:r>
      <w:r>
        <w:rPr>
          <w:rFonts w:ascii="Arial" w:hAnsi="Arial" w:cs="Arial"/>
          <w:noProof/>
          <w:sz w:val="24"/>
          <w:szCs w:val="24"/>
          <w:lang w:val="mn-MN"/>
        </w:rPr>
        <w:drawing>
          <wp:inline distT="0" distB="0" distL="0" distR="0" wp14:anchorId="0DFF8727" wp14:editId="08089919">
            <wp:extent cx="2995295" cy="1485723"/>
            <wp:effectExtent l="0" t="0" r="0" b="63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033985" cy="1504914"/>
                    </a:xfrm>
                    <a:prstGeom prst="rect">
                      <a:avLst/>
                    </a:prstGeom>
                  </pic:spPr>
                </pic:pic>
              </a:graphicData>
            </a:graphic>
          </wp:inline>
        </w:drawing>
      </w:r>
    </w:p>
    <w:p w14:paraId="44A6DF8D" w14:textId="77777777" w:rsidR="00E159B6" w:rsidRDefault="00E159B6" w:rsidP="00E159B6">
      <w:pPr>
        <w:ind w:firstLine="720"/>
        <w:jc w:val="both"/>
        <w:rPr>
          <w:rFonts w:ascii="Arial" w:eastAsia="Calibri" w:hAnsi="Arial" w:cs="Arial"/>
          <w:sz w:val="24"/>
          <w:szCs w:val="24"/>
          <w:lang w:val="mn-MN"/>
        </w:rPr>
      </w:pPr>
      <w:r w:rsidRPr="00977B42">
        <w:rPr>
          <w:rFonts w:ascii="Arial" w:eastAsia="Calibri" w:hAnsi="Arial" w:cs="Arial"/>
          <w:sz w:val="24"/>
          <w:szCs w:val="24"/>
          <w:lang w:val="mn-MN"/>
        </w:rPr>
        <w:t xml:space="preserve"> ГХУСАЗСЗөвлөл, ЕБСургуультай хамтран ЕБС-ийн 10-12 дугаар ангийн хөвгүүдийн дунд “Би эх орны ирээдүй” уулзалт хэлэлцүүлгийг 12 дугаар сарын 11-ний өдөр зохион байгуулав.</w:t>
      </w:r>
    </w:p>
    <w:p w14:paraId="50DAECC1" w14:textId="287447B9" w:rsidR="00E159B6" w:rsidRPr="00977B42" w:rsidRDefault="00E159B6" w:rsidP="00E159B6">
      <w:pPr>
        <w:jc w:val="both"/>
        <w:rPr>
          <w:rFonts w:ascii="Arial" w:eastAsia="Calibri" w:hAnsi="Arial" w:cs="Arial"/>
          <w:sz w:val="24"/>
          <w:szCs w:val="24"/>
          <w:lang w:val="mn-MN"/>
        </w:rPr>
      </w:pPr>
      <w:r w:rsidRPr="00977B42">
        <w:rPr>
          <w:rFonts w:ascii="Arial" w:eastAsia="Calibri" w:hAnsi="Arial" w:cs="Arial"/>
          <w:noProof/>
          <w:sz w:val="24"/>
          <w:szCs w:val="24"/>
          <w:lang w:eastAsia="ko-KR" w:bidi="mn-Mong-MN"/>
        </w:rPr>
        <w:drawing>
          <wp:inline distT="0" distB="0" distL="0" distR="0" wp14:anchorId="1070D6DD" wp14:editId="6424EAF7">
            <wp:extent cx="2895600" cy="1783715"/>
            <wp:effectExtent l="0" t="0" r="0" b="6985"/>
            <wp:docPr id="80" name="Picture 80" descr="C:\Users\DELL\Downloads\318440817_1233162613932281_19200085153628177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wnloads\318440817_1233162613932281_1920008515362817729_n.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16730" cy="1796731"/>
                    </a:xfrm>
                    <a:prstGeom prst="rect">
                      <a:avLst/>
                    </a:prstGeom>
                    <a:noFill/>
                    <a:ln>
                      <a:noFill/>
                    </a:ln>
                  </pic:spPr>
                </pic:pic>
              </a:graphicData>
            </a:graphic>
          </wp:inline>
        </w:drawing>
      </w:r>
      <w:r>
        <w:rPr>
          <w:rFonts w:ascii="Arial" w:eastAsia="Calibri" w:hAnsi="Arial" w:cs="Arial"/>
          <w:sz w:val="24"/>
          <w:szCs w:val="24"/>
          <w:lang w:val="mn-MN"/>
        </w:rPr>
        <w:t xml:space="preserve"> </w:t>
      </w:r>
      <w:r>
        <w:rPr>
          <w:rFonts w:ascii="Arial" w:eastAsia="Calibri" w:hAnsi="Arial" w:cs="Arial"/>
          <w:noProof/>
          <w:sz w:val="24"/>
          <w:szCs w:val="24"/>
          <w:lang w:val="mn-MN" w:eastAsia="ko-KR" w:bidi="mn-Mong-MN"/>
        </w:rPr>
        <w:t xml:space="preserve">  </w:t>
      </w:r>
      <w:r w:rsidRPr="00023396">
        <w:rPr>
          <w:rFonts w:ascii="Arial" w:eastAsia="Calibri" w:hAnsi="Arial" w:cs="Arial"/>
          <w:noProof/>
          <w:sz w:val="24"/>
          <w:szCs w:val="24"/>
          <w:lang w:eastAsia="ko-KR" w:bidi="mn-Mong-MN"/>
        </w:rPr>
        <w:drawing>
          <wp:inline distT="0" distB="0" distL="0" distR="0" wp14:anchorId="2AC9823A" wp14:editId="07C7172C">
            <wp:extent cx="3108960" cy="1781175"/>
            <wp:effectExtent l="0" t="0" r="0" b="9525"/>
            <wp:docPr id="82" name="Picture 82" descr="C:\Users\DELL\Downloads\318599132_521837353298574_30445885029627303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ownloads\318599132_521837353298574_3044588502962730354_n.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9410" b="24114"/>
                    <a:stretch/>
                  </pic:blipFill>
                  <pic:spPr bwMode="auto">
                    <a:xfrm>
                      <a:off x="0" y="0"/>
                      <a:ext cx="3158571" cy="1809598"/>
                    </a:xfrm>
                    <a:prstGeom prst="rect">
                      <a:avLst/>
                    </a:prstGeom>
                    <a:noFill/>
                    <a:ln>
                      <a:noFill/>
                    </a:ln>
                    <a:extLst>
                      <a:ext uri="{53640926-AAD7-44D8-BBD7-CCE9431645EC}">
                        <a14:shadowObscured xmlns:a14="http://schemas.microsoft.com/office/drawing/2010/main"/>
                      </a:ext>
                    </a:extLst>
                  </pic:spPr>
                </pic:pic>
              </a:graphicData>
            </a:graphic>
          </wp:inline>
        </w:drawing>
      </w:r>
    </w:p>
    <w:p w14:paraId="3FF3B7E3" w14:textId="57629EF9" w:rsidR="005867BE" w:rsidRPr="00E159B6" w:rsidRDefault="00E159B6" w:rsidP="00F938EE">
      <w:pPr>
        <w:spacing w:line="360" w:lineRule="auto"/>
        <w:ind w:firstLine="720"/>
        <w:jc w:val="both"/>
        <w:rPr>
          <w:rFonts w:ascii="Arial" w:eastAsia="Calibri" w:hAnsi="Arial" w:cs="Arial"/>
          <w:noProof/>
          <w:sz w:val="24"/>
          <w:szCs w:val="24"/>
          <w:lang w:val="mn-MN" w:eastAsia="ko-KR" w:bidi="mn-Mong-MN"/>
        </w:rPr>
      </w:pPr>
      <w:r>
        <w:rPr>
          <w:rFonts w:ascii="Arial" w:eastAsia="Calibri" w:hAnsi="Arial" w:cs="Arial"/>
          <w:noProof/>
          <w:sz w:val="24"/>
          <w:szCs w:val="24"/>
          <w:lang w:val="mn-MN" w:eastAsia="ko-KR" w:bidi="mn-Mong-MN"/>
        </w:rPr>
        <w:t xml:space="preserve">Гэр бүлийн хүчирхийллийн шинжтэй дуудлага мэдээлэл бүртгэгдсэнээс тус 13 дуудлага мэдээлэлд аюулын зэргийн үнэлгээ хийж, хамтарсан багийн гишүүд тус дуудлага мэдээллээс гэр бүлийн нөхцөл байдлын хамт хийж, Зөрчлийн тухай хуулийн 5.4.4.1 дэх хэсэгт зааснаар 13 иргэнийг Хархорин сум дундын шүүхэд баривчлуулсан. Гэр бүлийн хүчирхийллийн гомдол мэдээллийг шалгах үед хохирогчид үзүүлэх </w:t>
      </w:r>
      <w:r>
        <w:rPr>
          <w:rFonts w:ascii="Arial" w:eastAsia="Calibri" w:hAnsi="Arial" w:cs="Arial"/>
          <w:noProof/>
          <w:sz w:val="24"/>
          <w:szCs w:val="24"/>
          <w:lang w:val="mn-MN" w:eastAsia="ko-KR" w:bidi="mn-Mong-MN"/>
        </w:rPr>
        <w:lastRenderedPageBreak/>
        <w:t>зөвлөмжийг бичгээр өгч холбогдох материал хавсарган хүргүүлж, гэр бүлийн хүчирхийлэлд өртсөн гэрч хохирогчийн хувийн нууцыг хамгаалах, дуудлага өгсөн гэрчийг хамгаалах чиглэлээр сумын хамтарсан багтай хамтран ЗДТГ-ын буудалд 4 иргэнийг гэр бүлийн хүчирхийлэл үйлдэгчээс тусгаарлан, хуульд заасан холбогдох үйлчилгээг үзүүлж, бүртгэл гарган тэмдэглэл үйлдэж, гэр бүлийн хүчирхийллийн дуудлага мэдээлэл бүрт хохирогчид учрах аюулын зэргийн үнэлгээг хийж, холбогдох материал хавсарган ажиллаж байна.</w:t>
      </w:r>
    </w:p>
    <w:p w14:paraId="0A8904E4" w14:textId="3DE70B52" w:rsidR="00664773" w:rsidRPr="006702CE" w:rsidRDefault="002B123D" w:rsidP="006702CE">
      <w:pPr>
        <w:spacing w:after="0" w:line="256" w:lineRule="auto"/>
        <w:jc w:val="both"/>
        <w:rPr>
          <w:rFonts w:ascii="Arial" w:eastAsia="+mj-ea" w:hAnsi="Arial" w:cs="Arial"/>
          <w:b/>
          <w:bCs/>
          <w:color w:val="000000"/>
          <w:kern w:val="24"/>
          <w:sz w:val="24"/>
          <w:szCs w:val="24"/>
          <w:lang w:val="mn-MN"/>
        </w:rPr>
      </w:pPr>
      <w:r w:rsidRPr="006702CE">
        <w:rPr>
          <w:rFonts w:ascii="Arial" w:eastAsia="+mj-ea" w:hAnsi="Arial" w:cs="Arial"/>
          <w:b/>
          <w:bCs/>
          <w:color w:val="000000"/>
          <w:kern w:val="24"/>
          <w:sz w:val="24"/>
          <w:szCs w:val="24"/>
          <w:lang w:val="mn-MN"/>
        </w:rPr>
        <w:t xml:space="preserve">Долоо: </w:t>
      </w:r>
      <w:r w:rsidR="005623CA" w:rsidRPr="006702CE">
        <w:rPr>
          <w:rFonts w:ascii="Arial" w:eastAsia="+mj-ea" w:hAnsi="Arial" w:cs="Arial"/>
          <w:b/>
          <w:bCs/>
          <w:color w:val="000000"/>
          <w:kern w:val="24"/>
          <w:sz w:val="24"/>
          <w:szCs w:val="24"/>
          <w:lang w:val="mn-MN"/>
        </w:rPr>
        <w:t>Б</w:t>
      </w:r>
      <w:r w:rsidRPr="006702CE">
        <w:rPr>
          <w:rFonts w:ascii="Arial" w:eastAsia="+mj-ea" w:hAnsi="Arial" w:cs="Arial"/>
          <w:b/>
          <w:bCs/>
          <w:color w:val="000000"/>
          <w:kern w:val="24"/>
          <w:sz w:val="24"/>
          <w:szCs w:val="24"/>
          <w:lang w:val="mn-MN"/>
        </w:rPr>
        <w:t>айгаль орчны журмын эсрэг гэмт хэргээс урьдчилан сэргийлэх чиглэлээр</w:t>
      </w:r>
      <w:r w:rsidR="006702CE" w:rsidRPr="006702CE">
        <w:rPr>
          <w:rFonts w:ascii="Arial" w:eastAsia="+mj-ea" w:hAnsi="Arial" w:cs="Arial"/>
          <w:b/>
          <w:bCs/>
          <w:color w:val="000000"/>
          <w:kern w:val="24"/>
          <w:sz w:val="24"/>
          <w:szCs w:val="24"/>
          <w:lang w:val="mn-MN"/>
        </w:rPr>
        <w:t>:</w:t>
      </w:r>
    </w:p>
    <w:p w14:paraId="671CF440" w14:textId="46069176" w:rsidR="00824F68" w:rsidRPr="00F938EE" w:rsidRDefault="002B123D" w:rsidP="00F938EE">
      <w:pPr>
        <w:spacing w:after="0" w:line="360" w:lineRule="auto"/>
        <w:ind w:firstLine="720"/>
        <w:jc w:val="both"/>
        <w:rPr>
          <w:rFonts w:ascii="Arial" w:eastAsia="+mj-ea" w:hAnsi="Arial" w:cs="Arial"/>
          <w:color w:val="000000"/>
          <w:kern w:val="24"/>
          <w:sz w:val="24"/>
          <w:szCs w:val="24"/>
          <w:lang w:val="mn-MN"/>
        </w:rPr>
      </w:pPr>
      <w:r w:rsidRPr="00F938EE">
        <w:rPr>
          <w:rFonts w:ascii="Arial" w:eastAsia="+mj-ea" w:hAnsi="Arial" w:cs="Arial"/>
          <w:color w:val="000000"/>
          <w:kern w:val="24"/>
          <w:sz w:val="24"/>
          <w:szCs w:val="24"/>
          <w:lang w:val="mn-MN"/>
        </w:rPr>
        <w:t xml:space="preserve">Байгаль орчныг хамгаалах болон салбар хуулиудыг сум, багийн иргэдийн нийтийн хуралдаан, байгаль орчныг хамгаалах ажлын үед сурталчилгаанд самбар ажиллуулах, хэсэгчилсэн товхимол гаргасны гадна өөрийн биеэр престешин бэлтгэн сурталчилсан. Сум дундын ой ангитай хамтран сургалтыг 2 удаа хамтран зохион байгуулж түүнд давхардсан тоогоор </w:t>
      </w:r>
      <w:r w:rsidR="008E031D" w:rsidRPr="00F938EE">
        <w:rPr>
          <w:rFonts w:ascii="Arial" w:eastAsia="+mj-ea" w:hAnsi="Arial" w:cs="Arial"/>
          <w:color w:val="000000"/>
          <w:kern w:val="24"/>
          <w:sz w:val="24"/>
          <w:szCs w:val="24"/>
          <w:lang w:val="mn-MN"/>
        </w:rPr>
        <w:t xml:space="preserve">500 гаруй хүн хамрагдсан. </w:t>
      </w:r>
    </w:p>
    <w:p w14:paraId="05073C3B" w14:textId="63AA21CD" w:rsidR="00824F68" w:rsidRDefault="00824F68" w:rsidP="00824F68">
      <w:pPr>
        <w:spacing w:after="0" w:line="276" w:lineRule="auto"/>
        <w:rPr>
          <w:rFonts w:ascii="Arial" w:eastAsia="+mj-ea" w:hAnsi="Arial" w:cs="Arial"/>
          <w:color w:val="000000"/>
          <w:kern w:val="24"/>
          <w:lang w:val="mn-MN"/>
        </w:rPr>
      </w:pPr>
      <w:r>
        <w:rPr>
          <w:noProof/>
        </w:rPr>
        <w:drawing>
          <wp:inline distT="0" distB="0" distL="0" distR="0" wp14:anchorId="13B7BAE0" wp14:editId="6CF6260D">
            <wp:extent cx="2834640" cy="1584325"/>
            <wp:effectExtent l="0" t="0" r="3810" b="0"/>
            <wp:docPr id="1" name="Picture 1"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description availabl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flipH="1">
                      <a:off x="0" y="0"/>
                      <a:ext cx="2879327" cy="1609301"/>
                    </a:xfrm>
                    <a:prstGeom prst="rect">
                      <a:avLst/>
                    </a:prstGeom>
                    <a:noFill/>
                    <a:ln>
                      <a:noFill/>
                    </a:ln>
                  </pic:spPr>
                </pic:pic>
              </a:graphicData>
            </a:graphic>
          </wp:inline>
        </w:drawing>
      </w:r>
      <w:r>
        <w:rPr>
          <w:noProof/>
          <w:lang w:val="mn-MN"/>
        </w:rPr>
        <w:t xml:space="preserve">   </w:t>
      </w:r>
      <w:r>
        <w:rPr>
          <w:noProof/>
        </w:rPr>
        <w:drawing>
          <wp:inline distT="0" distB="0" distL="0" distR="0" wp14:anchorId="62DE01E9" wp14:editId="7E059184">
            <wp:extent cx="3162300" cy="1597660"/>
            <wp:effectExtent l="0" t="0" r="0" b="2540"/>
            <wp:docPr id="28" name="Picture 28"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description availabl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96224" cy="1614799"/>
                    </a:xfrm>
                    <a:prstGeom prst="rect">
                      <a:avLst/>
                    </a:prstGeom>
                    <a:noFill/>
                    <a:ln>
                      <a:noFill/>
                    </a:ln>
                  </pic:spPr>
                </pic:pic>
              </a:graphicData>
            </a:graphic>
          </wp:inline>
        </w:drawing>
      </w:r>
    </w:p>
    <w:p w14:paraId="5B9B8951" w14:textId="0FF78F68" w:rsidR="005925B6" w:rsidRPr="00F938EE" w:rsidRDefault="005925B6" w:rsidP="00F938EE">
      <w:pPr>
        <w:spacing w:line="360" w:lineRule="auto"/>
        <w:jc w:val="both"/>
        <w:rPr>
          <w:rFonts w:ascii="Arial" w:eastAsia="+mj-ea" w:hAnsi="Arial" w:cs="Arial"/>
          <w:color w:val="000000"/>
          <w:kern w:val="24"/>
          <w:sz w:val="28"/>
          <w:szCs w:val="28"/>
          <w:lang w:val="mn-MN"/>
        </w:rPr>
      </w:pPr>
      <w:r w:rsidRPr="00F938EE">
        <w:rPr>
          <w:rFonts w:ascii="Arial" w:eastAsia="+mj-ea" w:hAnsi="Arial" w:cs="Arial"/>
          <w:color w:val="000000"/>
          <w:kern w:val="24"/>
          <w:sz w:val="28"/>
          <w:szCs w:val="28"/>
          <w:lang w:val="mn-MN"/>
        </w:rPr>
        <w:t xml:space="preserve">  </w:t>
      </w:r>
      <w:r w:rsidR="00BB033E" w:rsidRPr="00F938EE">
        <w:rPr>
          <w:rFonts w:ascii="Arial" w:eastAsia="+mj-ea" w:hAnsi="Arial" w:cs="Arial"/>
          <w:color w:val="000000"/>
          <w:kern w:val="24"/>
          <w:sz w:val="28"/>
          <w:szCs w:val="28"/>
          <w:lang w:val="mn-MN"/>
        </w:rPr>
        <w:t xml:space="preserve">       </w:t>
      </w:r>
      <w:r w:rsidR="008E031D" w:rsidRPr="00F938EE">
        <w:rPr>
          <w:rFonts w:ascii="Arial" w:eastAsia="+mj-ea" w:hAnsi="Arial" w:cs="Arial"/>
          <w:color w:val="000000"/>
          <w:kern w:val="24"/>
          <w:sz w:val="24"/>
          <w:szCs w:val="24"/>
          <w:lang w:val="mn-MN"/>
        </w:rPr>
        <w:t>Гүйцэтгэлийн шалгалтаар нийтлэг зөрчигдөж байгаа хууль тогтоомжууд “Зөрчлийн тухай” хуулийн “Ойн тухай” хууль, “Байгалийн ургамлын тухай” хуульд заасан зөрчлүүд илэрч байна. Илэрсэн зөрчлийн тоо 6,</w:t>
      </w:r>
      <w:r w:rsidR="00632BC6" w:rsidRPr="00F938EE">
        <w:rPr>
          <w:rFonts w:ascii="Arial" w:eastAsia="+mj-ea" w:hAnsi="Arial" w:cs="Arial"/>
          <w:color w:val="000000"/>
          <w:kern w:val="24"/>
          <w:sz w:val="24"/>
          <w:szCs w:val="24"/>
          <w:lang w:val="mn-MN"/>
        </w:rPr>
        <w:t xml:space="preserve"> </w:t>
      </w:r>
      <w:r w:rsidR="008E031D" w:rsidRPr="00F938EE">
        <w:rPr>
          <w:rFonts w:ascii="Arial" w:eastAsia="+mj-ea" w:hAnsi="Arial" w:cs="Arial"/>
          <w:color w:val="000000"/>
          <w:kern w:val="24"/>
          <w:sz w:val="24"/>
          <w:szCs w:val="24"/>
          <w:lang w:val="mn-MN"/>
        </w:rPr>
        <w:t xml:space="preserve">арилсан 6,6 иргэнд хялбаршуулсан журмаар хянан шийдвэрлэх ажиллагаагаар 1400000 төгрөгний шийтгэвэр, торгуулийг ноогдуулж, 1 хэргийн дугаар авч шалган холбогдох </w:t>
      </w:r>
      <w:r w:rsidR="00FC401A" w:rsidRPr="00F938EE">
        <w:rPr>
          <w:rFonts w:ascii="Arial" w:eastAsia="+mj-ea" w:hAnsi="Arial" w:cs="Arial"/>
          <w:color w:val="000000"/>
          <w:kern w:val="24"/>
          <w:sz w:val="24"/>
          <w:szCs w:val="24"/>
          <w:lang w:val="mn-MN"/>
        </w:rPr>
        <w:t xml:space="preserve">албан тушаалтанд шилжүүлэх тогтоол үйлдэн шилжүүлж, хэрэг бүртгэлийн материалуудаа Хархорин суман дахь сум дундын прокурорын газрын хяналтын прокурорт хянуулсан. Мөн 2021 оны 19н хэрэг бүртгэлийн материалыг прокурорын газраас татан авч хянасан. </w:t>
      </w:r>
    </w:p>
    <w:p w14:paraId="210ADBBB" w14:textId="5FD5C238" w:rsidR="005925B6" w:rsidRDefault="005925B6" w:rsidP="005925B6">
      <w:pPr>
        <w:spacing w:line="256" w:lineRule="auto"/>
        <w:jc w:val="both"/>
        <w:rPr>
          <w:rFonts w:ascii="Arial" w:eastAsia="+mj-ea" w:hAnsi="Arial" w:cs="Arial"/>
          <w:color w:val="000000"/>
          <w:kern w:val="24"/>
          <w:sz w:val="24"/>
          <w:szCs w:val="24"/>
          <w:lang w:val="mn-MN"/>
        </w:rPr>
      </w:pPr>
      <w:r>
        <w:rPr>
          <w:noProof/>
        </w:rPr>
        <w:lastRenderedPageBreak/>
        <w:drawing>
          <wp:inline distT="0" distB="0" distL="0" distR="0" wp14:anchorId="51830A4E" wp14:editId="6F13A60A">
            <wp:extent cx="2865120" cy="1758950"/>
            <wp:effectExtent l="0" t="0" r="0" b="0"/>
            <wp:docPr id="29" name="Picture 29"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description availabl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78231" cy="1766999"/>
                    </a:xfrm>
                    <a:prstGeom prst="rect">
                      <a:avLst/>
                    </a:prstGeom>
                    <a:noFill/>
                    <a:ln>
                      <a:noFill/>
                    </a:ln>
                  </pic:spPr>
                </pic:pic>
              </a:graphicData>
            </a:graphic>
          </wp:inline>
        </w:drawing>
      </w:r>
      <w:r>
        <w:rPr>
          <w:rFonts w:ascii="Arial" w:eastAsia="+mj-ea" w:hAnsi="Arial" w:cs="Arial"/>
          <w:color w:val="000000"/>
          <w:kern w:val="24"/>
          <w:sz w:val="24"/>
          <w:szCs w:val="24"/>
          <w:lang w:val="mn-MN"/>
        </w:rPr>
        <w:t xml:space="preserve">  </w:t>
      </w:r>
      <w:r>
        <w:rPr>
          <w:noProof/>
        </w:rPr>
        <w:drawing>
          <wp:inline distT="0" distB="0" distL="0" distR="0" wp14:anchorId="36F1A412" wp14:editId="31E9E3D0">
            <wp:extent cx="3139440" cy="1744345"/>
            <wp:effectExtent l="0" t="0" r="3810" b="8255"/>
            <wp:docPr id="30" name="Picture 30"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description availabl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165350" cy="1758741"/>
                    </a:xfrm>
                    <a:prstGeom prst="rect">
                      <a:avLst/>
                    </a:prstGeom>
                    <a:noFill/>
                    <a:ln>
                      <a:noFill/>
                    </a:ln>
                  </pic:spPr>
                </pic:pic>
              </a:graphicData>
            </a:graphic>
          </wp:inline>
        </w:drawing>
      </w:r>
    </w:p>
    <w:p w14:paraId="3165C920" w14:textId="1AEA2C66" w:rsidR="002B123D" w:rsidRPr="00F938EE" w:rsidRDefault="00FC401A" w:rsidP="00F938EE">
      <w:pPr>
        <w:spacing w:line="360" w:lineRule="auto"/>
        <w:ind w:firstLine="720"/>
        <w:jc w:val="both"/>
        <w:rPr>
          <w:rFonts w:ascii="Arial" w:eastAsia="+mj-ea" w:hAnsi="Arial" w:cs="Arial"/>
          <w:color w:val="000000"/>
          <w:kern w:val="24"/>
          <w:sz w:val="24"/>
          <w:szCs w:val="24"/>
          <w:lang w:val="mn-MN"/>
        </w:rPr>
      </w:pPr>
      <w:r w:rsidRPr="00F938EE">
        <w:rPr>
          <w:rFonts w:ascii="Arial" w:eastAsia="+mj-ea" w:hAnsi="Arial" w:cs="Arial"/>
          <w:color w:val="000000"/>
          <w:kern w:val="24"/>
          <w:sz w:val="24"/>
          <w:szCs w:val="24"/>
          <w:lang w:val="mn-MN"/>
        </w:rPr>
        <w:t xml:space="preserve">Орон нутгийн төсөвт торгуулийн орлого 1400000 төгрөгийг бүрэн оруулсан. Улсын байцаагчийн актаар нийт 8 иргэнд ойн санд учирсан хохирлын ойн экологи-эдийн засгийн үнэлгээгээр </w:t>
      </w:r>
      <w:r w:rsidR="00084249" w:rsidRPr="00F938EE">
        <w:rPr>
          <w:rFonts w:ascii="Arial" w:eastAsia="+mj-ea" w:hAnsi="Arial" w:cs="Arial"/>
          <w:color w:val="000000"/>
          <w:kern w:val="24"/>
          <w:sz w:val="24"/>
          <w:szCs w:val="24"/>
          <w:lang w:val="mn-MN"/>
        </w:rPr>
        <w:t xml:space="preserve">ойн нөхөн төлбөр ногдуулах тухай акт оногдуулж, 8 актаар 19596270 төгрөг ногдуулсан. Гурван иргэний 4м-ийн урттай шинэсэн гуалинцар 21 ширхэг мод, 2,4м-ийн урттай шинэсэн мод 9 ширхэг, 1 ширхэг хятад улсад үйлдвэрлэсэн цахилгаан хөрөө, 1,2кг алтан гагнуур буюу ягаан мүгэз тус бүрийг актаар сумын ЗДТГ-ын дэргэдэх 195 дугаар комисст хүлээлгэн өгсөн. </w:t>
      </w:r>
      <w:r w:rsidR="008E031D" w:rsidRPr="00F938EE">
        <w:rPr>
          <w:rFonts w:ascii="Arial" w:eastAsia="+mj-ea" w:hAnsi="Arial" w:cs="Arial"/>
          <w:color w:val="000000"/>
          <w:kern w:val="24"/>
          <w:sz w:val="24"/>
          <w:szCs w:val="24"/>
          <w:lang w:val="mn-MN"/>
        </w:rPr>
        <w:t xml:space="preserve"> </w:t>
      </w:r>
    </w:p>
    <w:p w14:paraId="24B5F53C" w14:textId="2EBC819E" w:rsidR="00F27587" w:rsidRDefault="008957FD" w:rsidP="008957FD">
      <w:pPr>
        <w:spacing w:line="256" w:lineRule="auto"/>
        <w:jc w:val="both"/>
        <w:rPr>
          <w:rFonts w:ascii="Arial" w:eastAsia="+mj-ea" w:hAnsi="Arial" w:cs="Arial"/>
          <w:color w:val="000000"/>
          <w:kern w:val="24"/>
          <w:sz w:val="24"/>
          <w:szCs w:val="24"/>
          <w:lang w:val="mn-MN"/>
        </w:rPr>
      </w:pPr>
      <w:r>
        <w:rPr>
          <w:noProof/>
        </w:rPr>
        <w:drawing>
          <wp:inline distT="0" distB="0" distL="0" distR="0" wp14:anchorId="619D135C" wp14:editId="1A4EB3CD">
            <wp:extent cx="2887980" cy="1836420"/>
            <wp:effectExtent l="0" t="0" r="7620" b="0"/>
            <wp:docPr id="31" name="Picture 31"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description availabl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flipH="1">
                      <a:off x="0" y="0"/>
                      <a:ext cx="2887980" cy="1836420"/>
                    </a:xfrm>
                    <a:prstGeom prst="rect">
                      <a:avLst/>
                    </a:prstGeom>
                    <a:noFill/>
                    <a:ln>
                      <a:noFill/>
                    </a:ln>
                  </pic:spPr>
                </pic:pic>
              </a:graphicData>
            </a:graphic>
          </wp:inline>
        </w:drawing>
      </w:r>
      <w:r>
        <w:rPr>
          <w:rFonts w:ascii="Arial" w:eastAsia="+mj-ea" w:hAnsi="Arial" w:cs="Arial"/>
          <w:color w:val="000000"/>
          <w:kern w:val="24"/>
          <w:sz w:val="24"/>
          <w:szCs w:val="24"/>
          <w:lang w:val="mn-MN"/>
        </w:rPr>
        <w:t xml:space="preserve"> </w:t>
      </w:r>
      <w:r w:rsidR="00D84C53">
        <w:rPr>
          <w:noProof/>
          <w:lang w:val="mn-MN"/>
        </w:rPr>
        <w:t xml:space="preserve">  </w:t>
      </w:r>
      <w:r>
        <w:rPr>
          <w:noProof/>
        </w:rPr>
        <w:drawing>
          <wp:inline distT="0" distB="0" distL="0" distR="0" wp14:anchorId="443C0BE5" wp14:editId="57BD2547">
            <wp:extent cx="3055620" cy="1854835"/>
            <wp:effectExtent l="0" t="0" r="0" b="0"/>
            <wp:docPr id="32" name="Picture 32"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description availabl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108620" cy="1887007"/>
                    </a:xfrm>
                    <a:prstGeom prst="rect">
                      <a:avLst/>
                    </a:prstGeom>
                    <a:noFill/>
                    <a:ln>
                      <a:noFill/>
                    </a:ln>
                  </pic:spPr>
                </pic:pic>
              </a:graphicData>
            </a:graphic>
          </wp:inline>
        </w:drawing>
      </w:r>
    </w:p>
    <w:p w14:paraId="1A783C0E" w14:textId="77777777" w:rsidR="00CD75FE" w:rsidRPr="00F938EE" w:rsidRDefault="00632BC6" w:rsidP="00F938EE">
      <w:pPr>
        <w:spacing w:line="360" w:lineRule="auto"/>
        <w:ind w:firstLine="720"/>
        <w:jc w:val="both"/>
        <w:rPr>
          <w:rFonts w:ascii="Arial" w:eastAsia="+mj-ea" w:hAnsi="Arial" w:cs="Arial"/>
          <w:color w:val="000000"/>
          <w:kern w:val="24"/>
          <w:sz w:val="24"/>
          <w:szCs w:val="24"/>
          <w:lang w:val="mn-MN"/>
        </w:rPr>
      </w:pPr>
      <w:r w:rsidRPr="00F938EE">
        <w:rPr>
          <w:rFonts w:ascii="Arial" w:eastAsia="+mj-ea" w:hAnsi="Arial" w:cs="Arial"/>
          <w:color w:val="000000"/>
          <w:kern w:val="24"/>
          <w:sz w:val="24"/>
          <w:szCs w:val="24"/>
          <w:lang w:val="mn-MN"/>
        </w:rPr>
        <w:t xml:space="preserve">2022 онд ойгоос “Бэлтгэх модны тоо хэмжээ тогтоох тухай” Өвөрхангай аймгийн ИТХТэргүүлэгчдийн 2021 оны </w:t>
      </w:r>
      <w:r w:rsidR="00FD445A" w:rsidRPr="00F938EE">
        <w:rPr>
          <w:rFonts w:ascii="Arial" w:eastAsia="+mj-ea" w:hAnsi="Arial" w:cs="Arial"/>
          <w:color w:val="000000"/>
          <w:kern w:val="24"/>
          <w:sz w:val="24"/>
          <w:szCs w:val="24"/>
          <w:lang w:val="mn-MN"/>
        </w:rPr>
        <w:t>11 дүгээр сарын 08-ны өдрийн 67 дугаар тогтоол, Бат-Өлзий сумын Иргэдийн Төлөөлөгчдийн Хурлын 2021 оны 12 дугаар сарын 19 өдрийн 6/07 тоот тогтоолыг үндэслэн 2022 оны 04 дүгээр сарын 06-ны байдлаар аж ахуйн нэгж, нөхөрлөлд 162 талбай тусгаарлалтын ажлыг хийж есөн аж ахуйн нэгж, арван гурван ойн нөхөрлөл хэрэглээ-4303м</w:t>
      </w:r>
      <w:r w:rsidR="00FD445A" w:rsidRPr="00F938EE">
        <w:rPr>
          <w:rFonts w:ascii="Arial" w:eastAsia="+mj-ea" w:hAnsi="Arial" w:cs="Arial"/>
          <w:color w:val="000000"/>
          <w:kern w:val="24"/>
          <w:sz w:val="24"/>
          <w:szCs w:val="24"/>
          <w:vertAlign w:val="superscript"/>
          <w:lang w:val="mn-MN"/>
        </w:rPr>
        <w:t>3</w:t>
      </w:r>
      <w:r w:rsidR="00FD445A" w:rsidRPr="00F938EE">
        <w:rPr>
          <w:rFonts w:ascii="Arial" w:eastAsia="+mj-ea" w:hAnsi="Arial" w:cs="Arial"/>
          <w:color w:val="000000"/>
          <w:kern w:val="24"/>
          <w:sz w:val="24"/>
          <w:szCs w:val="24"/>
          <w:lang w:val="mn-MN"/>
        </w:rPr>
        <w:t>, түлээ-1065м</w:t>
      </w:r>
      <w:r w:rsidR="00FD445A" w:rsidRPr="00F938EE">
        <w:rPr>
          <w:rFonts w:ascii="Arial" w:eastAsia="+mj-ea" w:hAnsi="Arial" w:cs="Arial"/>
          <w:color w:val="000000"/>
          <w:kern w:val="24"/>
          <w:sz w:val="24"/>
          <w:szCs w:val="24"/>
          <w:vertAlign w:val="superscript"/>
          <w:lang w:val="mn-MN"/>
        </w:rPr>
        <w:t>3</w:t>
      </w:r>
      <w:r w:rsidR="00FD445A" w:rsidRPr="00F938EE">
        <w:rPr>
          <w:rFonts w:ascii="Arial" w:eastAsia="+mj-ea" w:hAnsi="Arial" w:cs="Arial"/>
          <w:color w:val="000000"/>
          <w:kern w:val="24"/>
          <w:sz w:val="24"/>
          <w:szCs w:val="24"/>
          <w:lang w:val="mn-MN"/>
        </w:rPr>
        <w:t xml:space="preserve"> нийт 5368м</w:t>
      </w:r>
      <w:r w:rsidR="00FD445A" w:rsidRPr="00F938EE">
        <w:rPr>
          <w:rFonts w:ascii="Arial" w:eastAsia="+mj-ea" w:hAnsi="Arial" w:cs="Arial"/>
          <w:color w:val="000000"/>
          <w:kern w:val="24"/>
          <w:sz w:val="24"/>
          <w:szCs w:val="24"/>
          <w:vertAlign w:val="superscript"/>
          <w:lang w:val="mn-MN"/>
        </w:rPr>
        <w:t>3</w:t>
      </w:r>
      <w:r w:rsidR="00FD445A" w:rsidRPr="00F938EE">
        <w:rPr>
          <w:rFonts w:ascii="Arial" w:eastAsia="+mj-ea" w:hAnsi="Arial" w:cs="Arial"/>
          <w:color w:val="000000"/>
          <w:kern w:val="24"/>
          <w:sz w:val="24"/>
          <w:szCs w:val="24"/>
          <w:lang w:val="mn-MN"/>
        </w:rPr>
        <w:t xml:space="preserve"> бэлтгэсэн байна. </w:t>
      </w:r>
      <w:r w:rsidR="006F576E" w:rsidRPr="00F938EE">
        <w:rPr>
          <w:rFonts w:ascii="Arial" w:eastAsia="+mj-ea" w:hAnsi="Arial" w:cs="Arial"/>
          <w:color w:val="000000"/>
          <w:kern w:val="24"/>
          <w:sz w:val="24"/>
          <w:szCs w:val="24"/>
          <w:lang w:val="mn-MN"/>
        </w:rPr>
        <w:t>Зөрчлийн тухай хуулиар иргэнийг хуулийн дагуу</w:t>
      </w:r>
      <w:r w:rsidR="009D2B79" w:rsidRPr="00F938EE">
        <w:rPr>
          <w:rFonts w:ascii="Arial" w:eastAsia="+mj-ea" w:hAnsi="Arial" w:cs="Arial"/>
          <w:color w:val="000000"/>
          <w:kern w:val="24"/>
          <w:sz w:val="24"/>
          <w:szCs w:val="24"/>
          <w:lang w:val="mn-MN"/>
        </w:rPr>
        <w:t xml:space="preserve"> шийдвэрлэсэн. </w:t>
      </w:r>
    </w:p>
    <w:p w14:paraId="41AD3BC2" w14:textId="046EF893" w:rsidR="00FD41DA" w:rsidRPr="00CD75FE" w:rsidRDefault="000D594D" w:rsidP="00CD75FE">
      <w:pPr>
        <w:spacing w:line="276" w:lineRule="auto"/>
        <w:jc w:val="both"/>
        <w:rPr>
          <w:rFonts w:ascii="Arial" w:eastAsia="+mj-ea" w:hAnsi="Arial" w:cs="Arial"/>
          <w:color w:val="000000"/>
          <w:kern w:val="24"/>
          <w:lang w:val="mn-MN"/>
        </w:rPr>
      </w:pPr>
      <w:r>
        <w:rPr>
          <w:noProof/>
          <w:lang w:val="mn-MN"/>
        </w:rPr>
        <w:lastRenderedPageBreak/>
        <w:t xml:space="preserve">  </w:t>
      </w:r>
      <w:r w:rsidR="008957FD">
        <w:rPr>
          <w:noProof/>
        </w:rPr>
        <w:drawing>
          <wp:inline distT="0" distB="0" distL="0" distR="0" wp14:anchorId="178AF6FF" wp14:editId="3CBB9C7B">
            <wp:extent cx="2811780" cy="1747520"/>
            <wp:effectExtent l="0" t="0" r="7620" b="5080"/>
            <wp:docPr id="33" name="Picture 33"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 description availabl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04110" cy="1804903"/>
                    </a:xfrm>
                    <a:prstGeom prst="rect">
                      <a:avLst/>
                    </a:prstGeom>
                    <a:noFill/>
                    <a:ln>
                      <a:noFill/>
                    </a:ln>
                  </pic:spPr>
                </pic:pic>
              </a:graphicData>
            </a:graphic>
          </wp:inline>
        </w:drawing>
      </w:r>
      <w:r w:rsidR="008957FD">
        <w:rPr>
          <w:rFonts w:ascii="Arial" w:eastAsia="+mj-ea" w:hAnsi="Arial" w:cs="Arial"/>
          <w:color w:val="000000"/>
          <w:kern w:val="24"/>
          <w:sz w:val="24"/>
          <w:szCs w:val="24"/>
          <w:lang w:val="mn-MN"/>
        </w:rPr>
        <w:t xml:space="preserve"> </w:t>
      </w:r>
      <w:r w:rsidR="00D84C53">
        <w:rPr>
          <w:rFonts w:ascii="Arial" w:eastAsia="+mj-ea" w:hAnsi="Arial" w:cs="Arial"/>
          <w:color w:val="000000"/>
          <w:kern w:val="24"/>
          <w:sz w:val="24"/>
          <w:szCs w:val="24"/>
          <w:lang w:val="mn-MN"/>
        </w:rPr>
        <w:t xml:space="preserve"> </w:t>
      </w:r>
      <w:r w:rsidR="008957FD">
        <w:rPr>
          <w:noProof/>
        </w:rPr>
        <w:drawing>
          <wp:inline distT="0" distB="0" distL="0" distR="0" wp14:anchorId="49D9F9CF" wp14:editId="77BF8F67">
            <wp:extent cx="3124200" cy="1751965"/>
            <wp:effectExtent l="0" t="0" r="0" b="635"/>
            <wp:docPr id="34" name="Picture 34"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description availabl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173477" cy="1779598"/>
                    </a:xfrm>
                    <a:prstGeom prst="rect">
                      <a:avLst/>
                    </a:prstGeom>
                    <a:noFill/>
                    <a:ln>
                      <a:noFill/>
                    </a:ln>
                  </pic:spPr>
                </pic:pic>
              </a:graphicData>
            </a:graphic>
          </wp:inline>
        </w:drawing>
      </w:r>
    </w:p>
    <w:p w14:paraId="1E2F30BD" w14:textId="617C4874" w:rsidR="00CC07F4" w:rsidRPr="00F938EE" w:rsidRDefault="009D2B79" w:rsidP="00F938EE">
      <w:pPr>
        <w:spacing w:after="0" w:line="360" w:lineRule="auto"/>
        <w:ind w:firstLine="720"/>
        <w:jc w:val="both"/>
        <w:rPr>
          <w:rFonts w:ascii="Arial" w:hAnsi="Arial" w:cs="Arial"/>
          <w:sz w:val="24"/>
          <w:szCs w:val="24"/>
          <w:lang w:val="mn-MN"/>
        </w:rPr>
      </w:pPr>
      <w:r w:rsidRPr="00F938EE">
        <w:rPr>
          <w:rFonts w:ascii="Arial" w:eastAsia="+mj-ea" w:hAnsi="Arial" w:cs="Arial"/>
          <w:color w:val="000000"/>
          <w:kern w:val="24"/>
          <w:sz w:val="24"/>
          <w:szCs w:val="24"/>
          <w:lang w:val="mn-MN"/>
        </w:rPr>
        <w:t xml:space="preserve">Ой, хээрийн түймрээс урьдчилан сэргийлэх талаар албан даалгавар гарч ой хээрийн түймрийн аюултай үед байнгын жижүүр гарган ажиллаж, багийн Иргэдийн Нийтийн хуралд хүргүүлэн, тарааж өгөх материалыг 500ш хэвлэж иргэдэд тараан сурталчилах ажлыг зохион байгуулж байна. Байгаль хамгаалагчид хариуцсан газруудын айл өрхтэй ой хээрийн </w:t>
      </w:r>
      <w:r w:rsidR="009F0973" w:rsidRPr="00F938EE">
        <w:rPr>
          <w:rFonts w:ascii="Arial" w:eastAsia="+mj-ea" w:hAnsi="Arial" w:cs="Arial"/>
          <w:color w:val="000000"/>
          <w:kern w:val="24"/>
          <w:sz w:val="24"/>
          <w:szCs w:val="24"/>
          <w:lang w:val="mn-MN"/>
        </w:rPr>
        <w:t>түймэр гаргахгүй байх талаар санамж тарааж ажилласан. Ой хээрийн түймэр 2022 оны 06 дугаар сарын 03-ны өдрийн 4-р багийн Урд-Агуйтын Хуштай зурай гэх газарт гарсаныг цаг алдалгүй сумаас ойн мэргэжлийн байгууллагууд, нутгийн иргэд, албан хаагч зэрэг нийт 22 хүн оролцон 90м</w:t>
      </w:r>
      <w:r w:rsidR="009F0973" w:rsidRPr="00F938EE">
        <w:rPr>
          <w:rFonts w:ascii="Arial" w:eastAsia="+mj-ea" w:hAnsi="Arial" w:cs="Arial"/>
          <w:color w:val="000000"/>
          <w:kern w:val="24"/>
          <w:sz w:val="24"/>
          <w:szCs w:val="24"/>
          <w:vertAlign w:val="superscript"/>
          <w:lang w:val="mn-MN"/>
        </w:rPr>
        <w:t>2</w:t>
      </w:r>
      <w:r w:rsidR="009F0973" w:rsidRPr="00F938EE">
        <w:rPr>
          <w:rFonts w:ascii="Arial" w:eastAsia="+mj-ea" w:hAnsi="Arial" w:cs="Arial"/>
          <w:color w:val="000000"/>
          <w:kern w:val="24"/>
          <w:sz w:val="24"/>
          <w:szCs w:val="24"/>
          <w:lang w:val="mn-MN"/>
        </w:rPr>
        <w:t xml:space="preserve"> талбайд тархсан ойн </w:t>
      </w:r>
      <w:r w:rsidR="005118A6" w:rsidRPr="00F938EE">
        <w:rPr>
          <w:rFonts w:ascii="Arial" w:eastAsia="+mj-ea" w:hAnsi="Arial" w:cs="Arial"/>
          <w:color w:val="000000"/>
          <w:kern w:val="24"/>
          <w:sz w:val="24"/>
          <w:szCs w:val="24"/>
          <w:lang w:val="mn-MN"/>
        </w:rPr>
        <w:t>түймрийг очиж унтраахад цаг агаарын байдал салхи ихтэй тарах магадлал өндөр байсан ч хүн хүчний боломжоор гадаг</w:t>
      </w:r>
      <w:r w:rsidR="00CC07F4" w:rsidRPr="00F938EE">
        <w:rPr>
          <w:rFonts w:ascii="Arial" w:eastAsia="+mj-ea" w:hAnsi="Arial" w:cs="Arial"/>
          <w:color w:val="000000"/>
          <w:kern w:val="24"/>
          <w:sz w:val="24"/>
          <w:szCs w:val="24"/>
          <w:lang w:val="mn-MN"/>
        </w:rPr>
        <w:t xml:space="preserve">ш </w:t>
      </w:r>
      <w:r w:rsidR="005118A6" w:rsidRPr="00F938EE">
        <w:rPr>
          <w:rFonts w:ascii="Arial" w:eastAsia="+mj-ea" w:hAnsi="Arial" w:cs="Arial"/>
          <w:color w:val="000000"/>
          <w:kern w:val="24"/>
          <w:sz w:val="24"/>
          <w:szCs w:val="24"/>
          <w:lang w:val="mn-MN"/>
        </w:rPr>
        <w:t>гаргахгүйгээ</w:t>
      </w:r>
      <w:r w:rsidR="00CC07F4" w:rsidRPr="00F938EE">
        <w:rPr>
          <w:rFonts w:ascii="Arial" w:eastAsia="+mj-ea" w:hAnsi="Arial" w:cs="Arial"/>
          <w:color w:val="000000"/>
          <w:kern w:val="24"/>
          <w:sz w:val="24"/>
          <w:szCs w:val="24"/>
          <w:lang w:val="mn-MN"/>
        </w:rPr>
        <w:t xml:space="preserve">р </w:t>
      </w:r>
      <w:r w:rsidR="005118A6" w:rsidRPr="00F938EE">
        <w:rPr>
          <w:rFonts w:ascii="Arial" w:eastAsia="+mj-ea" w:hAnsi="Arial" w:cs="Arial"/>
          <w:color w:val="000000"/>
          <w:kern w:val="24"/>
          <w:sz w:val="24"/>
          <w:szCs w:val="24"/>
          <w:lang w:val="mn-MN"/>
        </w:rPr>
        <w:t>барь</w:t>
      </w:r>
      <w:r w:rsidR="00CC07F4" w:rsidRPr="00F938EE">
        <w:rPr>
          <w:rFonts w:ascii="Arial" w:eastAsia="+mj-ea" w:hAnsi="Arial" w:cs="Arial"/>
          <w:color w:val="000000"/>
          <w:kern w:val="24"/>
          <w:sz w:val="24"/>
          <w:szCs w:val="24"/>
          <w:lang w:val="mn-MN"/>
        </w:rPr>
        <w:t xml:space="preserve">ж </w:t>
      </w:r>
      <w:r w:rsidR="00462F07" w:rsidRPr="00F938EE">
        <w:rPr>
          <w:rFonts w:ascii="Arial" w:hAnsi="Arial" w:cs="Arial"/>
          <w:sz w:val="24"/>
          <w:szCs w:val="24"/>
          <w:lang w:val="mn-MN"/>
        </w:rPr>
        <w:t xml:space="preserve">   </w:t>
      </w:r>
      <w:r w:rsidR="00CC07F4" w:rsidRPr="00F938EE">
        <w:rPr>
          <w:rFonts w:ascii="Arial" w:hAnsi="Arial" w:cs="Arial"/>
          <w:sz w:val="24"/>
          <w:szCs w:val="24"/>
          <w:lang w:val="mn-MN"/>
        </w:rPr>
        <w:t xml:space="preserve">чадсан. </w:t>
      </w:r>
      <w:r w:rsidR="00462F07" w:rsidRPr="00F938EE">
        <w:rPr>
          <w:rFonts w:ascii="Arial" w:hAnsi="Arial" w:cs="Arial"/>
          <w:sz w:val="24"/>
          <w:szCs w:val="24"/>
          <w:lang w:val="mn-MN"/>
        </w:rPr>
        <w:t xml:space="preserve">    </w:t>
      </w:r>
    </w:p>
    <w:p w14:paraId="2F18D9CF" w14:textId="5D34608E" w:rsidR="004037FB" w:rsidRPr="004912A3" w:rsidRDefault="008A419D" w:rsidP="004912A3">
      <w:pPr>
        <w:spacing w:after="0" w:line="276" w:lineRule="auto"/>
        <w:jc w:val="both"/>
        <w:rPr>
          <w:rFonts w:ascii="Arial" w:hAnsi="Arial" w:cs="Arial"/>
          <w:lang w:val="mn-MN"/>
        </w:rPr>
      </w:pPr>
      <w:r w:rsidRPr="00D84C53">
        <w:rPr>
          <w:rFonts w:ascii="Arial" w:hAnsi="Arial" w:cs="Arial"/>
          <w:noProof/>
        </w:rPr>
        <w:drawing>
          <wp:inline distT="0" distB="0" distL="0" distR="0" wp14:anchorId="641A35EB" wp14:editId="3B7BA4AB">
            <wp:extent cx="2804160" cy="1619250"/>
            <wp:effectExtent l="0" t="0" r="0" b="0"/>
            <wp:docPr id="36" name="Picture 36"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description available."/>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41440" cy="1640777"/>
                    </a:xfrm>
                    <a:prstGeom prst="rect">
                      <a:avLst/>
                    </a:prstGeom>
                    <a:noFill/>
                    <a:ln>
                      <a:noFill/>
                    </a:ln>
                  </pic:spPr>
                </pic:pic>
              </a:graphicData>
            </a:graphic>
          </wp:inline>
        </w:drawing>
      </w:r>
      <w:r w:rsidR="00462F07" w:rsidRPr="000F1692">
        <w:rPr>
          <w:rFonts w:ascii="Arial" w:hAnsi="Arial" w:cs="Arial"/>
          <w:lang w:val="mn-MN"/>
        </w:rPr>
        <w:t xml:space="preserve">   </w:t>
      </w:r>
      <w:r w:rsidR="00CC07F4">
        <w:rPr>
          <w:noProof/>
        </w:rPr>
        <w:drawing>
          <wp:inline distT="0" distB="0" distL="0" distR="0" wp14:anchorId="1D7AE5E5" wp14:editId="73A3E227">
            <wp:extent cx="3147060" cy="1584325"/>
            <wp:effectExtent l="0" t="0" r="0" b="0"/>
            <wp:docPr id="35" name="Picture 35"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description availabl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191309" cy="1606601"/>
                    </a:xfrm>
                    <a:prstGeom prst="rect">
                      <a:avLst/>
                    </a:prstGeom>
                    <a:noFill/>
                    <a:ln>
                      <a:noFill/>
                    </a:ln>
                  </pic:spPr>
                </pic:pic>
              </a:graphicData>
            </a:graphic>
          </wp:inline>
        </w:drawing>
      </w:r>
    </w:p>
    <w:p w14:paraId="21A7E251" w14:textId="74309917" w:rsidR="004862CC" w:rsidRDefault="004862CC" w:rsidP="00F938EE">
      <w:pPr>
        <w:spacing w:line="360" w:lineRule="auto"/>
        <w:ind w:firstLine="720"/>
        <w:jc w:val="both"/>
        <w:rPr>
          <w:rFonts w:ascii="Arial" w:eastAsia="Calibri" w:hAnsi="Arial" w:cs="Arial"/>
          <w:noProof/>
          <w:sz w:val="24"/>
          <w:szCs w:val="24"/>
          <w:lang w:val="mn-MN" w:eastAsia="ko-KR" w:bidi="mn-Mong-MN"/>
        </w:rPr>
      </w:pPr>
      <w:r>
        <w:rPr>
          <w:rFonts w:ascii="Arial" w:eastAsia="Calibri" w:hAnsi="Arial" w:cs="Arial"/>
          <w:noProof/>
          <w:sz w:val="24"/>
          <w:szCs w:val="24"/>
          <w:lang w:val="mn-MN" w:eastAsia="ko-KR" w:bidi="mn-Mong-MN"/>
        </w:rPr>
        <w:t xml:space="preserve">Тусгай зөвшөөрөлтэй аж ахуй нэгж байгууллагуудын үйл ажиллагаанд тогтмол хяналт тавин эргүүлийн маршрутад оруулан 62 удаа шалган гэмт хэрэг, зөрчлөөс урьдчилан сэргийлэх чиглэлээр үйл ажиллагаа зохион байгуулсан. Тусгай зөвшөөрлийн хугацаа дууссан 5 аж ахуй нэгжид гаргах дүгнэлтийг тавигдсан шаардлага стандартыг </w:t>
      </w:r>
      <w:r w:rsidR="002B386F">
        <w:rPr>
          <w:rFonts w:ascii="Arial" w:eastAsia="Calibri" w:hAnsi="Arial" w:cs="Arial"/>
          <w:noProof/>
          <w:sz w:val="24"/>
          <w:szCs w:val="24"/>
          <w:lang w:val="mn-MN" w:eastAsia="ko-KR" w:bidi="mn-Mong-MN"/>
        </w:rPr>
        <w:t xml:space="preserve">баримтлан хийж өгсөн. </w:t>
      </w:r>
    </w:p>
    <w:p w14:paraId="076DF893" w14:textId="29BD3DB8" w:rsidR="002B386F" w:rsidRDefault="002B386F" w:rsidP="00F938EE">
      <w:pPr>
        <w:spacing w:line="360" w:lineRule="auto"/>
        <w:ind w:firstLine="720"/>
        <w:jc w:val="both"/>
        <w:rPr>
          <w:rFonts w:ascii="Arial" w:eastAsia="Calibri" w:hAnsi="Arial" w:cs="Arial"/>
          <w:noProof/>
          <w:sz w:val="24"/>
          <w:szCs w:val="24"/>
          <w:lang w:val="mn-MN" w:eastAsia="ko-KR" w:bidi="mn-Mong-MN"/>
        </w:rPr>
      </w:pPr>
      <w:r>
        <w:rPr>
          <w:rFonts w:ascii="Arial" w:eastAsia="Calibri" w:hAnsi="Arial" w:cs="Arial"/>
          <w:noProof/>
          <w:sz w:val="24"/>
          <w:szCs w:val="24"/>
          <w:lang w:val="mn-MN" w:eastAsia="ko-KR" w:bidi="mn-Mong-MN"/>
        </w:rPr>
        <w:t xml:space="preserve">Суманд үйл ажиллагаа явуулдаг тусгай зөвшөөрөлтэй 47 дэлгүүрт архины хор хөнөөлийн эсрэг сургалт орох үед Аюулгүй иргэн-Амар тайван Өвөрхангай хөтөлбөрийн хүрээнд Архидалтгүй Бат-Өлзийчүүд гэсэн уриалга гарган сумын хүнсний </w:t>
      </w:r>
      <w:r>
        <w:rPr>
          <w:rFonts w:ascii="Arial" w:eastAsia="Calibri" w:hAnsi="Arial" w:cs="Arial"/>
          <w:noProof/>
          <w:sz w:val="24"/>
          <w:szCs w:val="24"/>
          <w:lang w:val="mn-MN" w:eastAsia="ko-KR" w:bidi="mn-Mong-MN"/>
        </w:rPr>
        <w:lastRenderedPageBreak/>
        <w:t>дэлгүүрүүд “Хаалттай” пэйж хаяг нээж, мэдээлэл солилцон 37 дэлгүүр хамтран ажилласан</w:t>
      </w:r>
      <w:r w:rsidR="00321B8B">
        <w:rPr>
          <w:rFonts w:ascii="Arial" w:eastAsia="Calibri" w:hAnsi="Arial" w:cs="Arial"/>
          <w:noProof/>
          <w:sz w:val="24"/>
          <w:szCs w:val="24"/>
          <w:lang w:val="mn-MN" w:eastAsia="ko-KR" w:bidi="mn-Mong-MN"/>
        </w:rPr>
        <w:t xml:space="preserve">. Эргүүлийн үүрэг гүйцэтгэх хугацаанд архи согтууруулах ундаа хэтрүүлэн хэрэглэж гудамж талбай олон нийтийн газар ухаангүй болтлоо согтсон 24 иргэнийг </w:t>
      </w:r>
      <w:r w:rsidR="000F24B8">
        <w:rPr>
          <w:rFonts w:ascii="Arial" w:eastAsia="Calibri" w:hAnsi="Arial" w:cs="Arial"/>
          <w:noProof/>
          <w:sz w:val="24"/>
          <w:szCs w:val="24"/>
          <w:lang w:val="mn-MN" w:eastAsia="ko-KR" w:bidi="mn-Mong-MN"/>
        </w:rPr>
        <w:t xml:space="preserve">ар гэр асран хамгаалах хүнд хүлээлгэн өгч учирч болох эрсдэлээс урьдчилан сэргийлсэн. </w:t>
      </w:r>
    </w:p>
    <w:p w14:paraId="186706AC" w14:textId="335B46E5" w:rsidR="006720AE" w:rsidRDefault="006720AE" w:rsidP="00F938EE">
      <w:pPr>
        <w:spacing w:line="360" w:lineRule="auto"/>
        <w:ind w:firstLine="720"/>
        <w:jc w:val="both"/>
        <w:rPr>
          <w:rFonts w:ascii="Arial" w:eastAsia="Calibri" w:hAnsi="Arial" w:cs="Arial"/>
          <w:noProof/>
          <w:sz w:val="24"/>
          <w:szCs w:val="24"/>
          <w:lang w:val="mn-MN" w:eastAsia="ko-KR" w:bidi="mn-Mong-MN"/>
        </w:rPr>
      </w:pPr>
      <w:r>
        <w:rPr>
          <w:rFonts w:ascii="Arial" w:eastAsia="Calibri" w:hAnsi="Arial" w:cs="Arial"/>
          <w:noProof/>
          <w:sz w:val="24"/>
          <w:szCs w:val="24"/>
          <w:lang w:val="mn-MN" w:eastAsia="ko-KR" w:bidi="mn-Mong-MN"/>
        </w:rPr>
        <w:t xml:space="preserve">Хулгайлах гэмт хэргээс урьдчилан сэргийлэх чиглэлээр цагдаагийн хэсгийн алба хаагч нар 15 удаагийн өргөтгөсөн эргүүл шалгалтад цагийн хуваарийн дагуу үүрэг гүйцэтгэж, тээврийн хэрэгслийн тээш, зорчигч нарт үзлэг шалгалтыг хийж ажилласан. Хот хооронд болон хөдөө орон нутагт хөдөлгөөнд оролцон хүн тээвэрлэдэг орон нутгийн тээврийн албатай хамтран хөдөлгөөний аюулгүй байдлыг хангаж, зорчигчдын аюулгүй байдлыг хангах чиглэлээр сургалт орж, такси үйлчилгээ явуулдаг 5 жолоочийн бүртгэлжүүлэн судалгаанд авч ажилласан. </w:t>
      </w:r>
    </w:p>
    <w:p w14:paraId="6F558A6C" w14:textId="4DCEC943" w:rsidR="00E159B6" w:rsidRDefault="006720AE" w:rsidP="00F938EE">
      <w:pPr>
        <w:spacing w:line="360" w:lineRule="auto"/>
        <w:ind w:firstLine="720"/>
        <w:jc w:val="both"/>
        <w:rPr>
          <w:rFonts w:ascii="Arial" w:eastAsia="Calibri" w:hAnsi="Arial" w:cs="Arial"/>
          <w:noProof/>
          <w:sz w:val="24"/>
          <w:szCs w:val="24"/>
          <w:lang w:val="mn-MN" w:eastAsia="ko-KR" w:bidi="mn-Mong-MN"/>
        </w:rPr>
      </w:pPr>
      <w:r>
        <w:rPr>
          <w:rFonts w:ascii="Arial" w:eastAsia="Calibri" w:hAnsi="Arial" w:cs="Arial"/>
          <w:noProof/>
          <w:sz w:val="24"/>
          <w:szCs w:val="24"/>
          <w:lang w:val="mn-MN" w:eastAsia="ko-KR" w:bidi="mn-Mong-MN"/>
        </w:rPr>
        <w:t>Мотоцикл худалдан борлуулдаг аж ахуйн нэгж, иргэдтэй уулзалт зохион байгуу</w:t>
      </w:r>
      <w:r w:rsidR="002C6705">
        <w:rPr>
          <w:rFonts w:ascii="Arial" w:eastAsia="Calibri" w:hAnsi="Arial" w:cs="Arial"/>
          <w:noProof/>
          <w:sz w:val="24"/>
          <w:szCs w:val="24"/>
          <w:lang w:val="mn-MN" w:eastAsia="ko-KR" w:bidi="mn-Mong-MN"/>
        </w:rPr>
        <w:t>лан Гаалийн бичигтэй мотоцикл худалдан борлуулах талаар зөвшилцөв. Мотоциклтой иргэдийг зам тээврийн осол аваараас урьдчилан сэргийлж, хамгаалах малгай өмсөж хөдөлгөөнд оролцох, хөдөлгөөний аюулгүй байдал, дүрэм журмыг мөрдөх талаар сургалт сурталчилгаа явуулж байна. Мотоциклтой иргэдийг “А” ангилалын үнэмлэхтэй болгох талаар сургалтад хамруулах ажил зохион байгуулахаар ярилцаж байна. Сумын хэмжээнд гэмт хэргээс урьдчилан сэргийлэх чиглэлээр санамж, сэрэмжлүүлэг 18 төрлөөр нийт 1080 хүнд боршур</w:t>
      </w:r>
      <w:r w:rsidR="001E11BB">
        <w:rPr>
          <w:rFonts w:ascii="Arial" w:eastAsia="Calibri" w:hAnsi="Arial" w:cs="Arial"/>
          <w:noProof/>
          <w:sz w:val="24"/>
          <w:szCs w:val="24"/>
          <w:lang w:val="mn-MN" w:eastAsia="ko-KR" w:bidi="mn-Mong-MN"/>
        </w:rPr>
        <w:t xml:space="preserve"> тараав. </w:t>
      </w:r>
    </w:p>
    <w:p w14:paraId="17FB2C46" w14:textId="110BF818" w:rsidR="00D700C9" w:rsidRDefault="00D700C9" w:rsidP="00803143">
      <w:pPr>
        <w:spacing w:after="0" w:line="276" w:lineRule="auto"/>
        <w:jc w:val="both"/>
        <w:rPr>
          <w:rFonts w:ascii="Arial" w:eastAsia="Calibri" w:hAnsi="Arial" w:cs="Arial"/>
          <w:noProof/>
          <w:sz w:val="24"/>
          <w:szCs w:val="24"/>
          <w:lang w:val="mn-MN" w:eastAsia="ko-KR" w:bidi="mn-Mong-MN"/>
        </w:rPr>
      </w:pPr>
    </w:p>
    <w:p w14:paraId="133961A6" w14:textId="0A7981BC" w:rsidR="00E159B6" w:rsidRDefault="00E159B6" w:rsidP="00803143">
      <w:pPr>
        <w:spacing w:after="0" w:line="276" w:lineRule="auto"/>
        <w:jc w:val="both"/>
        <w:rPr>
          <w:rFonts w:ascii="Arial" w:hAnsi="Arial" w:cs="Arial"/>
          <w:lang w:val="mn-MN"/>
        </w:rPr>
      </w:pPr>
    </w:p>
    <w:p w14:paraId="7272ACF6" w14:textId="346244E4" w:rsidR="004912A3" w:rsidRDefault="004912A3" w:rsidP="00803143">
      <w:pPr>
        <w:spacing w:after="0" w:line="276" w:lineRule="auto"/>
        <w:jc w:val="both"/>
        <w:rPr>
          <w:rFonts w:ascii="Arial" w:hAnsi="Arial" w:cs="Arial"/>
          <w:lang w:val="mn-MN"/>
        </w:rPr>
      </w:pPr>
    </w:p>
    <w:p w14:paraId="38F9AB7B" w14:textId="77777777" w:rsidR="004912A3" w:rsidRDefault="004912A3" w:rsidP="00803143">
      <w:pPr>
        <w:spacing w:after="0" w:line="276" w:lineRule="auto"/>
        <w:jc w:val="both"/>
        <w:rPr>
          <w:rFonts w:ascii="Arial" w:hAnsi="Arial" w:cs="Arial"/>
          <w:lang w:val="mn-MN"/>
        </w:rPr>
      </w:pPr>
    </w:p>
    <w:p w14:paraId="6220CB7A" w14:textId="77777777" w:rsidR="00CC07F4" w:rsidRPr="00CC07F4" w:rsidRDefault="00CC07F4" w:rsidP="00CC07F4">
      <w:pPr>
        <w:spacing w:after="0" w:line="276" w:lineRule="auto"/>
        <w:jc w:val="both"/>
        <w:rPr>
          <w:rFonts w:ascii="Arial" w:eastAsia="+mj-ea" w:hAnsi="Arial" w:cs="Arial"/>
          <w:color w:val="000000"/>
          <w:kern w:val="24"/>
          <w:lang w:val="mn-MN"/>
        </w:rPr>
      </w:pPr>
    </w:p>
    <w:p w14:paraId="5A0EE3B7" w14:textId="1D18913F" w:rsidR="004D773E" w:rsidRDefault="00E66C7F" w:rsidP="00E66C7F">
      <w:pPr>
        <w:spacing w:after="0" w:line="276" w:lineRule="auto"/>
        <w:jc w:val="both"/>
        <w:rPr>
          <w:rFonts w:ascii="Arial" w:hAnsi="Arial" w:cs="Arial"/>
          <w:lang w:val="mn-MN"/>
        </w:rPr>
      </w:pPr>
      <w:r>
        <w:rPr>
          <w:rFonts w:ascii="Arial" w:hAnsi="Arial" w:cs="Arial"/>
          <w:lang w:val="mn-MN"/>
        </w:rPr>
        <w:t xml:space="preserve">   </w:t>
      </w:r>
      <w:r w:rsidR="0000410A">
        <w:rPr>
          <w:rFonts w:ascii="Arial" w:hAnsi="Arial" w:cs="Arial"/>
          <w:lang w:val="mn-MN"/>
        </w:rPr>
        <w:t xml:space="preserve">ТАЙЛАН БИЧСЭН: </w:t>
      </w:r>
      <w:r w:rsidR="004D773E">
        <w:rPr>
          <w:rFonts w:ascii="Arial" w:hAnsi="Arial" w:cs="Arial"/>
          <w:lang w:val="mn-MN"/>
        </w:rPr>
        <w:t>ХУРАЛДААН ЗОХИОН                                           Ж.ЭНХЗАЯА</w:t>
      </w:r>
    </w:p>
    <w:p w14:paraId="5606AD06" w14:textId="77777777" w:rsidR="00CC07F4" w:rsidRDefault="004D773E" w:rsidP="00E66C7F">
      <w:pPr>
        <w:spacing w:after="0" w:line="276" w:lineRule="auto"/>
        <w:jc w:val="both"/>
        <w:rPr>
          <w:rFonts w:ascii="Arial" w:hAnsi="Arial" w:cs="Arial"/>
          <w:lang w:val="mn-MN"/>
        </w:rPr>
      </w:pPr>
      <w:r>
        <w:rPr>
          <w:rFonts w:ascii="Arial" w:hAnsi="Arial" w:cs="Arial"/>
          <w:lang w:val="mn-MN"/>
        </w:rPr>
        <w:t xml:space="preserve">        БАЙГУУЛАЛТ ХАРИУЦСАН </w:t>
      </w:r>
      <w:r w:rsidR="00E66C7F">
        <w:rPr>
          <w:rFonts w:ascii="Arial" w:hAnsi="Arial" w:cs="Arial"/>
          <w:lang w:val="mn-MN"/>
        </w:rPr>
        <w:t xml:space="preserve"> АЖИЛТАН    </w:t>
      </w:r>
    </w:p>
    <w:p w14:paraId="223D6535" w14:textId="12E77F2D" w:rsidR="00E66C7F" w:rsidRDefault="00E66C7F" w:rsidP="00E66C7F">
      <w:pPr>
        <w:spacing w:after="0" w:line="276" w:lineRule="auto"/>
        <w:jc w:val="both"/>
        <w:rPr>
          <w:rFonts w:ascii="Arial" w:hAnsi="Arial" w:cs="Arial"/>
          <w:lang w:val="mn-MN"/>
        </w:rPr>
      </w:pPr>
      <w:r>
        <w:rPr>
          <w:rFonts w:ascii="Arial" w:hAnsi="Arial" w:cs="Arial"/>
          <w:lang w:val="mn-MN"/>
        </w:rPr>
        <w:t xml:space="preserve">      </w:t>
      </w:r>
      <w:r w:rsidR="004D773E">
        <w:rPr>
          <w:rFonts w:ascii="Arial" w:hAnsi="Arial" w:cs="Arial"/>
          <w:lang w:val="mn-MN"/>
        </w:rPr>
        <w:t xml:space="preserve">                                               </w:t>
      </w:r>
      <w:r>
        <w:rPr>
          <w:rFonts w:ascii="Arial" w:hAnsi="Arial" w:cs="Arial"/>
          <w:lang w:val="mn-MN"/>
        </w:rPr>
        <w:t xml:space="preserve">  </w:t>
      </w:r>
    </w:p>
    <w:p w14:paraId="66E8F58F" w14:textId="2C7E39A5" w:rsidR="00462F07" w:rsidRPr="00E66C7F" w:rsidRDefault="00E66C7F" w:rsidP="00E66C7F">
      <w:pPr>
        <w:spacing w:after="0" w:line="276" w:lineRule="auto"/>
        <w:jc w:val="both"/>
        <w:rPr>
          <w:rFonts w:ascii="Arial" w:hAnsi="Arial" w:cs="Arial"/>
          <w:lang w:val="mn-MN"/>
        </w:rPr>
      </w:pPr>
      <w:r>
        <w:rPr>
          <w:rFonts w:ascii="Arial" w:hAnsi="Arial" w:cs="Arial"/>
          <w:lang w:val="mn-MN"/>
        </w:rPr>
        <w:t xml:space="preserve">   ХЯНАСАН:ИТХ-ЫН ДАРГА                                                          </w:t>
      </w:r>
      <w:r w:rsidR="004D773E">
        <w:rPr>
          <w:rFonts w:ascii="Arial" w:hAnsi="Arial" w:cs="Arial"/>
          <w:lang w:val="mn-MN"/>
        </w:rPr>
        <w:t xml:space="preserve">        </w:t>
      </w:r>
      <w:r>
        <w:rPr>
          <w:rFonts w:ascii="Arial" w:hAnsi="Arial" w:cs="Arial"/>
          <w:lang w:val="mn-MN"/>
        </w:rPr>
        <w:t xml:space="preserve"> Д.ЦЭРЭНТОГТОХ</w:t>
      </w:r>
      <w:r w:rsidR="00462F07" w:rsidRPr="000F1692">
        <w:rPr>
          <w:rFonts w:ascii="Arial" w:hAnsi="Arial" w:cs="Arial"/>
          <w:lang w:val="mn-MN"/>
        </w:rPr>
        <w:t xml:space="preserve">                                                                                                                                                                </w:t>
      </w:r>
    </w:p>
    <w:sectPr w:rsidR="00462F07" w:rsidRPr="00E66C7F" w:rsidSect="004D0ECE">
      <w:headerReference w:type="default" r:id="rId112"/>
      <w:footerReference w:type="default" r:id="rId113"/>
      <w:pgSz w:w="12240" w:h="15840"/>
      <w:pgMar w:top="284" w:right="900" w:bottom="142"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5E1CBE" w14:textId="77777777" w:rsidR="00301539" w:rsidRDefault="00301539" w:rsidP="00C8724C">
      <w:pPr>
        <w:spacing w:after="0" w:line="240" w:lineRule="auto"/>
      </w:pPr>
      <w:r>
        <w:separator/>
      </w:r>
    </w:p>
  </w:endnote>
  <w:endnote w:type="continuationSeparator" w:id="0">
    <w:p w14:paraId="0362E7AE" w14:textId="77777777" w:rsidR="00301539" w:rsidRDefault="00301539" w:rsidP="00C872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ongolian Baiti">
    <w:panose1 w:val="03000500000000000000"/>
    <w:charset w:val="00"/>
    <w:family w:val="script"/>
    <w:pitch w:val="variable"/>
    <w:sig w:usb0="80000023" w:usb1="00000000" w:usb2="00020000" w:usb3="00000000" w:csb0="00000001" w:csb1="00000000"/>
  </w:font>
  <w:font w:name="+mj-e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0092113"/>
      <w:docPartObj>
        <w:docPartGallery w:val="Page Numbers (Bottom of Page)"/>
        <w:docPartUnique/>
      </w:docPartObj>
    </w:sdtPr>
    <w:sdtEndPr>
      <w:rPr>
        <w:noProof/>
      </w:rPr>
    </w:sdtEndPr>
    <w:sdtContent>
      <w:p w14:paraId="47D90389" w14:textId="45561944" w:rsidR="001A00AE" w:rsidRDefault="001A00AE" w:rsidP="001A00A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5D77849" w14:textId="77777777" w:rsidR="001A00AE" w:rsidRDefault="001A00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1B1714" w14:textId="77777777" w:rsidR="00301539" w:rsidRDefault="00301539" w:rsidP="00C8724C">
      <w:pPr>
        <w:spacing w:after="0" w:line="240" w:lineRule="auto"/>
      </w:pPr>
      <w:r>
        <w:separator/>
      </w:r>
    </w:p>
  </w:footnote>
  <w:footnote w:type="continuationSeparator" w:id="0">
    <w:p w14:paraId="7BDDB85F" w14:textId="77777777" w:rsidR="00301539" w:rsidRDefault="00301539" w:rsidP="00C8724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37391" w14:textId="2CC53BA4" w:rsidR="001A00AE" w:rsidRDefault="001A00AE" w:rsidP="001A00AE">
    <w:pPr>
      <w:pStyle w:val="Header"/>
    </w:pPr>
  </w:p>
  <w:p w14:paraId="56C01B94" w14:textId="77777777" w:rsidR="001A00AE" w:rsidRDefault="001A00A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821521"/>
    <w:multiLevelType w:val="hybridMultilevel"/>
    <w:tmpl w:val="2AA8BE6E"/>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 w15:restartNumberingAfterBreak="0">
    <w:nsid w:val="28393E07"/>
    <w:multiLevelType w:val="hybridMultilevel"/>
    <w:tmpl w:val="B33C99C4"/>
    <w:lvl w:ilvl="0" w:tplc="0450000F">
      <w:start w:val="1"/>
      <w:numFmt w:val="decimal"/>
      <w:lvlText w:val="%1."/>
      <w:lvlJc w:val="left"/>
      <w:pPr>
        <w:ind w:left="720" w:hanging="360"/>
      </w:pPr>
      <w:rPr>
        <w:rFonts w:hint="default"/>
      </w:rPr>
    </w:lvl>
    <w:lvl w:ilvl="1" w:tplc="04500019" w:tentative="1">
      <w:start w:val="1"/>
      <w:numFmt w:val="lowerLetter"/>
      <w:lvlText w:val="%2."/>
      <w:lvlJc w:val="left"/>
      <w:pPr>
        <w:ind w:left="1440" w:hanging="360"/>
      </w:pPr>
    </w:lvl>
    <w:lvl w:ilvl="2" w:tplc="0450001B" w:tentative="1">
      <w:start w:val="1"/>
      <w:numFmt w:val="lowerRoman"/>
      <w:lvlText w:val="%3."/>
      <w:lvlJc w:val="right"/>
      <w:pPr>
        <w:ind w:left="2160" w:hanging="180"/>
      </w:pPr>
    </w:lvl>
    <w:lvl w:ilvl="3" w:tplc="0450000F" w:tentative="1">
      <w:start w:val="1"/>
      <w:numFmt w:val="decimal"/>
      <w:lvlText w:val="%4."/>
      <w:lvlJc w:val="left"/>
      <w:pPr>
        <w:ind w:left="2880" w:hanging="360"/>
      </w:pPr>
    </w:lvl>
    <w:lvl w:ilvl="4" w:tplc="04500019" w:tentative="1">
      <w:start w:val="1"/>
      <w:numFmt w:val="lowerLetter"/>
      <w:lvlText w:val="%5."/>
      <w:lvlJc w:val="left"/>
      <w:pPr>
        <w:ind w:left="3600" w:hanging="360"/>
      </w:pPr>
    </w:lvl>
    <w:lvl w:ilvl="5" w:tplc="0450001B" w:tentative="1">
      <w:start w:val="1"/>
      <w:numFmt w:val="lowerRoman"/>
      <w:lvlText w:val="%6."/>
      <w:lvlJc w:val="right"/>
      <w:pPr>
        <w:ind w:left="4320" w:hanging="180"/>
      </w:pPr>
    </w:lvl>
    <w:lvl w:ilvl="6" w:tplc="0450000F" w:tentative="1">
      <w:start w:val="1"/>
      <w:numFmt w:val="decimal"/>
      <w:lvlText w:val="%7."/>
      <w:lvlJc w:val="left"/>
      <w:pPr>
        <w:ind w:left="5040" w:hanging="360"/>
      </w:pPr>
    </w:lvl>
    <w:lvl w:ilvl="7" w:tplc="04500019" w:tentative="1">
      <w:start w:val="1"/>
      <w:numFmt w:val="lowerLetter"/>
      <w:lvlText w:val="%8."/>
      <w:lvlJc w:val="left"/>
      <w:pPr>
        <w:ind w:left="5760" w:hanging="360"/>
      </w:pPr>
    </w:lvl>
    <w:lvl w:ilvl="8" w:tplc="0450001B" w:tentative="1">
      <w:start w:val="1"/>
      <w:numFmt w:val="lowerRoman"/>
      <w:lvlText w:val="%9."/>
      <w:lvlJc w:val="right"/>
      <w:pPr>
        <w:ind w:left="6480" w:hanging="180"/>
      </w:pPr>
    </w:lvl>
  </w:abstractNum>
  <w:abstractNum w:abstractNumId="2" w15:restartNumberingAfterBreak="0">
    <w:nsid w:val="45050390"/>
    <w:multiLevelType w:val="hybridMultilevel"/>
    <w:tmpl w:val="F972123C"/>
    <w:lvl w:ilvl="0" w:tplc="B8566BA4">
      <w:numFmt w:val="bullet"/>
      <w:lvlText w:val="-"/>
      <w:lvlJc w:val="left"/>
      <w:pPr>
        <w:ind w:left="720" w:hanging="360"/>
      </w:pPr>
      <w:rPr>
        <w:rFonts w:ascii="Arial" w:eastAsia="Calibri" w:hAnsi="Arial" w:cs="Arial" w:hint="default"/>
      </w:rPr>
    </w:lvl>
    <w:lvl w:ilvl="1" w:tplc="04500003">
      <w:start w:val="1"/>
      <w:numFmt w:val="bullet"/>
      <w:lvlText w:val="o"/>
      <w:lvlJc w:val="left"/>
      <w:pPr>
        <w:ind w:left="1440" w:hanging="360"/>
      </w:pPr>
      <w:rPr>
        <w:rFonts w:ascii="Courier New" w:hAnsi="Courier New" w:cs="Courier New" w:hint="default"/>
      </w:rPr>
    </w:lvl>
    <w:lvl w:ilvl="2" w:tplc="04500005">
      <w:start w:val="1"/>
      <w:numFmt w:val="bullet"/>
      <w:lvlText w:val=""/>
      <w:lvlJc w:val="left"/>
      <w:pPr>
        <w:ind w:left="2160" w:hanging="360"/>
      </w:pPr>
      <w:rPr>
        <w:rFonts w:ascii="Wingdings" w:hAnsi="Wingdings" w:hint="default"/>
      </w:rPr>
    </w:lvl>
    <w:lvl w:ilvl="3" w:tplc="04500001">
      <w:start w:val="1"/>
      <w:numFmt w:val="bullet"/>
      <w:lvlText w:val=""/>
      <w:lvlJc w:val="left"/>
      <w:pPr>
        <w:ind w:left="2880" w:hanging="360"/>
      </w:pPr>
      <w:rPr>
        <w:rFonts w:ascii="Symbol" w:hAnsi="Symbol" w:hint="default"/>
      </w:rPr>
    </w:lvl>
    <w:lvl w:ilvl="4" w:tplc="04500003">
      <w:start w:val="1"/>
      <w:numFmt w:val="bullet"/>
      <w:lvlText w:val="o"/>
      <w:lvlJc w:val="left"/>
      <w:pPr>
        <w:ind w:left="3600" w:hanging="360"/>
      </w:pPr>
      <w:rPr>
        <w:rFonts w:ascii="Courier New" w:hAnsi="Courier New" w:cs="Courier New" w:hint="default"/>
      </w:rPr>
    </w:lvl>
    <w:lvl w:ilvl="5" w:tplc="04500005">
      <w:start w:val="1"/>
      <w:numFmt w:val="bullet"/>
      <w:lvlText w:val=""/>
      <w:lvlJc w:val="left"/>
      <w:pPr>
        <w:ind w:left="4320" w:hanging="360"/>
      </w:pPr>
      <w:rPr>
        <w:rFonts w:ascii="Wingdings" w:hAnsi="Wingdings" w:hint="default"/>
      </w:rPr>
    </w:lvl>
    <w:lvl w:ilvl="6" w:tplc="04500001">
      <w:start w:val="1"/>
      <w:numFmt w:val="bullet"/>
      <w:lvlText w:val=""/>
      <w:lvlJc w:val="left"/>
      <w:pPr>
        <w:ind w:left="5040" w:hanging="360"/>
      </w:pPr>
      <w:rPr>
        <w:rFonts w:ascii="Symbol" w:hAnsi="Symbol" w:hint="default"/>
      </w:rPr>
    </w:lvl>
    <w:lvl w:ilvl="7" w:tplc="04500003">
      <w:start w:val="1"/>
      <w:numFmt w:val="bullet"/>
      <w:lvlText w:val="o"/>
      <w:lvlJc w:val="left"/>
      <w:pPr>
        <w:ind w:left="5760" w:hanging="360"/>
      </w:pPr>
      <w:rPr>
        <w:rFonts w:ascii="Courier New" w:hAnsi="Courier New" w:cs="Courier New" w:hint="default"/>
      </w:rPr>
    </w:lvl>
    <w:lvl w:ilvl="8" w:tplc="04500005">
      <w:start w:val="1"/>
      <w:numFmt w:val="bullet"/>
      <w:lvlText w:val=""/>
      <w:lvlJc w:val="left"/>
      <w:pPr>
        <w:ind w:left="6480" w:hanging="360"/>
      </w:pPr>
      <w:rPr>
        <w:rFonts w:ascii="Wingdings" w:hAnsi="Wingdings" w:hint="default"/>
      </w:rPr>
    </w:lvl>
  </w:abstractNum>
  <w:abstractNum w:abstractNumId="3" w15:restartNumberingAfterBreak="0">
    <w:nsid w:val="478E4CF7"/>
    <w:multiLevelType w:val="hybridMultilevel"/>
    <w:tmpl w:val="649E74A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694674A"/>
    <w:multiLevelType w:val="hybridMultilevel"/>
    <w:tmpl w:val="2AA8BE6E"/>
    <w:lvl w:ilvl="0" w:tplc="1C6A64BE">
      <w:start w:val="1"/>
      <w:numFmt w:val="decimal"/>
      <w:lvlText w:val="%1."/>
      <w:lvlJc w:val="left"/>
      <w:pPr>
        <w:ind w:left="1080" w:hanging="360"/>
      </w:pPr>
      <w:rPr>
        <w:rFonts w:hint="default"/>
      </w:rPr>
    </w:lvl>
    <w:lvl w:ilvl="1" w:tplc="04500019" w:tentative="1">
      <w:start w:val="1"/>
      <w:numFmt w:val="lowerLetter"/>
      <w:lvlText w:val="%2."/>
      <w:lvlJc w:val="left"/>
      <w:pPr>
        <w:ind w:left="1800" w:hanging="360"/>
      </w:pPr>
    </w:lvl>
    <w:lvl w:ilvl="2" w:tplc="0450001B" w:tentative="1">
      <w:start w:val="1"/>
      <w:numFmt w:val="lowerRoman"/>
      <w:lvlText w:val="%3."/>
      <w:lvlJc w:val="right"/>
      <w:pPr>
        <w:ind w:left="2520" w:hanging="180"/>
      </w:pPr>
    </w:lvl>
    <w:lvl w:ilvl="3" w:tplc="0450000F" w:tentative="1">
      <w:start w:val="1"/>
      <w:numFmt w:val="decimal"/>
      <w:lvlText w:val="%4."/>
      <w:lvlJc w:val="left"/>
      <w:pPr>
        <w:ind w:left="3240" w:hanging="360"/>
      </w:pPr>
    </w:lvl>
    <w:lvl w:ilvl="4" w:tplc="04500019" w:tentative="1">
      <w:start w:val="1"/>
      <w:numFmt w:val="lowerLetter"/>
      <w:lvlText w:val="%5."/>
      <w:lvlJc w:val="left"/>
      <w:pPr>
        <w:ind w:left="3960" w:hanging="360"/>
      </w:pPr>
    </w:lvl>
    <w:lvl w:ilvl="5" w:tplc="0450001B" w:tentative="1">
      <w:start w:val="1"/>
      <w:numFmt w:val="lowerRoman"/>
      <w:lvlText w:val="%6."/>
      <w:lvlJc w:val="right"/>
      <w:pPr>
        <w:ind w:left="4680" w:hanging="180"/>
      </w:pPr>
    </w:lvl>
    <w:lvl w:ilvl="6" w:tplc="0450000F" w:tentative="1">
      <w:start w:val="1"/>
      <w:numFmt w:val="decimal"/>
      <w:lvlText w:val="%7."/>
      <w:lvlJc w:val="left"/>
      <w:pPr>
        <w:ind w:left="5400" w:hanging="360"/>
      </w:pPr>
    </w:lvl>
    <w:lvl w:ilvl="7" w:tplc="04500019" w:tentative="1">
      <w:start w:val="1"/>
      <w:numFmt w:val="lowerLetter"/>
      <w:lvlText w:val="%8."/>
      <w:lvlJc w:val="left"/>
      <w:pPr>
        <w:ind w:left="6120" w:hanging="360"/>
      </w:pPr>
    </w:lvl>
    <w:lvl w:ilvl="8" w:tplc="0450001B" w:tentative="1">
      <w:start w:val="1"/>
      <w:numFmt w:val="lowerRoman"/>
      <w:lvlText w:val="%9."/>
      <w:lvlJc w:val="right"/>
      <w:pPr>
        <w:ind w:left="6840" w:hanging="180"/>
      </w:pPr>
    </w:lvl>
  </w:abstractNum>
  <w:num w:numId="1" w16cid:durableId="1636570496">
    <w:abstractNumId w:val="2"/>
  </w:num>
  <w:num w:numId="2" w16cid:durableId="484320763">
    <w:abstractNumId w:val="4"/>
  </w:num>
  <w:num w:numId="3" w16cid:durableId="1372150389">
    <w:abstractNumId w:val="0"/>
  </w:num>
  <w:num w:numId="4" w16cid:durableId="1225604619">
    <w:abstractNumId w:val="1"/>
  </w:num>
  <w:num w:numId="5" w16cid:durableId="75951989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2F07"/>
    <w:rsid w:val="0000410A"/>
    <w:rsid w:val="000128A2"/>
    <w:rsid w:val="000210FC"/>
    <w:rsid w:val="00023396"/>
    <w:rsid w:val="00052F2C"/>
    <w:rsid w:val="00084249"/>
    <w:rsid w:val="000849C3"/>
    <w:rsid w:val="000D594D"/>
    <w:rsid w:val="000E2968"/>
    <w:rsid w:val="000E6066"/>
    <w:rsid w:val="000F1692"/>
    <w:rsid w:val="000F24B8"/>
    <w:rsid w:val="00101B45"/>
    <w:rsid w:val="00135383"/>
    <w:rsid w:val="00142EF0"/>
    <w:rsid w:val="00155EFE"/>
    <w:rsid w:val="0015669D"/>
    <w:rsid w:val="00175062"/>
    <w:rsid w:val="00183CDA"/>
    <w:rsid w:val="00185F46"/>
    <w:rsid w:val="001A00AE"/>
    <w:rsid w:val="001D2151"/>
    <w:rsid w:val="001E11BB"/>
    <w:rsid w:val="001E76E6"/>
    <w:rsid w:val="001F72D8"/>
    <w:rsid w:val="002003FB"/>
    <w:rsid w:val="00200DF6"/>
    <w:rsid w:val="00212A07"/>
    <w:rsid w:val="00237AB4"/>
    <w:rsid w:val="0024158E"/>
    <w:rsid w:val="00276E01"/>
    <w:rsid w:val="00284035"/>
    <w:rsid w:val="00297A09"/>
    <w:rsid w:val="002A4449"/>
    <w:rsid w:val="002B123D"/>
    <w:rsid w:val="002B29C4"/>
    <w:rsid w:val="002B386F"/>
    <w:rsid w:val="002B6D13"/>
    <w:rsid w:val="002C02E2"/>
    <w:rsid w:val="002C0D6A"/>
    <w:rsid w:val="002C6705"/>
    <w:rsid w:val="002D4C8F"/>
    <w:rsid w:val="002D5760"/>
    <w:rsid w:val="00301539"/>
    <w:rsid w:val="00303520"/>
    <w:rsid w:val="00316407"/>
    <w:rsid w:val="00321B8B"/>
    <w:rsid w:val="00322E98"/>
    <w:rsid w:val="003500E3"/>
    <w:rsid w:val="003544B4"/>
    <w:rsid w:val="003B3130"/>
    <w:rsid w:val="003D0DD2"/>
    <w:rsid w:val="003D24D8"/>
    <w:rsid w:val="003D4009"/>
    <w:rsid w:val="003E2C0E"/>
    <w:rsid w:val="003E4FD4"/>
    <w:rsid w:val="003E7C72"/>
    <w:rsid w:val="004037FB"/>
    <w:rsid w:val="004065A4"/>
    <w:rsid w:val="004327EC"/>
    <w:rsid w:val="004334F0"/>
    <w:rsid w:val="00437EE6"/>
    <w:rsid w:val="00462F07"/>
    <w:rsid w:val="00484B58"/>
    <w:rsid w:val="004862CC"/>
    <w:rsid w:val="004912A3"/>
    <w:rsid w:val="004A42BD"/>
    <w:rsid w:val="004B7FBE"/>
    <w:rsid w:val="004D0E0E"/>
    <w:rsid w:val="004D0ECE"/>
    <w:rsid w:val="004D773E"/>
    <w:rsid w:val="005118A6"/>
    <w:rsid w:val="00513160"/>
    <w:rsid w:val="005477DA"/>
    <w:rsid w:val="005545DE"/>
    <w:rsid w:val="005623CA"/>
    <w:rsid w:val="0056334B"/>
    <w:rsid w:val="00565A57"/>
    <w:rsid w:val="0057714E"/>
    <w:rsid w:val="00582A55"/>
    <w:rsid w:val="005867BE"/>
    <w:rsid w:val="005925B6"/>
    <w:rsid w:val="005B6500"/>
    <w:rsid w:val="0060023F"/>
    <w:rsid w:val="0060408B"/>
    <w:rsid w:val="006261AA"/>
    <w:rsid w:val="00632BC6"/>
    <w:rsid w:val="00635D33"/>
    <w:rsid w:val="00646752"/>
    <w:rsid w:val="00664773"/>
    <w:rsid w:val="006702CE"/>
    <w:rsid w:val="006720AE"/>
    <w:rsid w:val="006966A1"/>
    <w:rsid w:val="006B0DFB"/>
    <w:rsid w:val="006D0655"/>
    <w:rsid w:val="006F576E"/>
    <w:rsid w:val="007129B1"/>
    <w:rsid w:val="007415DF"/>
    <w:rsid w:val="00771CE9"/>
    <w:rsid w:val="00775FEB"/>
    <w:rsid w:val="00793904"/>
    <w:rsid w:val="00796EB8"/>
    <w:rsid w:val="007C1666"/>
    <w:rsid w:val="007C7DAF"/>
    <w:rsid w:val="00803143"/>
    <w:rsid w:val="00804DF2"/>
    <w:rsid w:val="00805A6A"/>
    <w:rsid w:val="008166AB"/>
    <w:rsid w:val="00817FCC"/>
    <w:rsid w:val="00824F68"/>
    <w:rsid w:val="00842048"/>
    <w:rsid w:val="00842898"/>
    <w:rsid w:val="00845C8D"/>
    <w:rsid w:val="008510CA"/>
    <w:rsid w:val="008957FD"/>
    <w:rsid w:val="008A2B76"/>
    <w:rsid w:val="008A419D"/>
    <w:rsid w:val="008D5887"/>
    <w:rsid w:val="008E031D"/>
    <w:rsid w:val="008E5B63"/>
    <w:rsid w:val="00943FE9"/>
    <w:rsid w:val="00977B42"/>
    <w:rsid w:val="009C0ECE"/>
    <w:rsid w:val="009C51F7"/>
    <w:rsid w:val="009D1CBB"/>
    <w:rsid w:val="009D2946"/>
    <w:rsid w:val="009D2B79"/>
    <w:rsid w:val="009F0973"/>
    <w:rsid w:val="00A84DBF"/>
    <w:rsid w:val="00A919E8"/>
    <w:rsid w:val="00AB4A9E"/>
    <w:rsid w:val="00AC5533"/>
    <w:rsid w:val="00AD5D61"/>
    <w:rsid w:val="00AF0D18"/>
    <w:rsid w:val="00B936AB"/>
    <w:rsid w:val="00BB033E"/>
    <w:rsid w:val="00BB6EBE"/>
    <w:rsid w:val="00BC324A"/>
    <w:rsid w:val="00BD100C"/>
    <w:rsid w:val="00BF3F5D"/>
    <w:rsid w:val="00C27E18"/>
    <w:rsid w:val="00C6296D"/>
    <w:rsid w:val="00C7766A"/>
    <w:rsid w:val="00C8724C"/>
    <w:rsid w:val="00CB5D41"/>
    <w:rsid w:val="00CC07F4"/>
    <w:rsid w:val="00CC422E"/>
    <w:rsid w:val="00CD3127"/>
    <w:rsid w:val="00CD75FE"/>
    <w:rsid w:val="00CF3191"/>
    <w:rsid w:val="00CF3636"/>
    <w:rsid w:val="00D36CC4"/>
    <w:rsid w:val="00D54E7F"/>
    <w:rsid w:val="00D56F3E"/>
    <w:rsid w:val="00D700C9"/>
    <w:rsid w:val="00D75908"/>
    <w:rsid w:val="00D84C53"/>
    <w:rsid w:val="00DA6813"/>
    <w:rsid w:val="00DD3978"/>
    <w:rsid w:val="00E159B6"/>
    <w:rsid w:val="00E65AAF"/>
    <w:rsid w:val="00E66C7F"/>
    <w:rsid w:val="00E7489F"/>
    <w:rsid w:val="00E76A6F"/>
    <w:rsid w:val="00E77EF8"/>
    <w:rsid w:val="00E81DD6"/>
    <w:rsid w:val="00EB0CE9"/>
    <w:rsid w:val="00EC5A39"/>
    <w:rsid w:val="00ED57B3"/>
    <w:rsid w:val="00ED590B"/>
    <w:rsid w:val="00EE02D6"/>
    <w:rsid w:val="00F038A9"/>
    <w:rsid w:val="00F17E78"/>
    <w:rsid w:val="00F22817"/>
    <w:rsid w:val="00F26ED5"/>
    <w:rsid w:val="00F270CE"/>
    <w:rsid w:val="00F27587"/>
    <w:rsid w:val="00F52089"/>
    <w:rsid w:val="00F53BDC"/>
    <w:rsid w:val="00F60F77"/>
    <w:rsid w:val="00F72358"/>
    <w:rsid w:val="00F82C88"/>
    <w:rsid w:val="00F91004"/>
    <w:rsid w:val="00F938EE"/>
    <w:rsid w:val="00FA182B"/>
    <w:rsid w:val="00FC1E2C"/>
    <w:rsid w:val="00FC401A"/>
    <w:rsid w:val="00FC730B"/>
    <w:rsid w:val="00FD2E16"/>
    <w:rsid w:val="00FD41DA"/>
    <w:rsid w:val="00FD445A"/>
    <w:rsid w:val="00FD6471"/>
    <w:rsid w:val="00FD75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638022"/>
  <w15:chartTrackingRefBased/>
  <w15:docId w15:val="{7B7D4D63-6950-4F59-8440-3056DA8724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724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724C"/>
  </w:style>
  <w:style w:type="paragraph" w:styleId="Footer">
    <w:name w:val="footer"/>
    <w:basedOn w:val="Normal"/>
    <w:link w:val="FooterChar"/>
    <w:uiPriority w:val="99"/>
    <w:unhideWhenUsed/>
    <w:rsid w:val="00C8724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724C"/>
  </w:style>
  <w:style w:type="paragraph" w:styleId="NormalWeb">
    <w:name w:val="Normal (Web)"/>
    <w:basedOn w:val="Normal"/>
    <w:uiPriority w:val="99"/>
    <w:unhideWhenUsed/>
    <w:rsid w:val="002003FB"/>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aliases w:val="IBL List Paragraph,Bullets,List Paragraph1,Дэд гарчиг,List Paragraph Num,Heading Number,Paragraph,List Pa,List Paragraph 1,Subtitle1,Subtitle11,Subtitle111,Annexlist,1 Standard Absatz,Subtitle1111,Хүснэгт тайлбар,Numbered Paragraph"/>
    <w:basedOn w:val="Normal"/>
    <w:link w:val="ListParagraphChar"/>
    <w:uiPriority w:val="34"/>
    <w:qFormat/>
    <w:rsid w:val="00E65AAF"/>
    <w:pPr>
      <w:ind w:left="720"/>
      <w:contextualSpacing/>
    </w:pPr>
    <w:rPr>
      <w:rFonts w:ascii="Arial" w:hAnsi="Arial"/>
      <w:szCs w:val="28"/>
      <w:lang w:val="mn-MN" w:bidi="mn-Mong-CN"/>
    </w:rPr>
  </w:style>
  <w:style w:type="character" w:customStyle="1" w:styleId="ListParagraphChar">
    <w:name w:val="List Paragraph Char"/>
    <w:aliases w:val="IBL List Paragraph Char,Bullets Char,List Paragraph1 Char,Дэд гарчиг Char,List Paragraph Num Char,Heading Number Char,Paragraph Char,List Pa Char,List Paragraph 1 Char,Subtitle1 Char,Subtitle11 Char,Subtitle111 Char,Annexlist Char"/>
    <w:basedOn w:val="DefaultParagraphFont"/>
    <w:link w:val="ListParagraph"/>
    <w:uiPriority w:val="34"/>
    <w:qFormat/>
    <w:rsid w:val="00E65AAF"/>
    <w:rPr>
      <w:rFonts w:ascii="Arial" w:hAnsi="Arial"/>
      <w:szCs w:val="28"/>
      <w:lang w:val="mn-MN" w:bidi="mn-Mong-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785899">
      <w:bodyDiv w:val="1"/>
      <w:marLeft w:val="0"/>
      <w:marRight w:val="0"/>
      <w:marTop w:val="0"/>
      <w:marBottom w:val="0"/>
      <w:divBdr>
        <w:top w:val="none" w:sz="0" w:space="0" w:color="auto"/>
        <w:left w:val="none" w:sz="0" w:space="0" w:color="auto"/>
        <w:bottom w:val="none" w:sz="0" w:space="0" w:color="auto"/>
        <w:right w:val="none" w:sz="0" w:space="0" w:color="auto"/>
      </w:divBdr>
    </w:div>
    <w:div w:id="298389391">
      <w:bodyDiv w:val="1"/>
      <w:marLeft w:val="0"/>
      <w:marRight w:val="0"/>
      <w:marTop w:val="0"/>
      <w:marBottom w:val="0"/>
      <w:divBdr>
        <w:top w:val="none" w:sz="0" w:space="0" w:color="auto"/>
        <w:left w:val="none" w:sz="0" w:space="0" w:color="auto"/>
        <w:bottom w:val="none" w:sz="0" w:space="0" w:color="auto"/>
        <w:right w:val="none" w:sz="0" w:space="0" w:color="auto"/>
      </w:divBdr>
    </w:div>
    <w:div w:id="1071392669">
      <w:bodyDiv w:val="1"/>
      <w:marLeft w:val="0"/>
      <w:marRight w:val="0"/>
      <w:marTop w:val="0"/>
      <w:marBottom w:val="0"/>
      <w:divBdr>
        <w:top w:val="none" w:sz="0" w:space="0" w:color="auto"/>
        <w:left w:val="none" w:sz="0" w:space="0" w:color="auto"/>
        <w:bottom w:val="none" w:sz="0" w:space="0" w:color="auto"/>
        <w:right w:val="none" w:sz="0" w:space="0" w:color="auto"/>
      </w:divBdr>
    </w:div>
    <w:div w:id="1210921723">
      <w:bodyDiv w:val="1"/>
      <w:marLeft w:val="0"/>
      <w:marRight w:val="0"/>
      <w:marTop w:val="0"/>
      <w:marBottom w:val="0"/>
      <w:divBdr>
        <w:top w:val="none" w:sz="0" w:space="0" w:color="auto"/>
        <w:left w:val="none" w:sz="0" w:space="0" w:color="auto"/>
        <w:bottom w:val="none" w:sz="0" w:space="0" w:color="auto"/>
        <w:right w:val="none" w:sz="0" w:space="0" w:color="auto"/>
      </w:divBdr>
    </w:div>
    <w:div w:id="1528642732">
      <w:bodyDiv w:val="1"/>
      <w:marLeft w:val="0"/>
      <w:marRight w:val="0"/>
      <w:marTop w:val="0"/>
      <w:marBottom w:val="0"/>
      <w:divBdr>
        <w:top w:val="none" w:sz="0" w:space="0" w:color="auto"/>
        <w:left w:val="none" w:sz="0" w:space="0" w:color="auto"/>
        <w:bottom w:val="none" w:sz="0" w:space="0" w:color="auto"/>
        <w:right w:val="none" w:sz="0" w:space="0" w:color="auto"/>
      </w:divBdr>
    </w:div>
    <w:div w:id="1579946305">
      <w:bodyDiv w:val="1"/>
      <w:marLeft w:val="0"/>
      <w:marRight w:val="0"/>
      <w:marTop w:val="0"/>
      <w:marBottom w:val="0"/>
      <w:divBdr>
        <w:top w:val="none" w:sz="0" w:space="0" w:color="auto"/>
        <w:left w:val="none" w:sz="0" w:space="0" w:color="auto"/>
        <w:bottom w:val="none" w:sz="0" w:space="0" w:color="auto"/>
        <w:right w:val="none" w:sz="0" w:space="0" w:color="auto"/>
      </w:divBdr>
    </w:div>
    <w:div w:id="1931767673">
      <w:bodyDiv w:val="1"/>
      <w:marLeft w:val="0"/>
      <w:marRight w:val="0"/>
      <w:marTop w:val="0"/>
      <w:marBottom w:val="0"/>
      <w:divBdr>
        <w:top w:val="none" w:sz="0" w:space="0" w:color="auto"/>
        <w:left w:val="none" w:sz="0" w:space="0" w:color="auto"/>
        <w:bottom w:val="none" w:sz="0" w:space="0" w:color="auto"/>
        <w:right w:val="none" w:sz="0" w:space="0" w:color="auto"/>
      </w:divBdr>
    </w:div>
    <w:div w:id="2025129980">
      <w:bodyDiv w:val="1"/>
      <w:marLeft w:val="0"/>
      <w:marRight w:val="0"/>
      <w:marTop w:val="0"/>
      <w:marBottom w:val="0"/>
      <w:divBdr>
        <w:top w:val="none" w:sz="0" w:space="0" w:color="auto"/>
        <w:left w:val="none" w:sz="0" w:space="0" w:color="auto"/>
        <w:bottom w:val="none" w:sz="0" w:space="0" w:color="auto"/>
        <w:right w:val="none" w:sz="0" w:space="0" w:color="auto"/>
      </w:divBdr>
    </w:div>
    <w:div w:id="2071994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jpg"/><Relationship Id="rId68" Type="http://schemas.openxmlformats.org/officeDocument/2006/relationships/image" Target="media/image61.jpeg"/><Relationship Id="rId84" Type="http://schemas.openxmlformats.org/officeDocument/2006/relationships/image" Target="media/image76.png"/><Relationship Id="rId89" Type="http://schemas.openxmlformats.org/officeDocument/2006/relationships/image" Target="media/image81.jpeg"/><Relationship Id="rId112" Type="http://schemas.openxmlformats.org/officeDocument/2006/relationships/header" Target="header1.xml"/><Relationship Id="rId16" Type="http://schemas.openxmlformats.org/officeDocument/2006/relationships/image" Target="media/image9.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jpg"/><Relationship Id="rId74" Type="http://schemas.microsoft.com/office/2007/relationships/hdphoto" Target="media/hdphoto1.wdp"/><Relationship Id="rId79" Type="http://schemas.openxmlformats.org/officeDocument/2006/relationships/image" Target="media/image71.jpeg"/><Relationship Id="rId102" Type="http://schemas.openxmlformats.org/officeDocument/2006/relationships/image" Target="media/image94.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g"/><Relationship Id="rId64" Type="http://schemas.openxmlformats.org/officeDocument/2006/relationships/image" Target="media/image57.jpg"/><Relationship Id="rId69" Type="http://schemas.openxmlformats.org/officeDocument/2006/relationships/image" Target="media/image62.jpeg"/><Relationship Id="rId113" Type="http://schemas.openxmlformats.org/officeDocument/2006/relationships/footer" Target="footer1.xm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5.jpeg"/><Relationship Id="rId108" Type="http://schemas.openxmlformats.org/officeDocument/2006/relationships/image" Target="media/image100.jpeg"/><Relationship Id="rId54" Type="http://schemas.openxmlformats.org/officeDocument/2006/relationships/image" Target="media/image47.png"/><Relationship Id="rId70" Type="http://schemas.openxmlformats.org/officeDocument/2006/relationships/image" Target="media/image63.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g"/><Relationship Id="rId57" Type="http://schemas.openxmlformats.org/officeDocument/2006/relationships/image" Target="media/image50.jpg"/><Relationship Id="rId106" Type="http://schemas.openxmlformats.org/officeDocument/2006/relationships/image" Target="media/image98.jpeg"/><Relationship Id="rId114"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jpg"/><Relationship Id="rId73" Type="http://schemas.openxmlformats.org/officeDocument/2006/relationships/image" Target="media/image66.pn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g"/><Relationship Id="rId87" Type="http://schemas.openxmlformats.org/officeDocument/2006/relationships/image" Target="media/image79.png"/><Relationship Id="rId110" Type="http://schemas.openxmlformats.org/officeDocument/2006/relationships/image" Target="media/image102.jpeg"/><Relationship Id="rId115" Type="http://schemas.openxmlformats.org/officeDocument/2006/relationships/theme" Target="theme/theme1.xml"/><Relationship Id="rId61" Type="http://schemas.openxmlformats.org/officeDocument/2006/relationships/image" Target="media/image54.png"/><Relationship Id="rId82" Type="http://schemas.openxmlformats.org/officeDocument/2006/relationships/image" Target="media/image74.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jpg"/><Relationship Id="rId35" Type="http://schemas.openxmlformats.org/officeDocument/2006/relationships/image" Target="media/image28.jpeg"/><Relationship Id="rId56" Type="http://schemas.openxmlformats.org/officeDocument/2006/relationships/image" Target="media/image49.jp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jp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48754E-8FE5-4835-9A86-DCB0B27929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3569</TotalTime>
  <Pages>22</Pages>
  <Words>3952</Words>
  <Characters>22531</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pc</cp:lastModifiedBy>
  <cp:revision>256</cp:revision>
  <cp:lastPrinted>2022-12-27T02:45:00Z</cp:lastPrinted>
  <dcterms:created xsi:type="dcterms:W3CDTF">2022-06-15T08:06:00Z</dcterms:created>
  <dcterms:modified xsi:type="dcterms:W3CDTF">2022-12-27T02:48:00Z</dcterms:modified>
</cp:coreProperties>
</file>