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695B33" w:rsidRDefault="00F35BA0" w:rsidP="000759D7">
      <w:pPr>
        <w:spacing w:after="0"/>
        <w:jc w:val="center"/>
        <w:rPr>
          <w:rFonts w:ascii="Arial" w:hAnsi="Arial" w:cs="Arial"/>
          <w:b/>
          <w:sz w:val="24"/>
          <w:szCs w:val="24"/>
          <w:lang w:val="mn-MN"/>
        </w:rPr>
      </w:pPr>
      <w:r w:rsidRPr="00695B33">
        <w:rPr>
          <w:rFonts w:ascii="Arial" w:hAnsi="Arial" w:cs="Arial"/>
          <w:b/>
          <w:sz w:val="24"/>
          <w:szCs w:val="24"/>
          <w:lang w:val="mn-MN"/>
        </w:rPr>
        <w:t>АЙМГИЙН ИТХ-ЫН ТЭРГҮҮЛЭГЧИД, АЖЛЫН АЛБАНААС</w:t>
      </w:r>
    </w:p>
    <w:p w:rsidR="00F35BA0" w:rsidRPr="00695B33" w:rsidRDefault="004C583F" w:rsidP="000759D7">
      <w:pPr>
        <w:spacing w:after="0"/>
        <w:jc w:val="center"/>
        <w:rPr>
          <w:rFonts w:ascii="Arial" w:hAnsi="Arial" w:cs="Arial"/>
          <w:b/>
          <w:sz w:val="24"/>
          <w:szCs w:val="24"/>
          <w:lang w:val="mn-MN"/>
        </w:rPr>
      </w:pPr>
      <w:r>
        <w:rPr>
          <w:rFonts w:ascii="Arial" w:hAnsi="Arial" w:cs="Arial"/>
          <w:b/>
          <w:sz w:val="24"/>
          <w:szCs w:val="24"/>
          <w:lang w:val="mn-MN"/>
        </w:rPr>
        <w:t>2020</w:t>
      </w:r>
      <w:r w:rsidR="00F35BA0" w:rsidRPr="00695B33">
        <w:rPr>
          <w:rFonts w:ascii="Arial" w:hAnsi="Arial" w:cs="Arial"/>
          <w:b/>
          <w:sz w:val="24"/>
          <w:szCs w:val="24"/>
          <w:lang w:val="mn-MN"/>
        </w:rPr>
        <w:t xml:space="preserve"> ОНЫ </w:t>
      </w:r>
      <w:r w:rsidR="00294D6A" w:rsidRPr="00695B33">
        <w:rPr>
          <w:rFonts w:ascii="Arial" w:hAnsi="Arial" w:cs="Arial"/>
          <w:b/>
          <w:sz w:val="24"/>
          <w:szCs w:val="24"/>
          <w:lang w:val="mn-MN"/>
        </w:rPr>
        <w:t>11</w:t>
      </w:r>
      <w:r w:rsidR="00F35BA0" w:rsidRPr="00695B33">
        <w:rPr>
          <w:rFonts w:ascii="Arial" w:hAnsi="Arial" w:cs="Arial"/>
          <w:b/>
          <w:sz w:val="24"/>
          <w:szCs w:val="24"/>
          <w:lang w:val="mn-MN"/>
        </w:rPr>
        <w:t>-Р САРД ХИЙЖ ГҮЙЦЭТГЭСЭН</w:t>
      </w:r>
      <w:r w:rsidR="00445474" w:rsidRPr="00695B33">
        <w:rPr>
          <w:rFonts w:ascii="Arial" w:hAnsi="Arial" w:cs="Arial"/>
          <w:b/>
          <w:sz w:val="24"/>
          <w:szCs w:val="24"/>
          <w:lang w:val="mn-MN"/>
        </w:rPr>
        <w:t xml:space="preserve"> </w:t>
      </w:r>
      <w:r w:rsidR="00911F8D" w:rsidRPr="00695B33">
        <w:rPr>
          <w:rFonts w:ascii="Arial" w:hAnsi="Arial" w:cs="Arial"/>
          <w:b/>
          <w:sz w:val="24"/>
          <w:szCs w:val="24"/>
          <w:lang w:val="mn-MN"/>
        </w:rPr>
        <w:t>АЖЛЫН МЭДЭЭ</w:t>
      </w:r>
    </w:p>
    <w:p w:rsidR="00293C31" w:rsidRPr="00695B33" w:rsidRDefault="00293C31" w:rsidP="000759D7">
      <w:pPr>
        <w:spacing w:after="0"/>
        <w:jc w:val="center"/>
        <w:rPr>
          <w:rFonts w:ascii="Arial" w:hAnsi="Arial" w:cs="Arial"/>
          <w:b/>
          <w:sz w:val="24"/>
          <w:szCs w:val="24"/>
          <w:lang w:val="mn-MN"/>
        </w:rPr>
      </w:pPr>
    </w:p>
    <w:p w:rsidR="00ED4813" w:rsidRPr="004C583F" w:rsidRDefault="004C583F" w:rsidP="000759D7">
      <w:pPr>
        <w:spacing w:after="0"/>
        <w:rPr>
          <w:rFonts w:ascii="Arial" w:hAnsi="Arial" w:cs="Arial"/>
          <w:sz w:val="24"/>
          <w:szCs w:val="24"/>
          <w:lang w:val="mn-MN"/>
        </w:rPr>
      </w:pPr>
      <w:r>
        <w:rPr>
          <w:rFonts w:ascii="Arial" w:hAnsi="Arial" w:cs="Arial"/>
          <w:sz w:val="24"/>
          <w:szCs w:val="24"/>
          <w:lang w:val="mn-MN"/>
        </w:rPr>
        <w:t>2020</w:t>
      </w:r>
      <w:r w:rsidR="00F35BA0" w:rsidRPr="00695B33">
        <w:rPr>
          <w:rFonts w:ascii="Arial" w:hAnsi="Arial" w:cs="Arial"/>
          <w:sz w:val="24"/>
          <w:szCs w:val="24"/>
          <w:lang w:val="mn-MN"/>
        </w:rPr>
        <w:t>.</w:t>
      </w:r>
      <w:r w:rsidR="00294D6A" w:rsidRPr="00695B33">
        <w:rPr>
          <w:rFonts w:ascii="Arial" w:hAnsi="Arial" w:cs="Arial"/>
          <w:sz w:val="24"/>
          <w:szCs w:val="24"/>
          <w:lang w:val="mn-MN"/>
        </w:rPr>
        <w:t>11</w:t>
      </w:r>
      <w:r w:rsidR="00470285" w:rsidRPr="00695B33">
        <w:rPr>
          <w:rFonts w:ascii="Arial" w:hAnsi="Arial" w:cs="Arial"/>
          <w:sz w:val="24"/>
          <w:szCs w:val="24"/>
          <w:lang w:val="mn-MN"/>
        </w:rPr>
        <w:t>.</w:t>
      </w:r>
      <w:r>
        <w:rPr>
          <w:rFonts w:ascii="Arial" w:hAnsi="Arial" w:cs="Arial"/>
          <w:sz w:val="24"/>
          <w:szCs w:val="24"/>
          <w:lang w:val="mn-MN"/>
        </w:rPr>
        <w:t>30</w:t>
      </w:r>
      <w:r w:rsidR="00F35BA0" w:rsidRPr="00695B33">
        <w:rPr>
          <w:rFonts w:ascii="Arial" w:hAnsi="Arial" w:cs="Arial"/>
          <w:sz w:val="24"/>
          <w:szCs w:val="24"/>
          <w:lang w:val="mn-MN"/>
        </w:rPr>
        <w:t xml:space="preserve">.                                                                                   </w:t>
      </w:r>
      <w:r w:rsidR="003D4A81">
        <w:rPr>
          <w:rFonts w:ascii="Arial" w:hAnsi="Arial" w:cs="Arial"/>
          <w:sz w:val="24"/>
          <w:szCs w:val="24"/>
          <w:lang w:val="mn-MN"/>
        </w:rPr>
        <w:t xml:space="preserve">                  </w:t>
      </w:r>
      <w:r w:rsidR="003D4A81">
        <w:rPr>
          <w:rFonts w:ascii="Arial" w:hAnsi="Arial" w:cs="Arial"/>
          <w:sz w:val="24"/>
          <w:szCs w:val="24"/>
        </w:rPr>
        <w:t xml:space="preserve">    </w:t>
      </w:r>
      <w:r w:rsidR="00F35BA0" w:rsidRPr="00695B33">
        <w:rPr>
          <w:rFonts w:ascii="Arial" w:hAnsi="Arial" w:cs="Arial"/>
          <w:sz w:val="24"/>
          <w:szCs w:val="24"/>
          <w:lang w:val="mn-MN"/>
        </w:rPr>
        <w:t>Зуунмод.</w:t>
      </w:r>
    </w:p>
    <w:p w:rsidR="0081261F" w:rsidRPr="0047719E" w:rsidRDefault="00ED4813" w:rsidP="000759D7">
      <w:pPr>
        <w:spacing w:after="0"/>
        <w:ind w:firstLine="720"/>
        <w:jc w:val="both"/>
        <w:rPr>
          <w:rFonts w:ascii="Arial" w:hAnsi="Arial" w:cs="Arial"/>
          <w:sz w:val="24"/>
          <w:szCs w:val="24"/>
          <w:lang w:val="mn-MN"/>
        </w:rPr>
      </w:pPr>
      <w:r w:rsidRPr="00695B33">
        <w:rPr>
          <w:rFonts w:ascii="Arial" w:hAnsi="Arial" w:cs="Arial"/>
          <w:sz w:val="24"/>
          <w:szCs w:val="24"/>
          <w:lang w:val="mn-MN"/>
        </w:rPr>
        <w:t xml:space="preserve">Аймгийн ИТХ-ын Тэргүүлэгчид, </w:t>
      </w:r>
      <w:r w:rsidR="004C583F">
        <w:rPr>
          <w:rFonts w:ascii="Arial" w:hAnsi="Arial" w:cs="Arial"/>
          <w:sz w:val="24"/>
          <w:szCs w:val="24"/>
          <w:lang w:val="mn-MN"/>
        </w:rPr>
        <w:t xml:space="preserve"> Ажлын албанаас 2020</w:t>
      </w:r>
      <w:r w:rsidRPr="00695B33">
        <w:rPr>
          <w:rFonts w:ascii="Arial" w:hAnsi="Arial" w:cs="Arial"/>
          <w:sz w:val="24"/>
          <w:szCs w:val="24"/>
          <w:lang w:val="mn-MN"/>
        </w:rPr>
        <w:t xml:space="preserve"> оны </w:t>
      </w:r>
      <w:r w:rsidR="00EC0285" w:rsidRPr="00695B33">
        <w:rPr>
          <w:rFonts w:ascii="Arial" w:hAnsi="Arial" w:cs="Arial"/>
          <w:sz w:val="24"/>
          <w:szCs w:val="24"/>
          <w:lang w:val="mn-MN"/>
        </w:rPr>
        <w:t>11</w:t>
      </w:r>
      <w:r w:rsidRPr="00695B33">
        <w:rPr>
          <w:rFonts w:ascii="Arial" w:hAnsi="Arial" w:cs="Arial"/>
          <w:sz w:val="24"/>
          <w:szCs w:val="24"/>
          <w:lang w:val="mn-MN"/>
        </w:rPr>
        <w:t xml:space="preserve"> </w:t>
      </w:r>
      <w:r w:rsidR="00EC0285" w:rsidRPr="00695B33">
        <w:rPr>
          <w:rFonts w:ascii="Arial" w:hAnsi="Arial" w:cs="Arial"/>
          <w:sz w:val="24"/>
          <w:szCs w:val="24"/>
          <w:lang w:val="mn-MN"/>
        </w:rPr>
        <w:t>дүгээ</w:t>
      </w:r>
      <w:r w:rsidR="00463526" w:rsidRPr="00695B33">
        <w:rPr>
          <w:rFonts w:ascii="Arial" w:hAnsi="Arial" w:cs="Arial"/>
          <w:sz w:val="24"/>
          <w:szCs w:val="24"/>
          <w:lang w:val="mn-MN"/>
        </w:rPr>
        <w:t>р сард  д</w:t>
      </w:r>
      <w:r w:rsidR="009B3B71" w:rsidRPr="00695B33">
        <w:rPr>
          <w:rFonts w:ascii="Arial" w:hAnsi="Arial" w:cs="Arial"/>
          <w:sz w:val="24"/>
          <w:szCs w:val="24"/>
          <w:lang w:val="mn-MN"/>
        </w:rPr>
        <w:t>араах ажлуудыг хийж гүйцэтгэлээ.</w:t>
      </w:r>
      <w:r w:rsidR="00463526" w:rsidRPr="00695B33">
        <w:rPr>
          <w:rFonts w:ascii="Arial" w:hAnsi="Arial" w:cs="Arial"/>
          <w:sz w:val="24"/>
          <w:szCs w:val="24"/>
          <w:lang w:val="mn-MN"/>
        </w:rPr>
        <w:t xml:space="preserve"> </w:t>
      </w:r>
      <w:r w:rsidR="0081261F">
        <w:rPr>
          <w:rFonts w:ascii="Arial" w:hAnsi="Arial" w:cs="Arial"/>
          <w:sz w:val="24"/>
          <w:szCs w:val="24"/>
          <w:lang w:val="mn-MN"/>
        </w:rPr>
        <w:t xml:space="preserve">Энэ сард </w:t>
      </w:r>
      <w:r w:rsidR="00433FE2">
        <w:rPr>
          <w:rFonts w:ascii="Arial" w:hAnsi="Arial" w:cs="Arial"/>
          <w:sz w:val="24"/>
          <w:szCs w:val="24"/>
          <w:lang w:val="mn-MN"/>
        </w:rPr>
        <w:t>“Ковид-19” цар</w:t>
      </w:r>
      <w:r w:rsidR="00994223">
        <w:rPr>
          <w:rFonts w:ascii="Arial" w:hAnsi="Arial" w:cs="Arial"/>
          <w:sz w:val="24"/>
          <w:szCs w:val="24"/>
          <w:lang w:val="mn-MN"/>
        </w:rPr>
        <w:t xml:space="preserve"> тахлын нөхцөл байдлаас шалтгаа</w:t>
      </w:r>
      <w:r w:rsidR="00433FE2">
        <w:rPr>
          <w:rFonts w:ascii="Arial" w:hAnsi="Arial" w:cs="Arial"/>
          <w:sz w:val="24"/>
          <w:szCs w:val="24"/>
          <w:lang w:val="mn-MN"/>
        </w:rPr>
        <w:t xml:space="preserve">лан </w:t>
      </w:r>
      <w:r w:rsidR="0081261F">
        <w:rPr>
          <w:rFonts w:ascii="Arial" w:hAnsi="Arial" w:cs="Arial"/>
          <w:sz w:val="24"/>
          <w:szCs w:val="24"/>
          <w:lang w:val="mn-MN"/>
        </w:rPr>
        <w:t xml:space="preserve">аймгийн ИТХ-ын </w:t>
      </w:r>
      <w:r w:rsidR="0047719E">
        <w:rPr>
          <w:rFonts w:ascii="Arial" w:hAnsi="Arial" w:cs="Arial"/>
          <w:sz w:val="24"/>
          <w:szCs w:val="24"/>
        </w:rPr>
        <w:t>II</w:t>
      </w:r>
      <w:r w:rsidR="00433FE2">
        <w:rPr>
          <w:rFonts w:ascii="Arial" w:hAnsi="Arial" w:cs="Arial"/>
          <w:sz w:val="24"/>
          <w:szCs w:val="24"/>
          <w:lang w:val="mn-MN"/>
        </w:rPr>
        <w:t xml:space="preserve"> </w:t>
      </w:r>
      <w:r w:rsidR="0047719E">
        <w:rPr>
          <w:rFonts w:ascii="Arial" w:hAnsi="Arial" w:cs="Arial"/>
          <w:sz w:val="24"/>
          <w:szCs w:val="24"/>
        </w:rPr>
        <w:t xml:space="preserve"> </w:t>
      </w:r>
      <w:r w:rsidR="0047719E">
        <w:rPr>
          <w:rFonts w:ascii="Arial" w:hAnsi="Arial" w:cs="Arial"/>
          <w:sz w:val="24"/>
          <w:szCs w:val="24"/>
          <w:lang w:val="mn-MN"/>
        </w:rPr>
        <w:t>Хуралдаан</w:t>
      </w:r>
      <w:r w:rsidR="00433FE2">
        <w:rPr>
          <w:rFonts w:ascii="Arial" w:hAnsi="Arial" w:cs="Arial"/>
          <w:sz w:val="24"/>
          <w:szCs w:val="24"/>
          <w:lang w:val="mn-MN"/>
        </w:rPr>
        <w:t xml:space="preserve"> цахимаар</w:t>
      </w:r>
      <w:r w:rsidR="0047719E">
        <w:rPr>
          <w:rFonts w:ascii="Arial" w:hAnsi="Arial" w:cs="Arial"/>
          <w:sz w:val="24"/>
          <w:szCs w:val="24"/>
          <w:lang w:val="mn-MN"/>
        </w:rPr>
        <w:t xml:space="preserve"> 1</w:t>
      </w:r>
      <w:r w:rsidR="004D410C">
        <w:rPr>
          <w:rFonts w:ascii="Arial" w:hAnsi="Arial" w:cs="Arial"/>
          <w:sz w:val="24"/>
          <w:szCs w:val="24"/>
          <w:lang w:val="mn-MN"/>
        </w:rPr>
        <w:t xml:space="preserve"> удаа хуралдаж 2 тогтоол, Т</w:t>
      </w:r>
      <w:r w:rsidR="0047719E">
        <w:rPr>
          <w:rFonts w:ascii="Arial" w:hAnsi="Arial" w:cs="Arial"/>
          <w:sz w:val="24"/>
          <w:szCs w:val="24"/>
          <w:lang w:val="mn-MN"/>
        </w:rPr>
        <w:t xml:space="preserve">эргүүлэгчдийн хуралдаан </w:t>
      </w:r>
      <w:r w:rsidR="00433FE2">
        <w:rPr>
          <w:rFonts w:ascii="Arial" w:hAnsi="Arial" w:cs="Arial"/>
          <w:sz w:val="24"/>
          <w:szCs w:val="24"/>
          <w:lang w:val="mn-MN"/>
        </w:rPr>
        <w:t xml:space="preserve">цахимаар </w:t>
      </w:r>
      <w:r w:rsidR="004D410C">
        <w:rPr>
          <w:rFonts w:ascii="Arial" w:hAnsi="Arial" w:cs="Arial"/>
          <w:sz w:val="24"/>
          <w:szCs w:val="24"/>
          <w:lang w:val="mn-MN"/>
        </w:rPr>
        <w:t xml:space="preserve">3 удаа хуралдаж 7 тогтоол баталсан байна. </w:t>
      </w:r>
    </w:p>
    <w:p w:rsidR="00606ED9" w:rsidRDefault="00902EF9" w:rsidP="000759D7">
      <w:pPr>
        <w:spacing w:after="0"/>
        <w:ind w:firstLine="720"/>
        <w:jc w:val="both"/>
        <w:rPr>
          <w:rFonts w:ascii="Arial" w:hAnsi="Arial" w:cs="Arial"/>
          <w:sz w:val="24"/>
          <w:szCs w:val="24"/>
          <w:lang w:val="mn-MN"/>
        </w:rPr>
      </w:pPr>
      <w:r w:rsidRPr="00695B33">
        <w:rPr>
          <w:rFonts w:ascii="Arial" w:hAnsi="Arial" w:cs="Arial"/>
          <w:sz w:val="24"/>
          <w:szCs w:val="24"/>
          <w:lang w:val="mn-MN"/>
        </w:rPr>
        <w:t>Үүнд:</w:t>
      </w:r>
    </w:p>
    <w:p w:rsidR="004D410C" w:rsidRDefault="004D410C" w:rsidP="000759D7">
      <w:pPr>
        <w:spacing w:after="0"/>
        <w:ind w:firstLine="720"/>
        <w:jc w:val="both"/>
        <w:rPr>
          <w:rFonts w:ascii="Arial" w:hAnsi="Arial" w:cs="Arial"/>
          <w:sz w:val="24"/>
          <w:szCs w:val="24"/>
          <w:lang w:val="mn-MN"/>
        </w:rPr>
      </w:pPr>
      <w:r>
        <w:rPr>
          <w:rFonts w:ascii="Arial" w:hAnsi="Arial" w:cs="Arial"/>
          <w:sz w:val="24"/>
          <w:szCs w:val="24"/>
          <w:lang w:val="mn-MN"/>
        </w:rPr>
        <w:t xml:space="preserve">Аймгийн ИТХ-ын </w:t>
      </w:r>
      <w:r w:rsidR="00433FE2">
        <w:rPr>
          <w:rFonts w:ascii="Arial" w:hAnsi="Arial" w:cs="Arial"/>
          <w:sz w:val="24"/>
          <w:szCs w:val="24"/>
        </w:rPr>
        <w:t>II</w:t>
      </w:r>
      <w:r>
        <w:rPr>
          <w:rFonts w:ascii="Arial" w:hAnsi="Arial" w:cs="Arial"/>
          <w:sz w:val="24"/>
          <w:szCs w:val="24"/>
        </w:rPr>
        <w:t xml:space="preserve"> </w:t>
      </w:r>
      <w:r>
        <w:rPr>
          <w:rFonts w:ascii="Arial" w:hAnsi="Arial" w:cs="Arial"/>
          <w:sz w:val="24"/>
          <w:szCs w:val="24"/>
          <w:lang w:val="mn-MN"/>
        </w:rPr>
        <w:t xml:space="preserve">Хуралдаан 2020 оны 11 дүгээр сарын 24-ний өдөр аймгийн ЗДТГ-ын Хурлын танхимд 85.3 хувийн ирцтэйгээр </w:t>
      </w:r>
      <w:r w:rsidR="00433FE2">
        <w:rPr>
          <w:rFonts w:ascii="Arial" w:hAnsi="Arial" w:cs="Arial"/>
          <w:sz w:val="24"/>
          <w:szCs w:val="24"/>
          <w:lang w:val="mn-MN"/>
        </w:rPr>
        <w:t xml:space="preserve">цахимаар </w:t>
      </w:r>
      <w:r>
        <w:rPr>
          <w:rFonts w:ascii="Arial" w:hAnsi="Arial" w:cs="Arial"/>
          <w:sz w:val="24"/>
          <w:szCs w:val="24"/>
          <w:lang w:val="mn-MN"/>
        </w:rPr>
        <w:t>хуралдлаа.</w:t>
      </w:r>
    </w:p>
    <w:p w:rsidR="00436434" w:rsidRDefault="00433FE2" w:rsidP="00433FE2">
      <w:pPr>
        <w:shd w:val="clear" w:color="auto" w:fill="FFFFFF"/>
        <w:spacing w:after="0" w:line="240" w:lineRule="auto"/>
        <w:ind w:firstLine="720"/>
        <w:textAlignment w:val="baseline"/>
        <w:rPr>
          <w:rFonts w:ascii="Arial" w:eastAsia="Times New Roman" w:hAnsi="Arial" w:cs="Arial"/>
          <w:b/>
          <w:color w:val="050505"/>
          <w:sz w:val="24"/>
          <w:szCs w:val="24"/>
          <w:lang w:val="mn-MN"/>
        </w:rPr>
      </w:pPr>
      <w:r w:rsidRPr="00CD2F1D">
        <w:rPr>
          <w:rFonts w:ascii="Arial" w:eastAsia="Times New Roman" w:hAnsi="Arial" w:cs="Arial"/>
          <w:b/>
          <w:color w:val="050505"/>
          <w:sz w:val="24"/>
          <w:szCs w:val="24"/>
        </w:rPr>
        <w:t xml:space="preserve">Аймгийн ИТХ-ын </w:t>
      </w:r>
      <w:r w:rsidR="00436434" w:rsidRPr="00436434">
        <w:rPr>
          <w:rFonts w:ascii="Arial" w:eastAsia="Times New Roman" w:hAnsi="Arial" w:cs="Arial"/>
          <w:b/>
          <w:color w:val="050505"/>
          <w:sz w:val="24"/>
          <w:szCs w:val="24"/>
        </w:rPr>
        <w:t xml:space="preserve"> </w:t>
      </w:r>
      <w:r w:rsidRPr="00CD2F1D">
        <w:rPr>
          <w:rFonts w:ascii="Arial" w:eastAsia="Times New Roman" w:hAnsi="Arial" w:cs="Arial"/>
          <w:b/>
          <w:color w:val="050505"/>
          <w:sz w:val="24"/>
          <w:szCs w:val="24"/>
        </w:rPr>
        <w:t xml:space="preserve">II </w:t>
      </w:r>
      <w:r w:rsidR="00436434" w:rsidRPr="00436434">
        <w:rPr>
          <w:rFonts w:ascii="Arial" w:eastAsia="Times New Roman" w:hAnsi="Arial" w:cs="Arial"/>
          <w:b/>
          <w:color w:val="050505"/>
          <w:sz w:val="24"/>
          <w:szCs w:val="24"/>
        </w:rPr>
        <w:t>Хуралдаанаар:-</w:t>
      </w:r>
    </w:p>
    <w:p w:rsidR="00CD2F1D" w:rsidRPr="00600CE4" w:rsidRDefault="00600CE4" w:rsidP="00600CE4">
      <w:pPr>
        <w:shd w:val="clear" w:color="auto" w:fill="FFFFFF"/>
        <w:spacing w:after="0" w:line="240" w:lineRule="auto"/>
        <w:ind w:firstLine="720"/>
        <w:jc w:val="both"/>
        <w:textAlignment w:val="baseline"/>
        <w:rPr>
          <w:rFonts w:ascii="Arial" w:eastAsia="Times New Roman" w:hAnsi="Arial" w:cs="Arial"/>
          <w:color w:val="050505"/>
          <w:sz w:val="24"/>
          <w:szCs w:val="24"/>
          <w:lang w:val="mn-MN"/>
        </w:rPr>
      </w:pPr>
      <w:r w:rsidRPr="00436434">
        <w:rPr>
          <w:rFonts w:ascii="Arial" w:eastAsia="Times New Roman" w:hAnsi="Arial" w:cs="Arial"/>
          <w:color w:val="050505"/>
          <w:sz w:val="24"/>
          <w:szCs w:val="24"/>
        </w:rPr>
        <w:t>1.Хөгжлийн түүчээ-Төв аймгийг 2021-2025 онд хөгжүүлэх үндсэн чиглэл батлах тухай</w:t>
      </w:r>
      <w:r>
        <w:rPr>
          <w:rFonts w:ascii="Arial" w:eastAsia="Times New Roman" w:hAnsi="Arial" w:cs="Arial"/>
          <w:color w:val="050505"/>
          <w:sz w:val="24"/>
          <w:szCs w:val="24"/>
          <w:lang w:val="mn-MN"/>
        </w:rPr>
        <w:t xml:space="preserve"> асуудлыг хэлэлцээд </w:t>
      </w:r>
      <w:r w:rsidR="00CD2F1D" w:rsidRPr="009771A7">
        <w:rPr>
          <w:rFonts w:ascii="Arial" w:eastAsia="Calibri" w:hAnsi="Arial" w:cs="Arial"/>
          <w:sz w:val="26"/>
          <w:szCs w:val="26"/>
        </w:rPr>
        <w:t>Монгол Улсын Хөгжлийн бодлого төлөвлөлт</w:t>
      </w:r>
      <w:r w:rsidR="00CD2F1D" w:rsidRPr="009771A7">
        <w:rPr>
          <w:rFonts w:ascii="Arial" w:eastAsia="Calibri" w:hAnsi="Arial" w:cs="Arial"/>
          <w:sz w:val="26"/>
          <w:szCs w:val="26"/>
          <w:lang w:val="mn-MN"/>
        </w:rPr>
        <w:t>, түүний удирдлагын т</w:t>
      </w:r>
      <w:r w:rsidR="00CD2F1D" w:rsidRPr="009771A7">
        <w:rPr>
          <w:rFonts w:ascii="Arial" w:eastAsia="Calibri" w:hAnsi="Arial" w:cs="Arial"/>
          <w:sz w:val="26"/>
          <w:szCs w:val="26"/>
        </w:rPr>
        <w:t>ухай хууль</w:t>
      </w:r>
      <w:r w:rsidR="00CD2F1D" w:rsidRPr="009771A7">
        <w:rPr>
          <w:rFonts w:ascii="Arial" w:eastAsia="Calibri" w:hAnsi="Arial" w:cs="Arial"/>
          <w:sz w:val="26"/>
          <w:szCs w:val="26"/>
          <w:lang w:val="mn-MN"/>
        </w:rPr>
        <w:t xml:space="preserve"> 2020 оны 5 сард шинэчлэгдэн батлагдаж, тус хуулин</w:t>
      </w:r>
      <w:r w:rsidR="00CD2F1D" w:rsidRPr="009771A7">
        <w:rPr>
          <w:rFonts w:ascii="Arial" w:eastAsia="Calibri" w:hAnsi="Arial" w:cs="Arial"/>
          <w:sz w:val="26"/>
          <w:szCs w:val="26"/>
        </w:rPr>
        <w:t xml:space="preserve">д </w:t>
      </w:r>
      <w:r w:rsidR="00CD2F1D">
        <w:rPr>
          <w:rFonts w:ascii="Arial" w:eastAsia="Calibri" w:hAnsi="Arial" w:cs="Arial"/>
          <w:sz w:val="26"/>
          <w:szCs w:val="26"/>
          <w:lang w:val="mn-MN"/>
        </w:rPr>
        <w:t xml:space="preserve">Хөгжлийн </w:t>
      </w:r>
      <w:r w:rsidR="00CD2F1D" w:rsidRPr="009771A7">
        <w:rPr>
          <w:rFonts w:ascii="Arial" w:eastAsia="Calibri" w:hAnsi="Arial" w:cs="Arial"/>
          <w:sz w:val="26"/>
          <w:szCs w:val="26"/>
          <w:shd w:val="clear" w:color="auto" w:fill="FFFFFF"/>
          <w:lang w:val="mn-MN"/>
        </w:rPr>
        <w:t xml:space="preserve">бодлого төлөвлөлтийн баримт бичигт тавигдах шаардлага, баримт бичиг </w:t>
      </w:r>
      <w:r w:rsidR="00CD2F1D" w:rsidRPr="00CD2F1D">
        <w:rPr>
          <w:rFonts w:ascii="Arial" w:eastAsia="Calibri" w:hAnsi="Arial" w:cs="Arial"/>
          <w:sz w:val="24"/>
          <w:szCs w:val="24"/>
          <w:shd w:val="clear" w:color="auto" w:fill="FFFFFF"/>
          <w:lang w:val="mn-MN"/>
        </w:rPr>
        <w:t xml:space="preserve">боловсруулах үе шат, цаглабарыг тодорхой болгон </w:t>
      </w:r>
      <w:r w:rsidR="00CD2F1D" w:rsidRPr="00CD2F1D">
        <w:rPr>
          <w:rFonts w:ascii="Arial" w:eastAsia="Calibri" w:hAnsi="Arial" w:cs="Arial"/>
          <w:sz w:val="24"/>
          <w:szCs w:val="24"/>
          <w:lang w:val="mn-MN"/>
        </w:rPr>
        <w:t xml:space="preserve">хуульчилж өгсөн байна. </w:t>
      </w:r>
    </w:p>
    <w:p w:rsidR="00CD2F1D" w:rsidRPr="00CD2F1D" w:rsidRDefault="00CD2F1D" w:rsidP="00CD2F1D">
      <w:pPr>
        <w:spacing w:after="0"/>
        <w:ind w:firstLine="720"/>
        <w:jc w:val="both"/>
        <w:rPr>
          <w:rFonts w:ascii="Arial" w:eastAsia="Calibri" w:hAnsi="Arial" w:cs="Arial"/>
          <w:sz w:val="24"/>
          <w:szCs w:val="24"/>
          <w:lang w:val="mn-MN"/>
        </w:rPr>
      </w:pPr>
      <w:r w:rsidRPr="00CD2F1D">
        <w:rPr>
          <w:rFonts w:ascii="Arial" w:eastAsia="Calibri" w:hAnsi="Arial" w:cs="Arial"/>
          <w:sz w:val="24"/>
          <w:szCs w:val="24"/>
          <w:lang w:val="mn-MN"/>
        </w:rPr>
        <w:t>Аймаг хөгжүүлэх таван жилийн үндсэн чиглэл</w:t>
      </w:r>
      <w:r w:rsidRPr="00CD2F1D">
        <w:rPr>
          <w:rFonts w:ascii="Arial" w:eastAsia="Calibri" w:hAnsi="Arial" w:cs="Arial"/>
          <w:b/>
          <w:sz w:val="24"/>
          <w:szCs w:val="24"/>
          <w:lang w:val="mn-MN"/>
        </w:rPr>
        <w:t xml:space="preserve"> </w:t>
      </w:r>
      <w:r w:rsidR="00600CE4">
        <w:rPr>
          <w:rFonts w:ascii="Arial" w:hAnsi="Arial" w:cs="Arial"/>
          <w:sz w:val="24"/>
          <w:szCs w:val="24"/>
          <w:lang w:val="mn-MN"/>
        </w:rPr>
        <w:t>нь</w:t>
      </w:r>
      <w:r w:rsidRPr="00CD2F1D">
        <w:rPr>
          <w:rFonts w:ascii="Arial" w:eastAsia="Calibri" w:hAnsi="Arial" w:cs="Arial"/>
          <w:sz w:val="24"/>
          <w:szCs w:val="24"/>
          <w:lang w:val="mn-MN"/>
        </w:rPr>
        <w:t>:</w:t>
      </w:r>
    </w:p>
    <w:p w:rsidR="00CD2F1D" w:rsidRPr="00CD2F1D" w:rsidRDefault="00CD2F1D" w:rsidP="00CD2F1D">
      <w:pPr>
        <w:numPr>
          <w:ilvl w:val="0"/>
          <w:numId w:val="25"/>
        </w:numPr>
        <w:spacing w:after="0"/>
        <w:jc w:val="both"/>
        <w:rPr>
          <w:rFonts w:ascii="Arial" w:eastAsia="Calibri" w:hAnsi="Arial" w:cs="Arial"/>
          <w:sz w:val="24"/>
          <w:szCs w:val="24"/>
          <w:lang w:val="mn-MN"/>
        </w:rPr>
      </w:pPr>
      <w:r w:rsidRPr="00CD2F1D">
        <w:rPr>
          <w:rFonts w:ascii="Arial" w:eastAsia="Calibri" w:hAnsi="Arial" w:cs="Arial"/>
          <w:sz w:val="24"/>
          <w:szCs w:val="24"/>
          <w:lang w:val="mn-MN"/>
        </w:rPr>
        <w:t>Хөгжлийн бодлого төлөвлөлт, түүний удирдлагын тухай хууль</w:t>
      </w:r>
    </w:p>
    <w:p w:rsidR="00CD2F1D" w:rsidRPr="00CD2F1D" w:rsidRDefault="00CD2F1D" w:rsidP="00CD2F1D">
      <w:pPr>
        <w:numPr>
          <w:ilvl w:val="0"/>
          <w:numId w:val="25"/>
        </w:numPr>
        <w:spacing w:after="0"/>
        <w:jc w:val="both"/>
        <w:rPr>
          <w:rFonts w:ascii="Arial" w:eastAsia="Calibri" w:hAnsi="Arial" w:cs="Arial"/>
          <w:sz w:val="24"/>
          <w:szCs w:val="24"/>
          <w:lang w:val="mn-MN"/>
        </w:rPr>
      </w:pPr>
      <w:r w:rsidRPr="00CD2F1D">
        <w:rPr>
          <w:rFonts w:ascii="Arial" w:eastAsia="Calibri" w:hAnsi="Arial" w:cs="Arial"/>
          <w:sz w:val="24"/>
          <w:szCs w:val="24"/>
          <w:lang w:val="mn-MN"/>
        </w:rPr>
        <w:t xml:space="preserve"> </w:t>
      </w:r>
      <w:r w:rsidRPr="00CD2F1D">
        <w:rPr>
          <w:rFonts w:ascii="Arial" w:eastAsia="Calibri" w:hAnsi="Arial" w:cs="Arial"/>
          <w:sz w:val="24"/>
          <w:szCs w:val="24"/>
        </w:rPr>
        <w:t>Монгол улсын</w:t>
      </w:r>
      <w:r w:rsidRPr="00CD2F1D">
        <w:rPr>
          <w:rFonts w:ascii="Arial" w:eastAsia="Calibri" w:hAnsi="Arial" w:cs="Arial"/>
          <w:sz w:val="24"/>
          <w:szCs w:val="24"/>
          <w:lang w:val="mn-MN"/>
        </w:rPr>
        <w:t xml:space="preserve"> “Алсын хараа-2050” урт хугацааны хөгжлийн бодлого, </w:t>
      </w:r>
      <w:r w:rsidRPr="00CD2F1D">
        <w:rPr>
          <w:rFonts w:ascii="Arial" w:eastAsia="Calibri" w:hAnsi="Arial" w:cs="Arial"/>
          <w:sz w:val="24"/>
          <w:szCs w:val="24"/>
        </w:rPr>
        <w:t>үзэл баримтлал</w:t>
      </w:r>
      <w:r w:rsidRPr="00CD2F1D">
        <w:rPr>
          <w:rFonts w:ascii="Arial" w:eastAsia="Calibri" w:hAnsi="Arial" w:cs="Arial"/>
          <w:sz w:val="24"/>
          <w:szCs w:val="24"/>
          <w:lang w:val="mn-MN"/>
        </w:rPr>
        <w:t xml:space="preserve">, </w:t>
      </w:r>
    </w:p>
    <w:p w:rsidR="00CD2F1D" w:rsidRPr="00CD2F1D" w:rsidRDefault="00CD2F1D" w:rsidP="00CD2F1D">
      <w:pPr>
        <w:numPr>
          <w:ilvl w:val="0"/>
          <w:numId w:val="25"/>
        </w:numPr>
        <w:spacing w:after="0"/>
        <w:jc w:val="both"/>
        <w:rPr>
          <w:rFonts w:ascii="Arial" w:eastAsia="Calibri" w:hAnsi="Arial" w:cs="Arial"/>
          <w:sz w:val="24"/>
          <w:szCs w:val="24"/>
          <w:lang w:val="mn-MN"/>
        </w:rPr>
      </w:pPr>
      <w:r w:rsidRPr="00CD2F1D">
        <w:rPr>
          <w:rFonts w:ascii="Arial" w:eastAsia="Calibri" w:hAnsi="Arial" w:cs="Arial"/>
          <w:sz w:val="24"/>
          <w:szCs w:val="24"/>
          <w:lang w:val="mn-MN"/>
        </w:rPr>
        <w:t xml:space="preserve">Монгол Улсыг хөгжүүлэх таван жилийн үндсэн чиглэл, Засгийн газрын үйл ажиллагааны хөтөлбөр, салбаруудын хөгжлийн бодлого зэрэгтэй </w:t>
      </w:r>
      <w:r w:rsidRPr="00CD2F1D">
        <w:rPr>
          <w:rFonts w:ascii="Arial" w:eastAsia="Calibri" w:hAnsi="Arial" w:cs="Arial"/>
          <w:sz w:val="24"/>
          <w:szCs w:val="24"/>
        </w:rPr>
        <w:t>уялдуулан</w:t>
      </w:r>
      <w:r w:rsidRPr="00CD2F1D">
        <w:rPr>
          <w:rFonts w:ascii="Arial" w:eastAsia="Calibri" w:hAnsi="Arial" w:cs="Arial"/>
          <w:sz w:val="24"/>
          <w:szCs w:val="24"/>
          <w:lang w:val="mn-MN"/>
        </w:rPr>
        <w:t>,</w:t>
      </w:r>
    </w:p>
    <w:p w:rsidR="00387A46" w:rsidRDefault="00CD2F1D" w:rsidP="00387A46">
      <w:pPr>
        <w:numPr>
          <w:ilvl w:val="0"/>
          <w:numId w:val="25"/>
        </w:numPr>
        <w:spacing w:after="0"/>
        <w:jc w:val="both"/>
        <w:rPr>
          <w:rFonts w:ascii="Arial" w:hAnsi="Arial" w:cs="Arial"/>
          <w:sz w:val="24"/>
          <w:szCs w:val="24"/>
          <w:lang w:val="mn-MN"/>
        </w:rPr>
      </w:pPr>
      <w:r w:rsidRPr="00CD2F1D">
        <w:rPr>
          <w:rFonts w:ascii="Arial" w:eastAsia="Calibri" w:hAnsi="Arial" w:cs="Arial"/>
          <w:sz w:val="24"/>
          <w:szCs w:val="24"/>
          <w:lang w:val="mn-MN"/>
        </w:rPr>
        <w:t>“А</w:t>
      </w:r>
      <w:r w:rsidRPr="00CD2F1D">
        <w:rPr>
          <w:rFonts w:ascii="Arial" w:eastAsia="Calibri" w:hAnsi="Arial" w:cs="Arial"/>
          <w:sz w:val="24"/>
          <w:szCs w:val="24"/>
        </w:rPr>
        <w:t xml:space="preserve">ймгийн </w:t>
      </w:r>
      <w:r w:rsidRPr="00CD2F1D">
        <w:rPr>
          <w:rFonts w:ascii="Arial" w:eastAsia="Calibri" w:hAnsi="Arial" w:cs="Arial"/>
          <w:sz w:val="24"/>
          <w:szCs w:val="24"/>
          <w:lang w:val="mn-MN"/>
        </w:rPr>
        <w:t xml:space="preserve">Хөгжлийн түүчээ-Төв аймаг 2024” хэтийн зорилтуудын </w:t>
      </w:r>
      <w:r w:rsidRPr="00CD2F1D">
        <w:rPr>
          <w:rFonts w:ascii="Arial" w:eastAsia="Calibri" w:hAnsi="Arial" w:cs="Arial"/>
          <w:sz w:val="24"/>
          <w:szCs w:val="24"/>
        </w:rPr>
        <w:t>эхний шатны хэрэгжилтийн үр дүнд үндэслэж</w:t>
      </w:r>
      <w:r w:rsidRPr="00CD2F1D">
        <w:rPr>
          <w:rFonts w:ascii="Arial" w:eastAsia="Calibri" w:hAnsi="Arial" w:cs="Arial"/>
          <w:sz w:val="24"/>
          <w:szCs w:val="24"/>
          <w:lang w:val="mn-MN"/>
        </w:rPr>
        <w:t xml:space="preserve"> </w:t>
      </w:r>
      <w:r>
        <w:rPr>
          <w:rFonts w:ascii="Arial" w:hAnsi="Arial" w:cs="Arial"/>
          <w:sz w:val="24"/>
          <w:szCs w:val="24"/>
          <w:lang w:val="mn-MN"/>
        </w:rPr>
        <w:t>боловсруул</w:t>
      </w:r>
      <w:r w:rsidR="00387A46">
        <w:rPr>
          <w:rFonts w:ascii="Arial" w:hAnsi="Arial" w:cs="Arial"/>
          <w:sz w:val="24"/>
          <w:szCs w:val="24"/>
          <w:lang w:val="mn-MN"/>
        </w:rPr>
        <w:t>сан</w:t>
      </w:r>
      <w:r w:rsidR="00241DFC">
        <w:rPr>
          <w:rFonts w:ascii="Arial" w:hAnsi="Arial" w:cs="Arial"/>
          <w:sz w:val="24"/>
          <w:szCs w:val="24"/>
          <w:lang w:val="mn-MN"/>
        </w:rPr>
        <w:t xml:space="preserve"> бөгөөд</w:t>
      </w:r>
    </w:p>
    <w:p w:rsidR="00241DFC" w:rsidRDefault="00241DFC" w:rsidP="00600CE4">
      <w:pPr>
        <w:spacing w:after="0"/>
        <w:jc w:val="both"/>
        <w:rPr>
          <w:rFonts w:ascii="Arial" w:hAnsi="Arial" w:cs="Arial"/>
          <w:sz w:val="24"/>
          <w:szCs w:val="24"/>
          <w:lang w:val="mn-MN"/>
        </w:rPr>
      </w:pPr>
      <w:r w:rsidRPr="00241DFC">
        <w:rPr>
          <w:rFonts w:ascii="Arial" w:hAnsi="Arial" w:cs="Arial"/>
          <w:sz w:val="24"/>
          <w:szCs w:val="24"/>
          <w:lang w:val="mn-MN"/>
        </w:rPr>
        <w:t>дэлхий нийтийн хөгжлийн чиг хандлага тогтвортой хөгжил хэмээх үзэл баримтлалд тулгуурлаж байгаа өнөө үед аймгийн хөгжлийг тогтворто</w:t>
      </w:r>
      <w:r>
        <w:rPr>
          <w:rFonts w:ascii="Arial" w:hAnsi="Arial" w:cs="Arial"/>
          <w:sz w:val="24"/>
          <w:szCs w:val="24"/>
          <w:lang w:val="mn-MN"/>
        </w:rPr>
        <w:t xml:space="preserve">йгоор хангаж авч явах зорилгоор Хөгжлийн түүчээ- Төв аймгийг хөгжүүлэх 2021-2025 онд хөгжүүлэх 5 </w:t>
      </w:r>
      <w:r w:rsidRPr="00241DFC">
        <w:rPr>
          <w:rFonts w:ascii="Arial" w:hAnsi="Arial" w:cs="Arial"/>
          <w:sz w:val="24"/>
          <w:szCs w:val="24"/>
          <w:lang w:val="mn-MN"/>
        </w:rPr>
        <w:t>жилийн хугацаанд баримтлан ажиллах чиглэлийг</w:t>
      </w:r>
      <w:r w:rsidR="00BA058D">
        <w:rPr>
          <w:rFonts w:ascii="Arial" w:hAnsi="Arial" w:cs="Arial"/>
          <w:sz w:val="24"/>
          <w:szCs w:val="24"/>
          <w:lang w:val="mn-MN"/>
        </w:rPr>
        <w:t xml:space="preserve"> боловруулжээ. Үндсэн чиглэл нь:-</w:t>
      </w:r>
    </w:p>
    <w:p w:rsidR="00600CE4" w:rsidRPr="00600CE4" w:rsidRDefault="00600CE4" w:rsidP="00600CE4">
      <w:pPr>
        <w:spacing w:after="0" w:line="240" w:lineRule="auto"/>
        <w:ind w:firstLine="720"/>
        <w:jc w:val="both"/>
        <w:rPr>
          <w:rFonts w:ascii="Arial" w:eastAsia="Calibri" w:hAnsi="Arial" w:cs="Arial"/>
          <w:b/>
          <w:sz w:val="24"/>
          <w:szCs w:val="24"/>
          <w:lang w:val="mn-MN"/>
        </w:rPr>
      </w:pPr>
      <w:r w:rsidRPr="00600CE4">
        <w:rPr>
          <w:rFonts w:ascii="Arial" w:eastAsia="Calibri" w:hAnsi="Arial" w:cs="Arial"/>
          <w:b/>
          <w:sz w:val="24"/>
          <w:szCs w:val="24"/>
          <w:lang w:val="mn-MN"/>
        </w:rPr>
        <w:t>1.</w:t>
      </w:r>
      <w:r w:rsidRPr="00600CE4">
        <w:rPr>
          <w:rFonts w:ascii="Arial" w:eastAsia="Calibri" w:hAnsi="Arial" w:cs="Arial"/>
          <w:sz w:val="24"/>
          <w:szCs w:val="24"/>
          <w:lang w:val="mn-MN"/>
        </w:rPr>
        <w:t xml:space="preserve"> “</w:t>
      </w:r>
      <w:r w:rsidRPr="00600CE4">
        <w:rPr>
          <w:rFonts w:ascii="Arial" w:eastAsia="Calibri" w:hAnsi="Arial" w:cs="Arial"/>
          <w:b/>
          <w:sz w:val="24"/>
          <w:szCs w:val="24"/>
          <w:lang w:val="mn-MN"/>
        </w:rPr>
        <w:t>Үндэсний нэгдмэл үнэт зүйл”  бүлгийн хүрээнд:</w:t>
      </w:r>
    </w:p>
    <w:p w:rsidR="00BA058D" w:rsidRDefault="00600CE4" w:rsidP="00600CE4">
      <w:pPr>
        <w:spacing w:after="0" w:line="240" w:lineRule="auto"/>
        <w:ind w:firstLine="720"/>
        <w:jc w:val="both"/>
        <w:rPr>
          <w:rFonts w:ascii="Arial" w:hAnsi="Arial" w:cs="Arial"/>
          <w:sz w:val="24"/>
          <w:szCs w:val="24"/>
          <w:shd w:val="clear" w:color="auto" w:fill="FFFFFF"/>
          <w:lang w:val="mn-MN"/>
        </w:rPr>
      </w:pPr>
      <w:r w:rsidRPr="00600CE4">
        <w:rPr>
          <w:rFonts w:ascii="Arial" w:eastAsia="Calibri" w:hAnsi="Arial" w:cs="Arial"/>
          <w:sz w:val="24"/>
          <w:szCs w:val="24"/>
          <w:shd w:val="clear" w:color="auto" w:fill="FFFFFF"/>
          <w:lang w:val="mn-MN"/>
        </w:rPr>
        <w:t>Ү</w:t>
      </w:r>
      <w:r w:rsidRPr="00600CE4">
        <w:rPr>
          <w:rFonts w:ascii="Arial" w:eastAsia="Calibri" w:hAnsi="Arial" w:cs="Arial"/>
          <w:sz w:val="24"/>
          <w:szCs w:val="24"/>
          <w:shd w:val="clear" w:color="auto" w:fill="FFFFFF"/>
        </w:rPr>
        <w:t>ндэсний үнэт зүйлсээ дээдэлсэн монгол хүнийг төлөвшүүлэх</w:t>
      </w:r>
      <w:r w:rsidRPr="00600CE4">
        <w:rPr>
          <w:rFonts w:ascii="Arial" w:eastAsia="Calibri" w:hAnsi="Arial" w:cs="Arial"/>
          <w:sz w:val="24"/>
          <w:szCs w:val="24"/>
          <w:shd w:val="clear" w:color="auto" w:fill="FFFFFF"/>
          <w:lang w:val="mn-MN"/>
        </w:rPr>
        <w:t xml:space="preserve">, </w:t>
      </w:r>
      <w:r w:rsidRPr="00600CE4">
        <w:rPr>
          <w:rFonts w:ascii="Arial" w:eastAsia="Calibri" w:hAnsi="Arial" w:cs="Arial"/>
          <w:sz w:val="24"/>
          <w:szCs w:val="24"/>
          <w:shd w:val="clear" w:color="auto" w:fill="FFFFFF"/>
        </w:rPr>
        <w:t xml:space="preserve">улс үндэстнийхээ </w:t>
      </w:r>
      <w:r w:rsidRPr="00600CE4">
        <w:rPr>
          <w:rFonts w:ascii="Arial" w:eastAsia="Calibri" w:hAnsi="Arial" w:cs="Arial"/>
          <w:sz w:val="24"/>
          <w:szCs w:val="24"/>
          <w:shd w:val="clear" w:color="auto" w:fill="FFFFFF"/>
          <w:lang w:val="mn-MN"/>
        </w:rPr>
        <w:t xml:space="preserve">болон орон нутгийнхаа </w:t>
      </w:r>
      <w:r w:rsidRPr="00600CE4">
        <w:rPr>
          <w:rFonts w:ascii="Arial" w:eastAsia="Calibri" w:hAnsi="Arial" w:cs="Arial"/>
          <w:sz w:val="24"/>
          <w:szCs w:val="24"/>
          <w:shd w:val="clear" w:color="auto" w:fill="FFFFFF"/>
        </w:rPr>
        <w:t>оюуны биет ба биет бус өв соёл, үнэт зүйлс, уламжлалт зан заншлыг өвлөх, хадгалах, хамгаалах, судлах, сурталчлах</w:t>
      </w:r>
      <w:r w:rsidRPr="00600CE4">
        <w:rPr>
          <w:rFonts w:ascii="Arial" w:eastAsia="Calibri" w:hAnsi="Arial" w:cs="Arial"/>
          <w:sz w:val="24"/>
          <w:szCs w:val="24"/>
          <w:shd w:val="clear" w:color="auto" w:fill="FFFFFF"/>
          <w:lang w:val="mn-MN"/>
        </w:rPr>
        <w:t>,түгээн дэлгэрүүлэх,</w:t>
      </w:r>
      <w:r w:rsidRPr="00600CE4">
        <w:rPr>
          <w:rFonts w:ascii="Arial" w:eastAsia="Calibri" w:hAnsi="Arial" w:cs="Arial"/>
          <w:sz w:val="24"/>
          <w:szCs w:val="24"/>
          <w:shd w:val="clear" w:color="auto" w:fill="FFFFFF"/>
        </w:rPr>
        <w:t xml:space="preserve"> </w:t>
      </w:r>
      <w:r w:rsidRPr="00600CE4">
        <w:rPr>
          <w:rFonts w:ascii="Arial" w:eastAsia="Calibri" w:hAnsi="Arial" w:cs="Arial"/>
          <w:sz w:val="24"/>
          <w:szCs w:val="24"/>
          <w:shd w:val="clear" w:color="auto" w:fill="FFFFFF"/>
          <w:lang w:val="mn-MN"/>
        </w:rPr>
        <w:t>соёл урлагаар дамжуулан иргэдийг</w:t>
      </w:r>
      <w:r w:rsidRPr="00600CE4">
        <w:rPr>
          <w:rFonts w:ascii="Arial" w:eastAsia="Calibri" w:hAnsi="Arial" w:cs="Arial"/>
          <w:sz w:val="24"/>
          <w:szCs w:val="24"/>
          <w:shd w:val="clear" w:color="auto" w:fill="FFFFFF"/>
        </w:rPr>
        <w:t xml:space="preserve"> соён гэгээрүүлэх, нийгэмд соёлын үнэт зүйлийг бий болгоход чиглүүлэх, Монгол хэл, бичгээ үндэсний үнэт зүйлийн бүрдэл болгон иргэн бүр чанартай эзэмшиж хэрэглэж хэвш</w:t>
      </w:r>
      <w:r w:rsidRPr="00600CE4">
        <w:rPr>
          <w:rFonts w:ascii="Arial" w:eastAsia="Calibri" w:hAnsi="Arial" w:cs="Arial"/>
          <w:sz w:val="24"/>
          <w:szCs w:val="24"/>
          <w:shd w:val="clear" w:color="auto" w:fill="FFFFFF"/>
          <w:lang w:val="mn-MN"/>
        </w:rPr>
        <w:t>үүлэх</w:t>
      </w:r>
      <w:r>
        <w:rPr>
          <w:rFonts w:ascii="Arial" w:hAnsi="Arial" w:cs="Arial"/>
          <w:sz w:val="24"/>
          <w:szCs w:val="24"/>
          <w:shd w:val="clear" w:color="auto" w:fill="FFFFFF"/>
          <w:lang w:val="mn-MN"/>
        </w:rPr>
        <w:t xml:space="preserve"> </w:t>
      </w:r>
    </w:p>
    <w:p w:rsidR="00600CE4" w:rsidRPr="00600CE4" w:rsidRDefault="00600CE4" w:rsidP="00600CE4">
      <w:pPr>
        <w:spacing w:after="0" w:line="240" w:lineRule="auto"/>
        <w:ind w:firstLine="720"/>
        <w:jc w:val="both"/>
        <w:rPr>
          <w:rFonts w:ascii="Arial" w:eastAsia="Calibri" w:hAnsi="Arial" w:cs="Arial"/>
          <w:b/>
          <w:sz w:val="24"/>
          <w:szCs w:val="24"/>
          <w:lang w:val="mn-MN"/>
        </w:rPr>
      </w:pPr>
      <w:r w:rsidRPr="00600CE4">
        <w:rPr>
          <w:rFonts w:ascii="Arial" w:eastAsia="Calibri" w:hAnsi="Arial" w:cs="Arial"/>
          <w:b/>
          <w:sz w:val="24"/>
          <w:szCs w:val="24"/>
        </w:rPr>
        <w:t>2.</w:t>
      </w:r>
      <w:r w:rsidRPr="00600CE4">
        <w:rPr>
          <w:rFonts w:ascii="Arial" w:eastAsia="Calibri" w:hAnsi="Arial" w:cs="Arial"/>
          <w:b/>
          <w:sz w:val="24"/>
          <w:szCs w:val="24"/>
          <w:lang w:val="mn-MN"/>
        </w:rPr>
        <w:t xml:space="preserve"> “Хүний хөгжил” бүлгийн хүрээнд:</w:t>
      </w:r>
    </w:p>
    <w:p w:rsidR="00600CE4" w:rsidRPr="00600CE4" w:rsidRDefault="00600CE4" w:rsidP="00600CE4">
      <w:pPr>
        <w:spacing w:after="0" w:line="240" w:lineRule="auto"/>
        <w:ind w:firstLine="360"/>
        <w:jc w:val="both"/>
        <w:rPr>
          <w:rFonts w:ascii="Arial" w:eastAsia="Times New Roman" w:hAnsi="Arial" w:cs="Arial"/>
          <w:sz w:val="24"/>
          <w:szCs w:val="24"/>
          <w:lang w:val="mn-MN"/>
        </w:rPr>
      </w:pPr>
      <w:r w:rsidRPr="00600CE4">
        <w:rPr>
          <w:rFonts w:ascii="Arial" w:eastAsia="Calibri" w:hAnsi="Arial" w:cs="Arial"/>
          <w:b/>
          <w:sz w:val="24"/>
          <w:szCs w:val="24"/>
          <w:lang w:val="mn-MN"/>
        </w:rPr>
        <w:t xml:space="preserve"> </w:t>
      </w:r>
      <w:r w:rsidRPr="00600CE4">
        <w:rPr>
          <w:rFonts w:ascii="Arial" w:eastAsia="Times New Roman" w:hAnsi="Arial" w:cs="Arial"/>
          <w:bCs/>
          <w:sz w:val="24"/>
          <w:szCs w:val="24"/>
          <w:lang w:val="mn-MN"/>
        </w:rPr>
        <w:t>Эрүүл мэндийн у</w:t>
      </w:r>
      <w:r w:rsidRPr="00600CE4">
        <w:rPr>
          <w:rFonts w:ascii="Arial" w:eastAsia="Times New Roman" w:hAnsi="Arial" w:cs="Arial"/>
          <w:bCs/>
          <w:sz w:val="24"/>
          <w:szCs w:val="24"/>
        </w:rPr>
        <w:t xml:space="preserve">рьдчилан сэргийлэх тогтолцоог </w:t>
      </w:r>
      <w:r w:rsidRPr="00600CE4">
        <w:rPr>
          <w:rFonts w:ascii="Arial" w:eastAsia="Times New Roman" w:hAnsi="Arial" w:cs="Arial"/>
          <w:bCs/>
          <w:sz w:val="24"/>
          <w:szCs w:val="24"/>
          <w:lang w:val="mn-MN"/>
        </w:rPr>
        <w:t>чанаржуулан</w:t>
      </w:r>
      <w:r w:rsidRPr="00600CE4">
        <w:rPr>
          <w:rFonts w:ascii="Arial" w:eastAsia="Times New Roman" w:hAnsi="Arial" w:cs="Arial"/>
          <w:bCs/>
          <w:sz w:val="24"/>
          <w:szCs w:val="24"/>
        </w:rPr>
        <w:t>, оношилгоо үйлчилгээний чанар, хүртээмжийг нэмэгдүүлж,</w:t>
      </w:r>
      <w:r w:rsidRPr="00600CE4">
        <w:rPr>
          <w:rFonts w:ascii="Arial" w:eastAsia="Times New Roman" w:hAnsi="Arial" w:cs="Arial"/>
          <w:bCs/>
          <w:sz w:val="24"/>
          <w:szCs w:val="24"/>
          <w:lang w:val="mn-MN"/>
        </w:rPr>
        <w:t xml:space="preserve"> </w:t>
      </w:r>
      <w:r w:rsidRPr="00600CE4">
        <w:rPr>
          <w:rFonts w:ascii="Arial" w:eastAsia="Times New Roman" w:hAnsi="Arial" w:cs="Arial"/>
          <w:bCs/>
          <w:sz w:val="24"/>
          <w:szCs w:val="24"/>
        </w:rPr>
        <w:t>хүн амын дундаж наслалтыг уртасга</w:t>
      </w:r>
      <w:r w:rsidRPr="00600CE4">
        <w:rPr>
          <w:rFonts w:ascii="Arial" w:eastAsia="Times New Roman" w:hAnsi="Arial" w:cs="Arial"/>
          <w:bCs/>
          <w:sz w:val="24"/>
          <w:szCs w:val="24"/>
          <w:lang w:val="mn-MN"/>
        </w:rPr>
        <w:t xml:space="preserve">х, </w:t>
      </w:r>
      <w:r w:rsidRPr="00600CE4">
        <w:rPr>
          <w:rFonts w:ascii="Arial" w:eastAsia="Times New Roman" w:hAnsi="Arial" w:cs="Arial"/>
          <w:sz w:val="24"/>
          <w:szCs w:val="24"/>
          <w:lang w:val="mn-MN"/>
        </w:rPr>
        <w:t xml:space="preserve">Эхийн эндэгдлийн </w:t>
      </w:r>
      <w:r w:rsidRPr="00600CE4">
        <w:rPr>
          <w:rFonts w:ascii="Arial" w:eastAsia="Times New Roman" w:hAnsi="Arial" w:cs="Arial"/>
          <w:sz w:val="24"/>
          <w:szCs w:val="24"/>
        </w:rPr>
        <w:t>түвшинг 100</w:t>
      </w:r>
      <w:r w:rsidRPr="00600CE4">
        <w:rPr>
          <w:rFonts w:ascii="Arial" w:eastAsia="Times New Roman" w:hAnsi="Arial" w:cs="Arial"/>
          <w:sz w:val="24"/>
          <w:szCs w:val="24"/>
          <w:lang w:val="mn-MN"/>
        </w:rPr>
        <w:t>.</w:t>
      </w:r>
      <w:r w:rsidRPr="00600CE4">
        <w:rPr>
          <w:rFonts w:ascii="Arial" w:eastAsia="Times New Roman" w:hAnsi="Arial" w:cs="Arial"/>
          <w:sz w:val="24"/>
          <w:szCs w:val="24"/>
        </w:rPr>
        <w:t xml:space="preserve">000 амьд төрөлтөд </w:t>
      </w:r>
      <w:r w:rsidRPr="00600CE4">
        <w:rPr>
          <w:rFonts w:ascii="Arial" w:eastAsia="Times New Roman" w:hAnsi="Arial" w:cs="Arial"/>
          <w:sz w:val="24"/>
          <w:szCs w:val="24"/>
          <w:lang w:val="mn-MN"/>
        </w:rPr>
        <w:t xml:space="preserve">тэглэх, 0-5 </w:t>
      </w:r>
      <w:r w:rsidRPr="00600CE4">
        <w:rPr>
          <w:rFonts w:ascii="Arial" w:eastAsia="Times New Roman" w:hAnsi="Arial" w:cs="Arial"/>
          <w:sz w:val="24"/>
          <w:szCs w:val="24"/>
        </w:rPr>
        <w:t>хүртэлх насны хүүхдийн эндэгдлийн түвшинг бууруулах</w:t>
      </w:r>
      <w:r w:rsidRPr="00600CE4">
        <w:rPr>
          <w:rFonts w:ascii="Arial" w:eastAsia="Times New Roman" w:hAnsi="Arial" w:cs="Arial"/>
          <w:sz w:val="24"/>
          <w:szCs w:val="24"/>
          <w:lang w:val="mn-MN"/>
        </w:rPr>
        <w:t xml:space="preserve">, улмаар дундаж наслалтыг 74.0-д хүргэх </w:t>
      </w:r>
      <w:r>
        <w:rPr>
          <w:rFonts w:ascii="Arial" w:eastAsia="Times New Roman" w:hAnsi="Arial" w:cs="Arial"/>
          <w:sz w:val="24"/>
          <w:szCs w:val="24"/>
          <w:lang w:val="mn-MN"/>
        </w:rPr>
        <w:t xml:space="preserve">зорилт, </w:t>
      </w:r>
      <w:r w:rsidRPr="00600CE4">
        <w:rPr>
          <w:rFonts w:ascii="Arial" w:eastAsia="Times New Roman" w:hAnsi="Arial" w:cs="Arial"/>
          <w:sz w:val="24"/>
          <w:szCs w:val="24"/>
          <w:lang w:val="mn-MN"/>
        </w:rPr>
        <w:t xml:space="preserve">Бүх шатны боловсрол, сургалтын байгууллагыг хүний хөгжлийн төв болгон хөгжүүлж, эрүүл аюулгүй, ээлтэй орчин, чанартай, хүртээмжтэй үйлчилгээг бий </w:t>
      </w:r>
      <w:r>
        <w:rPr>
          <w:rFonts w:ascii="Arial" w:eastAsia="Times New Roman" w:hAnsi="Arial" w:cs="Arial"/>
          <w:sz w:val="24"/>
          <w:szCs w:val="24"/>
          <w:lang w:val="mn-MN"/>
        </w:rPr>
        <w:t>болгох</w:t>
      </w:r>
      <w:r w:rsidR="00BA058D">
        <w:rPr>
          <w:rFonts w:ascii="Arial" w:eastAsia="Times New Roman" w:hAnsi="Arial" w:cs="Arial"/>
          <w:sz w:val="24"/>
          <w:szCs w:val="24"/>
          <w:lang w:val="mn-MN"/>
        </w:rPr>
        <w:t>,</w:t>
      </w:r>
      <w:r>
        <w:rPr>
          <w:rFonts w:ascii="Arial" w:eastAsia="Times New Roman" w:hAnsi="Arial" w:cs="Arial"/>
          <w:sz w:val="24"/>
          <w:szCs w:val="24"/>
          <w:lang w:val="mn-MN"/>
        </w:rPr>
        <w:t xml:space="preserve"> </w:t>
      </w:r>
    </w:p>
    <w:p w:rsidR="00600CE4" w:rsidRPr="00600CE4" w:rsidRDefault="00600CE4" w:rsidP="00600CE4">
      <w:pPr>
        <w:spacing w:after="0" w:line="240" w:lineRule="auto"/>
        <w:ind w:firstLine="720"/>
        <w:jc w:val="both"/>
        <w:rPr>
          <w:rFonts w:ascii="Arial" w:eastAsia="Calibri" w:hAnsi="Arial" w:cs="Arial"/>
          <w:sz w:val="24"/>
          <w:szCs w:val="24"/>
          <w:lang w:val="mn-MN"/>
        </w:rPr>
      </w:pPr>
    </w:p>
    <w:p w:rsidR="00BA058D" w:rsidRDefault="00600CE4" w:rsidP="00600CE4">
      <w:pPr>
        <w:spacing w:after="0" w:line="240" w:lineRule="auto"/>
        <w:ind w:firstLine="720"/>
        <w:jc w:val="both"/>
        <w:rPr>
          <w:rFonts w:ascii="Arial" w:eastAsia="Calibri" w:hAnsi="Arial" w:cs="Arial"/>
          <w:sz w:val="24"/>
          <w:szCs w:val="24"/>
          <w:lang w:val="mn-MN"/>
        </w:rPr>
      </w:pPr>
      <w:r w:rsidRPr="00600CE4">
        <w:rPr>
          <w:rFonts w:ascii="Arial" w:eastAsia="Calibri" w:hAnsi="Arial" w:cs="Arial"/>
          <w:sz w:val="24"/>
          <w:szCs w:val="24"/>
          <w:lang w:val="mn-MN"/>
        </w:rPr>
        <w:t>Хүүхэд, гэр бүл, залуучуудад суурилсан нийгмийн эерэг өөрчлөлтийг бий болгож, тэдэнд ээлтэй орчинг бүрдүүлэн өв тэгш хүмүүжилтэй хүүхэд, залуучууд, гэр бүлийг төлөвшүүлэх</w:t>
      </w:r>
      <w:r w:rsidR="00BA058D">
        <w:rPr>
          <w:rFonts w:ascii="Arial" w:eastAsia="Calibri" w:hAnsi="Arial" w:cs="Arial"/>
          <w:sz w:val="24"/>
          <w:szCs w:val="24"/>
          <w:lang w:val="mn-MN"/>
        </w:rPr>
        <w:t>,</w:t>
      </w:r>
      <w:r w:rsidRPr="00600CE4">
        <w:rPr>
          <w:rFonts w:ascii="Arial" w:eastAsia="Calibri" w:hAnsi="Arial" w:cs="Arial"/>
          <w:sz w:val="24"/>
          <w:szCs w:val="24"/>
          <w:lang w:val="mn-MN"/>
        </w:rPr>
        <w:t xml:space="preserve"> </w:t>
      </w:r>
    </w:p>
    <w:p w:rsidR="00600CE4" w:rsidRPr="00600CE4" w:rsidRDefault="00600CE4" w:rsidP="00600CE4">
      <w:pPr>
        <w:spacing w:after="0" w:line="240" w:lineRule="auto"/>
        <w:ind w:firstLine="720"/>
        <w:jc w:val="both"/>
        <w:rPr>
          <w:rFonts w:ascii="Arial" w:eastAsia="Calibri" w:hAnsi="Arial" w:cs="Arial"/>
          <w:b/>
          <w:sz w:val="24"/>
          <w:szCs w:val="24"/>
          <w:lang w:val="mn-MN"/>
        </w:rPr>
      </w:pPr>
      <w:r w:rsidRPr="00600CE4">
        <w:rPr>
          <w:rFonts w:ascii="Arial" w:eastAsia="Calibri" w:hAnsi="Arial" w:cs="Arial"/>
          <w:b/>
          <w:sz w:val="24"/>
          <w:szCs w:val="24"/>
          <w:lang w:val="mn-MN"/>
        </w:rPr>
        <w:t>3. “Амьдралын чанар ба дундаж давхарга” бүлгийн хүрээнд:</w:t>
      </w:r>
    </w:p>
    <w:p w:rsidR="00600CE4" w:rsidRPr="00600CE4" w:rsidRDefault="00600CE4" w:rsidP="00600CE4">
      <w:pPr>
        <w:spacing w:after="0" w:line="240" w:lineRule="auto"/>
        <w:ind w:firstLine="720"/>
        <w:jc w:val="both"/>
        <w:rPr>
          <w:rFonts w:ascii="Arial" w:eastAsia="Calibri" w:hAnsi="Arial" w:cs="Arial"/>
          <w:sz w:val="24"/>
          <w:szCs w:val="24"/>
          <w:lang w:val="mn-MN"/>
        </w:rPr>
      </w:pPr>
      <w:r w:rsidRPr="00600CE4">
        <w:rPr>
          <w:rFonts w:ascii="Arial" w:eastAsia="Calibri" w:hAnsi="Arial" w:cs="Arial"/>
          <w:sz w:val="24"/>
          <w:szCs w:val="24"/>
          <w:lang w:val="mn-MN"/>
        </w:rPr>
        <w:t xml:space="preserve">Иргэдийн хөдөлмөр эрхлэлт, нийгмийн хамгааллыг сайжруулан, өрхийн орлогыг нэмэгдүүлэх, Зорилтот өрхийн хөгжил, хамгааллыг сайжруулах хөтөлбөрийг хэрэгжүүлэх замаар өрхөд нийгмийн хөгжлийн цогц үйлчилгээг үзүүлж </w:t>
      </w:r>
      <w:r w:rsidRPr="00600CE4">
        <w:rPr>
          <w:rFonts w:ascii="Arial" w:hAnsi="Arial" w:cs="Arial"/>
          <w:sz w:val="24"/>
          <w:szCs w:val="24"/>
          <w:lang w:val="mn-MN"/>
        </w:rPr>
        <w:t>ядуурлын түвшинг 2020 оны түвшнээс 2.5 пунктээр бууруулж 18.0 хувьд хүргэх, ажилгүйдлийн түвшинг 0.5  пунктээр  бууруулж 3.6</w:t>
      </w:r>
      <w:r>
        <w:rPr>
          <w:rFonts w:ascii="Arial" w:hAnsi="Arial" w:cs="Arial"/>
          <w:sz w:val="24"/>
          <w:szCs w:val="24"/>
          <w:lang w:val="mn-MN"/>
        </w:rPr>
        <w:t xml:space="preserve"> хув</w:t>
      </w:r>
      <w:r w:rsidR="00BA058D">
        <w:rPr>
          <w:rFonts w:ascii="Arial" w:hAnsi="Arial" w:cs="Arial"/>
          <w:sz w:val="24"/>
          <w:szCs w:val="24"/>
          <w:lang w:val="mn-MN"/>
        </w:rPr>
        <w:t>ьд хүргэх,</w:t>
      </w:r>
    </w:p>
    <w:p w:rsidR="00600CE4" w:rsidRPr="00600CE4" w:rsidRDefault="00600CE4" w:rsidP="00600CE4">
      <w:pPr>
        <w:spacing w:after="0" w:line="240" w:lineRule="auto"/>
        <w:ind w:firstLine="720"/>
        <w:jc w:val="both"/>
        <w:rPr>
          <w:rFonts w:ascii="Arial" w:eastAsia="Calibri" w:hAnsi="Arial" w:cs="Arial"/>
          <w:b/>
          <w:sz w:val="24"/>
          <w:szCs w:val="24"/>
          <w:lang w:val="mn-MN"/>
        </w:rPr>
      </w:pPr>
      <w:r w:rsidRPr="00600CE4">
        <w:rPr>
          <w:rFonts w:ascii="Arial" w:eastAsia="Calibri" w:hAnsi="Arial" w:cs="Arial"/>
          <w:b/>
          <w:sz w:val="24"/>
          <w:szCs w:val="24"/>
          <w:lang w:val="mn-MN"/>
        </w:rPr>
        <w:t xml:space="preserve">4. “Эдийн засаг” бүлгийн хүрээнд: </w:t>
      </w:r>
    </w:p>
    <w:p w:rsidR="00600CE4" w:rsidRPr="00600CE4" w:rsidRDefault="00600CE4" w:rsidP="00600CE4">
      <w:pPr>
        <w:spacing w:after="0" w:line="240" w:lineRule="auto"/>
        <w:ind w:firstLine="720"/>
        <w:jc w:val="both"/>
        <w:rPr>
          <w:rFonts w:ascii="Arial" w:eastAsia="Calibri" w:hAnsi="Arial" w:cs="Arial"/>
          <w:sz w:val="24"/>
          <w:szCs w:val="24"/>
          <w:lang w:val="mn-MN"/>
        </w:rPr>
      </w:pPr>
      <w:r w:rsidRPr="00600CE4">
        <w:rPr>
          <w:rFonts w:ascii="Arial" w:eastAsia="Calibri" w:hAnsi="Arial" w:cs="Arial"/>
          <w:sz w:val="24"/>
          <w:szCs w:val="24"/>
          <w:lang w:val="mn-MN"/>
        </w:rPr>
        <w:t>Өсөлттэй өгөөжтэй эдийн засагтай аймаг болох, Нийлүүлэгч аймгаас Үйлдвэрлэгч аймаг</w:t>
      </w:r>
      <w:r>
        <w:rPr>
          <w:rFonts w:ascii="Arial" w:hAnsi="Arial" w:cs="Arial"/>
          <w:sz w:val="24"/>
          <w:szCs w:val="24"/>
          <w:lang w:val="mn-MN"/>
        </w:rPr>
        <w:t xml:space="preserve"> болох </w:t>
      </w:r>
      <w:r w:rsidR="00BA058D">
        <w:rPr>
          <w:rFonts w:ascii="Arial" w:hAnsi="Arial" w:cs="Arial"/>
          <w:sz w:val="24"/>
          <w:szCs w:val="24"/>
          <w:lang w:val="mn-MN"/>
        </w:rPr>
        <w:t xml:space="preserve">гол зорилт </w:t>
      </w:r>
      <w:r>
        <w:rPr>
          <w:rFonts w:ascii="Arial" w:hAnsi="Arial" w:cs="Arial"/>
          <w:sz w:val="24"/>
          <w:szCs w:val="24"/>
          <w:lang w:val="mn-MN"/>
        </w:rPr>
        <w:t>бөгөөд тус бүлгийн</w:t>
      </w:r>
      <w:r w:rsidRPr="00600CE4">
        <w:rPr>
          <w:rFonts w:ascii="Arial" w:eastAsia="Calibri" w:hAnsi="Arial" w:cs="Arial"/>
          <w:sz w:val="24"/>
          <w:szCs w:val="24"/>
          <w:lang w:val="mn-MN"/>
        </w:rPr>
        <w:t xml:space="preserve"> хүрээнд: </w:t>
      </w:r>
    </w:p>
    <w:p w:rsidR="00600CE4" w:rsidRPr="00600CE4" w:rsidRDefault="00600CE4" w:rsidP="00600CE4">
      <w:pPr>
        <w:pStyle w:val="ListParagraph"/>
        <w:numPr>
          <w:ilvl w:val="0"/>
          <w:numId w:val="26"/>
        </w:numPr>
        <w:spacing w:after="0" w:line="240" w:lineRule="auto"/>
        <w:jc w:val="both"/>
        <w:rPr>
          <w:rFonts w:ascii="Arial" w:hAnsi="Arial" w:cs="Arial"/>
          <w:sz w:val="24"/>
          <w:szCs w:val="24"/>
          <w:lang w:val="mn-MN"/>
        </w:rPr>
      </w:pPr>
      <w:r w:rsidRPr="00600CE4">
        <w:rPr>
          <w:rFonts w:ascii="Arial" w:hAnsi="Arial" w:cs="Arial"/>
          <w:sz w:val="24"/>
          <w:szCs w:val="24"/>
          <w:lang w:val="mn-MN"/>
        </w:rPr>
        <w:t>Э</w:t>
      </w:r>
      <w:r w:rsidRPr="00600CE4">
        <w:rPr>
          <w:rFonts w:ascii="Arial" w:hAnsi="Arial" w:cs="Arial"/>
          <w:sz w:val="24"/>
          <w:szCs w:val="24"/>
        </w:rPr>
        <w:t>дийн засгийн дундаж өсөлтийг</w:t>
      </w:r>
      <w:r w:rsidRPr="00600CE4">
        <w:rPr>
          <w:rFonts w:ascii="Arial" w:hAnsi="Arial" w:cs="Arial"/>
          <w:sz w:val="24"/>
          <w:szCs w:val="24"/>
          <w:lang w:val="mn-MN"/>
        </w:rPr>
        <w:t xml:space="preserve"> 6-12.0 хувь өсгөх</w:t>
      </w:r>
      <w:r w:rsidRPr="00600CE4">
        <w:rPr>
          <w:rFonts w:ascii="Arial" w:hAnsi="Arial" w:cs="Arial"/>
          <w:sz w:val="24"/>
          <w:szCs w:val="24"/>
        </w:rPr>
        <w:t>;</w:t>
      </w:r>
    </w:p>
    <w:p w:rsidR="00600CE4" w:rsidRPr="00600CE4" w:rsidRDefault="00600CE4" w:rsidP="00600CE4">
      <w:pPr>
        <w:pStyle w:val="ListParagraph"/>
        <w:numPr>
          <w:ilvl w:val="0"/>
          <w:numId w:val="26"/>
        </w:numPr>
        <w:spacing w:after="0" w:line="240" w:lineRule="auto"/>
        <w:jc w:val="both"/>
        <w:rPr>
          <w:rFonts w:ascii="Arial" w:hAnsi="Arial" w:cs="Arial"/>
          <w:sz w:val="24"/>
          <w:szCs w:val="24"/>
          <w:lang w:val="mn-MN"/>
        </w:rPr>
      </w:pPr>
      <w:r w:rsidRPr="00600CE4">
        <w:rPr>
          <w:rFonts w:ascii="Arial" w:hAnsi="Arial" w:cs="Arial"/>
          <w:sz w:val="24"/>
          <w:szCs w:val="24"/>
          <w:lang w:val="mn-MN"/>
        </w:rPr>
        <w:t>Дотоодын нийт бүтээгдэхүүнд боловсруулах салбарын эзлэх хувийн жинг нэмэгдүүлэх</w:t>
      </w:r>
      <w:r w:rsidRPr="00600CE4">
        <w:rPr>
          <w:rFonts w:ascii="Arial" w:hAnsi="Arial" w:cs="Arial"/>
          <w:sz w:val="24"/>
          <w:szCs w:val="24"/>
        </w:rPr>
        <w:t xml:space="preserve">; </w:t>
      </w:r>
    </w:p>
    <w:p w:rsidR="00BA058D" w:rsidRPr="00BA058D" w:rsidRDefault="00600CE4" w:rsidP="00600CE4">
      <w:pPr>
        <w:pStyle w:val="ListParagraph"/>
        <w:numPr>
          <w:ilvl w:val="0"/>
          <w:numId w:val="26"/>
        </w:numPr>
        <w:spacing w:after="0" w:line="240" w:lineRule="auto"/>
        <w:ind w:firstLine="720"/>
        <w:jc w:val="both"/>
        <w:rPr>
          <w:rFonts w:ascii="Arial" w:eastAsia="Calibri" w:hAnsi="Arial" w:cs="Arial"/>
          <w:b/>
          <w:sz w:val="24"/>
          <w:szCs w:val="24"/>
          <w:lang w:val="mn-MN"/>
        </w:rPr>
      </w:pPr>
      <w:r w:rsidRPr="00BA058D">
        <w:rPr>
          <w:rFonts w:ascii="Arial" w:hAnsi="Arial" w:cs="Arial"/>
          <w:sz w:val="24"/>
          <w:szCs w:val="24"/>
          <w:lang w:val="mn-MN"/>
        </w:rPr>
        <w:t>Эдийн засгийн бүтцийг сайжруулах</w:t>
      </w:r>
      <w:r w:rsidR="00BA058D">
        <w:rPr>
          <w:rFonts w:ascii="Arial" w:hAnsi="Arial" w:cs="Arial"/>
          <w:sz w:val="24"/>
          <w:szCs w:val="24"/>
          <w:lang w:val="mn-MN"/>
        </w:rPr>
        <w:t>,</w:t>
      </w:r>
    </w:p>
    <w:p w:rsidR="00600CE4" w:rsidRPr="00BA058D" w:rsidRDefault="00600CE4" w:rsidP="00BA058D">
      <w:pPr>
        <w:spacing w:after="0" w:line="240" w:lineRule="auto"/>
        <w:ind w:left="360" w:firstLine="360"/>
        <w:jc w:val="both"/>
        <w:rPr>
          <w:rFonts w:ascii="Arial" w:eastAsia="Calibri" w:hAnsi="Arial" w:cs="Arial"/>
          <w:b/>
          <w:sz w:val="24"/>
          <w:szCs w:val="24"/>
          <w:lang w:val="mn-MN"/>
        </w:rPr>
      </w:pPr>
      <w:r w:rsidRPr="00BA058D">
        <w:rPr>
          <w:rFonts w:ascii="Arial" w:eastAsia="Calibri" w:hAnsi="Arial" w:cs="Arial"/>
          <w:b/>
          <w:sz w:val="24"/>
          <w:szCs w:val="24"/>
          <w:lang w:val="mn-MN"/>
        </w:rPr>
        <w:t xml:space="preserve">5. “Засаглал” бүлгийн хүрээнд: </w:t>
      </w:r>
    </w:p>
    <w:p w:rsidR="00600CE4" w:rsidRPr="00600CE4" w:rsidRDefault="00600CE4" w:rsidP="005A2B1C">
      <w:pPr>
        <w:spacing w:after="0" w:line="240" w:lineRule="auto"/>
        <w:ind w:firstLine="720"/>
        <w:jc w:val="both"/>
        <w:rPr>
          <w:rFonts w:ascii="Arial" w:eastAsia="Calibri" w:hAnsi="Arial" w:cs="Arial"/>
          <w:b/>
          <w:sz w:val="24"/>
          <w:szCs w:val="24"/>
          <w:lang w:val="mn-MN"/>
        </w:rPr>
      </w:pPr>
      <w:r w:rsidRPr="00600CE4">
        <w:rPr>
          <w:rFonts w:ascii="Arial" w:eastAsia="Calibri" w:hAnsi="Arial" w:cs="Arial"/>
          <w:sz w:val="24"/>
          <w:szCs w:val="24"/>
          <w:lang w:val="mn-MN"/>
        </w:rPr>
        <w:t>Төрийн бодлогын залгамж чанар, салбар хоорондын уялдааг хангасан удирдлага зохион байгуулалтын тогтолцоог сайжруулан, төрийн үйлчилгээг цахимжуулж, тогтвортой, хариуцлагатай, ёс зүйтэй, чадварлаг төрийн албыг төлөвшүүлэн, гадаад харилцаа, хамтын ажиллагааг бүх талаар хөгжүүлэх</w:t>
      </w:r>
      <w:r w:rsidR="00BA058D">
        <w:rPr>
          <w:rFonts w:ascii="Arial" w:eastAsia="Calibri" w:hAnsi="Arial" w:cs="Arial"/>
          <w:sz w:val="24"/>
          <w:szCs w:val="24"/>
          <w:lang w:val="mn-MN"/>
        </w:rPr>
        <w:t>,</w:t>
      </w:r>
    </w:p>
    <w:p w:rsidR="00600CE4" w:rsidRPr="00600CE4" w:rsidRDefault="00600CE4" w:rsidP="00600CE4">
      <w:pPr>
        <w:spacing w:after="0" w:line="240" w:lineRule="auto"/>
        <w:ind w:firstLine="720"/>
        <w:jc w:val="both"/>
        <w:rPr>
          <w:rFonts w:ascii="Arial" w:eastAsia="Calibri" w:hAnsi="Arial" w:cs="Arial"/>
          <w:b/>
          <w:sz w:val="24"/>
          <w:szCs w:val="24"/>
          <w:lang w:val="mn-MN"/>
        </w:rPr>
      </w:pPr>
      <w:r w:rsidRPr="00600CE4">
        <w:rPr>
          <w:rFonts w:ascii="Arial" w:eastAsia="Calibri" w:hAnsi="Arial" w:cs="Arial"/>
          <w:b/>
          <w:sz w:val="24"/>
          <w:szCs w:val="24"/>
          <w:lang w:val="mn-MN"/>
        </w:rPr>
        <w:t>6. Ногоон хөгжил бүлгийн хүрээнд:</w:t>
      </w:r>
    </w:p>
    <w:p w:rsidR="00BA058D" w:rsidRDefault="00600CE4" w:rsidP="005A2B1C">
      <w:pPr>
        <w:spacing w:after="0" w:line="240" w:lineRule="auto"/>
        <w:ind w:firstLine="720"/>
        <w:jc w:val="both"/>
        <w:rPr>
          <w:rFonts w:ascii="Arial" w:eastAsia="Calibri" w:hAnsi="Arial" w:cs="Arial"/>
          <w:sz w:val="24"/>
          <w:szCs w:val="24"/>
          <w:lang w:val="mn-MN"/>
        </w:rPr>
      </w:pPr>
      <w:r w:rsidRPr="00600CE4">
        <w:rPr>
          <w:rFonts w:ascii="Arial" w:eastAsia="Calibri" w:hAnsi="Arial" w:cs="Arial"/>
          <w:bCs/>
          <w:sz w:val="24"/>
          <w:szCs w:val="24"/>
          <w:lang w:val="mn-MN"/>
        </w:rPr>
        <w:t>Ногоон хөгжлийн үзэл баримтлалд нийцүүлж, байгаль орчны даац чадамжид суурилж, хүний үйл ажиллагаанаас хамааралтай доройтлыг хязгаарлан зүй зохистой ашиглах нөхөн сэргээх, хамгаалах үйл ажиллагааг, нутгийн иргэд, мэргэжлийн бай</w:t>
      </w:r>
      <w:r w:rsidR="00BA058D">
        <w:rPr>
          <w:rFonts w:ascii="Arial" w:eastAsia="Calibri" w:hAnsi="Arial" w:cs="Arial"/>
          <w:bCs/>
          <w:sz w:val="24"/>
          <w:szCs w:val="24"/>
          <w:lang w:val="mn-MN"/>
        </w:rPr>
        <w:t>гууллагуудтай хамтран хэрэгжүүл</w:t>
      </w:r>
      <w:r w:rsidRPr="00600CE4">
        <w:rPr>
          <w:rFonts w:ascii="Arial" w:eastAsia="Calibri" w:hAnsi="Arial" w:cs="Arial"/>
          <w:bCs/>
          <w:sz w:val="24"/>
          <w:szCs w:val="24"/>
          <w:lang w:val="mn-MN"/>
        </w:rPr>
        <w:t>э</w:t>
      </w:r>
      <w:r w:rsidR="00BA058D">
        <w:rPr>
          <w:rFonts w:ascii="Arial" w:eastAsia="Calibri" w:hAnsi="Arial" w:cs="Arial"/>
          <w:bCs/>
          <w:sz w:val="24"/>
          <w:szCs w:val="24"/>
          <w:lang w:val="mn-MN"/>
        </w:rPr>
        <w:t>х</w:t>
      </w:r>
      <w:r w:rsidRPr="00600CE4">
        <w:rPr>
          <w:rFonts w:ascii="Arial" w:eastAsia="Calibri" w:hAnsi="Arial" w:cs="Arial"/>
          <w:bCs/>
          <w:sz w:val="24"/>
          <w:szCs w:val="24"/>
          <w:lang w:val="mn-MN"/>
        </w:rPr>
        <w:t>. Байгаль орчны тогтвортой байдлыг хадгалан ирээдүй хойч үедээ өвлүүлж, үр өгөөжийг нь урт хугацаанд хүртэх боломжоор хангах нөхцө</w:t>
      </w:r>
      <w:r w:rsidR="005A2B1C">
        <w:rPr>
          <w:rFonts w:ascii="Arial" w:hAnsi="Arial" w:cs="Arial"/>
          <w:bCs/>
          <w:sz w:val="24"/>
          <w:szCs w:val="24"/>
          <w:lang w:val="mn-MN"/>
        </w:rPr>
        <w:t xml:space="preserve">лийг бүрдүүлэхээр, </w:t>
      </w:r>
      <w:r w:rsidRPr="00600CE4">
        <w:rPr>
          <w:rFonts w:ascii="Arial" w:eastAsia="Calibri" w:hAnsi="Arial" w:cs="Arial"/>
          <w:sz w:val="24"/>
          <w:szCs w:val="24"/>
          <w:lang w:val="mn-MN"/>
        </w:rPr>
        <w:t>Хүн амд амьдрах орчны зөв дадал төлөвшүүлж хүрээлэн буй  орчны чанарыг сайжруулах, Экосистемийн тэнцвэрт байдлыг хадгалах</w:t>
      </w:r>
      <w:r w:rsidR="00BA058D">
        <w:rPr>
          <w:rFonts w:ascii="Arial" w:eastAsia="Calibri" w:hAnsi="Arial" w:cs="Arial"/>
          <w:sz w:val="24"/>
          <w:szCs w:val="24"/>
          <w:lang w:val="mn-MN"/>
        </w:rPr>
        <w:t>,</w:t>
      </w:r>
    </w:p>
    <w:p w:rsidR="00600CE4" w:rsidRPr="005A2B1C" w:rsidRDefault="00600CE4" w:rsidP="005A2B1C">
      <w:pPr>
        <w:spacing w:after="0" w:line="240" w:lineRule="auto"/>
        <w:ind w:firstLine="720"/>
        <w:jc w:val="both"/>
        <w:rPr>
          <w:rFonts w:ascii="Arial" w:eastAsia="Calibri" w:hAnsi="Arial" w:cs="Arial"/>
          <w:b/>
          <w:sz w:val="24"/>
          <w:szCs w:val="24"/>
          <w:lang w:val="mn-MN"/>
        </w:rPr>
      </w:pPr>
      <w:r w:rsidRPr="00600CE4">
        <w:rPr>
          <w:rFonts w:ascii="Arial" w:eastAsia="Calibri" w:hAnsi="Arial" w:cs="Arial"/>
          <w:b/>
          <w:sz w:val="24"/>
          <w:szCs w:val="24"/>
          <w:lang w:val="mn-MN"/>
        </w:rPr>
        <w:t>7. Амар тайван, аюулгүй нийгэм бүлгийн хүрээнд:</w:t>
      </w:r>
    </w:p>
    <w:p w:rsidR="00600CE4" w:rsidRPr="005A2B1C" w:rsidRDefault="00600CE4" w:rsidP="005A2B1C">
      <w:pPr>
        <w:spacing w:after="0" w:line="240" w:lineRule="auto"/>
        <w:ind w:firstLine="720"/>
        <w:jc w:val="both"/>
        <w:rPr>
          <w:rFonts w:ascii="Arial" w:eastAsia="Calibri" w:hAnsi="Arial" w:cs="Arial"/>
          <w:color w:val="000000"/>
          <w:sz w:val="24"/>
          <w:szCs w:val="24"/>
          <w:shd w:val="clear" w:color="auto" w:fill="FFFFFF"/>
          <w:lang w:val="mn-MN"/>
        </w:rPr>
      </w:pPr>
      <w:r w:rsidRPr="00600CE4">
        <w:rPr>
          <w:rFonts w:ascii="Arial" w:eastAsia="Calibri" w:hAnsi="Arial" w:cs="Arial"/>
          <w:color w:val="000000"/>
          <w:sz w:val="24"/>
          <w:szCs w:val="24"/>
          <w:shd w:val="clear" w:color="auto" w:fill="FFFFFF"/>
        </w:rPr>
        <w:t>Амар тайван аюулгүй орчин, нийгмийг бий болгоход төр, хувийн хэвшил, иргэний нийгмийн байгууллага, иргэдийн оролцоо, хяналт, хамтын ажиллагааг өргөжүүлж, хууль сахиулах болон тусгайлсан чиг үүрэгтэй байгууллагуудын материаллаг баазыг бэхжүүлэн, амьдрах орчны эрсдэлт нөхцөлийг бууруулах замаар урьдчилан сэргийлэх, илрүүлэх, таслан зогсоох цогц арга хэмжээ</w:t>
      </w:r>
      <w:r w:rsidR="00BA058D">
        <w:rPr>
          <w:rFonts w:ascii="Arial" w:hAnsi="Arial" w:cs="Arial"/>
          <w:color w:val="000000"/>
          <w:sz w:val="24"/>
          <w:szCs w:val="24"/>
          <w:shd w:val="clear" w:color="auto" w:fill="FFFFFF"/>
        </w:rPr>
        <w:t>г хэрэгжүүлэх</w:t>
      </w:r>
      <w:r w:rsidR="00BA058D">
        <w:rPr>
          <w:rFonts w:ascii="Arial" w:hAnsi="Arial" w:cs="Arial"/>
          <w:color w:val="000000"/>
          <w:sz w:val="24"/>
          <w:szCs w:val="24"/>
          <w:shd w:val="clear" w:color="auto" w:fill="FFFFFF"/>
          <w:lang w:val="mn-MN"/>
        </w:rPr>
        <w:t>,</w:t>
      </w:r>
      <w:r w:rsidR="005A2B1C">
        <w:rPr>
          <w:rFonts w:ascii="Arial" w:hAnsi="Arial" w:cs="Arial"/>
          <w:color w:val="000000"/>
          <w:sz w:val="24"/>
          <w:szCs w:val="24"/>
          <w:shd w:val="clear" w:color="auto" w:fill="FFFFFF"/>
        </w:rPr>
        <w:t xml:space="preserve"> </w:t>
      </w:r>
    </w:p>
    <w:p w:rsidR="00600CE4" w:rsidRPr="00600CE4" w:rsidRDefault="00600CE4" w:rsidP="00600CE4">
      <w:pPr>
        <w:spacing w:after="0" w:line="240" w:lineRule="auto"/>
        <w:ind w:firstLine="720"/>
        <w:jc w:val="both"/>
        <w:rPr>
          <w:rFonts w:ascii="Arial" w:eastAsia="Calibri" w:hAnsi="Arial" w:cs="Arial"/>
          <w:b/>
          <w:sz w:val="24"/>
          <w:szCs w:val="24"/>
          <w:lang w:val="mn-MN"/>
        </w:rPr>
      </w:pPr>
      <w:r w:rsidRPr="00600CE4">
        <w:rPr>
          <w:rFonts w:ascii="Arial" w:eastAsia="Calibri" w:hAnsi="Arial" w:cs="Arial"/>
          <w:b/>
          <w:sz w:val="24"/>
          <w:szCs w:val="24"/>
          <w:lang w:val="mn-MN"/>
        </w:rPr>
        <w:t xml:space="preserve">8. Бүс, орон нутгийн хөгжил бүлгийн хүрээнд: </w:t>
      </w:r>
    </w:p>
    <w:p w:rsidR="006F6513" w:rsidRPr="00436434" w:rsidRDefault="00600CE4" w:rsidP="006F6513">
      <w:pPr>
        <w:spacing w:after="0" w:line="240" w:lineRule="auto"/>
        <w:jc w:val="both"/>
        <w:rPr>
          <w:rFonts w:ascii="Arial" w:eastAsia="Calibri" w:hAnsi="Arial" w:cs="Arial"/>
          <w:sz w:val="24"/>
          <w:szCs w:val="24"/>
          <w:lang w:val="mn-MN"/>
        </w:rPr>
      </w:pPr>
      <w:r w:rsidRPr="00600CE4">
        <w:rPr>
          <w:rFonts w:ascii="Arial" w:eastAsia="Calibri" w:hAnsi="Arial" w:cs="Arial"/>
          <w:sz w:val="24"/>
          <w:szCs w:val="24"/>
          <w:lang w:val="mn-MN"/>
        </w:rPr>
        <w:t>Олон улсын нисэх онгоцны б</w:t>
      </w:r>
      <w:r w:rsidR="005A2B1C">
        <w:rPr>
          <w:rFonts w:ascii="Arial" w:eastAsia="Calibri" w:hAnsi="Arial" w:cs="Arial"/>
          <w:sz w:val="24"/>
          <w:szCs w:val="24"/>
          <w:lang w:val="mn-MN"/>
        </w:rPr>
        <w:t>уудал байгуулагдсан давуу тал болох э</w:t>
      </w:r>
      <w:r w:rsidRPr="00600CE4">
        <w:rPr>
          <w:rFonts w:ascii="Arial" w:eastAsia="Calibri" w:hAnsi="Arial" w:cs="Arial"/>
          <w:sz w:val="24"/>
          <w:szCs w:val="24"/>
          <w:lang w:val="mn-MN"/>
        </w:rPr>
        <w:t xml:space="preserve">дийн засгийн чөлөөт бүс байгуулах, түүнийг хууль эрх зүйн хувьд баталгаажуулах, бүсийн хөгжлийг даган бий болох их бүтээн байгуулалтын бэлтгэлийг хангаж суурь </w:t>
      </w:r>
      <w:r w:rsidRPr="00600CE4">
        <w:rPr>
          <w:rFonts w:ascii="Arial" w:eastAsia="Calibri" w:hAnsi="Arial" w:cs="Arial"/>
          <w:sz w:val="24"/>
          <w:szCs w:val="24"/>
        </w:rPr>
        <w:t xml:space="preserve">дэд бүтцийн </w:t>
      </w:r>
      <w:r w:rsidRPr="00600CE4">
        <w:rPr>
          <w:rFonts w:ascii="Arial" w:eastAsia="Calibri" w:hAnsi="Arial" w:cs="Arial"/>
          <w:sz w:val="24"/>
          <w:szCs w:val="24"/>
          <w:lang w:val="mn-MN"/>
        </w:rPr>
        <w:t>ажлуудыг хийх, бүх сумдыг төвлөрсөн халаалттай, цэвэр бохир усны систем бүхий нийтийн аж ахуйн цогц инженерийн шугам сүлжээг хөгжүүлэх, зарим сумын төвийг улсын чанартай хатуу хучилттай автозамаар холбох, сум, орон нутгийн нийгмийн болон төрийн үйлчилгээний барилга байгууламжийг барих, засварлах ажлуудыг хийж иргэдийг нутаг орондоо</w:t>
      </w:r>
      <w:r w:rsidR="005A2B1C">
        <w:rPr>
          <w:rFonts w:ascii="Arial" w:hAnsi="Arial" w:cs="Arial"/>
          <w:sz w:val="24"/>
          <w:szCs w:val="24"/>
          <w:lang w:val="mn-MN"/>
        </w:rPr>
        <w:t xml:space="preserve"> </w:t>
      </w:r>
      <w:r w:rsidRPr="00600CE4">
        <w:rPr>
          <w:rFonts w:ascii="Arial" w:eastAsia="Calibri" w:hAnsi="Arial" w:cs="Arial"/>
          <w:sz w:val="24"/>
          <w:szCs w:val="24"/>
          <w:lang w:val="mn-MN"/>
        </w:rPr>
        <w:t>ая тухтай, амьдрах</w:t>
      </w:r>
      <w:r w:rsidR="00BA058D">
        <w:rPr>
          <w:rFonts w:ascii="Arial" w:eastAsia="Calibri" w:hAnsi="Arial" w:cs="Arial"/>
          <w:sz w:val="24"/>
          <w:szCs w:val="24"/>
          <w:lang w:val="mn-MN"/>
        </w:rPr>
        <w:t xml:space="preserve"> нөхцөлийг бүрдүүлэн ажиллах зэргээр </w:t>
      </w:r>
      <w:r w:rsidR="001A0922" w:rsidRPr="006F6513">
        <w:rPr>
          <w:rFonts w:ascii="Arial" w:hAnsi="Arial" w:cs="Arial"/>
          <w:sz w:val="24"/>
          <w:szCs w:val="24"/>
        </w:rPr>
        <w:t>“</w:t>
      </w:r>
      <w:r w:rsidR="001A0922" w:rsidRPr="006F6513">
        <w:rPr>
          <w:rFonts w:ascii="Arial" w:hAnsi="Arial" w:cs="Arial"/>
          <w:sz w:val="24"/>
          <w:szCs w:val="24"/>
          <w:lang w:val="mn-MN"/>
        </w:rPr>
        <w:t xml:space="preserve">Төв аймгийг </w:t>
      </w:r>
      <w:r w:rsidR="001A0922" w:rsidRPr="006F6513">
        <w:rPr>
          <w:rFonts w:ascii="Arial" w:hAnsi="Arial" w:cs="Arial"/>
          <w:sz w:val="24"/>
          <w:szCs w:val="24"/>
        </w:rPr>
        <w:t>2021-2025 онд хөгжүүлэх таван жилийн үндсэн чиглэл”</w:t>
      </w:r>
      <w:r w:rsidR="006F6513">
        <w:rPr>
          <w:rFonts w:ascii="Arial" w:hAnsi="Arial" w:cs="Arial"/>
          <w:sz w:val="24"/>
          <w:szCs w:val="24"/>
          <w:lang w:val="mn-MN"/>
        </w:rPr>
        <w:t xml:space="preserve">-ийг </w:t>
      </w:r>
      <w:r w:rsidR="006F6513" w:rsidRPr="005A2B1C">
        <w:rPr>
          <w:rFonts w:ascii="Arial" w:hAnsi="Arial" w:cs="Arial"/>
          <w:sz w:val="24"/>
          <w:szCs w:val="24"/>
          <w:lang w:val="mn-MN"/>
        </w:rPr>
        <w:t xml:space="preserve">Монгол улсыг хөгжүүлэх таван жилийн үндсэн чиглэлийн бүтцийн дагуу 8 бүлэг, 8 зорилгын хүрээнд </w:t>
      </w:r>
      <w:r w:rsidR="006F6513">
        <w:rPr>
          <w:rFonts w:ascii="Arial" w:hAnsi="Arial" w:cs="Arial"/>
          <w:sz w:val="24"/>
          <w:szCs w:val="24"/>
          <w:lang w:val="mn-MN"/>
        </w:rPr>
        <w:t>37 зорилт, 17</w:t>
      </w:r>
      <w:r w:rsidR="00BA058D">
        <w:rPr>
          <w:rFonts w:ascii="Arial" w:hAnsi="Arial" w:cs="Arial"/>
          <w:sz w:val="24"/>
          <w:szCs w:val="24"/>
          <w:lang w:val="mn-MN"/>
        </w:rPr>
        <w:t>8 үйл ажиллагаа, 163</w:t>
      </w:r>
      <w:r w:rsidR="006F6513">
        <w:rPr>
          <w:rFonts w:ascii="Arial" w:hAnsi="Arial" w:cs="Arial"/>
          <w:sz w:val="24"/>
          <w:szCs w:val="24"/>
          <w:lang w:val="mn-MN"/>
        </w:rPr>
        <w:t xml:space="preserve"> </w:t>
      </w:r>
      <w:r w:rsidR="00BA058D">
        <w:rPr>
          <w:rFonts w:ascii="Arial" w:hAnsi="Arial" w:cs="Arial"/>
          <w:sz w:val="24"/>
          <w:szCs w:val="24"/>
          <w:lang w:val="mn-MN"/>
        </w:rPr>
        <w:t xml:space="preserve">шалгуур үзүүлэлттэй </w:t>
      </w:r>
      <w:r w:rsidR="006F6513">
        <w:rPr>
          <w:rFonts w:ascii="Arial" w:hAnsi="Arial" w:cs="Arial"/>
          <w:sz w:val="24"/>
          <w:szCs w:val="24"/>
          <w:lang w:val="mn-MN"/>
        </w:rPr>
        <w:t>батлав.</w:t>
      </w:r>
    </w:p>
    <w:p w:rsidR="001A0922" w:rsidRPr="006F6513" w:rsidRDefault="001A0922" w:rsidP="006F6513">
      <w:pPr>
        <w:spacing w:after="0" w:line="240" w:lineRule="auto"/>
        <w:jc w:val="both"/>
        <w:rPr>
          <w:rFonts w:ascii="Arial" w:hAnsi="Arial" w:cs="Arial"/>
          <w:sz w:val="24"/>
          <w:szCs w:val="24"/>
          <w:lang w:val="mn-MN"/>
        </w:rPr>
      </w:pPr>
    </w:p>
    <w:p w:rsidR="006F6513" w:rsidRDefault="001A0922" w:rsidP="006F6513">
      <w:pPr>
        <w:pStyle w:val="NormalWeb"/>
        <w:spacing w:before="0" w:beforeAutospacing="0" w:after="0" w:afterAutospacing="0"/>
        <w:ind w:firstLine="720"/>
        <w:jc w:val="both"/>
        <w:rPr>
          <w:rFonts w:ascii="Arial" w:hAnsi="Arial" w:cs="Arial"/>
          <w:lang w:val="mn-MN"/>
        </w:rPr>
      </w:pPr>
      <w:r w:rsidRPr="00F50E70">
        <w:rPr>
          <w:rFonts w:ascii="Arial" w:hAnsi="Arial" w:cs="Arial"/>
        </w:rPr>
        <w:lastRenderedPageBreak/>
        <w:t>2.</w:t>
      </w:r>
      <w:r w:rsidRPr="00F50E70">
        <w:rPr>
          <w:rFonts w:ascii="Arial" w:hAnsi="Arial" w:cs="Arial"/>
          <w:lang w:val="mn-MN"/>
        </w:rPr>
        <w:t xml:space="preserve"> Төв аймгийг</w:t>
      </w:r>
      <w:r w:rsidRPr="00F50E70">
        <w:rPr>
          <w:rFonts w:ascii="Arial" w:hAnsi="Arial" w:cs="Arial"/>
        </w:rPr>
        <w:t xml:space="preserve"> </w:t>
      </w:r>
      <w:r w:rsidRPr="00F50E70">
        <w:rPr>
          <w:rFonts w:ascii="Arial" w:hAnsi="Arial" w:cs="Arial"/>
          <w:lang w:val="mn-MN"/>
        </w:rPr>
        <w:t xml:space="preserve">2021-2025 онд </w:t>
      </w:r>
      <w:r w:rsidRPr="00F50E70">
        <w:rPr>
          <w:rFonts w:ascii="Arial" w:hAnsi="Arial" w:cs="Arial"/>
        </w:rPr>
        <w:t>хөгжүүлэх таван жилийн үндсэн чиглэл</w:t>
      </w:r>
      <w:r w:rsidRPr="00F50E70">
        <w:rPr>
          <w:rFonts w:ascii="Arial" w:hAnsi="Arial" w:cs="Arial"/>
          <w:lang w:val="mn-MN"/>
        </w:rPr>
        <w:t xml:space="preserve">ийн зорилтуудыг хэрэгжүүлэх ажлыг удирдлага, зохион байгуулалтаар хангаж </w:t>
      </w:r>
      <w:r w:rsidR="006F6513">
        <w:rPr>
          <w:rFonts w:ascii="Arial" w:hAnsi="Arial" w:cs="Arial"/>
          <w:lang w:val="mn-MN"/>
        </w:rPr>
        <w:t>а</w:t>
      </w:r>
      <w:r w:rsidRPr="00F50E70">
        <w:rPr>
          <w:rFonts w:ascii="Arial" w:hAnsi="Arial" w:cs="Arial"/>
          <w:lang w:val="mn-MN"/>
        </w:rPr>
        <w:t>ймгийн таван жилийн үндсэн чиглэлийн зорилтуудыг “Аймгийн Засаг даргын 2020-2024 оны үйл ажиллагааны хөтөлбөр”, аймгий</w:t>
      </w:r>
      <w:r>
        <w:rPr>
          <w:rFonts w:ascii="Arial" w:hAnsi="Arial" w:cs="Arial"/>
          <w:lang w:val="mn-MN"/>
        </w:rPr>
        <w:t xml:space="preserve">н </w:t>
      </w:r>
      <w:r w:rsidRPr="00F50E70">
        <w:rPr>
          <w:rFonts w:ascii="Arial" w:hAnsi="Arial" w:cs="Arial"/>
          <w:lang w:val="mn-MN"/>
        </w:rPr>
        <w:t>хөгжл</w:t>
      </w:r>
      <w:r>
        <w:rPr>
          <w:rFonts w:ascii="Arial" w:hAnsi="Arial" w:cs="Arial"/>
          <w:lang w:val="mn-MN"/>
        </w:rPr>
        <w:t xml:space="preserve">ийн </w:t>
      </w:r>
      <w:r w:rsidRPr="00F50E70">
        <w:rPr>
          <w:rFonts w:ascii="Arial" w:hAnsi="Arial" w:cs="Arial"/>
          <w:lang w:val="mn-MN"/>
        </w:rPr>
        <w:t xml:space="preserve">жил жилийн төлөвлөгөө, төсөв, тухайн салбарын хөгжлийг тодорхойлсон </w:t>
      </w:r>
      <w:r>
        <w:rPr>
          <w:rFonts w:ascii="Arial" w:hAnsi="Arial" w:cs="Arial"/>
          <w:lang w:val="mn-MN"/>
        </w:rPr>
        <w:t xml:space="preserve">төлөвлөлтийн </w:t>
      </w:r>
      <w:r w:rsidRPr="00F50E70">
        <w:rPr>
          <w:rFonts w:ascii="Arial" w:hAnsi="Arial" w:cs="Arial"/>
          <w:lang w:val="mn-MN"/>
        </w:rPr>
        <w:t>баримт бичгүүдэд тусган хэрэгжүүлэх</w:t>
      </w:r>
      <w:r w:rsidR="006F6513">
        <w:rPr>
          <w:rFonts w:ascii="Arial" w:hAnsi="Arial" w:cs="Arial"/>
          <w:lang w:val="mn-MN"/>
        </w:rPr>
        <w:t xml:space="preserve">, </w:t>
      </w:r>
      <w:r w:rsidRPr="00F50E70">
        <w:rPr>
          <w:rFonts w:ascii="Arial" w:hAnsi="Arial" w:cs="Arial"/>
        </w:rPr>
        <w:t>“</w:t>
      </w:r>
      <w:r w:rsidRPr="00F50E70">
        <w:rPr>
          <w:rFonts w:ascii="Arial" w:hAnsi="Arial" w:cs="Arial"/>
          <w:lang w:val="mn-MN"/>
        </w:rPr>
        <w:t xml:space="preserve">Төв аймгийг </w:t>
      </w:r>
      <w:r w:rsidRPr="00F50E70">
        <w:rPr>
          <w:rFonts w:ascii="Arial" w:hAnsi="Arial" w:cs="Arial"/>
        </w:rPr>
        <w:t>2021-2025 онд хөгжүүлэх таван жилийн үндсэн чиглэл”</w:t>
      </w:r>
      <w:r w:rsidRPr="00F50E70">
        <w:rPr>
          <w:rFonts w:ascii="Arial" w:hAnsi="Arial" w:cs="Arial"/>
          <w:lang w:val="mn-MN"/>
        </w:rPr>
        <w:t xml:space="preserve">, аймгийн хөгжлийн </w:t>
      </w:r>
      <w:r>
        <w:rPr>
          <w:rFonts w:ascii="Arial" w:hAnsi="Arial" w:cs="Arial"/>
          <w:lang w:val="mn-MN"/>
        </w:rPr>
        <w:t xml:space="preserve">төлөвлөлтийн </w:t>
      </w:r>
      <w:r w:rsidRPr="00F50E70">
        <w:rPr>
          <w:rFonts w:ascii="Arial" w:hAnsi="Arial" w:cs="Arial"/>
          <w:lang w:val="mn-MN"/>
        </w:rPr>
        <w:t>бусад баримт бичгийг хэрэгжүүлэх ажлын хүрээнд аймаг байгуулагдсаны 100 жилийн ойг угтаж хийх ажлын төлөвлөгөө гарга</w:t>
      </w:r>
      <w:r>
        <w:rPr>
          <w:rFonts w:ascii="Arial" w:hAnsi="Arial" w:cs="Arial"/>
          <w:lang w:val="mn-MN"/>
        </w:rPr>
        <w:t>н</w:t>
      </w:r>
      <w:r w:rsidRPr="00F50E70">
        <w:rPr>
          <w:rFonts w:ascii="Arial" w:hAnsi="Arial" w:cs="Arial"/>
          <w:lang w:val="mn-MN"/>
        </w:rPr>
        <w:t xml:space="preserve"> хэрэгжилтийг хангаж ажиллах</w:t>
      </w:r>
      <w:r w:rsidR="006F6513">
        <w:rPr>
          <w:rFonts w:ascii="Arial" w:hAnsi="Arial" w:cs="Arial"/>
          <w:lang w:val="mn-MN"/>
        </w:rPr>
        <w:t xml:space="preserve">, </w:t>
      </w:r>
      <w:r w:rsidRPr="00F50E70">
        <w:rPr>
          <w:rFonts w:ascii="Arial" w:hAnsi="Arial" w:cs="Arial"/>
          <w:lang w:val="mn-MN"/>
        </w:rPr>
        <w:t>Ү</w:t>
      </w:r>
      <w:r w:rsidRPr="00F50E70">
        <w:rPr>
          <w:rFonts w:ascii="Arial" w:hAnsi="Arial" w:cs="Arial"/>
        </w:rPr>
        <w:t>ндсэн чиглэл</w:t>
      </w:r>
      <w:r w:rsidRPr="00F50E70">
        <w:rPr>
          <w:rFonts w:ascii="Arial" w:hAnsi="Arial" w:cs="Arial"/>
          <w:lang w:val="mn-MN"/>
        </w:rPr>
        <w:t xml:space="preserve">ийг хэрэгжүүлэхэд шаардагдах санхүүгийн эх үүсвэрийг </w:t>
      </w:r>
      <w:r w:rsidRPr="00F50E70">
        <w:rPr>
          <w:rFonts w:ascii="Arial" w:hAnsi="Arial" w:cs="Arial"/>
        </w:rPr>
        <w:t>улс</w:t>
      </w:r>
      <w:r w:rsidRPr="00F50E70">
        <w:rPr>
          <w:rFonts w:ascii="Arial" w:hAnsi="Arial" w:cs="Arial"/>
          <w:lang w:val="mn-MN"/>
        </w:rPr>
        <w:t>ын төсөвт тусгуулах, гадаад, дотоод хөрөнгө оруулагчид, иргэд, аж ахуйн</w:t>
      </w:r>
      <w:r>
        <w:rPr>
          <w:rFonts w:ascii="Arial" w:hAnsi="Arial" w:cs="Arial"/>
          <w:lang w:val="mn-MN"/>
        </w:rPr>
        <w:t xml:space="preserve"> нэгж,</w:t>
      </w:r>
      <w:r w:rsidRPr="00F10864">
        <w:rPr>
          <w:rFonts w:ascii="Arial" w:hAnsi="Arial" w:cs="Arial"/>
          <w:lang w:val="mn-MN"/>
        </w:rPr>
        <w:t xml:space="preserve"> </w:t>
      </w:r>
      <w:r w:rsidRPr="00F50E70">
        <w:rPr>
          <w:rFonts w:ascii="Arial" w:hAnsi="Arial" w:cs="Arial"/>
          <w:lang w:val="mn-MN"/>
        </w:rPr>
        <w:t>байгууллаг</w:t>
      </w:r>
      <w:r>
        <w:rPr>
          <w:rFonts w:ascii="Arial" w:hAnsi="Arial" w:cs="Arial"/>
          <w:lang w:val="mn-MN"/>
        </w:rPr>
        <w:t xml:space="preserve">ын </w:t>
      </w:r>
      <w:r w:rsidRPr="00F50E70">
        <w:rPr>
          <w:rFonts w:ascii="Arial" w:hAnsi="Arial" w:cs="Arial"/>
          <w:lang w:val="mn-MN"/>
        </w:rPr>
        <w:t>оролцоо дэмжлэгийг авах, төрөл бүрийн төсөл, хөтөлбөр, зээл тусламжид хамруулах замаар бүрдүүлж ажиллах</w:t>
      </w:r>
      <w:r w:rsidR="006F6513">
        <w:rPr>
          <w:rFonts w:ascii="Arial" w:hAnsi="Arial" w:cs="Arial"/>
          <w:lang w:val="mn-MN"/>
        </w:rPr>
        <w:t xml:space="preserve">, </w:t>
      </w:r>
      <w:r w:rsidRPr="00F50E70">
        <w:rPr>
          <w:rFonts w:ascii="Arial" w:hAnsi="Arial" w:cs="Arial"/>
          <w:lang w:val="mn-MN"/>
        </w:rPr>
        <w:t xml:space="preserve">Аймгийн Засаг даргын 2020-2024 оны үйл ажиллагааны хөтөлбөр”, аймгийн хөгжлийн жил жилийн төлөвлөгөө, тухайлсан </w:t>
      </w:r>
      <w:r>
        <w:rPr>
          <w:rFonts w:ascii="Arial" w:hAnsi="Arial" w:cs="Arial"/>
          <w:lang w:val="mn-MN"/>
        </w:rPr>
        <w:t xml:space="preserve">төлөвлөлтийн </w:t>
      </w:r>
      <w:r w:rsidRPr="00F50E70">
        <w:rPr>
          <w:rFonts w:ascii="Arial" w:hAnsi="Arial" w:cs="Arial"/>
          <w:lang w:val="mn-MN"/>
        </w:rPr>
        <w:t>баримт бичгийн биелэлтийг тооцохдоо аймаг хөгжүүлэх таван жилийн үндсэн чиглэлийн зорилтууд</w:t>
      </w:r>
      <w:r>
        <w:rPr>
          <w:rFonts w:ascii="Arial" w:hAnsi="Arial" w:cs="Arial"/>
          <w:lang w:val="mn-MN"/>
        </w:rPr>
        <w:t xml:space="preserve">ын </w:t>
      </w:r>
      <w:r w:rsidRPr="00F50E70">
        <w:rPr>
          <w:rFonts w:ascii="Arial" w:hAnsi="Arial" w:cs="Arial"/>
          <w:lang w:val="mn-MN"/>
        </w:rPr>
        <w:t>хэрэ</w:t>
      </w:r>
      <w:r>
        <w:rPr>
          <w:rFonts w:ascii="Arial" w:hAnsi="Arial" w:cs="Arial"/>
          <w:lang w:val="mn-MN"/>
        </w:rPr>
        <w:t xml:space="preserve">гжилтэд </w:t>
      </w:r>
      <w:r w:rsidRPr="00F50E70">
        <w:rPr>
          <w:rFonts w:ascii="Arial" w:hAnsi="Arial" w:cs="Arial"/>
          <w:lang w:val="mn-MN"/>
        </w:rPr>
        <w:t>хяналт-шинжилгээ</w:t>
      </w:r>
      <w:r>
        <w:rPr>
          <w:rFonts w:ascii="Arial" w:hAnsi="Arial" w:cs="Arial"/>
          <w:lang w:val="mn-MN"/>
        </w:rPr>
        <w:t>,</w:t>
      </w:r>
      <w:r w:rsidRPr="00F50E70">
        <w:rPr>
          <w:rFonts w:ascii="Arial" w:hAnsi="Arial" w:cs="Arial"/>
          <w:lang w:val="mn-MN"/>
        </w:rPr>
        <w:t xml:space="preserve"> үнэлгээ хийж, дүгнэлт гарган шаардлагатай арга хэмжээ авч байх</w:t>
      </w:r>
      <w:r w:rsidR="006F6513">
        <w:rPr>
          <w:rFonts w:ascii="Arial" w:hAnsi="Arial" w:cs="Arial"/>
          <w:lang w:val="mn-MN"/>
        </w:rPr>
        <w:t xml:space="preserve">ыг </w:t>
      </w:r>
      <w:r w:rsidR="006F6513" w:rsidRPr="00F50E70">
        <w:rPr>
          <w:rFonts w:ascii="Arial" w:hAnsi="Arial" w:cs="Arial"/>
          <w:lang w:val="mn-MN"/>
        </w:rPr>
        <w:t>дараах арга хэмжээ авч ажиллахыг айм</w:t>
      </w:r>
      <w:r w:rsidR="006F6513">
        <w:rPr>
          <w:rFonts w:ascii="Arial" w:hAnsi="Arial" w:cs="Arial"/>
          <w:lang w:val="mn-MN"/>
        </w:rPr>
        <w:t>гийн Засаг даргад даалгалаа.</w:t>
      </w:r>
    </w:p>
    <w:p w:rsidR="001A0922" w:rsidRPr="00F50E70" w:rsidRDefault="001A0922" w:rsidP="006F6513">
      <w:pPr>
        <w:pStyle w:val="NormalWeb"/>
        <w:spacing w:before="0" w:beforeAutospacing="0" w:after="0" w:afterAutospacing="0"/>
        <w:ind w:firstLine="720"/>
        <w:jc w:val="both"/>
        <w:rPr>
          <w:rFonts w:ascii="Arial" w:hAnsi="Arial" w:cs="Arial"/>
          <w:lang w:val="mn-MN"/>
        </w:rPr>
      </w:pPr>
      <w:r w:rsidRPr="00F50E70">
        <w:rPr>
          <w:rFonts w:ascii="Arial" w:hAnsi="Arial" w:cs="Arial"/>
          <w:lang w:val="mn-MN"/>
        </w:rPr>
        <w:t xml:space="preserve">“Төв аймгийг 2021-2025 онд хөгжүүлэх таван жилийн үндсэн чиглэл”-д  Хурлын Хороодын дүгнэлт, Төлөөлөгчдийн саналыг тусган </w:t>
      </w:r>
      <w:r>
        <w:rPr>
          <w:rFonts w:ascii="Arial" w:hAnsi="Arial" w:cs="Arial"/>
          <w:lang w:val="mn-MN"/>
        </w:rPr>
        <w:t>б</w:t>
      </w:r>
      <w:r w:rsidRPr="00F50E70">
        <w:rPr>
          <w:rFonts w:ascii="Arial" w:hAnsi="Arial" w:cs="Arial"/>
          <w:lang w:val="mn-MN"/>
        </w:rPr>
        <w:t>а</w:t>
      </w:r>
      <w:r>
        <w:rPr>
          <w:rFonts w:ascii="Arial" w:hAnsi="Arial" w:cs="Arial"/>
          <w:lang w:val="mn-MN"/>
        </w:rPr>
        <w:t>т</w:t>
      </w:r>
      <w:r w:rsidRPr="00F50E70">
        <w:rPr>
          <w:rFonts w:ascii="Arial" w:hAnsi="Arial" w:cs="Arial"/>
          <w:lang w:val="mn-MN"/>
        </w:rPr>
        <w:t>луулж, Үндсэн чиглэлийн хэрэгжилтийн явцад хяналт тавьж, дүгнэ</w:t>
      </w:r>
      <w:r>
        <w:rPr>
          <w:rFonts w:ascii="Arial" w:hAnsi="Arial" w:cs="Arial"/>
          <w:lang w:val="mn-MN"/>
        </w:rPr>
        <w:t>н</w:t>
      </w:r>
      <w:r w:rsidRPr="00F50E70">
        <w:rPr>
          <w:rFonts w:ascii="Arial" w:hAnsi="Arial" w:cs="Arial"/>
          <w:lang w:val="mn-MN"/>
        </w:rPr>
        <w:t>, тайланг хоёр жил тутам Хурлын хуралдаан</w:t>
      </w:r>
      <w:r>
        <w:rPr>
          <w:rFonts w:ascii="Arial" w:hAnsi="Arial" w:cs="Arial"/>
          <w:lang w:val="mn-MN"/>
        </w:rPr>
        <w:t xml:space="preserve">аар </w:t>
      </w:r>
      <w:r w:rsidRPr="00F50E70">
        <w:rPr>
          <w:rFonts w:ascii="Arial" w:hAnsi="Arial" w:cs="Arial"/>
          <w:lang w:val="mn-MN"/>
        </w:rPr>
        <w:t>хэлэлцүүлж байхыг аймгийн иргэдийн Төлөөлөгчдийн Хурлын</w:t>
      </w:r>
      <w:r w:rsidR="006F6513">
        <w:rPr>
          <w:rFonts w:ascii="Arial" w:hAnsi="Arial" w:cs="Arial"/>
          <w:lang w:val="mn-MN"/>
        </w:rPr>
        <w:t xml:space="preserve"> Тэргүүлэгчдэд үүрэг болгов.</w:t>
      </w:r>
      <w:r w:rsidRPr="00F50E70">
        <w:rPr>
          <w:rFonts w:ascii="Arial" w:hAnsi="Arial" w:cs="Arial"/>
          <w:lang w:val="mn-MN"/>
        </w:rPr>
        <w:t xml:space="preserve"> </w:t>
      </w:r>
    </w:p>
    <w:p w:rsidR="001A0922" w:rsidRDefault="001A0922" w:rsidP="006F6513">
      <w:pPr>
        <w:pStyle w:val="NormalWeb"/>
        <w:spacing w:before="0" w:beforeAutospacing="0" w:after="0" w:afterAutospacing="0"/>
        <w:ind w:firstLine="720"/>
        <w:jc w:val="both"/>
        <w:rPr>
          <w:rFonts w:ascii="Arial" w:hAnsi="Arial" w:cs="Arial"/>
          <w:lang w:val="mn-MN"/>
        </w:rPr>
      </w:pPr>
      <w:r w:rsidRPr="00F50E70">
        <w:rPr>
          <w:rFonts w:ascii="Arial" w:hAnsi="Arial" w:cs="Arial"/>
          <w:lang w:val="mn-MN"/>
        </w:rPr>
        <w:t>“Төв аймгийг 2021-2025 онд хөгжүүлэх таван жилийн үндсэн чиглэл”-ийн  зорилтуудыг өөрийн сумын хөгжлийн төлөвлөлтийн баримт бичгүүдэд тусган батлуулж, хэрэгжүүлэх, шаардлагатай арга хэмжээ авч ажиллахыг сумдын иргэдийн Төлөөлөгчдийн</w:t>
      </w:r>
      <w:r w:rsidR="006F6513">
        <w:rPr>
          <w:rFonts w:ascii="Arial" w:hAnsi="Arial" w:cs="Arial"/>
          <w:lang w:val="mn-MN"/>
        </w:rPr>
        <w:t xml:space="preserve"> Хуралд зөвлөлөө.</w:t>
      </w:r>
    </w:p>
    <w:p w:rsidR="00B61951" w:rsidRPr="00B61951" w:rsidRDefault="00436434" w:rsidP="00B61951">
      <w:pPr>
        <w:spacing w:after="0"/>
        <w:ind w:firstLine="720"/>
        <w:jc w:val="both"/>
        <w:rPr>
          <w:rFonts w:ascii="Arial" w:hAnsi="Arial" w:cs="Arial"/>
          <w:sz w:val="24"/>
          <w:szCs w:val="24"/>
          <w:lang w:val="mn-MN"/>
        </w:rPr>
      </w:pPr>
      <w:r w:rsidRPr="00436434">
        <w:rPr>
          <w:rFonts w:ascii="Arial" w:eastAsia="Times New Roman" w:hAnsi="Arial" w:cs="Arial"/>
          <w:color w:val="050505"/>
          <w:sz w:val="24"/>
          <w:szCs w:val="24"/>
        </w:rPr>
        <w:t>2.</w:t>
      </w:r>
      <w:r w:rsidR="00B61951" w:rsidRPr="00B61951">
        <w:rPr>
          <w:rFonts w:ascii="Arial" w:eastAsia="Times New Roman" w:hAnsi="Arial" w:cs="Arial"/>
          <w:color w:val="050505"/>
          <w:sz w:val="24"/>
          <w:szCs w:val="24"/>
          <w:lang w:val="mn-MN"/>
        </w:rPr>
        <w:t xml:space="preserve"> Аймгийн Засаг даргын өргөн мэдүүлсэн о</w:t>
      </w:r>
      <w:r w:rsidRPr="00436434">
        <w:rPr>
          <w:rFonts w:ascii="Arial" w:eastAsia="Times New Roman" w:hAnsi="Arial" w:cs="Arial"/>
          <w:color w:val="050505"/>
          <w:sz w:val="24"/>
          <w:szCs w:val="24"/>
        </w:rPr>
        <w:t>йн сангаас 2021 онд бэлтгэх модны хуваарь батлах</w:t>
      </w:r>
      <w:r w:rsidR="00B61951" w:rsidRPr="00B61951">
        <w:rPr>
          <w:rFonts w:ascii="Arial" w:eastAsia="Times New Roman" w:hAnsi="Arial" w:cs="Arial"/>
          <w:color w:val="050505"/>
          <w:sz w:val="24"/>
          <w:szCs w:val="24"/>
        </w:rPr>
        <w:t xml:space="preserve"> тухай </w:t>
      </w:r>
      <w:r w:rsidR="00B61951" w:rsidRPr="00B61951">
        <w:rPr>
          <w:rFonts w:ascii="Arial" w:eastAsia="Times New Roman" w:hAnsi="Arial" w:cs="Arial"/>
          <w:color w:val="050505"/>
          <w:sz w:val="24"/>
          <w:szCs w:val="24"/>
          <w:lang w:val="mn-MN"/>
        </w:rPr>
        <w:t xml:space="preserve">асуудлыг хэлэлцээд </w:t>
      </w:r>
      <w:r w:rsidR="00B61951">
        <w:rPr>
          <w:rFonts w:ascii="Arial" w:hAnsi="Arial" w:cs="Arial"/>
          <w:sz w:val="24"/>
          <w:szCs w:val="24"/>
          <w:lang w:val="mn-MN"/>
        </w:rPr>
        <w:t>а</w:t>
      </w:r>
      <w:r w:rsidR="00B61951" w:rsidRPr="00B61951">
        <w:rPr>
          <w:rFonts w:ascii="Arial" w:hAnsi="Arial" w:cs="Arial"/>
          <w:sz w:val="24"/>
          <w:szCs w:val="24"/>
          <w:lang w:val="mn-MN"/>
        </w:rPr>
        <w:t>ймгийн хэмжээнд 2021 онд ойн сангаас бэлтгэх модны хэмжээ, хуваа</w:t>
      </w:r>
      <w:r w:rsidR="00B61951">
        <w:rPr>
          <w:rFonts w:ascii="Arial" w:hAnsi="Arial" w:cs="Arial"/>
          <w:sz w:val="24"/>
          <w:szCs w:val="24"/>
          <w:lang w:val="mn-MN"/>
        </w:rPr>
        <w:t>рийг батлан б</w:t>
      </w:r>
      <w:r w:rsidR="00B61951" w:rsidRPr="00B61951">
        <w:rPr>
          <w:rFonts w:ascii="Arial" w:hAnsi="Arial" w:cs="Arial"/>
          <w:sz w:val="24"/>
          <w:szCs w:val="24"/>
          <w:lang w:val="mn-MN"/>
        </w:rPr>
        <w:t xml:space="preserve">айгалийн нөөц ашигласны төлбөрийн тухай хуульд заасны дагуу ойн нөөц ашигласны төлбөрийн орлогын 85 хувийг </w:t>
      </w:r>
      <w:r w:rsidR="00B61951" w:rsidRPr="00B61951">
        <w:rPr>
          <w:rFonts w:ascii="Arial" w:hAnsi="Arial" w:cs="Arial"/>
          <w:sz w:val="24"/>
          <w:szCs w:val="24"/>
        </w:rPr>
        <w:t>ойн хөнөөлт шавж, өвчний хөнөөлөөс урьдчилан сэргийлэх, түүнтэй тэмцэх, суурин судалгаа хийх</w:t>
      </w:r>
      <w:r w:rsidR="00B61951" w:rsidRPr="00B61951">
        <w:rPr>
          <w:rFonts w:ascii="Arial" w:hAnsi="Arial" w:cs="Arial"/>
          <w:sz w:val="24"/>
          <w:szCs w:val="24"/>
          <w:lang w:val="mn-MN"/>
        </w:rPr>
        <w:t xml:space="preserve">, </w:t>
      </w:r>
      <w:r w:rsidR="00B61951" w:rsidRPr="00B61951">
        <w:rPr>
          <w:rFonts w:ascii="Arial" w:hAnsi="Arial" w:cs="Arial"/>
          <w:sz w:val="24"/>
          <w:szCs w:val="24"/>
        </w:rPr>
        <w:t>ой, хээрийн түймрээс урьдчилан сэргийлэх, хамгаалах, унтраах</w:t>
      </w:r>
      <w:r w:rsidR="00B61951" w:rsidRPr="00B61951">
        <w:rPr>
          <w:rFonts w:ascii="Arial" w:hAnsi="Arial" w:cs="Arial"/>
          <w:sz w:val="24"/>
          <w:szCs w:val="24"/>
          <w:lang w:val="mn-MN"/>
        </w:rPr>
        <w:t xml:space="preserve">,  </w:t>
      </w:r>
      <w:r w:rsidR="00B61951" w:rsidRPr="00B61951">
        <w:rPr>
          <w:rFonts w:ascii="Arial" w:hAnsi="Arial" w:cs="Arial"/>
          <w:sz w:val="24"/>
          <w:szCs w:val="24"/>
        </w:rPr>
        <w:t xml:space="preserve">ойн үр бэлтгэх ой сонгох, тарьц, суулгац ургуулах, ойг нөхөн сэргээх, тарьж ургуулах, байгалийн сэргэн ургалтад туслах, ойн зурвас, модлог ургамлын цэцэрлэг байгуулах, голын эх, эрэг дагуу мод тарьж төгөл байгуулах, хууль бус мод бэлтгэх зөрчлийг бууруулах, хяналт шалгалт хийх </w:t>
      </w:r>
      <w:r w:rsidR="00B61951" w:rsidRPr="00B61951">
        <w:rPr>
          <w:rFonts w:ascii="Arial" w:hAnsi="Arial" w:cs="Arial"/>
          <w:sz w:val="24"/>
          <w:szCs w:val="24"/>
          <w:lang w:val="mn-MN"/>
        </w:rPr>
        <w:t xml:space="preserve">зэрэг арга хэмжээнд зохих журмын дагуу төлөвлөн, зарцуулж байгаад тавих хяналтыг өндөржүүлж ажиллах </w:t>
      </w:r>
      <w:r w:rsidR="00B61951">
        <w:rPr>
          <w:rFonts w:ascii="Arial" w:hAnsi="Arial" w:cs="Arial"/>
          <w:sz w:val="24"/>
          <w:szCs w:val="24"/>
          <w:lang w:val="mn-MN"/>
        </w:rPr>
        <w:t xml:space="preserve">, </w:t>
      </w:r>
      <w:r w:rsidR="00B61951" w:rsidRPr="00B61951">
        <w:rPr>
          <w:rFonts w:ascii="Arial" w:hAnsi="Arial" w:cs="Arial"/>
          <w:sz w:val="24"/>
          <w:szCs w:val="24"/>
          <w:lang w:val="mn-MN"/>
        </w:rPr>
        <w:t xml:space="preserve">Ойгоос мод бэлтгэх ажлыг холбогдох заавар, журмын дагуу гүйцэтгүүлж, үйлдвэрлэлийн, арчилгааны болон цэвэрлэгээний огтлолтоор бэлтгэсэн 100 шоо метр мод тутамд 2,0 га талбайд ойжуулалтын ажлыг холбогдох аж ахуйн нэгж, байгууллагын өөрийн хөрөнгөөр </w:t>
      </w:r>
      <w:r w:rsidR="00B61951">
        <w:rPr>
          <w:rFonts w:ascii="Arial" w:hAnsi="Arial" w:cs="Arial"/>
          <w:sz w:val="24"/>
          <w:szCs w:val="24"/>
          <w:lang w:val="mn-MN"/>
        </w:rPr>
        <w:t>хийлгэх ажлыг зохион байгуулах, ө</w:t>
      </w:r>
      <w:r w:rsidR="00B61951" w:rsidRPr="00B61951">
        <w:rPr>
          <w:rFonts w:ascii="Arial" w:hAnsi="Arial" w:cs="Arial"/>
          <w:sz w:val="24"/>
          <w:szCs w:val="24"/>
          <w:lang w:val="mn-MN"/>
        </w:rPr>
        <w:t>мнөх онуудад улс, орон нутгийн төсвийн болон өөрийн хөрөнгөөр ойжуулалтын ажлыг гүйцэтгээгүй, дутуу хийсэн аж ахуйн нэгж, байгууллагад ойгоос мод бэлтгэх зөвшөөрөл олгохгүй байх</w:t>
      </w:r>
      <w:r w:rsidR="00B61951">
        <w:rPr>
          <w:rFonts w:ascii="Arial" w:hAnsi="Arial" w:cs="Arial"/>
          <w:sz w:val="24"/>
          <w:szCs w:val="24"/>
          <w:lang w:val="mn-MN"/>
        </w:rPr>
        <w:t>ыг аймгийн Засаг даргад даалгав.</w:t>
      </w:r>
    </w:p>
    <w:p w:rsidR="004D410C" w:rsidRPr="00CD2F1D" w:rsidRDefault="00B61951" w:rsidP="00B61951">
      <w:pPr>
        <w:spacing w:after="0"/>
        <w:ind w:firstLine="720"/>
        <w:jc w:val="both"/>
        <w:rPr>
          <w:rFonts w:ascii="Arial" w:hAnsi="Arial" w:cs="Arial"/>
          <w:sz w:val="24"/>
          <w:szCs w:val="24"/>
          <w:lang w:val="mn-MN"/>
        </w:rPr>
      </w:pPr>
      <w:r>
        <w:rPr>
          <w:rFonts w:ascii="Arial" w:hAnsi="Arial" w:cs="Arial"/>
          <w:sz w:val="24"/>
          <w:szCs w:val="24"/>
          <w:lang w:val="mn-MN"/>
        </w:rPr>
        <w:t>Тус тогтоол батлагдсантай холбогдуулан с</w:t>
      </w:r>
      <w:r w:rsidRPr="00B61951">
        <w:rPr>
          <w:rFonts w:ascii="Arial" w:hAnsi="Arial" w:cs="Arial"/>
          <w:sz w:val="24"/>
          <w:szCs w:val="24"/>
          <w:lang w:val="mn-MN"/>
        </w:rPr>
        <w:t xml:space="preserve">умын төсөвтөө, Байгалийн нөөц ашигласны төлбөрийн тухай хуулийн 18 дугаар зүйлийн 18.1 дэх заалтын дагуу ойн нөөц ашигласны төлбөрийн орлогын 85 хувийг, Засгийн газрын 2014 оны 43 дугаар тогтоолоор батлагдсан “Байгаль орчныг хамгаалах нөхөн сэргээх арга </w:t>
      </w:r>
      <w:r w:rsidRPr="00B61951">
        <w:rPr>
          <w:rFonts w:ascii="Arial" w:hAnsi="Arial" w:cs="Arial"/>
          <w:sz w:val="24"/>
          <w:szCs w:val="24"/>
          <w:lang w:val="mn-MN"/>
        </w:rPr>
        <w:lastRenderedPageBreak/>
        <w:t xml:space="preserve">хэмжээнд зарцуулах төлбөрийн орлогын хэсгийг бүрдүүлэх, зарцуулах, тайлагнах журам”-д заасан ойн аж ахуйн арга хэмжээнд зарцуулахаар тусган батлуулж, хэрэгжилтэд хяналт тавьж ажиллахыг ойн сан бүхий сумдын иргэдийн </w:t>
      </w:r>
      <w:r>
        <w:rPr>
          <w:rFonts w:ascii="Arial" w:hAnsi="Arial" w:cs="Arial"/>
          <w:sz w:val="24"/>
          <w:szCs w:val="24"/>
          <w:lang w:val="mn-MN"/>
        </w:rPr>
        <w:t>Төлөөлөгчдийн Хуралд зөвлөв.</w:t>
      </w:r>
    </w:p>
    <w:p w:rsidR="00CE556F" w:rsidRPr="00CD2F1D" w:rsidRDefault="00CE556F" w:rsidP="00CD2F1D">
      <w:pPr>
        <w:spacing w:after="0"/>
        <w:ind w:firstLine="720"/>
        <w:jc w:val="both"/>
        <w:rPr>
          <w:rFonts w:ascii="Arial" w:hAnsi="Arial" w:cs="Arial"/>
          <w:b/>
          <w:sz w:val="24"/>
          <w:szCs w:val="24"/>
          <w:lang w:val="mn-MN"/>
        </w:rPr>
      </w:pPr>
      <w:r w:rsidRPr="00CD2F1D">
        <w:rPr>
          <w:rFonts w:ascii="Arial" w:hAnsi="Arial" w:cs="Arial"/>
          <w:b/>
          <w:sz w:val="24"/>
          <w:szCs w:val="24"/>
          <w:lang w:val="mn-MN"/>
        </w:rPr>
        <w:t xml:space="preserve">- </w:t>
      </w:r>
      <w:r w:rsidR="00BA049F" w:rsidRPr="00CD2F1D">
        <w:rPr>
          <w:rFonts w:ascii="Arial" w:hAnsi="Arial" w:cs="Arial"/>
          <w:b/>
          <w:sz w:val="24"/>
          <w:szCs w:val="24"/>
          <w:lang w:val="mn-MN"/>
        </w:rPr>
        <w:t xml:space="preserve">Аймгийн ИТХ-ын </w:t>
      </w:r>
      <w:r w:rsidRPr="00CD2F1D">
        <w:rPr>
          <w:rFonts w:ascii="Arial" w:hAnsi="Arial" w:cs="Arial"/>
          <w:b/>
          <w:sz w:val="24"/>
          <w:szCs w:val="24"/>
          <w:lang w:val="mn-MN"/>
        </w:rPr>
        <w:t xml:space="preserve">Тэргүүлэгчдийн </w:t>
      </w:r>
      <w:r w:rsidR="00941E1F" w:rsidRPr="00CD2F1D">
        <w:rPr>
          <w:rFonts w:ascii="Arial" w:hAnsi="Arial" w:cs="Arial"/>
          <w:b/>
          <w:sz w:val="24"/>
          <w:szCs w:val="24"/>
        </w:rPr>
        <w:t>II</w:t>
      </w:r>
      <w:r w:rsidRPr="00CD2F1D">
        <w:rPr>
          <w:rFonts w:ascii="Arial" w:hAnsi="Arial" w:cs="Arial"/>
          <w:b/>
          <w:sz w:val="24"/>
          <w:szCs w:val="24"/>
          <w:lang w:val="mn-MN"/>
        </w:rPr>
        <w:t xml:space="preserve"> Хуралдаанаар:</w:t>
      </w:r>
    </w:p>
    <w:p w:rsidR="00E735A3" w:rsidRDefault="000D01C3" w:rsidP="00CD2F1D">
      <w:pPr>
        <w:spacing w:after="0"/>
        <w:ind w:firstLine="720"/>
        <w:jc w:val="both"/>
        <w:rPr>
          <w:rFonts w:ascii="Arial" w:hAnsi="Arial" w:cs="Arial"/>
          <w:sz w:val="24"/>
          <w:szCs w:val="24"/>
        </w:rPr>
      </w:pPr>
      <w:r w:rsidRPr="00CD2F1D">
        <w:rPr>
          <w:rFonts w:ascii="Arial" w:hAnsi="Arial" w:cs="Arial"/>
          <w:sz w:val="24"/>
          <w:szCs w:val="24"/>
          <w:lang w:val="mn-MN"/>
        </w:rPr>
        <w:t>2020-2024 оны а</w:t>
      </w:r>
      <w:r w:rsidR="00463526" w:rsidRPr="00CD2F1D">
        <w:rPr>
          <w:rFonts w:ascii="Arial" w:hAnsi="Arial" w:cs="Arial"/>
          <w:sz w:val="24"/>
          <w:szCs w:val="24"/>
          <w:lang w:val="mn-MN"/>
        </w:rPr>
        <w:t xml:space="preserve">ймгийн </w:t>
      </w:r>
      <w:r w:rsidR="00E85796" w:rsidRPr="00CD2F1D">
        <w:rPr>
          <w:rFonts w:ascii="Arial" w:hAnsi="Arial" w:cs="Arial"/>
          <w:sz w:val="24"/>
          <w:szCs w:val="24"/>
          <w:lang w:val="mn-MN"/>
        </w:rPr>
        <w:t xml:space="preserve">ИТХ-ын </w:t>
      </w:r>
      <w:r w:rsidR="00463526" w:rsidRPr="00CD2F1D">
        <w:rPr>
          <w:rFonts w:ascii="Arial" w:hAnsi="Arial" w:cs="Arial"/>
          <w:sz w:val="24"/>
          <w:szCs w:val="24"/>
          <w:lang w:val="mn-MN"/>
        </w:rPr>
        <w:t xml:space="preserve">Тэргүүлэгчдийн </w:t>
      </w:r>
      <w:r w:rsidR="004D05F2" w:rsidRPr="00CD2F1D">
        <w:rPr>
          <w:rFonts w:ascii="Arial" w:hAnsi="Arial" w:cs="Arial"/>
          <w:sz w:val="24"/>
          <w:szCs w:val="24"/>
        </w:rPr>
        <w:t>II</w:t>
      </w:r>
      <w:r w:rsidR="00893CBA" w:rsidRPr="00CD2F1D">
        <w:rPr>
          <w:rFonts w:ascii="Arial" w:hAnsi="Arial" w:cs="Arial"/>
          <w:sz w:val="24"/>
          <w:szCs w:val="24"/>
          <w:lang w:val="mn-MN"/>
        </w:rPr>
        <w:t xml:space="preserve"> хуралдаан</w:t>
      </w:r>
      <w:r w:rsidR="00EC0285" w:rsidRPr="00CD2F1D">
        <w:rPr>
          <w:rFonts w:ascii="Arial" w:hAnsi="Arial" w:cs="Arial"/>
          <w:sz w:val="24"/>
          <w:szCs w:val="24"/>
        </w:rPr>
        <w:t xml:space="preserve"> 11</w:t>
      </w:r>
      <w:r w:rsidR="00AE5569" w:rsidRPr="00CD2F1D">
        <w:rPr>
          <w:rFonts w:ascii="Arial" w:hAnsi="Arial" w:cs="Arial"/>
          <w:sz w:val="24"/>
          <w:szCs w:val="24"/>
        </w:rPr>
        <w:t>-</w:t>
      </w:r>
      <w:r w:rsidR="00DD163E" w:rsidRPr="00CD2F1D">
        <w:rPr>
          <w:rFonts w:ascii="Arial" w:hAnsi="Arial" w:cs="Arial"/>
          <w:sz w:val="24"/>
          <w:szCs w:val="24"/>
          <w:lang w:val="mn-MN"/>
        </w:rPr>
        <w:t xml:space="preserve">р сарын </w:t>
      </w:r>
      <w:r w:rsidRPr="00CD2F1D">
        <w:rPr>
          <w:rFonts w:ascii="Arial" w:hAnsi="Arial" w:cs="Arial"/>
          <w:sz w:val="24"/>
          <w:szCs w:val="24"/>
        </w:rPr>
        <w:t>18</w:t>
      </w:r>
      <w:r w:rsidR="00DD163E" w:rsidRPr="00695B33">
        <w:rPr>
          <w:rFonts w:ascii="Arial" w:hAnsi="Arial" w:cs="Arial"/>
          <w:sz w:val="24"/>
          <w:szCs w:val="24"/>
          <w:lang w:val="mn-MN"/>
        </w:rPr>
        <w:t>-н</w:t>
      </w:r>
      <w:r>
        <w:rPr>
          <w:rFonts w:ascii="Arial" w:hAnsi="Arial" w:cs="Arial"/>
          <w:sz w:val="24"/>
          <w:szCs w:val="24"/>
          <w:lang w:val="mn-MN"/>
        </w:rPr>
        <w:t>ы</w:t>
      </w:r>
      <w:r w:rsidR="00EC0285" w:rsidRPr="00695B33">
        <w:rPr>
          <w:rFonts w:ascii="Arial" w:hAnsi="Arial" w:cs="Arial"/>
          <w:sz w:val="24"/>
          <w:szCs w:val="24"/>
          <w:lang w:val="mn-MN"/>
        </w:rPr>
        <w:t xml:space="preserve"> </w:t>
      </w:r>
      <w:r w:rsidR="00AE5569" w:rsidRPr="00695B33">
        <w:rPr>
          <w:rFonts w:ascii="Arial" w:hAnsi="Arial" w:cs="Arial"/>
          <w:sz w:val="24"/>
          <w:szCs w:val="24"/>
          <w:lang w:val="mn-MN"/>
        </w:rPr>
        <w:t>өдөр</w:t>
      </w:r>
      <w:r w:rsidR="00893CBA" w:rsidRPr="00695B33">
        <w:rPr>
          <w:rFonts w:ascii="Arial" w:hAnsi="Arial" w:cs="Arial"/>
          <w:sz w:val="24"/>
          <w:szCs w:val="24"/>
          <w:lang w:val="mn-MN"/>
        </w:rPr>
        <w:t xml:space="preserve"> хуралдаж</w:t>
      </w:r>
      <w:r w:rsidR="004D4796">
        <w:rPr>
          <w:rFonts w:ascii="Arial" w:hAnsi="Arial" w:cs="Arial"/>
          <w:sz w:val="24"/>
          <w:szCs w:val="24"/>
          <w:lang w:val="mn-MN"/>
        </w:rPr>
        <w:t xml:space="preserve"> 9</w:t>
      </w:r>
      <w:r w:rsidR="00E735A3" w:rsidRPr="00695B33">
        <w:rPr>
          <w:rFonts w:ascii="Arial" w:hAnsi="Arial" w:cs="Arial"/>
          <w:sz w:val="24"/>
          <w:szCs w:val="24"/>
          <w:lang w:val="mn-MN"/>
        </w:rPr>
        <w:t xml:space="preserve"> </w:t>
      </w:r>
      <w:r w:rsidR="00E85796" w:rsidRPr="00695B33">
        <w:rPr>
          <w:rFonts w:ascii="Arial" w:hAnsi="Arial" w:cs="Arial"/>
          <w:sz w:val="24"/>
          <w:szCs w:val="24"/>
          <w:lang w:val="mn-MN"/>
        </w:rPr>
        <w:t>асуу</w:t>
      </w:r>
      <w:r w:rsidR="00EC0285" w:rsidRPr="00695B33">
        <w:rPr>
          <w:rFonts w:ascii="Arial" w:hAnsi="Arial" w:cs="Arial"/>
          <w:sz w:val="24"/>
          <w:szCs w:val="24"/>
          <w:lang w:val="mn-MN"/>
        </w:rPr>
        <w:t>дал хэлэлцэж</w:t>
      </w:r>
      <w:r w:rsidR="00F75B9A">
        <w:rPr>
          <w:rFonts w:ascii="Arial" w:hAnsi="Arial" w:cs="Arial"/>
          <w:sz w:val="24"/>
          <w:szCs w:val="24"/>
          <w:lang w:val="mn-MN"/>
        </w:rPr>
        <w:t xml:space="preserve"> </w:t>
      </w:r>
      <w:r w:rsidR="004D4796">
        <w:rPr>
          <w:rFonts w:ascii="Arial" w:hAnsi="Arial" w:cs="Arial"/>
          <w:sz w:val="24"/>
          <w:szCs w:val="24"/>
          <w:lang w:val="mn-MN"/>
        </w:rPr>
        <w:t>6</w:t>
      </w:r>
      <w:r w:rsidR="00D0412A" w:rsidRPr="00695B33">
        <w:rPr>
          <w:rFonts w:ascii="Arial" w:hAnsi="Arial" w:cs="Arial"/>
          <w:sz w:val="24"/>
          <w:szCs w:val="24"/>
          <w:lang w:val="mn-MN"/>
        </w:rPr>
        <w:t xml:space="preserve"> </w:t>
      </w:r>
      <w:r w:rsidR="00F75B9A">
        <w:rPr>
          <w:rFonts w:ascii="Arial" w:hAnsi="Arial" w:cs="Arial"/>
          <w:sz w:val="24"/>
          <w:szCs w:val="24"/>
          <w:lang w:val="mn-MN"/>
        </w:rPr>
        <w:t>тогтоол батлан,</w:t>
      </w:r>
      <w:r w:rsidR="00F75B9A">
        <w:rPr>
          <w:rFonts w:ascii="Arial" w:hAnsi="Arial" w:cs="Arial"/>
          <w:sz w:val="24"/>
          <w:szCs w:val="24"/>
        </w:rPr>
        <w:t xml:space="preserve"> 1 </w:t>
      </w:r>
      <w:r w:rsidR="00E735A3" w:rsidRPr="00695B33">
        <w:rPr>
          <w:rFonts w:ascii="Arial" w:hAnsi="Arial" w:cs="Arial"/>
          <w:sz w:val="24"/>
          <w:szCs w:val="24"/>
          <w:lang w:val="mn-MN"/>
        </w:rPr>
        <w:t>асуудлыг Тэргүү</w:t>
      </w:r>
      <w:r w:rsidR="004D4796">
        <w:rPr>
          <w:rFonts w:ascii="Arial" w:hAnsi="Arial" w:cs="Arial"/>
          <w:sz w:val="24"/>
          <w:szCs w:val="24"/>
          <w:lang w:val="mn-MN"/>
        </w:rPr>
        <w:t xml:space="preserve">лэгчдийн дараагийн хуралдаанаар </w:t>
      </w:r>
      <w:r w:rsidR="00E735A3" w:rsidRPr="00695B33">
        <w:rPr>
          <w:rFonts w:ascii="Arial" w:hAnsi="Arial" w:cs="Arial"/>
          <w:sz w:val="24"/>
          <w:szCs w:val="24"/>
          <w:lang w:val="mn-MN"/>
        </w:rPr>
        <w:t>хэлэлцүүлэхээр</w:t>
      </w:r>
      <w:r w:rsidR="002C4071" w:rsidRPr="00695B33">
        <w:rPr>
          <w:rFonts w:ascii="Arial" w:hAnsi="Arial" w:cs="Arial"/>
          <w:sz w:val="24"/>
          <w:szCs w:val="24"/>
          <w:lang w:val="mn-MN"/>
        </w:rPr>
        <w:t xml:space="preserve"> буцаан </w:t>
      </w:r>
      <w:r w:rsidR="004D4796">
        <w:rPr>
          <w:rFonts w:ascii="Arial" w:hAnsi="Arial" w:cs="Arial"/>
          <w:sz w:val="24"/>
          <w:szCs w:val="24"/>
          <w:lang w:val="mn-MN"/>
        </w:rPr>
        <w:t>Хурлын хороодод 1 асуудлыг дүгнэлт гаргуулахаар шилжүүлэв</w:t>
      </w:r>
      <w:r w:rsidR="00470285" w:rsidRPr="00695B33">
        <w:rPr>
          <w:rFonts w:ascii="Arial" w:hAnsi="Arial" w:cs="Arial"/>
          <w:sz w:val="24"/>
          <w:szCs w:val="24"/>
          <w:lang w:val="mn-MN"/>
        </w:rPr>
        <w:t>.</w:t>
      </w:r>
    </w:p>
    <w:p w:rsidR="00DB6254" w:rsidRPr="00DB6254" w:rsidRDefault="00B36CD6" w:rsidP="00DB6254">
      <w:pPr>
        <w:pStyle w:val="Heading1"/>
        <w:spacing w:before="0"/>
        <w:ind w:firstLine="720"/>
        <w:jc w:val="both"/>
        <w:rPr>
          <w:rFonts w:ascii="Arial" w:eastAsia="MS Gothic" w:hAnsi="Arial" w:cs="Arial"/>
          <w:b w:val="0"/>
          <w:color w:val="auto"/>
          <w:sz w:val="24"/>
          <w:szCs w:val="24"/>
          <w:lang w:val="mn-MN"/>
        </w:rPr>
      </w:pPr>
      <w:r w:rsidRPr="00DB6254">
        <w:rPr>
          <w:rFonts w:ascii="Arial" w:hAnsi="Arial" w:cs="Arial"/>
          <w:b w:val="0"/>
          <w:color w:val="auto"/>
          <w:sz w:val="24"/>
          <w:szCs w:val="24"/>
          <w:lang w:val="mn-MN"/>
        </w:rPr>
        <w:t>1.</w:t>
      </w:r>
      <w:r w:rsidR="00DB6254" w:rsidRPr="00DB6254">
        <w:rPr>
          <w:rFonts w:ascii="Arial" w:eastAsia="MS Gothic" w:hAnsi="Arial" w:cs="Arial"/>
          <w:b w:val="0"/>
          <w:color w:val="auto"/>
          <w:sz w:val="24"/>
          <w:szCs w:val="24"/>
        </w:rPr>
        <w:t xml:space="preserve"> Аймгийн иргэдийн Төлөөлөгчдийн Хурлын Тэргүүлэгчдийн хуралдааны зохион байгуулалтыг хангах зорилгоор аймгийн иргэдийн Төлөөлөгчдийн Хурлын Тэргүүлэгчдийн Ажлын албанаас шинэчлэн боловсруулсан </w:t>
      </w:r>
      <w:r w:rsidR="00DB6254">
        <w:rPr>
          <w:rFonts w:ascii="Arial" w:eastAsia="MS Gothic" w:hAnsi="Arial" w:cs="Arial"/>
          <w:b w:val="0"/>
          <w:color w:val="auto"/>
          <w:sz w:val="24"/>
          <w:szCs w:val="24"/>
          <w:lang w:val="mn-MN"/>
        </w:rPr>
        <w:t>а</w:t>
      </w:r>
      <w:r w:rsidR="00DB6254" w:rsidRPr="00DB6254">
        <w:rPr>
          <w:rFonts w:ascii="Arial" w:eastAsia="MS Gothic" w:hAnsi="Arial" w:cs="Arial"/>
          <w:b w:val="0"/>
          <w:color w:val="auto"/>
          <w:sz w:val="24"/>
          <w:szCs w:val="24"/>
        </w:rPr>
        <w:t>ймгийн иргэдийн Төлөөлөгчд</w:t>
      </w:r>
      <w:r w:rsidR="00DB6254">
        <w:rPr>
          <w:rFonts w:ascii="Arial" w:eastAsia="MS Gothic" w:hAnsi="Arial" w:cs="Arial"/>
          <w:b w:val="0"/>
          <w:color w:val="auto"/>
          <w:sz w:val="24"/>
          <w:szCs w:val="24"/>
        </w:rPr>
        <w:t xml:space="preserve">ийн Хурлын Тэргүүлэгчдийн </w:t>
      </w:r>
      <w:r w:rsidR="00DB6254">
        <w:rPr>
          <w:rFonts w:ascii="Arial" w:eastAsia="MS Gothic" w:hAnsi="Arial" w:cs="Arial"/>
          <w:b w:val="0"/>
          <w:color w:val="auto"/>
          <w:sz w:val="24"/>
          <w:szCs w:val="24"/>
          <w:lang w:val="mn-MN"/>
        </w:rPr>
        <w:t>Х</w:t>
      </w:r>
      <w:r w:rsidR="00DB6254" w:rsidRPr="00DB6254">
        <w:rPr>
          <w:rFonts w:ascii="Arial" w:eastAsia="MS Gothic" w:hAnsi="Arial" w:cs="Arial"/>
          <w:b w:val="0"/>
          <w:color w:val="auto"/>
          <w:sz w:val="24"/>
          <w:szCs w:val="24"/>
        </w:rPr>
        <w:t>уралдаан</w:t>
      </w:r>
      <w:r w:rsidR="00DB6254">
        <w:rPr>
          <w:rFonts w:ascii="Arial" w:eastAsia="MS Gothic" w:hAnsi="Arial" w:cs="Arial"/>
          <w:b w:val="0"/>
          <w:color w:val="auto"/>
          <w:sz w:val="24"/>
          <w:szCs w:val="24"/>
        </w:rPr>
        <w:t>ы дэгий</w:t>
      </w:r>
      <w:r w:rsidR="00DB6254">
        <w:rPr>
          <w:rFonts w:ascii="Arial" w:eastAsia="MS Gothic" w:hAnsi="Arial" w:cs="Arial"/>
          <w:b w:val="0"/>
          <w:color w:val="auto"/>
          <w:sz w:val="24"/>
          <w:szCs w:val="24"/>
          <w:lang w:val="mn-MN"/>
        </w:rPr>
        <w:t>н төслийг хэлэлцээд “Аймгийн ИТХ-ын Тэргүүлэгчдийн дэгийг шинэчлэн батлах тухай” тогтоолыг батлан</w:t>
      </w:r>
    </w:p>
    <w:p w:rsidR="00DB6254" w:rsidRPr="00DB6254" w:rsidRDefault="00DB6254" w:rsidP="00DB6254">
      <w:pPr>
        <w:pStyle w:val="Heading1"/>
        <w:spacing w:before="0"/>
        <w:jc w:val="both"/>
        <w:rPr>
          <w:rFonts w:ascii="Arial" w:eastAsia="MS Gothic" w:hAnsi="Arial" w:cs="Arial"/>
          <w:b w:val="0"/>
          <w:color w:val="auto"/>
          <w:sz w:val="24"/>
          <w:szCs w:val="24"/>
          <w:lang w:val="mn-MN"/>
        </w:rPr>
      </w:pPr>
      <w:r w:rsidRPr="00DB6254">
        <w:rPr>
          <w:rFonts w:ascii="Arial" w:eastAsia="MS Gothic" w:hAnsi="Arial" w:cs="Arial"/>
          <w:b w:val="0"/>
          <w:color w:val="auto"/>
          <w:sz w:val="24"/>
          <w:szCs w:val="24"/>
        </w:rPr>
        <w:t>Хуралдааны зохион байгуулалт, дэг журмыг хуралдааны дэгийн хүрээнд чанд сахин ажиллахыг</w:t>
      </w:r>
      <w:r>
        <w:rPr>
          <w:rFonts w:ascii="Arial" w:eastAsia="MS Gothic" w:hAnsi="Arial" w:cs="Arial"/>
          <w:b w:val="0"/>
          <w:color w:val="auto"/>
          <w:sz w:val="24"/>
          <w:szCs w:val="24"/>
        </w:rPr>
        <w:t xml:space="preserve"> Тэргүүлэгчдэд үүрэг болго</w:t>
      </w:r>
      <w:r>
        <w:rPr>
          <w:rFonts w:ascii="Arial" w:eastAsia="MS Gothic" w:hAnsi="Arial" w:cs="Arial"/>
          <w:b w:val="0"/>
          <w:color w:val="auto"/>
          <w:sz w:val="24"/>
          <w:szCs w:val="24"/>
          <w:lang w:val="mn-MN"/>
        </w:rPr>
        <w:t>н а</w:t>
      </w:r>
      <w:r w:rsidRPr="00DB6254">
        <w:rPr>
          <w:rFonts w:ascii="Arial" w:eastAsia="MS Gothic" w:hAnsi="Arial" w:cs="Arial"/>
          <w:b w:val="0"/>
          <w:color w:val="auto"/>
          <w:sz w:val="24"/>
          <w:szCs w:val="24"/>
        </w:rPr>
        <w:t>ймгийн иргэдийн Төлөөлөгчдийн Хурлын Тэргүүлэгчдийн хуралдааны дэгийн жишгээр сумын иргэдийн Төлөө</w:t>
      </w:r>
      <w:r w:rsidR="00005225">
        <w:rPr>
          <w:rFonts w:ascii="Arial" w:eastAsia="MS Gothic" w:hAnsi="Arial" w:cs="Arial"/>
          <w:b w:val="0"/>
          <w:color w:val="auto"/>
          <w:sz w:val="24"/>
          <w:szCs w:val="24"/>
        </w:rPr>
        <w:t xml:space="preserve">лөгчдийн Хурлын Тэргүүлэгчдийн </w:t>
      </w:r>
      <w:r w:rsidR="00005225">
        <w:rPr>
          <w:rFonts w:ascii="Arial" w:eastAsia="MS Gothic" w:hAnsi="Arial" w:cs="Arial"/>
          <w:b w:val="0"/>
          <w:color w:val="auto"/>
          <w:sz w:val="24"/>
          <w:szCs w:val="24"/>
          <w:lang w:val="mn-MN"/>
        </w:rPr>
        <w:t>Х</w:t>
      </w:r>
      <w:r w:rsidRPr="00DB6254">
        <w:rPr>
          <w:rFonts w:ascii="Arial" w:eastAsia="MS Gothic" w:hAnsi="Arial" w:cs="Arial"/>
          <w:b w:val="0"/>
          <w:color w:val="auto"/>
          <w:sz w:val="24"/>
          <w:szCs w:val="24"/>
        </w:rPr>
        <w:t xml:space="preserve">уралдааны дэгийг боловсронгуй болгон мөрдөж ажиллахыг сумын иргэдийн Төлөөлөгчдийн </w:t>
      </w:r>
      <w:r>
        <w:rPr>
          <w:rFonts w:ascii="Arial" w:eastAsia="MS Gothic" w:hAnsi="Arial" w:cs="Arial"/>
          <w:b w:val="0"/>
          <w:color w:val="auto"/>
          <w:sz w:val="24"/>
          <w:szCs w:val="24"/>
        </w:rPr>
        <w:t>Хурлын Тэргүүлэгчдэд зөвлө</w:t>
      </w:r>
      <w:r>
        <w:rPr>
          <w:rFonts w:ascii="Arial" w:eastAsia="MS Gothic" w:hAnsi="Arial" w:cs="Arial"/>
          <w:b w:val="0"/>
          <w:color w:val="auto"/>
          <w:sz w:val="24"/>
          <w:szCs w:val="24"/>
          <w:lang w:val="mn-MN"/>
        </w:rPr>
        <w:t>в.</w:t>
      </w:r>
    </w:p>
    <w:p w:rsidR="00637A57" w:rsidRPr="00637A57" w:rsidRDefault="00DB6254" w:rsidP="00637A57">
      <w:pPr>
        <w:pStyle w:val="NoSpacing"/>
        <w:ind w:firstLine="720"/>
        <w:jc w:val="both"/>
        <w:rPr>
          <w:rFonts w:ascii="Arial" w:hAnsi="Arial" w:cs="Arial"/>
          <w:lang w:val="mn-MN"/>
        </w:rPr>
      </w:pPr>
      <w:r w:rsidRPr="00637A57">
        <w:rPr>
          <w:rFonts w:ascii="Arial" w:hAnsi="Arial" w:cs="Arial"/>
          <w:lang w:val="mn-MN"/>
        </w:rPr>
        <w:t>2.</w:t>
      </w:r>
      <w:r w:rsidR="00637A57" w:rsidRPr="00637A57">
        <w:rPr>
          <w:rFonts w:ascii="Arial" w:hAnsi="Arial" w:cs="Arial"/>
          <w:lang w:val="mn-MN"/>
        </w:rPr>
        <w:t xml:space="preserve"> Аймгийн Сонгуулийн хороог татан буулгах тухай асуудлыг хэлэлцээд аймаг, сумдын иргэдийн Төлөөлөгчдийн Хурлын 2020 оны ээлжит сонгуулийг зохион байгуулж явуулсан аймгийн сонгуулийн хороог 2020 оны 11 дүгээр сарын 18-ны өдрөөс эхлэн татан буулгахаар шийдвэрлэв.</w:t>
      </w:r>
    </w:p>
    <w:p w:rsidR="00637A57" w:rsidRDefault="00637A57" w:rsidP="00637A57">
      <w:pPr>
        <w:ind w:firstLine="720"/>
        <w:jc w:val="both"/>
        <w:rPr>
          <w:rFonts w:ascii="Arial" w:hAnsi="Arial" w:cs="Arial"/>
          <w:sz w:val="24"/>
          <w:szCs w:val="24"/>
          <w:lang w:val="mn-MN"/>
        </w:rPr>
      </w:pPr>
      <w:r w:rsidRPr="00637A57">
        <w:rPr>
          <w:rFonts w:ascii="Arial" w:hAnsi="Arial" w:cs="Arial"/>
          <w:sz w:val="24"/>
          <w:szCs w:val="24"/>
          <w:lang w:val="mn-MN"/>
        </w:rPr>
        <w:t>3. Аймгийн иргэдийн Төлөөлөгчдийн Хурлын Тэргүүлэгчдийн 2020 оны 10 дугаар сарын 28-ны өдрийн  “Хуралдааны тов тогтоож, хэлэлцэх асуудал батлах тухай</w:t>
      </w:r>
      <w:r>
        <w:rPr>
          <w:rFonts w:ascii="Arial" w:hAnsi="Arial" w:cs="Arial"/>
          <w:sz w:val="24"/>
          <w:szCs w:val="24"/>
          <w:lang w:val="mn-MN"/>
        </w:rPr>
        <w:t>” 01-р тогтоолд өөрчлөлт оруулах тухай тогтоолд өөрчлөлт оруулах тухай асуудлыг хэлэлцээд тус тогтоолын</w:t>
      </w:r>
      <w:r w:rsidRPr="00637A57">
        <w:rPr>
          <w:rFonts w:ascii="Arial" w:hAnsi="Arial" w:cs="Arial"/>
          <w:sz w:val="24"/>
          <w:szCs w:val="24"/>
          <w:lang w:val="mn-MN"/>
        </w:rPr>
        <w:t xml:space="preserve"> 1 дүгээр заалтын “2020 оны 11 дүгээр сарын 19-ний өдрийн </w:t>
      </w:r>
      <w:r w:rsidRPr="00637A57">
        <w:rPr>
          <w:rFonts w:ascii="Arial" w:hAnsi="Arial" w:cs="Arial"/>
          <w:sz w:val="24"/>
          <w:szCs w:val="24"/>
        </w:rPr>
        <w:t xml:space="preserve">09 </w:t>
      </w:r>
      <w:r w:rsidRPr="00637A57">
        <w:rPr>
          <w:rFonts w:ascii="Arial" w:hAnsi="Arial" w:cs="Arial"/>
          <w:sz w:val="24"/>
          <w:szCs w:val="24"/>
          <w:lang w:val="mn-MN"/>
        </w:rPr>
        <w:t xml:space="preserve">цагт.....” гэснийг “2020 оны 11 дүгээр сарын 24-ний өдрийн </w:t>
      </w:r>
      <w:r w:rsidRPr="00637A57">
        <w:rPr>
          <w:rFonts w:ascii="Arial" w:hAnsi="Arial" w:cs="Arial"/>
          <w:sz w:val="24"/>
          <w:szCs w:val="24"/>
        </w:rPr>
        <w:t xml:space="preserve">09 </w:t>
      </w:r>
      <w:r w:rsidRPr="00637A57">
        <w:rPr>
          <w:rFonts w:ascii="Arial" w:hAnsi="Arial" w:cs="Arial"/>
          <w:sz w:val="24"/>
          <w:szCs w:val="24"/>
          <w:lang w:val="mn-MN"/>
        </w:rPr>
        <w:t>цагт цахим хэлбэрээр...” гэж өөрчилж 2 дугаар заалтад “2.3. Ойн сангаас 2021 онд бэлтгэх модны хув</w:t>
      </w:r>
      <w:r>
        <w:rPr>
          <w:rFonts w:ascii="Arial" w:hAnsi="Arial" w:cs="Arial"/>
          <w:sz w:val="24"/>
          <w:szCs w:val="24"/>
          <w:lang w:val="mn-MN"/>
        </w:rPr>
        <w:t>аарь батлах тухай” гэж тус нэмж өөрчлөв.</w:t>
      </w:r>
    </w:p>
    <w:p w:rsidR="004A1AA4" w:rsidRPr="004A1AA4" w:rsidRDefault="004E1306" w:rsidP="004A1AA4">
      <w:pPr>
        <w:ind w:firstLine="720"/>
        <w:jc w:val="both"/>
        <w:rPr>
          <w:rFonts w:ascii="Arial" w:hAnsi="Arial" w:cs="Arial"/>
          <w:sz w:val="24"/>
          <w:szCs w:val="24"/>
          <w:lang w:val="mn-MN"/>
        </w:rPr>
      </w:pPr>
      <w:r w:rsidRPr="004A1AA4">
        <w:rPr>
          <w:rFonts w:ascii="Arial" w:hAnsi="Arial" w:cs="Arial"/>
          <w:sz w:val="24"/>
          <w:szCs w:val="24"/>
          <w:lang w:val="mn-MN"/>
        </w:rPr>
        <w:t>4.</w:t>
      </w:r>
      <w:r w:rsidR="004A1AA4" w:rsidRPr="004A1AA4">
        <w:rPr>
          <w:rFonts w:ascii="Arial" w:hAnsi="Arial" w:cs="Arial"/>
          <w:sz w:val="24"/>
          <w:szCs w:val="24"/>
          <w:lang w:val="mn-MN"/>
        </w:rPr>
        <w:t xml:space="preserve"> Хуралдааны тов тогтоож, хэлэлцэх асуудал батлах тухай асуудлыг хэлэлцээд  аймгийн иргэдийн Төлөөлөгчдийн Хурлын ээлжит Гуравдугаар хуралдааныг 2020 оны 12 дугаар сарын 03-ны өдрийн </w:t>
      </w:r>
      <w:r w:rsidR="004A1AA4" w:rsidRPr="004A1AA4">
        <w:rPr>
          <w:rFonts w:ascii="Arial" w:hAnsi="Arial" w:cs="Arial"/>
          <w:sz w:val="24"/>
          <w:szCs w:val="24"/>
        </w:rPr>
        <w:t xml:space="preserve">09 </w:t>
      </w:r>
      <w:r w:rsidR="004A1AA4" w:rsidRPr="004A1AA4">
        <w:rPr>
          <w:rFonts w:ascii="Arial" w:hAnsi="Arial" w:cs="Arial"/>
          <w:sz w:val="24"/>
          <w:szCs w:val="24"/>
          <w:lang w:val="mn-MN"/>
        </w:rPr>
        <w:t xml:space="preserve">цагт аймгийн Засаг даргын Тамгын газрын Хуралдааны танхимд хуралдуулахаа тогтож Аймгийн Засаг даргын 2020-2024 оны үйл ажиллагааны хөтөлбөрийн төсөл, аймаг хөгжүүлэх 2021 оны төлөвлөгөөний төсөл, аймгийн 2021 оны төсвийн төсөл, иргэнд 2021 онд өмчлүүлэх газрын хэмжээ, байршлыг тогтоох тухай </w:t>
      </w:r>
      <w:r w:rsidR="004A1AA4">
        <w:rPr>
          <w:rFonts w:ascii="Arial" w:hAnsi="Arial" w:cs="Arial"/>
          <w:sz w:val="24"/>
          <w:szCs w:val="24"/>
          <w:lang w:val="mn-MN"/>
        </w:rPr>
        <w:t>асуудлуудыг хэлэлцэхээр шийдвэрлэв.</w:t>
      </w:r>
    </w:p>
    <w:p w:rsidR="004A1AA4" w:rsidRPr="004A1AA4" w:rsidRDefault="004A1AA4" w:rsidP="004A1AA4">
      <w:pPr>
        <w:pStyle w:val="Title"/>
        <w:spacing w:line="276" w:lineRule="auto"/>
        <w:ind w:firstLine="720"/>
        <w:jc w:val="both"/>
        <w:rPr>
          <w:rFonts w:ascii="Arial" w:hAnsi="Arial" w:cs="Arial"/>
          <w:lang w:val="mn-MN"/>
        </w:rPr>
      </w:pPr>
      <w:r w:rsidRPr="004A1AA4">
        <w:rPr>
          <w:rFonts w:ascii="Arial" w:hAnsi="Arial" w:cs="Arial"/>
          <w:lang w:val="mn-MN"/>
        </w:rPr>
        <w:t>Хуралдаанаар хэлэлцэх асуудлын төслүүдээр нийтийн сонсох ажиллагааг зохион байгуулж, нөлөөллийн шинжилгээ хийн нягтлан боловсруулж, Хөгжлийн бодлого, төлөвлөлт, түүний удирдлагын тухай болон холбогдох бусад хууль, тогтоомжид  нийцсэн, “Аймгийн иргэдийн Төлөөлөгчдийн Хурлын дүрэм”-ийн 18 дугаар зүйлд заасан шаардлага хангасан материалыг 11 дүгээр сарын 27-ны өдөр аймгийн иргэдийн Төлөөлөгчдийн Хуралд өргөн мэдүүлэхийг айм</w:t>
      </w:r>
      <w:r w:rsidR="00CD2655">
        <w:rPr>
          <w:rFonts w:ascii="Arial" w:hAnsi="Arial" w:cs="Arial"/>
          <w:lang w:val="mn-MN"/>
        </w:rPr>
        <w:t>гийн Засаг даргад даалгав.</w:t>
      </w:r>
    </w:p>
    <w:p w:rsidR="004A1AA4" w:rsidRDefault="00CD2655" w:rsidP="004A1AA4">
      <w:pPr>
        <w:tabs>
          <w:tab w:val="left" w:pos="0"/>
        </w:tabs>
        <w:jc w:val="both"/>
        <w:rPr>
          <w:rFonts w:ascii="Arial" w:hAnsi="Arial" w:cs="Arial"/>
          <w:sz w:val="24"/>
          <w:szCs w:val="24"/>
          <w:lang w:val="mn-MN"/>
        </w:rPr>
      </w:pPr>
      <w:r>
        <w:rPr>
          <w:rFonts w:ascii="Arial" w:hAnsi="Arial" w:cs="Arial"/>
          <w:sz w:val="24"/>
          <w:szCs w:val="24"/>
          <w:lang w:val="mn-MN"/>
        </w:rPr>
        <w:lastRenderedPageBreak/>
        <w:tab/>
      </w:r>
      <w:r w:rsidR="004A1AA4" w:rsidRPr="00CD2655">
        <w:rPr>
          <w:rFonts w:ascii="Arial" w:hAnsi="Arial" w:cs="Arial"/>
          <w:sz w:val="24"/>
          <w:szCs w:val="24"/>
          <w:lang w:val="mn-MN"/>
        </w:rPr>
        <w:t>Аймгийн иргэдийн Төлөөлөгчдийн Хурлын Гуравдугаар хуралдаанаар хэлэлцүүлэхээр Засаг даргын өргөн мэдүүлсэн асуудлуудыг Хурлын Хороодоор судлуулан хянуулж, боловсруулалтын түвшинг нь сайжруулж, дүгнэлт гаргуулан Тэргүүлэгчдийн Хуралдаанаар урьдчилан хэлэлцүүлж, Хуралдааны бэлтгэлийг сайтар хангаж ажиллахыг аймгийн иргэдийн Төлөөлөгчдийн Хурлын Тэргүүл</w:t>
      </w:r>
      <w:r>
        <w:rPr>
          <w:rFonts w:ascii="Arial" w:hAnsi="Arial" w:cs="Arial"/>
          <w:sz w:val="24"/>
          <w:szCs w:val="24"/>
          <w:lang w:val="mn-MN"/>
        </w:rPr>
        <w:t>эгчдийн нарийн бичгийн даргад үүрэг болголоо</w:t>
      </w:r>
      <w:r w:rsidR="004A1AA4" w:rsidRPr="00CD2655">
        <w:rPr>
          <w:rFonts w:ascii="Arial" w:hAnsi="Arial" w:cs="Arial"/>
          <w:sz w:val="24"/>
          <w:szCs w:val="24"/>
          <w:lang w:val="mn-MN"/>
        </w:rPr>
        <w:t xml:space="preserve">. </w:t>
      </w:r>
    </w:p>
    <w:p w:rsidR="002B4391" w:rsidRDefault="002B4391" w:rsidP="002B4391">
      <w:pPr>
        <w:pStyle w:val="NoSpacing"/>
        <w:spacing w:line="276" w:lineRule="auto"/>
        <w:ind w:firstLine="720"/>
        <w:jc w:val="both"/>
        <w:rPr>
          <w:rFonts w:ascii="Arial" w:hAnsi="Arial" w:cs="Arial"/>
          <w:lang w:val="mn-MN"/>
        </w:rPr>
      </w:pPr>
      <w:r>
        <w:rPr>
          <w:rFonts w:ascii="Arial" w:hAnsi="Arial" w:cs="Arial"/>
          <w:lang w:val="mn-MN"/>
        </w:rPr>
        <w:t>5.Аймгийн ИТХ, Тэргүүлэгчдийн хэлэлцэх асуудлын төлөвлөгөөнд өөрчлөлт оруулах тухай асуудлыг хэлэлцээд а</w:t>
      </w:r>
      <w:r w:rsidRPr="002B5F4B">
        <w:rPr>
          <w:rFonts w:ascii="Arial" w:hAnsi="Arial" w:cs="Arial"/>
          <w:lang w:val="mn-MN"/>
        </w:rPr>
        <w:t>ймгийн иргэдийн Төлөөлөгчдийн Хурлын болон Тэргүүлэгчдийн хуралдаанаар 2020 оны 10, 11, 12 дугаар сард хэлэлцэх асуу</w:t>
      </w:r>
      <w:r>
        <w:rPr>
          <w:rFonts w:ascii="Arial" w:hAnsi="Arial" w:cs="Arial"/>
          <w:lang w:val="mn-MN"/>
        </w:rPr>
        <w:t>длуудын жагсаалтыг батлав.</w:t>
      </w:r>
    </w:p>
    <w:p w:rsidR="002B4391" w:rsidRDefault="002B4391" w:rsidP="002B4391">
      <w:pPr>
        <w:pStyle w:val="NoSpacing"/>
        <w:spacing w:line="276" w:lineRule="auto"/>
        <w:ind w:firstLine="720"/>
        <w:jc w:val="both"/>
        <w:rPr>
          <w:rFonts w:ascii="Arial" w:hAnsi="Arial" w:cs="Arial"/>
          <w:lang w:val="mn-MN"/>
        </w:rPr>
      </w:pPr>
      <w:r>
        <w:rPr>
          <w:rFonts w:ascii="Arial" w:hAnsi="Arial" w:cs="Arial"/>
          <w:lang w:val="mn-MN"/>
        </w:rPr>
        <w:t>6.Хөгжлийн түүчээ-Төв аймгийг хөгжүүлэх 5 жилийн</w:t>
      </w:r>
      <w:r w:rsidR="00774A93">
        <w:rPr>
          <w:rFonts w:ascii="Arial" w:hAnsi="Arial" w:cs="Arial"/>
          <w:lang w:val="mn-MN"/>
        </w:rPr>
        <w:t xml:space="preserve"> Үндсэн чиглэлийн төслийн анхны хэлэлцүүлэгийг </w:t>
      </w:r>
      <w:r w:rsidR="00363697">
        <w:rPr>
          <w:rFonts w:ascii="Arial" w:hAnsi="Arial" w:cs="Arial"/>
          <w:lang w:val="mn-MN"/>
        </w:rPr>
        <w:t>хэлэлцээд</w:t>
      </w:r>
      <w:r>
        <w:rPr>
          <w:rFonts w:ascii="Arial" w:hAnsi="Arial" w:cs="Arial"/>
          <w:lang w:val="mn-MN"/>
        </w:rPr>
        <w:t xml:space="preserve"> </w:t>
      </w:r>
      <w:r w:rsidR="00774A93">
        <w:rPr>
          <w:rFonts w:ascii="Arial" w:hAnsi="Arial" w:cs="Arial"/>
          <w:lang w:val="mn-MN"/>
        </w:rPr>
        <w:t xml:space="preserve">Хурлын </w:t>
      </w:r>
      <w:r w:rsidR="00774A93" w:rsidRPr="004048C0">
        <w:rPr>
          <w:rFonts w:ascii="Arial" w:hAnsi="Arial" w:cs="Arial"/>
          <w:lang w:val="mn-MN"/>
        </w:rPr>
        <w:t>Эдийн засаг, төсөв санхүү өмчийн бодл</w:t>
      </w:r>
      <w:r w:rsidR="00774A93">
        <w:rPr>
          <w:rFonts w:ascii="Arial" w:hAnsi="Arial" w:cs="Arial"/>
          <w:lang w:val="mn-MN"/>
        </w:rPr>
        <w:t xml:space="preserve">огын хороо, </w:t>
      </w:r>
      <w:r w:rsidR="00774A93" w:rsidRPr="004048C0">
        <w:rPr>
          <w:rFonts w:ascii="Arial" w:hAnsi="Arial" w:cs="Arial"/>
          <w:lang w:val="mn-MN"/>
        </w:rPr>
        <w:t>Үйлдвэрлэл дэд</w:t>
      </w:r>
      <w:r w:rsidR="00774A93">
        <w:rPr>
          <w:rFonts w:ascii="Arial" w:hAnsi="Arial" w:cs="Arial"/>
          <w:lang w:val="mn-MN"/>
        </w:rPr>
        <w:t xml:space="preserve"> бүтцийн хороо, </w:t>
      </w:r>
      <w:r w:rsidR="00774A93" w:rsidRPr="004048C0">
        <w:rPr>
          <w:rFonts w:ascii="Arial" w:hAnsi="Arial" w:cs="Arial"/>
          <w:lang w:val="mn-MN"/>
        </w:rPr>
        <w:t>Нийгмийн бо</w:t>
      </w:r>
      <w:r w:rsidR="00774A93">
        <w:rPr>
          <w:rFonts w:ascii="Arial" w:hAnsi="Arial" w:cs="Arial"/>
          <w:lang w:val="mn-MN"/>
        </w:rPr>
        <w:t>длогын хороо,</w:t>
      </w:r>
      <w:r w:rsidR="00774A93" w:rsidRPr="00774A93">
        <w:rPr>
          <w:rFonts w:ascii="Arial" w:hAnsi="Arial" w:cs="Arial"/>
          <w:lang w:val="mn-MN"/>
        </w:rPr>
        <w:t xml:space="preserve"> </w:t>
      </w:r>
      <w:r w:rsidR="00774A93" w:rsidRPr="004048C0">
        <w:rPr>
          <w:rFonts w:ascii="Arial" w:hAnsi="Arial" w:cs="Arial"/>
          <w:lang w:val="mn-MN"/>
        </w:rPr>
        <w:t>Байгаль орчин хөдөөгийн хөгж</w:t>
      </w:r>
      <w:r w:rsidR="00774A93">
        <w:rPr>
          <w:rFonts w:ascii="Arial" w:hAnsi="Arial" w:cs="Arial"/>
          <w:lang w:val="mn-MN"/>
        </w:rPr>
        <w:t>лийн хороо,</w:t>
      </w:r>
      <w:r w:rsidR="00774A93" w:rsidRPr="00774A93">
        <w:rPr>
          <w:rFonts w:ascii="Arial" w:hAnsi="Arial" w:cs="Arial"/>
          <w:lang w:val="mn-MN"/>
        </w:rPr>
        <w:t xml:space="preserve"> </w:t>
      </w:r>
      <w:r w:rsidR="00774A93" w:rsidRPr="004048C0">
        <w:rPr>
          <w:rFonts w:ascii="Arial" w:hAnsi="Arial" w:cs="Arial"/>
          <w:lang w:val="mn-MN"/>
        </w:rPr>
        <w:t>Хүний эрхийн хороо</w:t>
      </w:r>
      <w:r w:rsidR="00774A93">
        <w:rPr>
          <w:rFonts w:ascii="Arial" w:hAnsi="Arial" w:cs="Arial"/>
          <w:lang w:val="mn-MN"/>
        </w:rPr>
        <w:t>,</w:t>
      </w:r>
      <w:r w:rsidR="00774A93" w:rsidRPr="00774A93">
        <w:rPr>
          <w:rFonts w:ascii="Arial" w:hAnsi="Arial" w:cs="Arial"/>
          <w:lang w:val="mn-MN"/>
        </w:rPr>
        <w:t xml:space="preserve"> </w:t>
      </w:r>
      <w:r w:rsidR="00774A93" w:rsidRPr="004048C0">
        <w:rPr>
          <w:rFonts w:ascii="Arial" w:hAnsi="Arial" w:cs="Arial"/>
          <w:lang w:val="mn-MN"/>
        </w:rPr>
        <w:t>Нутгийн удирдлага хуу</w:t>
      </w:r>
      <w:r w:rsidR="00774A93">
        <w:rPr>
          <w:rFonts w:ascii="Arial" w:hAnsi="Arial" w:cs="Arial"/>
          <w:lang w:val="mn-MN"/>
        </w:rPr>
        <w:t>ль хяналт, гадаад харилцааны хороодод дүгнэлт гаргуулахаар шилжүүлэв.</w:t>
      </w:r>
    </w:p>
    <w:p w:rsidR="00774A93" w:rsidRDefault="00774A93" w:rsidP="002B4391">
      <w:pPr>
        <w:pStyle w:val="NoSpacing"/>
        <w:spacing w:line="276" w:lineRule="auto"/>
        <w:ind w:firstLine="720"/>
        <w:jc w:val="both"/>
        <w:rPr>
          <w:rFonts w:ascii="Arial" w:hAnsi="Arial" w:cs="Arial"/>
          <w:lang w:val="mn-MN"/>
        </w:rPr>
      </w:pPr>
      <w:r>
        <w:rPr>
          <w:rFonts w:ascii="Arial" w:hAnsi="Arial" w:cs="Arial"/>
          <w:lang w:val="mn-MN"/>
        </w:rPr>
        <w:t>7.Аймгийн Засаг даргын орлогчийг зөвшилцөх тухай асуудлыг хэлэлцээд Тэргүүлэгчдийн дараагийн Хуралдаанаар хэлэлцүүлэхээр буцаав.</w:t>
      </w:r>
    </w:p>
    <w:p w:rsidR="009329CF" w:rsidRDefault="00774A93" w:rsidP="009329CF">
      <w:pPr>
        <w:pStyle w:val="NoSpacing"/>
        <w:spacing w:line="276" w:lineRule="auto"/>
        <w:ind w:firstLine="720"/>
        <w:jc w:val="both"/>
        <w:rPr>
          <w:rFonts w:ascii="Arial" w:hAnsi="Arial" w:cs="Arial"/>
          <w:lang w:val="mn-MN"/>
        </w:rPr>
      </w:pPr>
      <w:r>
        <w:rPr>
          <w:rFonts w:ascii="Arial" w:hAnsi="Arial" w:cs="Arial"/>
          <w:lang w:val="mn-MN"/>
        </w:rPr>
        <w:t>8.</w:t>
      </w:r>
      <w:r w:rsidR="009329CF">
        <w:rPr>
          <w:rFonts w:ascii="Arial" w:hAnsi="Arial" w:cs="Arial"/>
          <w:lang w:val="mn-MN"/>
        </w:rPr>
        <w:t>Аймгийн ИТХ-ын Тэргүүлэгчдийн Ажлын албаны бүтэц орон тоонд өөрчлөлт оруулах тухай асуудлыг хэлэлцээд а</w:t>
      </w:r>
      <w:r w:rsidR="009329CF" w:rsidRPr="002B5F4B">
        <w:rPr>
          <w:rFonts w:ascii="Arial" w:hAnsi="Arial" w:cs="Arial"/>
          <w:lang w:val="mn-MN"/>
        </w:rPr>
        <w:t>ймгийн иргэдийн Төлөөлөгчдийн Хурлын Тэргүүлэгчдийн Ажлын албаны орон тоог ИТХ-ын дарга, Нарийн бичгийн дарга, Ажлын албаны ахлах мэргэжилтэн-1, мэргэжилтэн-8, жолооч-2, нийт 13 оро</w:t>
      </w:r>
      <w:r w:rsidR="009329CF">
        <w:rPr>
          <w:rFonts w:ascii="Arial" w:hAnsi="Arial" w:cs="Arial"/>
          <w:lang w:val="mn-MN"/>
        </w:rPr>
        <w:t>н тоогоор шинэчлэн тогтоов.</w:t>
      </w:r>
    </w:p>
    <w:p w:rsidR="009329CF" w:rsidRDefault="009329CF" w:rsidP="009329CF">
      <w:pPr>
        <w:pStyle w:val="NoSpacing"/>
        <w:spacing w:line="276" w:lineRule="auto"/>
        <w:ind w:firstLine="720"/>
        <w:jc w:val="both"/>
        <w:rPr>
          <w:rFonts w:ascii="Arial" w:hAnsi="Arial" w:cs="Arial"/>
          <w:lang w:val="mn-MN"/>
        </w:rPr>
      </w:pPr>
      <w:r>
        <w:rPr>
          <w:rFonts w:ascii="Arial" w:hAnsi="Arial" w:cs="Arial"/>
          <w:lang w:val="mn-MN"/>
        </w:rPr>
        <w:t>Аймгийн ИТХ-ын зарим Тэргүүлэгчдийн санал болгосны дагуу аймгийн Онцгой Комиссын мэдээлэл болон цаг үеийн нөхцөл байдлын тухай мэдээллийг сонсов.</w:t>
      </w:r>
    </w:p>
    <w:p w:rsidR="009329CF" w:rsidRDefault="009329CF" w:rsidP="009329CF">
      <w:pPr>
        <w:pStyle w:val="NoSpacing"/>
        <w:spacing w:line="276" w:lineRule="auto"/>
        <w:ind w:firstLine="720"/>
        <w:jc w:val="both"/>
        <w:rPr>
          <w:rFonts w:ascii="Arial" w:hAnsi="Arial" w:cs="Arial"/>
          <w:lang w:val="mn-MN"/>
        </w:rPr>
      </w:pPr>
      <w:r>
        <w:rPr>
          <w:rFonts w:ascii="Arial" w:hAnsi="Arial" w:cs="Arial"/>
          <w:lang w:val="mn-MN"/>
        </w:rPr>
        <w:t xml:space="preserve"> Аймгийн ИТХ-ын 01 дүгээр хуралдаанаар 8 асуудал хэлэлцэж 6 тогтоол батлав.</w:t>
      </w:r>
    </w:p>
    <w:p w:rsidR="001748AC" w:rsidRPr="001748AC" w:rsidRDefault="001748AC" w:rsidP="009329CF">
      <w:pPr>
        <w:pStyle w:val="NoSpacing"/>
        <w:spacing w:line="276" w:lineRule="auto"/>
        <w:ind w:firstLine="720"/>
        <w:jc w:val="both"/>
        <w:rPr>
          <w:rFonts w:ascii="Arial" w:hAnsi="Arial" w:cs="Arial"/>
          <w:b/>
          <w:lang w:val="mn-MN"/>
        </w:rPr>
      </w:pPr>
      <w:r w:rsidRPr="001748AC">
        <w:rPr>
          <w:rFonts w:ascii="Arial" w:hAnsi="Arial" w:cs="Arial"/>
          <w:b/>
          <w:lang w:val="mn-MN"/>
        </w:rPr>
        <w:t>Аймгийн ИТХ-ын Тэргүүлэгчдийн ээлжит бус-1 дүгээр Хуралдаанаар:-</w:t>
      </w:r>
    </w:p>
    <w:p w:rsidR="00774A93" w:rsidRDefault="001748AC" w:rsidP="00394007">
      <w:pPr>
        <w:pStyle w:val="NoSpacing"/>
        <w:spacing w:line="276" w:lineRule="auto"/>
        <w:ind w:firstLine="720"/>
        <w:jc w:val="both"/>
        <w:rPr>
          <w:rFonts w:ascii="Arial" w:hAnsi="Arial" w:cs="Arial"/>
          <w:lang w:val="mn-MN"/>
        </w:rPr>
      </w:pPr>
      <w:r>
        <w:rPr>
          <w:rFonts w:ascii="Arial" w:hAnsi="Arial" w:cs="Arial"/>
          <w:lang w:val="mn-MN"/>
        </w:rPr>
        <w:t>Аймгийн ИТХ-ын Тэргүүлэгчдийн ээлжит бус-1 дүгээр хуралдаан 11-р сарын 23-ны өдөр хуралдаж 4 асуудал хэлэлцэв.</w:t>
      </w:r>
    </w:p>
    <w:p w:rsidR="001748AC" w:rsidRDefault="001748AC" w:rsidP="00394007">
      <w:pPr>
        <w:pStyle w:val="NoSpacing"/>
        <w:spacing w:line="276" w:lineRule="auto"/>
        <w:ind w:firstLine="720"/>
        <w:jc w:val="both"/>
        <w:rPr>
          <w:rFonts w:ascii="Arial" w:hAnsi="Arial" w:cs="Arial"/>
          <w:lang w:val="mn-MN"/>
        </w:rPr>
      </w:pPr>
      <w:r>
        <w:rPr>
          <w:rFonts w:ascii="Arial" w:hAnsi="Arial" w:cs="Arial"/>
          <w:lang w:val="mn-MN"/>
        </w:rPr>
        <w:t>1.</w:t>
      </w:r>
      <w:r w:rsidR="00A504B8">
        <w:rPr>
          <w:rFonts w:ascii="Arial" w:hAnsi="Arial" w:cs="Arial"/>
          <w:lang w:val="mn-MN"/>
        </w:rPr>
        <w:t>Аймгийн ИТХ-ын дүрэмд нэмэлт о</w:t>
      </w:r>
      <w:r w:rsidR="00363697">
        <w:rPr>
          <w:rFonts w:ascii="Arial" w:hAnsi="Arial" w:cs="Arial"/>
          <w:lang w:val="mn-MN"/>
        </w:rPr>
        <w:t>руулах тухай ажлын хэсгийн мэдээллийг хэлэлцээд тус асуудлын боловсруулалтын түвшинг сайжруулж дахин танилцуулахаар буцаав.</w:t>
      </w:r>
    </w:p>
    <w:p w:rsidR="00363697" w:rsidRDefault="00363697" w:rsidP="00394007">
      <w:pPr>
        <w:pStyle w:val="NoSpacing"/>
        <w:spacing w:line="276" w:lineRule="auto"/>
        <w:ind w:firstLine="720"/>
        <w:jc w:val="both"/>
        <w:rPr>
          <w:rFonts w:ascii="Arial" w:hAnsi="Arial" w:cs="Arial"/>
          <w:lang w:val="mn-MN"/>
        </w:rPr>
      </w:pPr>
      <w:r>
        <w:rPr>
          <w:rFonts w:ascii="Arial" w:hAnsi="Arial" w:cs="Arial"/>
          <w:lang w:val="mn-MN"/>
        </w:rPr>
        <w:t xml:space="preserve">2.Хөгжлийн түүчээ-Төв аймгийг 2021-2025 онд хөгжүүлэх Үндсэн чиглэлийн төсөлд Хурлын </w:t>
      </w:r>
      <w:r w:rsidRPr="004048C0">
        <w:rPr>
          <w:rFonts w:ascii="Arial" w:hAnsi="Arial" w:cs="Arial"/>
          <w:lang w:val="mn-MN"/>
        </w:rPr>
        <w:t>Эдийн засаг, төсөв санхүү өмчийн бодл</w:t>
      </w:r>
      <w:r>
        <w:rPr>
          <w:rFonts w:ascii="Arial" w:hAnsi="Arial" w:cs="Arial"/>
          <w:lang w:val="mn-MN"/>
        </w:rPr>
        <w:t xml:space="preserve">огын хороо, </w:t>
      </w:r>
      <w:r w:rsidRPr="004048C0">
        <w:rPr>
          <w:rFonts w:ascii="Arial" w:hAnsi="Arial" w:cs="Arial"/>
          <w:lang w:val="mn-MN"/>
        </w:rPr>
        <w:t>Үйлдвэрлэл дэд</w:t>
      </w:r>
      <w:r>
        <w:rPr>
          <w:rFonts w:ascii="Arial" w:hAnsi="Arial" w:cs="Arial"/>
          <w:lang w:val="mn-MN"/>
        </w:rPr>
        <w:t xml:space="preserve"> бүтцийн хороо, </w:t>
      </w:r>
      <w:r w:rsidRPr="004048C0">
        <w:rPr>
          <w:rFonts w:ascii="Arial" w:hAnsi="Arial" w:cs="Arial"/>
          <w:lang w:val="mn-MN"/>
        </w:rPr>
        <w:t>Нийгмийн бо</w:t>
      </w:r>
      <w:r>
        <w:rPr>
          <w:rFonts w:ascii="Arial" w:hAnsi="Arial" w:cs="Arial"/>
          <w:lang w:val="mn-MN"/>
        </w:rPr>
        <w:t>длогын хороо,</w:t>
      </w:r>
      <w:r w:rsidRPr="00774A93">
        <w:rPr>
          <w:rFonts w:ascii="Arial" w:hAnsi="Arial" w:cs="Arial"/>
          <w:lang w:val="mn-MN"/>
        </w:rPr>
        <w:t xml:space="preserve"> </w:t>
      </w:r>
      <w:r w:rsidRPr="004048C0">
        <w:rPr>
          <w:rFonts w:ascii="Arial" w:hAnsi="Arial" w:cs="Arial"/>
          <w:lang w:val="mn-MN"/>
        </w:rPr>
        <w:t>Байгаль орчин хөдөөгийн хөгж</w:t>
      </w:r>
      <w:r>
        <w:rPr>
          <w:rFonts w:ascii="Arial" w:hAnsi="Arial" w:cs="Arial"/>
          <w:lang w:val="mn-MN"/>
        </w:rPr>
        <w:t>лийн хороо,</w:t>
      </w:r>
      <w:r w:rsidRPr="00774A93">
        <w:rPr>
          <w:rFonts w:ascii="Arial" w:hAnsi="Arial" w:cs="Arial"/>
          <w:lang w:val="mn-MN"/>
        </w:rPr>
        <w:t xml:space="preserve"> </w:t>
      </w:r>
      <w:r w:rsidRPr="004048C0">
        <w:rPr>
          <w:rFonts w:ascii="Arial" w:hAnsi="Arial" w:cs="Arial"/>
          <w:lang w:val="mn-MN"/>
        </w:rPr>
        <w:t>Хүний эрхийн хороо</w:t>
      </w:r>
      <w:r>
        <w:rPr>
          <w:rFonts w:ascii="Arial" w:hAnsi="Arial" w:cs="Arial"/>
          <w:lang w:val="mn-MN"/>
        </w:rPr>
        <w:t>,</w:t>
      </w:r>
      <w:r w:rsidRPr="00774A93">
        <w:rPr>
          <w:rFonts w:ascii="Arial" w:hAnsi="Arial" w:cs="Arial"/>
          <w:lang w:val="mn-MN"/>
        </w:rPr>
        <w:t xml:space="preserve"> </w:t>
      </w:r>
      <w:r w:rsidRPr="004048C0">
        <w:rPr>
          <w:rFonts w:ascii="Arial" w:hAnsi="Arial" w:cs="Arial"/>
          <w:lang w:val="mn-MN"/>
        </w:rPr>
        <w:t>Нутгийн удирдлага хуу</w:t>
      </w:r>
      <w:r>
        <w:rPr>
          <w:rFonts w:ascii="Arial" w:hAnsi="Arial" w:cs="Arial"/>
          <w:lang w:val="mn-MN"/>
        </w:rPr>
        <w:t>ль хяналт, гадаад харилцааны хороодоос хийсэн дүгнэлтийг хэлэлцээд Хурлын хуралдаанд шилжүүлэв.</w:t>
      </w:r>
    </w:p>
    <w:p w:rsidR="00363697" w:rsidRDefault="00363697" w:rsidP="00394007">
      <w:pPr>
        <w:pStyle w:val="NoSpacing"/>
        <w:spacing w:line="276" w:lineRule="auto"/>
        <w:ind w:firstLine="720"/>
        <w:jc w:val="both"/>
        <w:rPr>
          <w:rFonts w:ascii="Arial" w:hAnsi="Arial" w:cs="Arial"/>
          <w:lang w:val="mn-MN"/>
        </w:rPr>
      </w:pPr>
      <w:r>
        <w:rPr>
          <w:rFonts w:ascii="Arial" w:hAnsi="Arial" w:cs="Arial"/>
          <w:lang w:val="mn-MN"/>
        </w:rPr>
        <w:t xml:space="preserve">3.Ойн сангаас 2021 онд бэлтгэх модны хуваарь батлах тухай асуудлыг хэлэлцээд Хурлын </w:t>
      </w:r>
      <w:r w:rsidRPr="004048C0">
        <w:rPr>
          <w:rFonts w:ascii="Arial" w:hAnsi="Arial" w:cs="Arial"/>
          <w:lang w:val="mn-MN"/>
        </w:rPr>
        <w:t>Байгаль орчин хөдөөгийн хөгж</w:t>
      </w:r>
      <w:r>
        <w:rPr>
          <w:rFonts w:ascii="Arial" w:hAnsi="Arial" w:cs="Arial"/>
          <w:lang w:val="mn-MN"/>
        </w:rPr>
        <w:t>лийн хороонд шилжүүлэв.</w:t>
      </w:r>
    </w:p>
    <w:p w:rsidR="00363697" w:rsidRDefault="00363697" w:rsidP="00394007">
      <w:pPr>
        <w:pStyle w:val="NoSpacing"/>
        <w:spacing w:line="276" w:lineRule="auto"/>
        <w:ind w:firstLine="720"/>
        <w:jc w:val="both"/>
        <w:rPr>
          <w:rFonts w:ascii="Arial" w:hAnsi="Arial" w:cs="Arial"/>
          <w:lang w:val="mn-MN"/>
        </w:rPr>
      </w:pPr>
      <w:r>
        <w:rPr>
          <w:rFonts w:ascii="Arial" w:hAnsi="Arial" w:cs="Arial"/>
          <w:lang w:val="mn-MN"/>
        </w:rPr>
        <w:t>4.</w:t>
      </w:r>
      <w:r w:rsidR="007D446B">
        <w:rPr>
          <w:rFonts w:ascii="Arial" w:hAnsi="Arial" w:cs="Arial"/>
          <w:lang w:val="mn-MN"/>
        </w:rPr>
        <w:t xml:space="preserve">Ойн сангаас 2021 онд бэлтгэх модны хуваарь батлах тухай асуудалд Хурлын </w:t>
      </w:r>
      <w:r w:rsidR="007D446B" w:rsidRPr="004048C0">
        <w:rPr>
          <w:rFonts w:ascii="Arial" w:hAnsi="Arial" w:cs="Arial"/>
          <w:lang w:val="mn-MN"/>
        </w:rPr>
        <w:t>Байгаль орчин хөдөөгийн хөгж</w:t>
      </w:r>
      <w:r w:rsidR="007D446B">
        <w:rPr>
          <w:rFonts w:ascii="Arial" w:hAnsi="Arial" w:cs="Arial"/>
          <w:lang w:val="mn-MN"/>
        </w:rPr>
        <w:t>лийн хорооноос хийсэн дүгнэлтийг хэлэлцээд Хурлын Хуралдаанд шилжүүлэв.</w:t>
      </w:r>
    </w:p>
    <w:p w:rsidR="00B10D08" w:rsidRDefault="00B10D08" w:rsidP="00394007">
      <w:pPr>
        <w:pStyle w:val="NoSpacing"/>
        <w:spacing w:line="276" w:lineRule="auto"/>
        <w:ind w:firstLine="720"/>
        <w:jc w:val="both"/>
        <w:rPr>
          <w:rFonts w:ascii="Arial" w:hAnsi="Arial" w:cs="Arial"/>
          <w:lang w:val="mn-MN"/>
        </w:rPr>
      </w:pPr>
      <w:r>
        <w:rPr>
          <w:rFonts w:ascii="Arial" w:hAnsi="Arial" w:cs="Arial"/>
          <w:lang w:val="mn-MN"/>
        </w:rPr>
        <w:lastRenderedPageBreak/>
        <w:t xml:space="preserve">Аймгийн ИТХ-ын Тэргүүлэгчдийн ээлжит бус 1-дүгээр хуралдаанаар </w:t>
      </w:r>
      <w:r w:rsidR="004B5ED6">
        <w:rPr>
          <w:rFonts w:ascii="Arial" w:hAnsi="Arial" w:cs="Arial"/>
          <w:lang w:val="mn-MN"/>
        </w:rPr>
        <w:t xml:space="preserve"> 2 асуудлыг Хурлын Хуралдаанд шилжүүлж, 1 асуудлыг боловсруулалтын түвшинг сайжруулахаар хойшлуулав.</w:t>
      </w:r>
    </w:p>
    <w:p w:rsidR="00586DB4" w:rsidRPr="00586DB4" w:rsidRDefault="00586DB4" w:rsidP="00394007">
      <w:pPr>
        <w:pStyle w:val="NoSpacing"/>
        <w:spacing w:line="276" w:lineRule="auto"/>
        <w:ind w:firstLine="720"/>
        <w:jc w:val="both"/>
        <w:rPr>
          <w:rFonts w:ascii="Arial" w:hAnsi="Arial" w:cs="Arial"/>
          <w:lang w:val="mn-MN"/>
        </w:rPr>
      </w:pPr>
      <w:r>
        <w:rPr>
          <w:rFonts w:ascii="Arial" w:hAnsi="Arial" w:cs="Arial"/>
          <w:lang w:val="mn-MN"/>
        </w:rPr>
        <w:t xml:space="preserve">Аймгийн ИТХ-ын </w:t>
      </w:r>
      <w:r>
        <w:rPr>
          <w:rFonts w:ascii="Arial" w:hAnsi="Arial" w:cs="Arial"/>
        </w:rPr>
        <w:t>III</w:t>
      </w:r>
      <w:r>
        <w:rPr>
          <w:rFonts w:ascii="Arial" w:hAnsi="Arial" w:cs="Arial"/>
          <w:lang w:val="mn-MN"/>
        </w:rPr>
        <w:t xml:space="preserve"> Хуралдаан 2020 оны 12-р сарын 03-ны өдөр Хуралдахаар тов тогтсонтой холбогдуулан аймгийн Засаг даргаас Хуралдааны асуудлуудыг 11-р сарын 27-ны өдөр өргөн мэдүүлсэн бөгөөд аймгийн ИТХ-ын Тэргүүлэгчдийн </w:t>
      </w:r>
      <w:r>
        <w:rPr>
          <w:rFonts w:ascii="Arial" w:hAnsi="Arial" w:cs="Arial"/>
        </w:rPr>
        <w:t xml:space="preserve">III </w:t>
      </w:r>
      <w:r>
        <w:rPr>
          <w:rFonts w:ascii="Arial" w:hAnsi="Arial" w:cs="Arial"/>
          <w:lang w:val="mn-MN"/>
        </w:rPr>
        <w:t>Хуралдаан 2020 оны 11-р сарын 30-ны өдөр хуралдлаа.</w:t>
      </w:r>
    </w:p>
    <w:p w:rsidR="004B5ED6" w:rsidRPr="00586DB4" w:rsidRDefault="004B5ED6" w:rsidP="00394007">
      <w:pPr>
        <w:pStyle w:val="NoSpacing"/>
        <w:spacing w:line="276" w:lineRule="auto"/>
        <w:ind w:firstLine="720"/>
        <w:jc w:val="both"/>
        <w:rPr>
          <w:rFonts w:ascii="Arial" w:hAnsi="Arial" w:cs="Arial"/>
          <w:b/>
          <w:lang w:val="mn-MN"/>
        </w:rPr>
      </w:pPr>
      <w:r w:rsidRPr="00586DB4">
        <w:rPr>
          <w:rFonts w:ascii="Arial" w:hAnsi="Arial" w:cs="Arial"/>
          <w:b/>
          <w:lang w:val="mn-MN"/>
        </w:rPr>
        <w:t xml:space="preserve">Аймгийн ИТХ-ын </w:t>
      </w:r>
      <w:r w:rsidR="00586DB4" w:rsidRPr="00586DB4">
        <w:rPr>
          <w:rFonts w:ascii="Arial" w:hAnsi="Arial" w:cs="Arial"/>
          <w:b/>
          <w:lang w:val="mn-MN"/>
        </w:rPr>
        <w:t xml:space="preserve">Тэргүүлэгчдийн </w:t>
      </w:r>
      <w:r w:rsidRPr="00586DB4">
        <w:rPr>
          <w:rFonts w:ascii="Arial" w:hAnsi="Arial" w:cs="Arial"/>
          <w:b/>
        </w:rPr>
        <w:t xml:space="preserve">III </w:t>
      </w:r>
      <w:r w:rsidRPr="00586DB4">
        <w:rPr>
          <w:rFonts w:ascii="Arial" w:hAnsi="Arial" w:cs="Arial"/>
          <w:b/>
          <w:lang w:val="mn-MN"/>
        </w:rPr>
        <w:t>Хуралдаанаар:-</w:t>
      </w:r>
    </w:p>
    <w:p w:rsidR="004B5ED6" w:rsidRDefault="004B5ED6" w:rsidP="00394007">
      <w:pPr>
        <w:pStyle w:val="NoSpacing"/>
        <w:spacing w:line="276" w:lineRule="auto"/>
        <w:ind w:firstLine="720"/>
        <w:jc w:val="both"/>
        <w:rPr>
          <w:rFonts w:ascii="Arial" w:hAnsi="Arial" w:cs="Arial"/>
          <w:lang w:val="mn-MN"/>
        </w:rPr>
      </w:pPr>
      <w:r>
        <w:rPr>
          <w:rFonts w:ascii="Arial" w:hAnsi="Arial" w:cs="Arial"/>
          <w:lang w:val="mn-MN"/>
        </w:rPr>
        <w:t>1.</w:t>
      </w:r>
      <w:r w:rsidR="00586DB4" w:rsidRPr="00586DB4">
        <w:rPr>
          <w:rFonts w:ascii="Arial" w:hAnsi="Arial" w:cs="Arial"/>
          <w:lang w:val="mn-MN"/>
        </w:rPr>
        <w:t xml:space="preserve"> </w:t>
      </w:r>
      <w:r w:rsidR="00586DB4" w:rsidRPr="0096401D">
        <w:rPr>
          <w:rFonts w:ascii="Arial" w:hAnsi="Arial" w:cs="Arial"/>
          <w:lang w:val="mn-MN"/>
        </w:rPr>
        <w:t xml:space="preserve">Аймгийн Засаг даргын 2020-2024 оны үйл ажиллагааны хөтөлбөрийн </w:t>
      </w:r>
      <w:r w:rsidR="00586DB4">
        <w:rPr>
          <w:rFonts w:ascii="Arial" w:hAnsi="Arial" w:cs="Arial"/>
          <w:lang w:val="mn-MN"/>
        </w:rPr>
        <w:t xml:space="preserve">төслийн анхны хэлэлцүүлэг хэлэлцүүлж Хурлын </w:t>
      </w:r>
      <w:r w:rsidR="00586DB4" w:rsidRPr="004048C0">
        <w:rPr>
          <w:rFonts w:ascii="Arial" w:hAnsi="Arial" w:cs="Arial"/>
          <w:lang w:val="mn-MN"/>
        </w:rPr>
        <w:t>Эдийн засаг, төсөв санхүү өмчийн бодл</w:t>
      </w:r>
      <w:r w:rsidR="00586DB4">
        <w:rPr>
          <w:rFonts w:ascii="Arial" w:hAnsi="Arial" w:cs="Arial"/>
          <w:lang w:val="mn-MN"/>
        </w:rPr>
        <w:t xml:space="preserve">огын хороо, </w:t>
      </w:r>
      <w:r w:rsidR="00586DB4" w:rsidRPr="004048C0">
        <w:rPr>
          <w:rFonts w:ascii="Arial" w:hAnsi="Arial" w:cs="Arial"/>
          <w:lang w:val="mn-MN"/>
        </w:rPr>
        <w:t>Үйлдвэрлэл дэд</w:t>
      </w:r>
      <w:r w:rsidR="00586DB4">
        <w:rPr>
          <w:rFonts w:ascii="Arial" w:hAnsi="Arial" w:cs="Arial"/>
          <w:lang w:val="mn-MN"/>
        </w:rPr>
        <w:t xml:space="preserve"> бүтцийн хороо, </w:t>
      </w:r>
      <w:r w:rsidR="00586DB4" w:rsidRPr="004048C0">
        <w:rPr>
          <w:rFonts w:ascii="Arial" w:hAnsi="Arial" w:cs="Arial"/>
          <w:lang w:val="mn-MN"/>
        </w:rPr>
        <w:t>Нийгмийн бо</w:t>
      </w:r>
      <w:r w:rsidR="00586DB4">
        <w:rPr>
          <w:rFonts w:ascii="Arial" w:hAnsi="Arial" w:cs="Arial"/>
          <w:lang w:val="mn-MN"/>
        </w:rPr>
        <w:t>длогын хороо,</w:t>
      </w:r>
      <w:r w:rsidR="00586DB4" w:rsidRPr="00774A93">
        <w:rPr>
          <w:rFonts w:ascii="Arial" w:hAnsi="Arial" w:cs="Arial"/>
          <w:lang w:val="mn-MN"/>
        </w:rPr>
        <w:t xml:space="preserve"> </w:t>
      </w:r>
      <w:r w:rsidR="00586DB4" w:rsidRPr="004048C0">
        <w:rPr>
          <w:rFonts w:ascii="Arial" w:hAnsi="Arial" w:cs="Arial"/>
          <w:lang w:val="mn-MN"/>
        </w:rPr>
        <w:t>Байгаль орчин хөдөөгийн хөгж</w:t>
      </w:r>
      <w:r w:rsidR="00586DB4">
        <w:rPr>
          <w:rFonts w:ascii="Arial" w:hAnsi="Arial" w:cs="Arial"/>
          <w:lang w:val="mn-MN"/>
        </w:rPr>
        <w:t>лийн хороо,</w:t>
      </w:r>
      <w:r w:rsidR="00586DB4" w:rsidRPr="00774A93">
        <w:rPr>
          <w:rFonts w:ascii="Arial" w:hAnsi="Arial" w:cs="Arial"/>
          <w:lang w:val="mn-MN"/>
        </w:rPr>
        <w:t xml:space="preserve"> </w:t>
      </w:r>
      <w:r w:rsidR="00586DB4" w:rsidRPr="004048C0">
        <w:rPr>
          <w:rFonts w:ascii="Arial" w:hAnsi="Arial" w:cs="Arial"/>
          <w:lang w:val="mn-MN"/>
        </w:rPr>
        <w:t>Хүний эрхийн хороо</w:t>
      </w:r>
      <w:r w:rsidR="00586DB4">
        <w:rPr>
          <w:rFonts w:ascii="Arial" w:hAnsi="Arial" w:cs="Arial"/>
          <w:lang w:val="mn-MN"/>
        </w:rPr>
        <w:t>,</w:t>
      </w:r>
      <w:r w:rsidR="00586DB4" w:rsidRPr="00774A93">
        <w:rPr>
          <w:rFonts w:ascii="Arial" w:hAnsi="Arial" w:cs="Arial"/>
          <w:lang w:val="mn-MN"/>
        </w:rPr>
        <w:t xml:space="preserve"> </w:t>
      </w:r>
      <w:r w:rsidR="00586DB4" w:rsidRPr="004048C0">
        <w:rPr>
          <w:rFonts w:ascii="Arial" w:hAnsi="Arial" w:cs="Arial"/>
          <w:lang w:val="mn-MN"/>
        </w:rPr>
        <w:t>Нутгийн удирдлага хуу</w:t>
      </w:r>
      <w:r w:rsidR="00586DB4">
        <w:rPr>
          <w:rFonts w:ascii="Arial" w:hAnsi="Arial" w:cs="Arial"/>
          <w:lang w:val="mn-MN"/>
        </w:rPr>
        <w:t>ль хяналт, гадаад харилцааны хороодод дүгнэлт гаргуулахаар шилжүүлэв.</w:t>
      </w:r>
    </w:p>
    <w:p w:rsidR="00586DB4" w:rsidRDefault="00586DB4" w:rsidP="00394007">
      <w:pPr>
        <w:pStyle w:val="NoSpacing"/>
        <w:spacing w:line="276" w:lineRule="auto"/>
        <w:ind w:firstLine="720"/>
        <w:jc w:val="both"/>
        <w:rPr>
          <w:rFonts w:ascii="Arial" w:hAnsi="Arial" w:cs="Arial"/>
          <w:lang w:val="mn-MN"/>
        </w:rPr>
      </w:pPr>
      <w:r>
        <w:rPr>
          <w:rFonts w:ascii="Arial" w:hAnsi="Arial" w:cs="Arial"/>
          <w:lang w:val="mn-MN"/>
        </w:rPr>
        <w:t>2.</w:t>
      </w:r>
      <w:r w:rsidRPr="00586DB4">
        <w:rPr>
          <w:rFonts w:ascii="Arial" w:hAnsi="Arial" w:cs="Arial"/>
          <w:lang w:val="mn-MN"/>
        </w:rPr>
        <w:t xml:space="preserve"> </w:t>
      </w:r>
      <w:r>
        <w:rPr>
          <w:rFonts w:ascii="Arial" w:hAnsi="Arial" w:cs="Arial"/>
          <w:lang w:val="mn-MN"/>
        </w:rPr>
        <w:t>А</w:t>
      </w:r>
      <w:r w:rsidRPr="0096401D">
        <w:rPr>
          <w:rFonts w:ascii="Arial" w:hAnsi="Arial" w:cs="Arial"/>
          <w:lang w:val="mn-MN"/>
        </w:rPr>
        <w:t>ймгийн 2021 оны хөгжлийн жилийн төлөвлөгөө</w:t>
      </w:r>
      <w:r>
        <w:rPr>
          <w:rFonts w:ascii="Arial" w:hAnsi="Arial" w:cs="Arial"/>
          <w:lang w:val="mn-MN"/>
        </w:rPr>
        <w:t xml:space="preserve">ний төслийн анхны хэлэлцүүлгийг хэлэлцүүлж </w:t>
      </w:r>
      <w:r w:rsidR="00B14C14">
        <w:rPr>
          <w:rFonts w:ascii="Arial" w:hAnsi="Arial" w:cs="Arial"/>
          <w:lang w:val="mn-MN"/>
        </w:rPr>
        <w:t xml:space="preserve">Хурлын </w:t>
      </w:r>
      <w:r w:rsidR="00B14C14" w:rsidRPr="004048C0">
        <w:rPr>
          <w:rFonts w:ascii="Arial" w:hAnsi="Arial" w:cs="Arial"/>
          <w:lang w:val="mn-MN"/>
        </w:rPr>
        <w:t>Эдийн засаг, төсөв санхүү өмчийн бодл</w:t>
      </w:r>
      <w:r w:rsidR="00B14C14">
        <w:rPr>
          <w:rFonts w:ascii="Arial" w:hAnsi="Arial" w:cs="Arial"/>
          <w:lang w:val="mn-MN"/>
        </w:rPr>
        <w:t xml:space="preserve">огын хороо, </w:t>
      </w:r>
      <w:r w:rsidR="00B14C14" w:rsidRPr="004048C0">
        <w:rPr>
          <w:rFonts w:ascii="Arial" w:hAnsi="Arial" w:cs="Arial"/>
          <w:lang w:val="mn-MN"/>
        </w:rPr>
        <w:t>Үйлдвэрлэл дэд</w:t>
      </w:r>
      <w:r w:rsidR="00B14C14">
        <w:rPr>
          <w:rFonts w:ascii="Arial" w:hAnsi="Arial" w:cs="Arial"/>
          <w:lang w:val="mn-MN"/>
        </w:rPr>
        <w:t xml:space="preserve"> бүтцийн хороо, </w:t>
      </w:r>
      <w:r w:rsidR="00B14C14" w:rsidRPr="004048C0">
        <w:rPr>
          <w:rFonts w:ascii="Arial" w:hAnsi="Arial" w:cs="Arial"/>
          <w:lang w:val="mn-MN"/>
        </w:rPr>
        <w:t>Нийгмийн бо</w:t>
      </w:r>
      <w:r w:rsidR="00B14C14">
        <w:rPr>
          <w:rFonts w:ascii="Arial" w:hAnsi="Arial" w:cs="Arial"/>
          <w:lang w:val="mn-MN"/>
        </w:rPr>
        <w:t>длогын хороо,</w:t>
      </w:r>
      <w:r w:rsidR="00B14C14" w:rsidRPr="00774A93">
        <w:rPr>
          <w:rFonts w:ascii="Arial" w:hAnsi="Arial" w:cs="Arial"/>
          <w:lang w:val="mn-MN"/>
        </w:rPr>
        <w:t xml:space="preserve"> </w:t>
      </w:r>
      <w:r w:rsidR="00B14C14" w:rsidRPr="004048C0">
        <w:rPr>
          <w:rFonts w:ascii="Arial" w:hAnsi="Arial" w:cs="Arial"/>
          <w:lang w:val="mn-MN"/>
        </w:rPr>
        <w:t>Байгаль орчин хөдөөгийн хөгж</w:t>
      </w:r>
      <w:r w:rsidR="00B14C14">
        <w:rPr>
          <w:rFonts w:ascii="Arial" w:hAnsi="Arial" w:cs="Arial"/>
          <w:lang w:val="mn-MN"/>
        </w:rPr>
        <w:t>лийн хороо,</w:t>
      </w:r>
      <w:r w:rsidR="00B14C14" w:rsidRPr="00774A93">
        <w:rPr>
          <w:rFonts w:ascii="Arial" w:hAnsi="Arial" w:cs="Arial"/>
          <w:lang w:val="mn-MN"/>
        </w:rPr>
        <w:t xml:space="preserve"> </w:t>
      </w:r>
      <w:r w:rsidR="00B14C14" w:rsidRPr="004048C0">
        <w:rPr>
          <w:rFonts w:ascii="Arial" w:hAnsi="Arial" w:cs="Arial"/>
          <w:lang w:val="mn-MN"/>
        </w:rPr>
        <w:t>Хүний эрхийн хороо</w:t>
      </w:r>
      <w:r w:rsidR="00B14C14">
        <w:rPr>
          <w:rFonts w:ascii="Arial" w:hAnsi="Arial" w:cs="Arial"/>
          <w:lang w:val="mn-MN"/>
        </w:rPr>
        <w:t>,</w:t>
      </w:r>
      <w:r w:rsidR="00B14C14" w:rsidRPr="00774A93">
        <w:rPr>
          <w:rFonts w:ascii="Arial" w:hAnsi="Arial" w:cs="Arial"/>
          <w:lang w:val="mn-MN"/>
        </w:rPr>
        <w:t xml:space="preserve"> </w:t>
      </w:r>
      <w:r w:rsidR="00B14C14" w:rsidRPr="004048C0">
        <w:rPr>
          <w:rFonts w:ascii="Arial" w:hAnsi="Arial" w:cs="Arial"/>
          <w:lang w:val="mn-MN"/>
        </w:rPr>
        <w:t>Нутгийн удирдлага хуу</w:t>
      </w:r>
      <w:r w:rsidR="00B14C14">
        <w:rPr>
          <w:rFonts w:ascii="Arial" w:hAnsi="Arial" w:cs="Arial"/>
          <w:lang w:val="mn-MN"/>
        </w:rPr>
        <w:t>ль хяналт, гадаад харилцааны хороодод дүгнэлт гаргуулахаар шилжүүлэв.</w:t>
      </w:r>
    </w:p>
    <w:p w:rsidR="00B14C14" w:rsidRDefault="00B14C14" w:rsidP="00394007">
      <w:pPr>
        <w:pStyle w:val="NoSpacing"/>
        <w:spacing w:line="276" w:lineRule="auto"/>
        <w:ind w:firstLine="720"/>
        <w:jc w:val="both"/>
        <w:rPr>
          <w:rFonts w:ascii="Arial" w:hAnsi="Arial" w:cs="Arial"/>
          <w:lang w:val="mn-MN"/>
        </w:rPr>
      </w:pPr>
      <w:r>
        <w:rPr>
          <w:rFonts w:ascii="Arial" w:hAnsi="Arial" w:cs="Arial"/>
          <w:lang w:val="mn-MN"/>
        </w:rPr>
        <w:t xml:space="preserve">3.Аймгийн 2021 оны төсвийн төслийн анхны хэлэлцүүлгийг хэлэлцээд Хурлын </w:t>
      </w:r>
      <w:r w:rsidRPr="004048C0">
        <w:rPr>
          <w:rFonts w:ascii="Arial" w:hAnsi="Arial" w:cs="Arial"/>
          <w:lang w:val="mn-MN"/>
        </w:rPr>
        <w:t>Эдийн засаг, төсөв санхүү өмчийн бодл</w:t>
      </w:r>
      <w:r>
        <w:rPr>
          <w:rFonts w:ascii="Arial" w:hAnsi="Arial" w:cs="Arial"/>
          <w:lang w:val="mn-MN"/>
        </w:rPr>
        <w:t>огын хороонд дүгнэлт грагуулахаар шилжүүлэв.</w:t>
      </w:r>
    </w:p>
    <w:p w:rsidR="00B14C14" w:rsidRDefault="00B14C14" w:rsidP="00394007">
      <w:pPr>
        <w:pStyle w:val="NoSpacing"/>
        <w:spacing w:line="276" w:lineRule="auto"/>
        <w:ind w:firstLine="720"/>
        <w:jc w:val="both"/>
        <w:rPr>
          <w:rFonts w:ascii="Arial" w:hAnsi="Arial" w:cs="Arial"/>
          <w:lang w:val="mn-MN"/>
        </w:rPr>
      </w:pPr>
      <w:r>
        <w:rPr>
          <w:rFonts w:ascii="Arial" w:hAnsi="Arial" w:cs="Arial"/>
          <w:lang w:val="mn-MN"/>
        </w:rPr>
        <w:t xml:space="preserve">4.Иргэнд 2021 онд өмчлүүлэх газрын хэмжээ байршил тогтоох тухай асуудлыг хэлэлцээд Хурлын </w:t>
      </w:r>
      <w:r w:rsidRPr="004048C0">
        <w:rPr>
          <w:rFonts w:ascii="Arial" w:hAnsi="Arial" w:cs="Arial"/>
          <w:lang w:val="mn-MN"/>
        </w:rPr>
        <w:t>Байгаль орчин хөдөөгийн хөгж</w:t>
      </w:r>
      <w:r>
        <w:rPr>
          <w:rFonts w:ascii="Arial" w:hAnsi="Arial" w:cs="Arial"/>
          <w:lang w:val="mn-MN"/>
        </w:rPr>
        <w:t>лийн хороонд шилжүүлэв.</w:t>
      </w:r>
    </w:p>
    <w:p w:rsidR="003503C1" w:rsidRPr="003503C1" w:rsidRDefault="008537EF" w:rsidP="003503C1">
      <w:pPr>
        <w:spacing w:after="0"/>
        <w:ind w:firstLine="720"/>
        <w:jc w:val="both"/>
        <w:rPr>
          <w:rFonts w:ascii="Arial" w:hAnsi="Arial" w:cs="Arial"/>
          <w:sz w:val="24"/>
          <w:szCs w:val="24"/>
          <w:lang w:val="mn-MN"/>
        </w:rPr>
      </w:pPr>
      <w:r w:rsidRPr="003503C1">
        <w:rPr>
          <w:rFonts w:ascii="Arial" w:hAnsi="Arial" w:cs="Arial"/>
          <w:sz w:val="24"/>
          <w:szCs w:val="24"/>
          <w:lang w:val="mn-MN"/>
        </w:rPr>
        <w:t>5.Аймгийн Засаг даргын өргөн мэдүүлсэн хөрөнгө шийдв</w:t>
      </w:r>
      <w:r w:rsidR="003503C1">
        <w:rPr>
          <w:rFonts w:ascii="Arial" w:hAnsi="Arial" w:cs="Arial"/>
          <w:sz w:val="24"/>
          <w:szCs w:val="24"/>
          <w:lang w:val="mn-MN"/>
        </w:rPr>
        <w:t xml:space="preserve">эрлэх тухай асуудлыг хэлэлцээд акталж устгах барилга, </w:t>
      </w:r>
      <w:r w:rsidR="003503C1" w:rsidRPr="003503C1">
        <w:rPr>
          <w:rFonts w:ascii="Arial" w:hAnsi="Arial" w:cs="Arial"/>
          <w:sz w:val="24"/>
          <w:szCs w:val="24"/>
          <w:lang w:val="mn-MN"/>
        </w:rPr>
        <w:t xml:space="preserve">дуудлагын худалдаагаар </w:t>
      </w:r>
      <w:r w:rsidR="003503C1">
        <w:rPr>
          <w:rFonts w:ascii="Arial" w:hAnsi="Arial" w:cs="Arial"/>
          <w:sz w:val="24"/>
          <w:szCs w:val="24"/>
          <w:lang w:val="mn-MN"/>
        </w:rPr>
        <w:t>худалдах тээврийн хэрэгсэл</w:t>
      </w:r>
      <w:r w:rsidR="003503C1" w:rsidRPr="003503C1">
        <w:rPr>
          <w:rFonts w:ascii="Arial" w:hAnsi="Arial" w:cs="Arial"/>
          <w:sz w:val="24"/>
          <w:szCs w:val="24"/>
          <w:lang w:val="mn-MN"/>
        </w:rPr>
        <w:t>, баланс</w:t>
      </w:r>
      <w:r w:rsidR="003503C1">
        <w:rPr>
          <w:rFonts w:ascii="Arial" w:hAnsi="Arial" w:cs="Arial"/>
          <w:sz w:val="24"/>
          <w:szCs w:val="24"/>
          <w:lang w:val="mn-MN"/>
        </w:rPr>
        <w:t>аас балансад шилжүүлэх хөрөнгө</w:t>
      </w:r>
      <w:r w:rsidR="003503C1" w:rsidRPr="003503C1">
        <w:rPr>
          <w:rFonts w:ascii="Arial" w:hAnsi="Arial" w:cs="Arial"/>
          <w:sz w:val="24"/>
          <w:szCs w:val="24"/>
          <w:lang w:val="mn-MN"/>
        </w:rPr>
        <w:t>, акталж устгах тоног</w:t>
      </w:r>
      <w:r w:rsidR="003503C1">
        <w:rPr>
          <w:rFonts w:ascii="Arial" w:hAnsi="Arial" w:cs="Arial"/>
          <w:sz w:val="24"/>
          <w:szCs w:val="24"/>
          <w:lang w:val="mn-MN"/>
        </w:rPr>
        <w:t xml:space="preserve"> төхөөрөмж, тавилга эд хогшилг тогтоолын хавсралтаар тус тус </w:t>
      </w:r>
      <w:r w:rsidR="003503C1" w:rsidRPr="003503C1">
        <w:rPr>
          <w:rFonts w:ascii="Arial" w:hAnsi="Arial" w:cs="Arial"/>
          <w:sz w:val="24"/>
          <w:szCs w:val="24"/>
          <w:lang w:val="mn-MN"/>
        </w:rPr>
        <w:t xml:space="preserve"> </w:t>
      </w:r>
      <w:r w:rsidR="003503C1">
        <w:rPr>
          <w:rFonts w:ascii="Arial" w:hAnsi="Arial" w:cs="Arial"/>
          <w:sz w:val="24"/>
          <w:szCs w:val="24"/>
          <w:lang w:val="mn-MN"/>
        </w:rPr>
        <w:t>батлав</w:t>
      </w:r>
      <w:r w:rsidR="003503C1" w:rsidRPr="003503C1">
        <w:rPr>
          <w:rFonts w:ascii="Arial" w:hAnsi="Arial" w:cs="Arial"/>
          <w:sz w:val="24"/>
          <w:szCs w:val="24"/>
          <w:lang w:val="mn-MN"/>
        </w:rPr>
        <w:t>.</w:t>
      </w:r>
    </w:p>
    <w:p w:rsidR="003503C1" w:rsidRDefault="003503C1" w:rsidP="003503C1">
      <w:pPr>
        <w:spacing w:after="0"/>
        <w:ind w:firstLine="720"/>
        <w:jc w:val="both"/>
        <w:rPr>
          <w:rFonts w:ascii="Arial" w:hAnsi="Arial" w:cs="Arial"/>
          <w:sz w:val="24"/>
          <w:szCs w:val="24"/>
          <w:lang w:val="mn-MN"/>
        </w:rPr>
      </w:pPr>
      <w:r>
        <w:rPr>
          <w:rFonts w:ascii="Arial" w:hAnsi="Arial" w:cs="Arial"/>
          <w:sz w:val="24"/>
          <w:szCs w:val="24"/>
          <w:lang w:val="mn-MN"/>
        </w:rPr>
        <w:t>Хөрөнгө шийдвэрлэх тухай тус тогтоолын дагуу дуудлага</w:t>
      </w:r>
      <w:r w:rsidRPr="003503C1">
        <w:rPr>
          <w:rFonts w:ascii="Arial" w:hAnsi="Arial" w:cs="Arial"/>
          <w:sz w:val="24"/>
          <w:szCs w:val="24"/>
          <w:lang w:val="mn-MN"/>
        </w:rPr>
        <w:t xml:space="preserve"> худалдааг холбогдох хууль, журмын дагуу зохион байгуулж, төлбөрийг аймгийн төсөвт бүрэн төвлөрүүлэх, хөрөнгийн хөдлөлийг зохих хууль тогтоомж, журмын дагуу нягтлан бодох бүртгэл, тайланд тусган Төрийн болон орон нутгийн удирдлагы</w:t>
      </w:r>
      <w:r>
        <w:rPr>
          <w:rFonts w:ascii="Arial" w:hAnsi="Arial" w:cs="Arial"/>
          <w:sz w:val="24"/>
          <w:szCs w:val="24"/>
          <w:lang w:val="mn-MN"/>
        </w:rPr>
        <w:t>г мэдээлэлжүүлэх системд бүртгэж, а</w:t>
      </w:r>
      <w:r w:rsidRPr="003503C1">
        <w:rPr>
          <w:rFonts w:ascii="Arial" w:hAnsi="Arial" w:cs="Arial"/>
          <w:sz w:val="24"/>
          <w:szCs w:val="24"/>
          <w:lang w:val="mn-MN"/>
        </w:rPr>
        <w:t>кталж устгах тоног төхөөрөмж, тавилга эд хогшилыг байгууллагуудын өмч хамгаалах байнгын зөвлөлийн хяналтан дор зохион байгуулах</w:t>
      </w:r>
      <w:r>
        <w:rPr>
          <w:rFonts w:ascii="Arial" w:hAnsi="Arial" w:cs="Arial"/>
          <w:sz w:val="24"/>
          <w:szCs w:val="24"/>
          <w:lang w:val="mn-MN"/>
        </w:rPr>
        <w:t>ыг аймгийн Засаг даргад даалгав.</w:t>
      </w:r>
    </w:p>
    <w:p w:rsidR="00637A57" w:rsidRPr="008C55CF" w:rsidRDefault="0026250B" w:rsidP="008C55CF">
      <w:pPr>
        <w:spacing w:after="0"/>
        <w:ind w:firstLine="720"/>
        <w:jc w:val="both"/>
        <w:rPr>
          <w:rFonts w:ascii="Arial" w:hAnsi="Arial" w:cs="Arial"/>
          <w:sz w:val="24"/>
          <w:szCs w:val="24"/>
          <w:lang w:val="mn-MN"/>
        </w:rPr>
      </w:pPr>
      <w:r>
        <w:rPr>
          <w:rFonts w:ascii="Arial" w:hAnsi="Arial" w:cs="Arial"/>
          <w:sz w:val="24"/>
          <w:szCs w:val="24"/>
          <w:lang w:val="mn-MN"/>
        </w:rPr>
        <w:t xml:space="preserve">Аймгийн ИТХ-ын Тэргүүлэгчдийн </w:t>
      </w:r>
      <w:r>
        <w:rPr>
          <w:rFonts w:ascii="Arial" w:hAnsi="Arial" w:cs="Arial"/>
          <w:sz w:val="24"/>
          <w:szCs w:val="24"/>
        </w:rPr>
        <w:t xml:space="preserve">III </w:t>
      </w:r>
      <w:r>
        <w:rPr>
          <w:rFonts w:ascii="Arial" w:hAnsi="Arial" w:cs="Arial"/>
          <w:sz w:val="24"/>
          <w:szCs w:val="24"/>
          <w:lang w:val="mn-MN"/>
        </w:rPr>
        <w:t>Хуралдаанаар 5 асуудал хэлэлцэж 4 асуудлыг Хурлын Хура</w:t>
      </w:r>
      <w:r w:rsidR="008C55CF">
        <w:rPr>
          <w:rFonts w:ascii="Arial" w:hAnsi="Arial" w:cs="Arial"/>
          <w:sz w:val="24"/>
          <w:szCs w:val="24"/>
          <w:lang w:val="mn-MN"/>
        </w:rPr>
        <w:t>лдаанд шилжүүлж 1 тогтоол батлав.</w:t>
      </w:r>
    </w:p>
    <w:p w:rsidR="00253996" w:rsidRPr="00695B33" w:rsidRDefault="00253996" w:rsidP="000759D7">
      <w:pPr>
        <w:spacing w:after="0"/>
        <w:ind w:firstLine="720"/>
        <w:contextualSpacing/>
        <w:jc w:val="both"/>
        <w:rPr>
          <w:rFonts w:ascii="Arial" w:hAnsi="Arial" w:cs="Arial"/>
          <w:sz w:val="24"/>
          <w:szCs w:val="24"/>
          <w:lang w:val="mn-MN"/>
        </w:rPr>
      </w:pPr>
      <w:r w:rsidRPr="00695B33">
        <w:rPr>
          <w:rFonts w:ascii="Arial" w:hAnsi="Arial" w:cs="Arial"/>
          <w:sz w:val="24"/>
          <w:szCs w:val="24"/>
          <w:lang w:val="mn-MN"/>
        </w:rPr>
        <w:t xml:space="preserve">Аймгийн иргэдийн Төлөөлөгчдийн Хурлын Ажлын алба иргэдийн Төлөөлөгчдийн Хурлын Тэргүүлэгчдийн Хуралдаанаас батлагдан гарсан тогтоол, шийдвэрүүд цаг хугацааны мэдээ, мэдээлэлийг </w:t>
      </w:r>
      <w:r w:rsidRPr="00695B33">
        <w:rPr>
          <w:rFonts w:ascii="Arial" w:hAnsi="Arial" w:cs="Arial"/>
          <w:sz w:val="24"/>
          <w:szCs w:val="24"/>
        </w:rPr>
        <w:t>khural.mn</w:t>
      </w:r>
      <w:r w:rsidR="00AD4EA9" w:rsidRPr="00695B33">
        <w:rPr>
          <w:rFonts w:ascii="Arial" w:hAnsi="Arial" w:cs="Arial"/>
          <w:sz w:val="24"/>
          <w:szCs w:val="24"/>
          <w:lang w:val="mn-MN"/>
        </w:rPr>
        <w:t xml:space="preserve"> сайт болон Төв аймгийн ИТХ </w:t>
      </w:r>
      <w:r w:rsidR="00AD4EA9" w:rsidRPr="00695B33">
        <w:rPr>
          <w:rFonts w:ascii="Arial" w:hAnsi="Arial" w:cs="Arial"/>
          <w:sz w:val="24"/>
          <w:szCs w:val="24"/>
        </w:rPr>
        <w:t>facebook</w:t>
      </w:r>
      <w:r w:rsidRPr="00695B33">
        <w:rPr>
          <w:rFonts w:ascii="Arial" w:hAnsi="Arial" w:cs="Arial"/>
          <w:sz w:val="24"/>
          <w:szCs w:val="24"/>
          <w:lang w:val="mn-MN"/>
        </w:rPr>
        <w:t xml:space="preserve"> </w:t>
      </w:r>
      <w:r w:rsidRPr="00695B33">
        <w:rPr>
          <w:rFonts w:ascii="Arial" w:hAnsi="Arial" w:cs="Arial"/>
          <w:sz w:val="24"/>
          <w:szCs w:val="24"/>
        </w:rPr>
        <w:t xml:space="preserve">paje </w:t>
      </w:r>
      <w:r w:rsidRPr="00695B33">
        <w:rPr>
          <w:rFonts w:ascii="Arial" w:hAnsi="Arial" w:cs="Arial"/>
          <w:sz w:val="24"/>
          <w:szCs w:val="24"/>
          <w:lang w:val="mn-MN"/>
        </w:rPr>
        <w:t>хуудсаар дамжуулан олон нийтэд мэдээлж ажиллаж байна.</w:t>
      </w:r>
    </w:p>
    <w:p w:rsidR="00495152" w:rsidRPr="00695B33" w:rsidRDefault="00495152" w:rsidP="000759D7">
      <w:pPr>
        <w:spacing w:after="0"/>
        <w:ind w:right="80" w:firstLine="700"/>
        <w:jc w:val="both"/>
        <w:rPr>
          <w:rFonts w:ascii="Arial" w:hAnsi="Arial" w:cs="Arial"/>
          <w:sz w:val="24"/>
          <w:szCs w:val="24"/>
          <w:lang w:val="mn-MN"/>
        </w:rPr>
      </w:pPr>
      <w:r w:rsidRPr="00695B33">
        <w:rPr>
          <w:rFonts w:ascii="Arial" w:hAnsi="Arial" w:cs="Arial"/>
          <w:color w:val="000000" w:themeColor="text1"/>
          <w:sz w:val="24"/>
          <w:szCs w:val="24"/>
          <w:lang w:val="mn-MN"/>
        </w:rPr>
        <w:t xml:space="preserve">Энэ сард аймгийн ИТХ-ын дарга, Ажлын албанд </w:t>
      </w:r>
      <w:r w:rsidR="00555ABB" w:rsidRPr="00695B33">
        <w:rPr>
          <w:rFonts w:ascii="Arial" w:hAnsi="Arial" w:cs="Arial"/>
          <w:color w:val="000000" w:themeColor="text1"/>
          <w:sz w:val="24"/>
          <w:szCs w:val="24"/>
          <w:lang w:val="mn-MN"/>
        </w:rPr>
        <w:t xml:space="preserve">хандсан </w:t>
      </w:r>
      <w:r w:rsidR="008C55CF">
        <w:rPr>
          <w:rFonts w:ascii="Arial" w:hAnsi="Arial" w:cs="Arial"/>
          <w:color w:val="000000" w:themeColor="text1"/>
          <w:sz w:val="24"/>
          <w:szCs w:val="24"/>
          <w:lang w:val="mn-MN"/>
        </w:rPr>
        <w:t>21</w:t>
      </w:r>
      <w:r w:rsidRPr="00695B33">
        <w:rPr>
          <w:rFonts w:ascii="Arial" w:hAnsi="Arial" w:cs="Arial"/>
          <w:color w:val="000000" w:themeColor="text1"/>
          <w:sz w:val="24"/>
          <w:szCs w:val="24"/>
          <w:lang w:val="mn-MN"/>
        </w:rPr>
        <w:t xml:space="preserve"> албан бичиг ирснийг бүртгэн </w:t>
      </w:r>
      <w:r w:rsidR="00D27E96" w:rsidRPr="00695B33">
        <w:rPr>
          <w:rFonts w:ascii="Arial" w:hAnsi="Arial" w:cs="Arial"/>
          <w:color w:val="000000" w:themeColor="text1"/>
          <w:sz w:val="24"/>
          <w:szCs w:val="24"/>
          <w:lang w:val="mn-MN"/>
        </w:rPr>
        <w:t xml:space="preserve">иргэдийн Төлөөлөгчдийн </w:t>
      </w:r>
      <w:r w:rsidRPr="00695B33">
        <w:rPr>
          <w:rFonts w:ascii="Arial" w:hAnsi="Arial" w:cs="Arial"/>
          <w:color w:val="000000" w:themeColor="text1"/>
          <w:sz w:val="24"/>
          <w:szCs w:val="24"/>
          <w:lang w:val="mn-MN"/>
        </w:rPr>
        <w:t>Хурлын дарга болон нарийн бичгийн даргад танилцуулан хариу өгөх шаардлага</w:t>
      </w:r>
      <w:r w:rsidR="00555ABB" w:rsidRPr="00695B33">
        <w:rPr>
          <w:rFonts w:ascii="Arial" w:hAnsi="Arial" w:cs="Arial"/>
          <w:color w:val="000000" w:themeColor="text1"/>
          <w:sz w:val="24"/>
          <w:szCs w:val="24"/>
          <w:lang w:val="mn-MN"/>
        </w:rPr>
        <w:t xml:space="preserve">тай </w:t>
      </w:r>
      <w:r w:rsidR="008C55CF">
        <w:rPr>
          <w:rFonts w:ascii="Arial" w:hAnsi="Arial" w:cs="Arial"/>
          <w:color w:val="000000" w:themeColor="text1"/>
          <w:sz w:val="24"/>
          <w:szCs w:val="24"/>
          <w:lang w:val="mn-MN"/>
        </w:rPr>
        <w:t>4</w:t>
      </w:r>
      <w:r w:rsidR="006004CD">
        <w:rPr>
          <w:rFonts w:ascii="Arial" w:hAnsi="Arial" w:cs="Arial"/>
          <w:color w:val="000000" w:themeColor="text1"/>
          <w:sz w:val="24"/>
          <w:szCs w:val="24"/>
          <w:lang w:val="mn-MN"/>
        </w:rPr>
        <w:t xml:space="preserve"> </w:t>
      </w:r>
      <w:r w:rsidRPr="00695B33">
        <w:rPr>
          <w:rFonts w:ascii="Arial" w:hAnsi="Arial" w:cs="Arial"/>
          <w:color w:val="000000" w:themeColor="text1"/>
          <w:sz w:val="24"/>
          <w:szCs w:val="24"/>
          <w:lang w:val="mn-MN"/>
        </w:rPr>
        <w:t xml:space="preserve">албан </w:t>
      </w:r>
      <w:r w:rsidR="00D65C47">
        <w:rPr>
          <w:rFonts w:ascii="Arial" w:hAnsi="Arial" w:cs="Arial"/>
          <w:color w:val="000000" w:themeColor="text1"/>
          <w:sz w:val="24"/>
          <w:szCs w:val="24"/>
          <w:lang w:val="mn-MN"/>
        </w:rPr>
        <w:t>бичиг</w:t>
      </w:r>
      <w:r w:rsidR="00B523C6">
        <w:rPr>
          <w:rFonts w:ascii="Arial" w:hAnsi="Arial" w:cs="Arial"/>
          <w:color w:val="000000" w:themeColor="text1"/>
          <w:sz w:val="24"/>
          <w:szCs w:val="24"/>
          <w:lang w:val="mn-MN"/>
        </w:rPr>
        <w:t xml:space="preserve">т </w:t>
      </w:r>
      <w:r w:rsidR="008C55CF">
        <w:rPr>
          <w:rFonts w:ascii="Arial" w:hAnsi="Arial" w:cs="Arial"/>
          <w:color w:val="000000" w:themeColor="text1"/>
          <w:sz w:val="24"/>
          <w:szCs w:val="24"/>
          <w:lang w:val="mn-MN"/>
        </w:rPr>
        <w:t>хариуг өгч ажилласан байна.</w:t>
      </w:r>
      <w:r w:rsidRPr="00695B33">
        <w:rPr>
          <w:rFonts w:ascii="Arial" w:hAnsi="Arial" w:cs="Arial"/>
          <w:color w:val="000000" w:themeColor="text1"/>
          <w:sz w:val="24"/>
          <w:szCs w:val="24"/>
          <w:lang w:val="mn-MN"/>
        </w:rPr>
        <w:t xml:space="preserve"> </w:t>
      </w:r>
    </w:p>
    <w:p w:rsidR="00323AAB" w:rsidRDefault="00495152" w:rsidP="000759D7">
      <w:pPr>
        <w:pStyle w:val="Title"/>
        <w:spacing w:line="276" w:lineRule="auto"/>
        <w:ind w:firstLine="720"/>
        <w:jc w:val="both"/>
        <w:rPr>
          <w:rFonts w:ascii="Arial" w:hAnsi="Arial" w:cs="Arial"/>
          <w:color w:val="000000" w:themeColor="text1"/>
          <w:szCs w:val="24"/>
          <w:lang w:val="mn-MN"/>
        </w:rPr>
      </w:pPr>
      <w:r w:rsidRPr="00695B33">
        <w:rPr>
          <w:rFonts w:ascii="Arial" w:hAnsi="Arial" w:cs="Arial"/>
          <w:color w:val="000000" w:themeColor="text1"/>
          <w:szCs w:val="24"/>
          <w:lang w:val="mn-MN"/>
        </w:rPr>
        <w:lastRenderedPageBreak/>
        <w:t>Ай</w:t>
      </w:r>
      <w:r w:rsidR="00323AAB">
        <w:rPr>
          <w:rFonts w:ascii="Arial" w:hAnsi="Arial" w:cs="Arial"/>
          <w:color w:val="000000" w:themeColor="text1"/>
          <w:szCs w:val="24"/>
          <w:lang w:val="mn-MN"/>
        </w:rPr>
        <w:t xml:space="preserve">мгийн ИТХ-ын </w:t>
      </w:r>
      <w:r w:rsidR="008C55CF">
        <w:rPr>
          <w:rFonts w:ascii="Arial" w:hAnsi="Arial" w:cs="Arial"/>
          <w:color w:val="000000" w:themeColor="text1"/>
          <w:szCs w:val="24"/>
          <w:lang w:val="mn-MN"/>
        </w:rPr>
        <w:t xml:space="preserve">дарга, Ажлын албанд </w:t>
      </w:r>
      <w:r w:rsidR="008D5D60">
        <w:rPr>
          <w:rFonts w:ascii="Arial" w:hAnsi="Arial" w:cs="Arial"/>
          <w:color w:val="000000" w:themeColor="text1"/>
          <w:szCs w:val="24"/>
          <w:lang w:val="mn-MN"/>
        </w:rPr>
        <w:t>хандсан 7</w:t>
      </w:r>
      <w:r w:rsidR="00323AAB">
        <w:rPr>
          <w:rFonts w:ascii="Arial" w:hAnsi="Arial" w:cs="Arial"/>
          <w:color w:val="000000" w:themeColor="text1"/>
          <w:szCs w:val="24"/>
          <w:lang w:val="mn-MN"/>
        </w:rPr>
        <w:t xml:space="preserve"> </w:t>
      </w:r>
      <w:r w:rsidR="008D5D60">
        <w:rPr>
          <w:rFonts w:ascii="Arial" w:hAnsi="Arial" w:cs="Arial"/>
          <w:color w:val="000000" w:themeColor="text1"/>
          <w:szCs w:val="24"/>
          <w:lang w:val="mn-MN"/>
        </w:rPr>
        <w:t xml:space="preserve">өргөдөл ирснийг бүртгэн авч 6 өргөдлийн </w:t>
      </w:r>
      <w:r w:rsidRPr="00695B33">
        <w:rPr>
          <w:rFonts w:ascii="Arial" w:hAnsi="Arial" w:cs="Arial"/>
          <w:color w:val="000000" w:themeColor="text1"/>
          <w:szCs w:val="24"/>
          <w:lang w:val="mn-MN"/>
        </w:rPr>
        <w:t>хариуг хуулийн хугацаанд багтаан шийдвэрлэж</w:t>
      </w:r>
      <w:r w:rsidR="00555ABB" w:rsidRPr="00695B33">
        <w:rPr>
          <w:rFonts w:ascii="Arial" w:hAnsi="Arial" w:cs="Arial"/>
          <w:color w:val="000000" w:themeColor="text1"/>
          <w:szCs w:val="24"/>
        </w:rPr>
        <w:t xml:space="preserve"> </w:t>
      </w:r>
      <w:r w:rsidR="00555ABB" w:rsidRPr="00695B33">
        <w:rPr>
          <w:rFonts w:ascii="Arial" w:hAnsi="Arial" w:cs="Arial"/>
          <w:color w:val="000000" w:themeColor="text1"/>
          <w:szCs w:val="24"/>
          <w:lang w:val="mn-MN"/>
        </w:rPr>
        <w:t>хариуг өгч</w:t>
      </w:r>
      <w:r w:rsidRPr="00695B33">
        <w:rPr>
          <w:rFonts w:ascii="Arial" w:hAnsi="Arial" w:cs="Arial"/>
          <w:color w:val="000000" w:themeColor="text1"/>
          <w:szCs w:val="24"/>
          <w:lang w:val="mn-MN"/>
        </w:rPr>
        <w:t xml:space="preserve"> ажилласан байна. </w:t>
      </w:r>
      <w:r w:rsidR="008D5D60">
        <w:rPr>
          <w:rFonts w:ascii="Arial" w:hAnsi="Arial" w:cs="Arial"/>
          <w:color w:val="000000" w:themeColor="text1"/>
          <w:szCs w:val="24"/>
          <w:lang w:val="mn-MN"/>
        </w:rPr>
        <w:t xml:space="preserve"> 1 өргөдлийн хугацаа болоогүй шийдвэрлэх шатандаа байна.</w:t>
      </w:r>
    </w:p>
    <w:p w:rsidR="00A01CC6" w:rsidRDefault="00495152" w:rsidP="00A01CC6">
      <w:pPr>
        <w:pStyle w:val="Title"/>
        <w:spacing w:line="276" w:lineRule="auto"/>
        <w:ind w:firstLine="720"/>
        <w:jc w:val="both"/>
        <w:rPr>
          <w:rFonts w:ascii="Arial" w:hAnsi="Arial" w:cs="Arial"/>
          <w:szCs w:val="24"/>
          <w:lang w:val="mn-MN"/>
        </w:rPr>
      </w:pPr>
      <w:r w:rsidRPr="00695B33">
        <w:rPr>
          <w:rFonts w:ascii="Arial" w:hAnsi="Arial" w:cs="Arial"/>
          <w:szCs w:val="24"/>
          <w:lang w:val="mn-MN"/>
        </w:rPr>
        <w:t>Аймгийн ИТХ-ын дарга, Хурлын Ажлын албан</w:t>
      </w:r>
      <w:r w:rsidR="008D5D60">
        <w:rPr>
          <w:rFonts w:ascii="Arial" w:hAnsi="Arial" w:cs="Arial"/>
          <w:szCs w:val="24"/>
          <w:lang w:val="mn-MN"/>
        </w:rPr>
        <w:t>аас</w:t>
      </w:r>
      <w:r w:rsidR="00B523C6">
        <w:rPr>
          <w:rFonts w:ascii="Arial" w:hAnsi="Arial" w:cs="Arial"/>
          <w:szCs w:val="24"/>
          <w:lang w:val="mn-MN"/>
        </w:rPr>
        <w:t xml:space="preserve"> салбарын яамд</w:t>
      </w:r>
      <w:r w:rsidR="008D5D60">
        <w:rPr>
          <w:rFonts w:ascii="Arial" w:hAnsi="Arial" w:cs="Arial"/>
          <w:szCs w:val="24"/>
          <w:lang w:val="mn-MN"/>
        </w:rPr>
        <w:t xml:space="preserve"> болон аймгийн Засаг дарга, хэлтэс агентлагт</w:t>
      </w:r>
      <w:r w:rsidRPr="00695B33">
        <w:rPr>
          <w:rFonts w:ascii="Arial" w:hAnsi="Arial" w:cs="Arial"/>
          <w:szCs w:val="24"/>
          <w:lang w:val="mn-MN"/>
        </w:rPr>
        <w:t xml:space="preserve"> болон</w:t>
      </w:r>
      <w:r w:rsidR="00BD0113">
        <w:rPr>
          <w:rFonts w:ascii="Arial" w:hAnsi="Arial" w:cs="Arial"/>
          <w:szCs w:val="24"/>
          <w:lang w:val="mn-MN"/>
        </w:rPr>
        <w:t xml:space="preserve"> холбогдох албан ба</w:t>
      </w:r>
      <w:r w:rsidR="008D5D60">
        <w:rPr>
          <w:rFonts w:ascii="Arial" w:hAnsi="Arial" w:cs="Arial"/>
          <w:szCs w:val="24"/>
          <w:lang w:val="mn-MN"/>
        </w:rPr>
        <w:t>йгууллагад 39</w:t>
      </w:r>
      <w:r w:rsidR="00B523C6">
        <w:rPr>
          <w:rFonts w:ascii="Arial" w:hAnsi="Arial" w:cs="Arial"/>
          <w:szCs w:val="24"/>
          <w:lang w:val="mn-MN"/>
        </w:rPr>
        <w:t xml:space="preserve"> бичиг</w:t>
      </w:r>
      <w:r w:rsidRPr="00695B33">
        <w:rPr>
          <w:rFonts w:ascii="Arial" w:hAnsi="Arial" w:cs="Arial"/>
          <w:szCs w:val="24"/>
          <w:lang w:val="mn-MN"/>
        </w:rPr>
        <w:t xml:space="preserve"> гарган хүргүүлж ажиллалаа. </w:t>
      </w:r>
    </w:p>
    <w:p w:rsidR="00A17B52" w:rsidRPr="00A17B52" w:rsidRDefault="00A17B52" w:rsidP="00E341D1">
      <w:pPr>
        <w:pStyle w:val="Heading2"/>
        <w:shd w:val="clear" w:color="auto" w:fill="FFFFFF"/>
        <w:spacing w:before="0"/>
        <w:ind w:firstLine="720"/>
        <w:jc w:val="both"/>
        <w:textAlignment w:val="baseline"/>
        <w:rPr>
          <w:rFonts w:ascii="Arial" w:hAnsi="Arial" w:cs="Arial"/>
          <w:b w:val="0"/>
          <w:caps/>
          <w:color w:val="000000"/>
          <w:sz w:val="24"/>
          <w:szCs w:val="24"/>
          <w:lang w:val="mn-MN"/>
        </w:rPr>
      </w:pPr>
      <w:r w:rsidRPr="00A17B52">
        <w:rPr>
          <w:rFonts w:ascii="Arial" w:hAnsi="Arial" w:cs="Arial"/>
          <w:b w:val="0"/>
          <w:color w:val="050505"/>
          <w:sz w:val="24"/>
          <w:szCs w:val="24"/>
          <w:shd w:val="clear" w:color="auto" w:fill="FFFFFF"/>
        </w:rPr>
        <w:t>Улсын Онцгой комисс, Засгийн газрын хуралдааны 178 дугаар тогтоолоор 11 дүгээр сарын 12-ны 06:00 цагаас эхлэн тав хоног Бүх нийтийн бэлэн байдлын зэрэгт шилжүүлэх шийдвэр гарсантай холбогдуулан аймгийн Онцгой комиссын шуурхай хуралдаан зарлаж бүх нийтийн бэлэн байдлын үед Төв аймгийн хэмжээнд авч хэрэгжүүлэх арга хэмжээни</w:t>
      </w:r>
      <w:r w:rsidRPr="00A17B52">
        <w:rPr>
          <w:rFonts w:ascii="Arial" w:hAnsi="Arial" w:cs="Arial"/>
          <w:b w:val="0"/>
          <w:color w:val="050505"/>
          <w:szCs w:val="24"/>
          <w:shd w:val="clear" w:color="auto" w:fill="FFFFFF"/>
          <w:lang w:val="mn-MN"/>
        </w:rPr>
        <w:t>й</w:t>
      </w:r>
      <w:r>
        <w:rPr>
          <w:rFonts w:ascii="Arial" w:hAnsi="Arial" w:cs="Arial"/>
          <w:b w:val="0"/>
          <w:color w:val="050505"/>
          <w:sz w:val="24"/>
          <w:szCs w:val="24"/>
          <w:shd w:val="clear" w:color="auto" w:fill="FFFFFF"/>
        </w:rPr>
        <w:t xml:space="preserve"> талаар хэлэлц</w:t>
      </w:r>
      <w:r>
        <w:rPr>
          <w:rFonts w:ascii="Arial" w:hAnsi="Arial" w:cs="Arial"/>
          <w:b w:val="0"/>
          <w:color w:val="050505"/>
          <w:sz w:val="24"/>
          <w:szCs w:val="24"/>
          <w:shd w:val="clear" w:color="auto" w:fill="FFFFFF"/>
          <w:lang w:val="mn-MN"/>
        </w:rPr>
        <w:t>сэний дагуу төрийн бүх байгууллагууд тус зэрэгт шилжиж ажиллалаа</w:t>
      </w:r>
      <w:r w:rsidRPr="00A17B52">
        <w:rPr>
          <w:rFonts w:ascii="Arial" w:hAnsi="Arial" w:cs="Arial"/>
          <w:b w:val="0"/>
          <w:color w:val="050505"/>
          <w:sz w:val="24"/>
          <w:szCs w:val="24"/>
          <w:shd w:val="clear" w:color="auto" w:fill="FFFFFF"/>
        </w:rPr>
        <w:t>.</w:t>
      </w:r>
    </w:p>
    <w:p w:rsidR="00E341D1" w:rsidRDefault="00A17B52" w:rsidP="00E341D1">
      <w:pPr>
        <w:pStyle w:val="Title"/>
        <w:spacing w:line="276" w:lineRule="auto"/>
        <w:ind w:firstLine="720"/>
        <w:jc w:val="both"/>
        <w:rPr>
          <w:rFonts w:ascii="Arial" w:hAnsi="Arial" w:cs="Arial"/>
          <w:color w:val="000000"/>
          <w:szCs w:val="24"/>
          <w:bdr w:val="none" w:sz="0" w:space="0" w:color="auto" w:frame="1"/>
          <w:lang w:val="mn-MN"/>
        </w:rPr>
      </w:pPr>
      <w:r w:rsidRPr="00A17B52">
        <w:rPr>
          <w:rFonts w:ascii="Arial" w:hAnsi="Arial" w:cs="Arial"/>
          <w:color w:val="050505"/>
          <w:szCs w:val="24"/>
          <w:lang w:val="mn-MN"/>
        </w:rPr>
        <w:t>2020 оны 11-р</w:t>
      </w:r>
      <w:r w:rsidR="00E341D1">
        <w:rPr>
          <w:rFonts w:ascii="Arial" w:hAnsi="Arial" w:cs="Arial"/>
          <w:color w:val="050505"/>
          <w:szCs w:val="24"/>
          <w:lang w:val="mn-MN"/>
        </w:rPr>
        <w:t xml:space="preserve"> сарын 12</w:t>
      </w:r>
      <w:r>
        <w:rPr>
          <w:rFonts w:ascii="Arial" w:hAnsi="Arial" w:cs="Arial"/>
          <w:color w:val="050505"/>
          <w:szCs w:val="24"/>
          <w:lang w:val="mn-MN"/>
        </w:rPr>
        <w:t>-ний өдөр а</w:t>
      </w:r>
      <w:r w:rsidRPr="00A01CC6">
        <w:rPr>
          <w:rFonts w:ascii="Arial" w:hAnsi="Arial" w:cs="Arial"/>
          <w:color w:val="050505"/>
          <w:szCs w:val="24"/>
        </w:rPr>
        <w:t xml:space="preserve">ймгийн ИТХ-ын дарга Ц.Жамбалсүрэн </w:t>
      </w:r>
      <w:r w:rsidRPr="00A01CC6">
        <w:rPr>
          <w:rFonts w:ascii="Arial" w:hAnsi="Arial" w:cs="Arial"/>
          <w:color w:val="000000"/>
          <w:szCs w:val="24"/>
          <w:bdr w:val="none" w:sz="0" w:space="0" w:color="auto" w:frame="1"/>
          <w:lang w:val="mn-MN"/>
        </w:rPr>
        <w:t xml:space="preserve">Ковид цар тахлын нөхцөл байдлын улмаас бэлэн байдлын зэрэг шилжсэн үеийн нөхцөл байдал </w:t>
      </w:r>
      <w:r w:rsidRPr="00A01CC6">
        <w:rPr>
          <w:rFonts w:ascii="Arial" w:hAnsi="Arial" w:cs="Arial"/>
          <w:b/>
          <w:color w:val="000000"/>
          <w:szCs w:val="24"/>
          <w:bdr w:val="none" w:sz="0" w:space="0" w:color="auto" w:frame="1"/>
          <w:lang w:val="mn-MN"/>
        </w:rPr>
        <w:t xml:space="preserve"> </w:t>
      </w:r>
      <w:r w:rsidRPr="00A01CC6">
        <w:rPr>
          <w:rFonts w:ascii="Arial" w:hAnsi="Arial" w:cs="Arial"/>
          <w:color w:val="050505"/>
          <w:szCs w:val="24"/>
        </w:rPr>
        <w:t>өргөн хэрэглээний бараа, хүнсний бүтээгдэхүүн худалдаалдаг бөөний төвүүд болон дэлгүүрүүдийн үйл ажиллагаатай танилцаж, худалдаа эрхлэгч болон иргэдтэй уулз</w:t>
      </w:r>
      <w:r w:rsidR="00E341D1">
        <w:rPr>
          <w:rFonts w:ascii="Arial" w:hAnsi="Arial" w:cs="Arial"/>
          <w:color w:val="050505"/>
          <w:szCs w:val="24"/>
          <w:lang w:val="mn-MN"/>
        </w:rPr>
        <w:t xml:space="preserve">санаас гадна </w:t>
      </w:r>
      <w:r w:rsidR="00E341D1" w:rsidRPr="00E341D1">
        <w:rPr>
          <w:rFonts w:ascii="Arial" w:hAnsi="Arial" w:cs="Arial"/>
          <w:color w:val="000000"/>
          <w:szCs w:val="24"/>
          <w:bdr w:val="none" w:sz="0" w:space="0" w:color="auto" w:frame="1"/>
          <w:lang w:val="mn-MN"/>
        </w:rPr>
        <w:t>а</w:t>
      </w:r>
      <w:r w:rsidR="00E341D1" w:rsidRPr="00E341D1">
        <w:rPr>
          <w:rFonts w:ascii="Arial" w:hAnsi="Arial" w:cs="Arial"/>
          <w:color w:val="000000"/>
          <w:szCs w:val="24"/>
          <w:bdr w:val="none" w:sz="0" w:space="0" w:color="auto" w:frame="1"/>
        </w:rPr>
        <w:t>ймгийн ИТХ-ын дарга, аймгийн</w:t>
      </w:r>
      <w:r w:rsidR="00E341D1" w:rsidRPr="00E341D1">
        <w:rPr>
          <w:rFonts w:ascii="Arial" w:hAnsi="Arial" w:cs="Arial"/>
          <w:color w:val="000000"/>
          <w:szCs w:val="24"/>
          <w:bdr w:val="none" w:sz="0" w:space="0" w:color="auto" w:frame="1"/>
          <w:lang w:val="mn-MN"/>
        </w:rPr>
        <w:t xml:space="preserve"> Засаг дарга,</w:t>
      </w:r>
      <w:r w:rsidR="00E341D1" w:rsidRPr="00E341D1">
        <w:rPr>
          <w:rFonts w:ascii="Arial" w:hAnsi="Arial" w:cs="Arial"/>
          <w:color w:val="000000"/>
          <w:szCs w:val="24"/>
          <w:bdr w:val="none" w:sz="0" w:space="0" w:color="auto" w:frame="1"/>
        </w:rPr>
        <w:t xml:space="preserve"> онцгой комиссын гишүүд нэгдсэн эмнэлэгийн үйл ажиллагаа, халдварын үед хэрхэн ажиллах бэлэн байдалтай танилц</w:t>
      </w:r>
      <w:r w:rsidR="00E341D1">
        <w:rPr>
          <w:rFonts w:ascii="Arial" w:hAnsi="Arial" w:cs="Arial"/>
          <w:color w:val="000000"/>
          <w:szCs w:val="24"/>
          <w:bdr w:val="none" w:sz="0" w:space="0" w:color="auto" w:frame="1"/>
          <w:lang w:val="mn-MN"/>
        </w:rPr>
        <w:t>аж ажилласан.</w:t>
      </w:r>
    </w:p>
    <w:p w:rsidR="00B209ED" w:rsidRDefault="00B209ED" w:rsidP="00E341D1">
      <w:pPr>
        <w:pStyle w:val="Title"/>
        <w:spacing w:line="276" w:lineRule="auto"/>
        <w:ind w:firstLine="720"/>
        <w:jc w:val="both"/>
        <w:rPr>
          <w:rFonts w:ascii="Arial" w:hAnsi="Arial" w:cs="Arial"/>
          <w:color w:val="050505"/>
          <w:szCs w:val="24"/>
          <w:shd w:val="clear" w:color="auto" w:fill="FFFFFF"/>
          <w:lang w:val="mn-MN"/>
        </w:rPr>
      </w:pPr>
      <w:r w:rsidRPr="00B209ED">
        <w:rPr>
          <w:rFonts w:ascii="Arial" w:hAnsi="Arial" w:cs="Arial"/>
          <w:color w:val="050505"/>
          <w:szCs w:val="24"/>
          <w:shd w:val="clear" w:color="auto" w:fill="FFFFFF"/>
        </w:rPr>
        <w:t>Монгол Улсын Засгийн газрын "Бүх нийтийн бэлэн байдлын зэрэгт шилжсэн үеийн үйл ажиллагааны тухай" тогтоолын дагуу авах хариу арга хэмжээний тухай аймгийн Онцгой Комиссоос өгсөн үүрэг чиглэл, Сумын Засаг даргын 2021-2024 оны үйл ажиллагааны хөтөлбөр, Сумын хөгжлийн жилийн төлөвлөгөөг хэрхэн боловсруулах, Төрийн албаны стандартыг хэрхэн хангах, сайжруулах талаар холбогдох үүрэг чиглэлийг 27 сумдын удирдлагуудад өглөө.</w:t>
      </w:r>
    </w:p>
    <w:p w:rsidR="00720DB0" w:rsidRPr="00720DB0" w:rsidRDefault="00720DB0" w:rsidP="00720DB0">
      <w:pPr>
        <w:shd w:val="clear" w:color="auto" w:fill="FFFFFF"/>
        <w:spacing w:after="0" w:line="240" w:lineRule="auto"/>
        <w:ind w:firstLine="720"/>
        <w:jc w:val="both"/>
        <w:textAlignment w:val="baseline"/>
        <w:rPr>
          <w:rFonts w:ascii="Arial" w:eastAsia="Times New Roman" w:hAnsi="Arial" w:cs="Arial"/>
          <w:color w:val="050505"/>
          <w:sz w:val="24"/>
          <w:szCs w:val="24"/>
        </w:rPr>
      </w:pPr>
      <w:r w:rsidRPr="00720DB0">
        <w:rPr>
          <w:rFonts w:ascii="Arial" w:eastAsia="Times New Roman" w:hAnsi="Arial" w:cs="Arial"/>
          <w:color w:val="050505"/>
          <w:sz w:val="24"/>
          <w:szCs w:val="24"/>
        </w:rPr>
        <w:t xml:space="preserve">Улсын хэмжээнд бэлэн байдлын зэрэгт шилжиж хөл хорио тогтоосон байгаа энэ цаг үед тусламж, дэмжлэг хэрэгтэй байгаа айл өрхөд иргэд, аж ахуйн нэгж, байгууллагууд хандив өгч, хандивын аяны хүрээ тэлсээр байгаа бөгөөд аймгийн ИТХ-ын төлөөлөгч Г.Сурмаа аймгийн Онцгой комиссоор дамжуулан Зуунмод сумын Нацагдорж (5 дугаар) багийн 315 өрхөд 5 сая төгрөгийн үнэ бүхий хүнсний голлох бүтээгдэхүүний багц, амны хаалтын хамт хандивласан бөгөөд хүйтний улиралд хэрэглэх түлээ, нүүрсийг үе шаттайгаар өгөхөөр шийдвэрлэж эхний ээлжинд 60 өрхөд хандивлалаа. Түүнчлэн "Унагалдайн Андууд"цэцэрлэгийн удирдлага, эцэг эхчүүдийн хүсэлтийн дагуу цэцэрлэгийн насны 10 хүүхдэд дулаан куртик, гутал, хувцас зэргийг өгсөн байна. </w:t>
      </w:r>
    </w:p>
    <w:p w:rsidR="00720DB0" w:rsidRPr="00720DB0" w:rsidRDefault="00720DB0" w:rsidP="00720DB0">
      <w:pPr>
        <w:shd w:val="clear" w:color="auto" w:fill="FFFFFF"/>
        <w:spacing w:after="0" w:line="240" w:lineRule="auto"/>
        <w:ind w:firstLine="720"/>
        <w:jc w:val="both"/>
        <w:textAlignment w:val="baseline"/>
        <w:rPr>
          <w:rFonts w:ascii="Arial" w:eastAsia="Times New Roman" w:hAnsi="Arial" w:cs="Arial"/>
          <w:color w:val="050505"/>
          <w:sz w:val="24"/>
          <w:szCs w:val="24"/>
          <w:lang w:val="mn-MN"/>
        </w:rPr>
      </w:pPr>
      <w:r w:rsidRPr="00720DB0">
        <w:rPr>
          <w:rFonts w:ascii="Arial" w:eastAsia="Times New Roman" w:hAnsi="Arial" w:cs="Arial"/>
          <w:color w:val="050505"/>
          <w:sz w:val="24"/>
          <w:szCs w:val="24"/>
        </w:rPr>
        <w:t>Монгол Улсын Засгийн газар, УОК-оос бүх нийтийн бэлэн байдлын зэрэгт шилжиж хөл хорионы дэглэм тогтоосон цар тахлын хүнд, хэцүү нөхцөлд иргэдэд туслах хандив, тусламжийн аянд аймаг, сумын иргэдийн Төлөөлөгчдийн Хурлын Т</w:t>
      </w:r>
      <w:r>
        <w:rPr>
          <w:rFonts w:ascii="Arial" w:eastAsia="Times New Roman" w:hAnsi="Arial" w:cs="Arial"/>
          <w:color w:val="050505"/>
          <w:sz w:val="24"/>
          <w:szCs w:val="24"/>
        </w:rPr>
        <w:t>өлөөлөгчдийг нэгдэхийг уриал</w:t>
      </w:r>
      <w:r>
        <w:rPr>
          <w:rFonts w:ascii="Arial" w:eastAsia="Times New Roman" w:hAnsi="Arial" w:cs="Arial"/>
          <w:color w:val="050505"/>
          <w:sz w:val="24"/>
          <w:szCs w:val="24"/>
          <w:lang w:val="mn-MN"/>
        </w:rPr>
        <w:t>ж ажиллалаа.</w:t>
      </w:r>
    </w:p>
    <w:p w:rsidR="00720DB0" w:rsidRPr="00720DB0" w:rsidRDefault="00720DB0" w:rsidP="00720DB0">
      <w:pPr>
        <w:pStyle w:val="Title"/>
        <w:spacing w:line="276" w:lineRule="auto"/>
        <w:ind w:firstLine="720"/>
        <w:jc w:val="both"/>
        <w:rPr>
          <w:rFonts w:ascii="Arial" w:hAnsi="Arial" w:cs="Arial"/>
          <w:color w:val="050505"/>
          <w:szCs w:val="24"/>
          <w:lang w:val="mn-MN"/>
        </w:rPr>
      </w:pPr>
    </w:p>
    <w:p w:rsidR="00E341D1" w:rsidRDefault="00720DB0" w:rsidP="00720DB0">
      <w:pPr>
        <w:pStyle w:val="Title"/>
        <w:spacing w:line="276" w:lineRule="auto"/>
        <w:ind w:firstLine="720"/>
        <w:rPr>
          <w:rFonts w:ascii="Arial" w:hAnsi="Arial" w:cs="Arial"/>
          <w:color w:val="050505"/>
          <w:szCs w:val="24"/>
          <w:lang w:val="mn-MN"/>
        </w:rPr>
      </w:pPr>
      <w:r>
        <w:rPr>
          <w:rFonts w:ascii="Arial" w:hAnsi="Arial" w:cs="Arial"/>
          <w:color w:val="050505"/>
          <w:szCs w:val="24"/>
          <w:lang w:val="mn-MN"/>
        </w:rPr>
        <w:t>ХЯНАСАН:</w:t>
      </w:r>
    </w:p>
    <w:p w:rsidR="00720DB0" w:rsidRDefault="00720DB0" w:rsidP="00720DB0">
      <w:pPr>
        <w:pStyle w:val="Title"/>
        <w:spacing w:line="276" w:lineRule="auto"/>
        <w:ind w:firstLine="720"/>
        <w:rPr>
          <w:rFonts w:ascii="Arial" w:hAnsi="Arial" w:cs="Arial"/>
          <w:color w:val="050505"/>
          <w:szCs w:val="24"/>
          <w:lang w:val="mn-MN"/>
        </w:rPr>
      </w:pPr>
      <w:r>
        <w:rPr>
          <w:rFonts w:ascii="Arial" w:hAnsi="Arial" w:cs="Arial"/>
          <w:color w:val="050505"/>
          <w:szCs w:val="24"/>
          <w:lang w:val="mn-MN"/>
        </w:rPr>
        <w:t>АЙМГИЙН ИТХ-ЫН НАРИЙН</w:t>
      </w:r>
    </w:p>
    <w:p w:rsidR="00AD2743" w:rsidRPr="00720DB0" w:rsidRDefault="00720DB0" w:rsidP="00720DB0">
      <w:pPr>
        <w:pStyle w:val="Title"/>
        <w:spacing w:line="276" w:lineRule="auto"/>
        <w:ind w:firstLine="720"/>
        <w:rPr>
          <w:rFonts w:ascii="Arial" w:hAnsi="Arial" w:cs="Arial"/>
          <w:color w:val="050505"/>
          <w:szCs w:val="24"/>
          <w:lang w:val="mn-MN"/>
        </w:rPr>
      </w:pPr>
      <w:r>
        <w:rPr>
          <w:rFonts w:ascii="Arial" w:hAnsi="Arial" w:cs="Arial"/>
          <w:color w:val="050505"/>
          <w:szCs w:val="24"/>
          <w:lang w:val="mn-MN"/>
        </w:rPr>
        <w:t>БИЧГИЙН ДАРГА                    Ч.ЖАВЗАНПАГМА</w:t>
      </w:r>
    </w:p>
    <w:p w:rsidR="00F35BA0" w:rsidRPr="00695B33" w:rsidRDefault="006336E8" w:rsidP="000759D7">
      <w:pPr>
        <w:spacing w:after="0"/>
        <w:rPr>
          <w:rFonts w:ascii="Arial" w:hAnsi="Arial" w:cs="Arial"/>
          <w:sz w:val="24"/>
          <w:szCs w:val="24"/>
          <w:lang w:val="mn-MN"/>
        </w:rPr>
      </w:pPr>
      <w:r w:rsidRPr="00695B33">
        <w:rPr>
          <w:rFonts w:ascii="Arial" w:hAnsi="Arial" w:cs="Arial"/>
          <w:sz w:val="24"/>
          <w:szCs w:val="24"/>
          <w:lang w:val="mn-MN"/>
        </w:rPr>
        <w:t xml:space="preserve">                                                                   </w:t>
      </w:r>
      <w:r w:rsidR="00315511" w:rsidRPr="00695B33">
        <w:rPr>
          <w:rFonts w:ascii="Arial" w:hAnsi="Arial" w:cs="Arial"/>
          <w:sz w:val="24"/>
          <w:szCs w:val="24"/>
          <w:lang w:val="mn-MN"/>
        </w:rPr>
        <w:t>МЭДЭЭ БЭЛТГЭСЭН:</w:t>
      </w:r>
    </w:p>
    <w:p w:rsidR="00C80C5D" w:rsidRPr="00695B33" w:rsidRDefault="00315511" w:rsidP="000759D7">
      <w:pPr>
        <w:spacing w:after="0"/>
        <w:jc w:val="center"/>
        <w:rPr>
          <w:rFonts w:ascii="Arial" w:hAnsi="Arial" w:cs="Arial"/>
          <w:sz w:val="24"/>
          <w:szCs w:val="24"/>
        </w:rPr>
      </w:pPr>
      <w:r w:rsidRPr="00695B33">
        <w:rPr>
          <w:rFonts w:ascii="Arial" w:hAnsi="Arial" w:cs="Arial"/>
          <w:sz w:val="24"/>
          <w:szCs w:val="24"/>
          <w:lang w:val="mn-MN"/>
        </w:rPr>
        <w:t xml:space="preserve">АЖЛЫН АЛБАНЫ АЖИЛТАН           </w:t>
      </w:r>
      <w:r w:rsidR="00D232B1" w:rsidRPr="00695B33">
        <w:rPr>
          <w:rFonts w:ascii="Arial" w:hAnsi="Arial" w:cs="Arial"/>
          <w:sz w:val="24"/>
          <w:szCs w:val="24"/>
          <w:lang w:val="mn-MN"/>
        </w:rPr>
        <w:t xml:space="preserve">          </w:t>
      </w:r>
      <w:r w:rsidRPr="00695B33">
        <w:rPr>
          <w:rFonts w:ascii="Arial" w:hAnsi="Arial" w:cs="Arial"/>
          <w:sz w:val="24"/>
          <w:szCs w:val="24"/>
          <w:lang w:val="mn-MN"/>
        </w:rPr>
        <w:t xml:space="preserve">      Д.ОЮУНСАЙХАН</w:t>
      </w:r>
    </w:p>
    <w:p w:rsidR="00AD35F2" w:rsidRPr="00695B33" w:rsidRDefault="00AD35F2" w:rsidP="000759D7">
      <w:pPr>
        <w:spacing w:after="0"/>
        <w:jc w:val="center"/>
        <w:rPr>
          <w:rFonts w:ascii="Arial" w:hAnsi="Arial" w:cs="Arial"/>
          <w:sz w:val="24"/>
          <w:szCs w:val="24"/>
        </w:rPr>
      </w:pPr>
    </w:p>
    <w:sectPr w:rsidR="00AD35F2" w:rsidRPr="00695B33" w:rsidSect="00AD35F2">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Mon">
    <w:altName w:val="Nyala"/>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1AF0"/>
    <w:multiLevelType w:val="hybridMultilevel"/>
    <w:tmpl w:val="5FBE71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AB5479E"/>
    <w:multiLevelType w:val="hybridMultilevel"/>
    <w:tmpl w:val="D7044BEA"/>
    <w:lvl w:ilvl="0" w:tplc="0B9491B2">
      <w:start w:val="1"/>
      <w:numFmt w:val="decimal"/>
      <w:lvlText w:val="%1."/>
      <w:lvlJc w:val="left"/>
      <w:pPr>
        <w:ind w:left="1875" w:hanging="11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2E34FD"/>
    <w:multiLevelType w:val="hybridMultilevel"/>
    <w:tmpl w:val="7F6A9B92"/>
    <w:lvl w:ilvl="0" w:tplc="80361A76">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9D78CE"/>
    <w:multiLevelType w:val="hybridMultilevel"/>
    <w:tmpl w:val="52CCDA06"/>
    <w:lvl w:ilvl="0" w:tplc="85E876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DE33CC"/>
    <w:multiLevelType w:val="hybridMultilevel"/>
    <w:tmpl w:val="E77C2788"/>
    <w:lvl w:ilvl="0" w:tplc="386AA810">
      <w:start w:val="1"/>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64184A"/>
    <w:multiLevelType w:val="multilevel"/>
    <w:tmpl w:val="1720894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0">
    <w:nsid w:val="345B4C7B"/>
    <w:multiLevelType w:val="hybridMultilevel"/>
    <w:tmpl w:val="146CDD3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54A1EA7"/>
    <w:multiLevelType w:val="hybridMultilevel"/>
    <w:tmpl w:val="4F32B542"/>
    <w:lvl w:ilvl="0" w:tplc="6D9A0AB0">
      <w:start w:val="1"/>
      <w:numFmt w:val="decimal"/>
      <w:lvlText w:val="%1."/>
      <w:lvlJc w:val="left"/>
      <w:pPr>
        <w:ind w:left="1815" w:hanging="975"/>
      </w:pPr>
      <w:rPr>
        <w:rFonts w:eastAsia="Times New Roman" w:hint="default"/>
        <w:color w:val="1D212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nsid w:val="3D593A1D"/>
    <w:multiLevelType w:val="multilevel"/>
    <w:tmpl w:val="B26684E4"/>
    <w:lvl w:ilvl="0">
      <w:start w:val="1"/>
      <w:numFmt w:val="decimal"/>
      <w:lvlText w:val="%1."/>
      <w:lvlJc w:val="left"/>
      <w:pPr>
        <w:ind w:left="720" w:hanging="360"/>
      </w:pPr>
    </w:lvl>
    <w:lvl w:ilvl="1">
      <w:start w:val="1"/>
      <w:numFmt w:val="decimal"/>
      <w:isLgl/>
      <w:lvlText w:val="%1.%2"/>
      <w:lvlJc w:val="left"/>
      <w:pPr>
        <w:ind w:left="1785" w:hanging="7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nsid w:val="49853269"/>
    <w:multiLevelType w:val="hybridMultilevel"/>
    <w:tmpl w:val="59DEF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8">
    <w:nsid w:val="559209A9"/>
    <w:multiLevelType w:val="hybridMultilevel"/>
    <w:tmpl w:val="4858A9DA"/>
    <w:lvl w:ilvl="0" w:tplc="9E500BBE">
      <w:start w:val="1"/>
      <w:numFmt w:val="decimal"/>
      <w:lvlText w:val="%1."/>
      <w:lvlJc w:val="left"/>
      <w:pPr>
        <w:ind w:left="890" w:hanging="360"/>
      </w:pPr>
      <w:rPr>
        <w:rFonts w:hint="default"/>
        <w:b w:val="0"/>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9">
    <w:nsid w:val="57663174"/>
    <w:multiLevelType w:val="hybridMultilevel"/>
    <w:tmpl w:val="6B7ABEFE"/>
    <w:lvl w:ilvl="0" w:tplc="5EA8ECC8">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D67775E"/>
    <w:multiLevelType w:val="hybridMultilevel"/>
    <w:tmpl w:val="32C623A6"/>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1">
    <w:nsid w:val="5E181808"/>
    <w:multiLevelType w:val="multilevel"/>
    <w:tmpl w:val="3C5015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5F2442C5"/>
    <w:multiLevelType w:val="hybridMultilevel"/>
    <w:tmpl w:val="E12CD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6D437653"/>
    <w:multiLevelType w:val="hybridMultilevel"/>
    <w:tmpl w:val="48FA2E98"/>
    <w:lvl w:ilvl="0" w:tplc="31AAD4A4">
      <w:start w:val="1"/>
      <w:numFmt w:val="decimal"/>
      <w:lvlText w:val="%1."/>
      <w:lvlJc w:val="left"/>
      <w:pPr>
        <w:ind w:left="810" w:hanging="360"/>
      </w:pPr>
      <w:rPr>
        <w:rFonts w:hint="default"/>
        <w:u w:val="none"/>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4">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5">
    <w:nsid w:val="78675C2F"/>
    <w:multiLevelType w:val="hybridMultilevel"/>
    <w:tmpl w:val="B5868A96"/>
    <w:lvl w:ilvl="0" w:tplc="C7B037B0">
      <w:start w:val="3"/>
      <w:numFmt w:val="decimal"/>
      <w:lvlText w:val="%1."/>
      <w:lvlJc w:val="left"/>
      <w:pPr>
        <w:ind w:left="890" w:hanging="360"/>
      </w:pPr>
      <w:rPr>
        <w:rFonts w:hint="default"/>
        <w:sz w:val="24"/>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6">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6"/>
  </w:num>
  <w:num w:numId="2">
    <w:abstractNumId w:val="8"/>
  </w:num>
  <w:num w:numId="3">
    <w:abstractNumId w:val="11"/>
  </w:num>
  <w:num w:numId="4">
    <w:abstractNumId w:val="15"/>
  </w:num>
  <w:num w:numId="5">
    <w:abstractNumId w:val="16"/>
  </w:num>
  <w:num w:numId="6">
    <w:abstractNumId w:val="6"/>
  </w:num>
  <w:num w:numId="7">
    <w:abstractNumId w:val="17"/>
  </w:num>
  <w:num w:numId="8">
    <w:abstractNumId w:val="9"/>
  </w:num>
  <w:num w:numId="9">
    <w:abstractNumId w:val="4"/>
  </w:num>
  <w:num w:numId="10">
    <w:abstractNumId w:val="12"/>
  </w:num>
  <w:num w:numId="11">
    <w:abstractNumId w:val="24"/>
  </w:num>
  <w:num w:numId="12">
    <w:abstractNumId w:val="18"/>
  </w:num>
  <w:num w:numId="13">
    <w:abstractNumId w:val="7"/>
  </w:num>
  <w:num w:numId="14">
    <w:abstractNumId w:val="3"/>
  </w:num>
  <w:num w:numId="15">
    <w:abstractNumId w:val="25"/>
  </w:num>
  <w:num w:numId="16">
    <w:abstractNumId w:val="21"/>
  </w:num>
  <w:num w:numId="17">
    <w:abstractNumId w:val="10"/>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9"/>
  </w:num>
  <w:num w:numId="21">
    <w:abstractNumId w:val="23"/>
  </w:num>
  <w:num w:numId="22">
    <w:abstractNumId w:val="2"/>
  </w:num>
  <w:num w:numId="23">
    <w:abstractNumId w:val="14"/>
  </w:num>
  <w:num w:numId="24">
    <w:abstractNumId w:val="5"/>
  </w:num>
  <w:num w:numId="25">
    <w:abstractNumId w:val="20"/>
  </w:num>
  <w:num w:numId="26">
    <w:abstractNumId w:val="22"/>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05225"/>
    <w:rsid w:val="00010DCF"/>
    <w:rsid w:val="00012816"/>
    <w:rsid w:val="00012988"/>
    <w:rsid w:val="00016368"/>
    <w:rsid w:val="00016C53"/>
    <w:rsid w:val="00017CC7"/>
    <w:rsid w:val="00023CCB"/>
    <w:rsid w:val="00026A61"/>
    <w:rsid w:val="00046749"/>
    <w:rsid w:val="00051DE4"/>
    <w:rsid w:val="000619D9"/>
    <w:rsid w:val="00064C71"/>
    <w:rsid w:val="00071BD0"/>
    <w:rsid w:val="00072EA5"/>
    <w:rsid w:val="000732A7"/>
    <w:rsid w:val="000759D7"/>
    <w:rsid w:val="000807F7"/>
    <w:rsid w:val="00080CC4"/>
    <w:rsid w:val="00080EEA"/>
    <w:rsid w:val="00083A43"/>
    <w:rsid w:val="000845BA"/>
    <w:rsid w:val="00084A1A"/>
    <w:rsid w:val="00087DE6"/>
    <w:rsid w:val="00092508"/>
    <w:rsid w:val="00092639"/>
    <w:rsid w:val="00094306"/>
    <w:rsid w:val="0009437C"/>
    <w:rsid w:val="000A3ACC"/>
    <w:rsid w:val="000B07AD"/>
    <w:rsid w:val="000B0B15"/>
    <w:rsid w:val="000B0E92"/>
    <w:rsid w:val="000B7EC4"/>
    <w:rsid w:val="000C0902"/>
    <w:rsid w:val="000C75CD"/>
    <w:rsid w:val="000D01C3"/>
    <w:rsid w:val="000D0D6F"/>
    <w:rsid w:val="000D5744"/>
    <w:rsid w:val="000D656C"/>
    <w:rsid w:val="000E1035"/>
    <w:rsid w:val="000E5583"/>
    <w:rsid w:val="000F2D55"/>
    <w:rsid w:val="000F32AB"/>
    <w:rsid w:val="000F6ABA"/>
    <w:rsid w:val="0010594D"/>
    <w:rsid w:val="0011046D"/>
    <w:rsid w:val="00115A39"/>
    <w:rsid w:val="00116FFF"/>
    <w:rsid w:val="00121066"/>
    <w:rsid w:val="00122DE3"/>
    <w:rsid w:val="001269D9"/>
    <w:rsid w:val="00127991"/>
    <w:rsid w:val="001302EB"/>
    <w:rsid w:val="00131E7B"/>
    <w:rsid w:val="00134A0B"/>
    <w:rsid w:val="00144C72"/>
    <w:rsid w:val="00145E58"/>
    <w:rsid w:val="001479CF"/>
    <w:rsid w:val="00152750"/>
    <w:rsid w:val="00152B71"/>
    <w:rsid w:val="00156057"/>
    <w:rsid w:val="00156D17"/>
    <w:rsid w:val="00160EBF"/>
    <w:rsid w:val="00162419"/>
    <w:rsid w:val="00163DCF"/>
    <w:rsid w:val="00163E3E"/>
    <w:rsid w:val="00164CEE"/>
    <w:rsid w:val="00170741"/>
    <w:rsid w:val="00171343"/>
    <w:rsid w:val="001741CE"/>
    <w:rsid w:val="001748AC"/>
    <w:rsid w:val="00176827"/>
    <w:rsid w:val="001847BD"/>
    <w:rsid w:val="00184A3C"/>
    <w:rsid w:val="00184AF0"/>
    <w:rsid w:val="00185713"/>
    <w:rsid w:val="0018634D"/>
    <w:rsid w:val="00192C9E"/>
    <w:rsid w:val="001A035B"/>
    <w:rsid w:val="001A0922"/>
    <w:rsid w:val="001A2B10"/>
    <w:rsid w:val="001A4DDA"/>
    <w:rsid w:val="001A5937"/>
    <w:rsid w:val="001A7A80"/>
    <w:rsid w:val="001C45F2"/>
    <w:rsid w:val="001C523A"/>
    <w:rsid w:val="001C67AC"/>
    <w:rsid w:val="001C7167"/>
    <w:rsid w:val="001D5E78"/>
    <w:rsid w:val="001E323B"/>
    <w:rsid w:val="001E47CA"/>
    <w:rsid w:val="001E5AEC"/>
    <w:rsid w:val="001F48EA"/>
    <w:rsid w:val="001F5A3D"/>
    <w:rsid w:val="002157B0"/>
    <w:rsid w:val="002208A7"/>
    <w:rsid w:val="002241A2"/>
    <w:rsid w:val="002247E3"/>
    <w:rsid w:val="00233F02"/>
    <w:rsid w:val="00233FD0"/>
    <w:rsid w:val="0023540D"/>
    <w:rsid w:val="00241B16"/>
    <w:rsid w:val="00241DFC"/>
    <w:rsid w:val="002439D6"/>
    <w:rsid w:val="00245E82"/>
    <w:rsid w:val="00246B21"/>
    <w:rsid w:val="00253996"/>
    <w:rsid w:val="00260D7D"/>
    <w:rsid w:val="0026250B"/>
    <w:rsid w:val="0026501C"/>
    <w:rsid w:val="00267452"/>
    <w:rsid w:val="00276131"/>
    <w:rsid w:val="00277766"/>
    <w:rsid w:val="00277812"/>
    <w:rsid w:val="002825E1"/>
    <w:rsid w:val="0028719E"/>
    <w:rsid w:val="002877F2"/>
    <w:rsid w:val="00287A57"/>
    <w:rsid w:val="00293C31"/>
    <w:rsid w:val="00294C94"/>
    <w:rsid w:val="00294D6A"/>
    <w:rsid w:val="002A17BC"/>
    <w:rsid w:val="002A6505"/>
    <w:rsid w:val="002B4391"/>
    <w:rsid w:val="002B5F42"/>
    <w:rsid w:val="002B7F71"/>
    <w:rsid w:val="002C29CE"/>
    <w:rsid w:val="002C4071"/>
    <w:rsid w:val="002C538B"/>
    <w:rsid w:val="002C5BD4"/>
    <w:rsid w:val="002D12EC"/>
    <w:rsid w:val="002D337C"/>
    <w:rsid w:val="002D4D39"/>
    <w:rsid w:val="002E22E8"/>
    <w:rsid w:val="002E3ABC"/>
    <w:rsid w:val="002F25AE"/>
    <w:rsid w:val="00304F3F"/>
    <w:rsid w:val="00305F26"/>
    <w:rsid w:val="003075E0"/>
    <w:rsid w:val="00315511"/>
    <w:rsid w:val="00323AAB"/>
    <w:rsid w:val="003351FC"/>
    <w:rsid w:val="0033626F"/>
    <w:rsid w:val="003425C9"/>
    <w:rsid w:val="003430E6"/>
    <w:rsid w:val="00343130"/>
    <w:rsid w:val="00344F83"/>
    <w:rsid w:val="00345046"/>
    <w:rsid w:val="0034639F"/>
    <w:rsid w:val="003503C1"/>
    <w:rsid w:val="00360938"/>
    <w:rsid w:val="00362D6D"/>
    <w:rsid w:val="00363697"/>
    <w:rsid w:val="00374751"/>
    <w:rsid w:val="00374AD7"/>
    <w:rsid w:val="00377CD4"/>
    <w:rsid w:val="00387A46"/>
    <w:rsid w:val="00392739"/>
    <w:rsid w:val="00394007"/>
    <w:rsid w:val="00395AE1"/>
    <w:rsid w:val="003969CA"/>
    <w:rsid w:val="003A2A61"/>
    <w:rsid w:val="003A39D9"/>
    <w:rsid w:val="003A4E24"/>
    <w:rsid w:val="003A56FA"/>
    <w:rsid w:val="003A73C3"/>
    <w:rsid w:val="003B26C1"/>
    <w:rsid w:val="003B758A"/>
    <w:rsid w:val="003C12AC"/>
    <w:rsid w:val="003C1A81"/>
    <w:rsid w:val="003C5135"/>
    <w:rsid w:val="003C5312"/>
    <w:rsid w:val="003C6567"/>
    <w:rsid w:val="003D3D69"/>
    <w:rsid w:val="003D43EE"/>
    <w:rsid w:val="003D4A81"/>
    <w:rsid w:val="003D52D0"/>
    <w:rsid w:val="003E0EE2"/>
    <w:rsid w:val="003E379E"/>
    <w:rsid w:val="003E5AB6"/>
    <w:rsid w:val="003E61F9"/>
    <w:rsid w:val="003E7870"/>
    <w:rsid w:val="00400A6F"/>
    <w:rsid w:val="00401CF4"/>
    <w:rsid w:val="00404DFF"/>
    <w:rsid w:val="00405FFF"/>
    <w:rsid w:val="00413CF7"/>
    <w:rsid w:val="004168D4"/>
    <w:rsid w:val="00417AB0"/>
    <w:rsid w:val="00426337"/>
    <w:rsid w:val="00426AB0"/>
    <w:rsid w:val="00431F5C"/>
    <w:rsid w:val="00431FE6"/>
    <w:rsid w:val="0043341E"/>
    <w:rsid w:val="00433FE2"/>
    <w:rsid w:val="00434B69"/>
    <w:rsid w:val="00435DB3"/>
    <w:rsid w:val="00436434"/>
    <w:rsid w:val="00443FF4"/>
    <w:rsid w:val="00445474"/>
    <w:rsid w:val="00455CE5"/>
    <w:rsid w:val="004575E5"/>
    <w:rsid w:val="00457A46"/>
    <w:rsid w:val="0046039E"/>
    <w:rsid w:val="00463526"/>
    <w:rsid w:val="00463C77"/>
    <w:rsid w:val="00470285"/>
    <w:rsid w:val="00472B0A"/>
    <w:rsid w:val="0047719E"/>
    <w:rsid w:val="0048515B"/>
    <w:rsid w:val="00485C49"/>
    <w:rsid w:val="00490A3E"/>
    <w:rsid w:val="0049462F"/>
    <w:rsid w:val="00495152"/>
    <w:rsid w:val="0049765E"/>
    <w:rsid w:val="004A0CBB"/>
    <w:rsid w:val="004A115B"/>
    <w:rsid w:val="004A158C"/>
    <w:rsid w:val="004A1AA4"/>
    <w:rsid w:val="004B0353"/>
    <w:rsid w:val="004B2B0F"/>
    <w:rsid w:val="004B3C45"/>
    <w:rsid w:val="004B5ED6"/>
    <w:rsid w:val="004C3114"/>
    <w:rsid w:val="004C528E"/>
    <w:rsid w:val="004C583F"/>
    <w:rsid w:val="004D05F2"/>
    <w:rsid w:val="004D410C"/>
    <w:rsid w:val="004D4796"/>
    <w:rsid w:val="004D47E6"/>
    <w:rsid w:val="004D517C"/>
    <w:rsid w:val="004E1306"/>
    <w:rsid w:val="004E2F9F"/>
    <w:rsid w:val="004E6AC8"/>
    <w:rsid w:val="004E6F58"/>
    <w:rsid w:val="004E72A0"/>
    <w:rsid w:val="004F1C2C"/>
    <w:rsid w:val="004F24F4"/>
    <w:rsid w:val="004F3812"/>
    <w:rsid w:val="004F5F49"/>
    <w:rsid w:val="005067A0"/>
    <w:rsid w:val="00516B47"/>
    <w:rsid w:val="00520A4F"/>
    <w:rsid w:val="00520D16"/>
    <w:rsid w:val="00524E6A"/>
    <w:rsid w:val="00535054"/>
    <w:rsid w:val="00542917"/>
    <w:rsid w:val="0054626A"/>
    <w:rsid w:val="00553A4F"/>
    <w:rsid w:val="00553B99"/>
    <w:rsid w:val="00553EAC"/>
    <w:rsid w:val="005540B2"/>
    <w:rsid w:val="00555ABB"/>
    <w:rsid w:val="00555B47"/>
    <w:rsid w:val="00560013"/>
    <w:rsid w:val="00560B7D"/>
    <w:rsid w:val="00561B43"/>
    <w:rsid w:val="00562C3F"/>
    <w:rsid w:val="005656D8"/>
    <w:rsid w:val="0057692A"/>
    <w:rsid w:val="00577E12"/>
    <w:rsid w:val="0058197A"/>
    <w:rsid w:val="00586DB4"/>
    <w:rsid w:val="005904B5"/>
    <w:rsid w:val="00590B69"/>
    <w:rsid w:val="005A2B1C"/>
    <w:rsid w:val="005A33DC"/>
    <w:rsid w:val="005A3B62"/>
    <w:rsid w:val="005A4138"/>
    <w:rsid w:val="005B1F0E"/>
    <w:rsid w:val="005B322C"/>
    <w:rsid w:val="005D29B9"/>
    <w:rsid w:val="00600262"/>
    <w:rsid w:val="006004CD"/>
    <w:rsid w:val="006005E2"/>
    <w:rsid w:val="00600CE4"/>
    <w:rsid w:val="00601C6E"/>
    <w:rsid w:val="00606ED9"/>
    <w:rsid w:val="00613B1F"/>
    <w:rsid w:val="006150E7"/>
    <w:rsid w:val="006154A0"/>
    <w:rsid w:val="00620571"/>
    <w:rsid w:val="0062790E"/>
    <w:rsid w:val="00630DCC"/>
    <w:rsid w:val="006336E8"/>
    <w:rsid w:val="00637A57"/>
    <w:rsid w:val="006408D8"/>
    <w:rsid w:val="00644EB6"/>
    <w:rsid w:val="006455B7"/>
    <w:rsid w:val="00650A5C"/>
    <w:rsid w:val="00652FBE"/>
    <w:rsid w:val="006536F2"/>
    <w:rsid w:val="0065489E"/>
    <w:rsid w:val="00663E9C"/>
    <w:rsid w:val="00670718"/>
    <w:rsid w:val="00672623"/>
    <w:rsid w:val="00673EEC"/>
    <w:rsid w:val="00674DC3"/>
    <w:rsid w:val="0068171C"/>
    <w:rsid w:val="00684238"/>
    <w:rsid w:val="006843D8"/>
    <w:rsid w:val="00685DD2"/>
    <w:rsid w:val="00692197"/>
    <w:rsid w:val="006922B4"/>
    <w:rsid w:val="006927EA"/>
    <w:rsid w:val="00692C8E"/>
    <w:rsid w:val="00694101"/>
    <w:rsid w:val="00695B33"/>
    <w:rsid w:val="006C0B24"/>
    <w:rsid w:val="006C40DE"/>
    <w:rsid w:val="006D22B5"/>
    <w:rsid w:val="006D26B5"/>
    <w:rsid w:val="006D45D1"/>
    <w:rsid w:val="006E20C5"/>
    <w:rsid w:val="006E242F"/>
    <w:rsid w:val="006E5595"/>
    <w:rsid w:val="006E6863"/>
    <w:rsid w:val="006F31B0"/>
    <w:rsid w:val="006F3D87"/>
    <w:rsid w:val="006F6513"/>
    <w:rsid w:val="00701105"/>
    <w:rsid w:val="00702BDB"/>
    <w:rsid w:val="00714933"/>
    <w:rsid w:val="00717CFD"/>
    <w:rsid w:val="0072077A"/>
    <w:rsid w:val="00720DB0"/>
    <w:rsid w:val="00722853"/>
    <w:rsid w:val="00723CD6"/>
    <w:rsid w:val="00724F5C"/>
    <w:rsid w:val="00731050"/>
    <w:rsid w:val="00732E39"/>
    <w:rsid w:val="007428EF"/>
    <w:rsid w:val="007455D9"/>
    <w:rsid w:val="00745E30"/>
    <w:rsid w:val="00753A20"/>
    <w:rsid w:val="00754FCE"/>
    <w:rsid w:val="00755469"/>
    <w:rsid w:val="007565A9"/>
    <w:rsid w:val="00756F15"/>
    <w:rsid w:val="00774A93"/>
    <w:rsid w:val="0077503B"/>
    <w:rsid w:val="00775339"/>
    <w:rsid w:val="00777FE5"/>
    <w:rsid w:val="00784C90"/>
    <w:rsid w:val="007874D2"/>
    <w:rsid w:val="00794152"/>
    <w:rsid w:val="00795671"/>
    <w:rsid w:val="007958D6"/>
    <w:rsid w:val="00795C6A"/>
    <w:rsid w:val="007974F7"/>
    <w:rsid w:val="007A592C"/>
    <w:rsid w:val="007A7912"/>
    <w:rsid w:val="007B0A8E"/>
    <w:rsid w:val="007B2E37"/>
    <w:rsid w:val="007B7A05"/>
    <w:rsid w:val="007C6199"/>
    <w:rsid w:val="007C70BF"/>
    <w:rsid w:val="007D0B24"/>
    <w:rsid w:val="007D3108"/>
    <w:rsid w:val="007D3C0D"/>
    <w:rsid w:val="007D446B"/>
    <w:rsid w:val="007E43E2"/>
    <w:rsid w:val="007E641F"/>
    <w:rsid w:val="007F1FED"/>
    <w:rsid w:val="007F254E"/>
    <w:rsid w:val="007F35A2"/>
    <w:rsid w:val="007F46AA"/>
    <w:rsid w:val="007F5068"/>
    <w:rsid w:val="007F5756"/>
    <w:rsid w:val="008046CE"/>
    <w:rsid w:val="0081261F"/>
    <w:rsid w:val="00812D49"/>
    <w:rsid w:val="00813299"/>
    <w:rsid w:val="008350C5"/>
    <w:rsid w:val="008355B8"/>
    <w:rsid w:val="008444AD"/>
    <w:rsid w:val="0084536F"/>
    <w:rsid w:val="0084772B"/>
    <w:rsid w:val="008537EF"/>
    <w:rsid w:val="00854F03"/>
    <w:rsid w:val="00860A46"/>
    <w:rsid w:val="00870014"/>
    <w:rsid w:val="00872EF5"/>
    <w:rsid w:val="00873F9A"/>
    <w:rsid w:val="008762E2"/>
    <w:rsid w:val="00877789"/>
    <w:rsid w:val="0088446A"/>
    <w:rsid w:val="008844F2"/>
    <w:rsid w:val="0088465F"/>
    <w:rsid w:val="00885B8B"/>
    <w:rsid w:val="008873D9"/>
    <w:rsid w:val="00890347"/>
    <w:rsid w:val="00893CBA"/>
    <w:rsid w:val="008A01B2"/>
    <w:rsid w:val="008A3736"/>
    <w:rsid w:val="008A49CC"/>
    <w:rsid w:val="008A55A0"/>
    <w:rsid w:val="008A6F73"/>
    <w:rsid w:val="008B3DAE"/>
    <w:rsid w:val="008C55CF"/>
    <w:rsid w:val="008D5D60"/>
    <w:rsid w:val="008D7047"/>
    <w:rsid w:val="008F1879"/>
    <w:rsid w:val="008F7994"/>
    <w:rsid w:val="008F7E82"/>
    <w:rsid w:val="00902EF9"/>
    <w:rsid w:val="009050F0"/>
    <w:rsid w:val="00911F8D"/>
    <w:rsid w:val="00912D48"/>
    <w:rsid w:val="00913710"/>
    <w:rsid w:val="009141EA"/>
    <w:rsid w:val="00914643"/>
    <w:rsid w:val="00917FC8"/>
    <w:rsid w:val="00922DD9"/>
    <w:rsid w:val="00923F68"/>
    <w:rsid w:val="00926868"/>
    <w:rsid w:val="00927078"/>
    <w:rsid w:val="009274D7"/>
    <w:rsid w:val="009329CF"/>
    <w:rsid w:val="0093604C"/>
    <w:rsid w:val="00941E1F"/>
    <w:rsid w:val="0094499A"/>
    <w:rsid w:val="009473CE"/>
    <w:rsid w:val="00951E65"/>
    <w:rsid w:val="00955A64"/>
    <w:rsid w:val="00956EEA"/>
    <w:rsid w:val="00956FD1"/>
    <w:rsid w:val="00961DE8"/>
    <w:rsid w:val="009753C2"/>
    <w:rsid w:val="009755AD"/>
    <w:rsid w:val="00976425"/>
    <w:rsid w:val="009775CA"/>
    <w:rsid w:val="00994223"/>
    <w:rsid w:val="00996703"/>
    <w:rsid w:val="009B33E7"/>
    <w:rsid w:val="009B3B71"/>
    <w:rsid w:val="009B7B94"/>
    <w:rsid w:val="009C00EA"/>
    <w:rsid w:val="009C130A"/>
    <w:rsid w:val="009C242A"/>
    <w:rsid w:val="009D0760"/>
    <w:rsid w:val="009D4F3D"/>
    <w:rsid w:val="009E2F9F"/>
    <w:rsid w:val="009E7129"/>
    <w:rsid w:val="00A00A3F"/>
    <w:rsid w:val="00A01CC6"/>
    <w:rsid w:val="00A02923"/>
    <w:rsid w:val="00A12C63"/>
    <w:rsid w:val="00A13299"/>
    <w:rsid w:val="00A13DF4"/>
    <w:rsid w:val="00A16C5C"/>
    <w:rsid w:val="00A1749B"/>
    <w:rsid w:val="00A17B52"/>
    <w:rsid w:val="00A2239A"/>
    <w:rsid w:val="00A26B65"/>
    <w:rsid w:val="00A27688"/>
    <w:rsid w:val="00A27BBC"/>
    <w:rsid w:val="00A369BA"/>
    <w:rsid w:val="00A36ABF"/>
    <w:rsid w:val="00A41C31"/>
    <w:rsid w:val="00A504B8"/>
    <w:rsid w:val="00A55F60"/>
    <w:rsid w:val="00A562C1"/>
    <w:rsid w:val="00A61C58"/>
    <w:rsid w:val="00A71406"/>
    <w:rsid w:val="00A7665A"/>
    <w:rsid w:val="00A77DF5"/>
    <w:rsid w:val="00A8351C"/>
    <w:rsid w:val="00A848DA"/>
    <w:rsid w:val="00A86B04"/>
    <w:rsid w:val="00A97780"/>
    <w:rsid w:val="00AA15B6"/>
    <w:rsid w:val="00AA3572"/>
    <w:rsid w:val="00AA4A00"/>
    <w:rsid w:val="00AA6FD9"/>
    <w:rsid w:val="00AB2E73"/>
    <w:rsid w:val="00AC3410"/>
    <w:rsid w:val="00AC4008"/>
    <w:rsid w:val="00AC5128"/>
    <w:rsid w:val="00AC5202"/>
    <w:rsid w:val="00AC5E7E"/>
    <w:rsid w:val="00AC6AF3"/>
    <w:rsid w:val="00AC7513"/>
    <w:rsid w:val="00AD137E"/>
    <w:rsid w:val="00AD14C0"/>
    <w:rsid w:val="00AD2743"/>
    <w:rsid w:val="00AD35F2"/>
    <w:rsid w:val="00AD4EA9"/>
    <w:rsid w:val="00AE35C9"/>
    <w:rsid w:val="00AE5569"/>
    <w:rsid w:val="00AE5985"/>
    <w:rsid w:val="00AF1F68"/>
    <w:rsid w:val="00AF205B"/>
    <w:rsid w:val="00AF27A7"/>
    <w:rsid w:val="00AF7B88"/>
    <w:rsid w:val="00B034D1"/>
    <w:rsid w:val="00B04A77"/>
    <w:rsid w:val="00B10D08"/>
    <w:rsid w:val="00B11AE0"/>
    <w:rsid w:val="00B1255E"/>
    <w:rsid w:val="00B14C14"/>
    <w:rsid w:val="00B164DE"/>
    <w:rsid w:val="00B20130"/>
    <w:rsid w:val="00B209ED"/>
    <w:rsid w:val="00B36CD6"/>
    <w:rsid w:val="00B446D3"/>
    <w:rsid w:val="00B46440"/>
    <w:rsid w:val="00B523C6"/>
    <w:rsid w:val="00B55CA7"/>
    <w:rsid w:val="00B61951"/>
    <w:rsid w:val="00B62E31"/>
    <w:rsid w:val="00B67CB9"/>
    <w:rsid w:val="00B7790C"/>
    <w:rsid w:val="00B82B67"/>
    <w:rsid w:val="00B84906"/>
    <w:rsid w:val="00B86F91"/>
    <w:rsid w:val="00B93E98"/>
    <w:rsid w:val="00B95673"/>
    <w:rsid w:val="00B956F8"/>
    <w:rsid w:val="00B95794"/>
    <w:rsid w:val="00B966B5"/>
    <w:rsid w:val="00BA049F"/>
    <w:rsid w:val="00BA058D"/>
    <w:rsid w:val="00BA3CBA"/>
    <w:rsid w:val="00BB3EE4"/>
    <w:rsid w:val="00BB6832"/>
    <w:rsid w:val="00BC0C0B"/>
    <w:rsid w:val="00BC199F"/>
    <w:rsid w:val="00BC5651"/>
    <w:rsid w:val="00BC62E1"/>
    <w:rsid w:val="00BC7C68"/>
    <w:rsid w:val="00BD0113"/>
    <w:rsid w:val="00BD3874"/>
    <w:rsid w:val="00BD3BDF"/>
    <w:rsid w:val="00BD6253"/>
    <w:rsid w:val="00BE197F"/>
    <w:rsid w:val="00BE2AF2"/>
    <w:rsid w:val="00BE71B6"/>
    <w:rsid w:val="00BF39CC"/>
    <w:rsid w:val="00C01541"/>
    <w:rsid w:val="00C20252"/>
    <w:rsid w:val="00C21F0B"/>
    <w:rsid w:val="00C223AA"/>
    <w:rsid w:val="00C3043E"/>
    <w:rsid w:val="00C32482"/>
    <w:rsid w:val="00C33F3D"/>
    <w:rsid w:val="00C34236"/>
    <w:rsid w:val="00C40892"/>
    <w:rsid w:val="00C44A8D"/>
    <w:rsid w:val="00C47A5B"/>
    <w:rsid w:val="00C47B30"/>
    <w:rsid w:val="00C52359"/>
    <w:rsid w:val="00C621EB"/>
    <w:rsid w:val="00C622EB"/>
    <w:rsid w:val="00C623BE"/>
    <w:rsid w:val="00C66B11"/>
    <w:rsid w:val="00C716D7"/>
    <w:rsid w:val="00C753C7"/>
    <w:rsid w:val="00C76000"/>
    <w:rsid w:val="00C80C5D"/>
    <w:rsid w:val="00C904A4"/>
    <w:rsid w:val="00C91975"/>
    <w:rsid w:val="00CA09E8"/>
    <w:rsid w:val="00CA7491"/>
    <w:rsid w:val="00CA78C3"/>
    <w:rsid w:val="00CB4247"/>
    <w:rsid w:val="00CB55ED"/>
    <w:rsid w:val="00CC15BF"/>
    <w:rsid w:val="00CC43F5"/>
    <w:rsid w:val="00CC4D38"/>
    <w:rsid w:val="00CC60A3"/>
    <w:rsid w:val="00CD2655"/>
    <w:rsid w:val="00CD2F1D"/>
    <w:rsid w:val="00CE556F"/>
    <w:rsid w:val="00CF4454"/>
    <w:rsid w:val="00CF61D8"/>
    <w:rsid w:val="00CF70FF"/>
    <w:rsid w:val="00D0412A"/>
    <w:rsid w:val="00D06879"/>
    <w:rsid w:val="00D15033"/>
    <w:rsid w:val="00D17015"/>
    <w:rsid w:val="00D232B1"/>
    <w:rsid w:val="00D235D9"/>
    <w:rsid w:val="00D27E96"/>
    <w:rsid w:val="00D30E0A"/>
    <w:rsid w:val="00D407A9"/>
    <w:rsid w:val="00D446D3"/>
    <w:rsid w:val="00D54BB9"/>
    <w:rsid w:val="00D5632F"/>
    <w:rsid w:val="00D60A2C"/>
    <w:rsid w:val="00D65C47"/>
    <w:rsid w:val="00D67062"/>
    <w:rsid w:val="00D70CD6"/>
    <w:rsid w:val="00D71436"/>
    <w:rsid w:val="00D73620"/>
    <w:rsid w:val="00D776D4"/>
    <w:rsid w:val="00D82875"/>
    <w:rsid w:val="00D86A53"/>
    <w:rsid w:val="00DA0E2B"/>
    <w:rsid w:val="00DA691B"/>
    <w:rsid w:val="00DB0977"/>
    <w:rsid w:val="00DB1D95"/>
    <w:rsid w:val="00DB5350"/>
    <w:rsid w:val="00DB6254"/>
    <w:rsid w:val="00DC5FB5"/>
    <w:rsid w:val="00DC61C0"/>
    <w:rsid w:val="00DD163E"/>
    <w:rsid w:val="00DD2E59"/>
    <w:rsid w:val="00DE082F"/>
    <w:rsid w:val="00DE1306"/>
    <w:rsid w:val="00DE1EE5"/>
    <w:rsid w:val="00DE2230"/>
    <w:rsid w:val="00DE23E6"/>
    <w:rsid w:val="00DE50EF"/>
    <w:rsid w:val="00DE644A"/>
    <w:rsid w:val="00DE6DB9"/>
    <w:rsid w:val="00DF1ED5"/>
    <w:rsid w:val="00DF4ECA"/>
    <w:rsid w:val="00E019EC"/>
    <w:rsid w:val="00E025C7"/>
    <w:rsid w:val="00E12352"/>
    <w:rsid w:val="00E12B08"/>
    <w:rsid w:val="00E13393"/>
    <w:rsid w:val="00E14926"/>
    <w:rsid w:val="00E15825"/>
    <w:rsid w:val="00E16FC6"/>
    <w:rsid w:val="00E220E3"/>
    <w:rsid w:val="00E23B9F"/>
    <w:rsid w:val="00E24155"/>
    <w:rsid w:val="00E275DA"/>
    <w:rsid w:val="00E27DFB"/>
    <w:rsid w:val="00E30FB1"/>
    <w:rsid w:val="00E341D1"/>
    <w:rsid w:val="00E34F3A"/>
    <w:rsid w:val="00E37734"/>
    <w:rsid w:val="00E43F91"/>
    <w:rsid w:val="00E46138"/>
    <w:rsid w:val="00E46346"/>
    <w:rsid w:val="00E54C6B"/>
    <w:rsid w:val="00E62A7C"/>
    <w:rsid w:val="00E71C27"/>
    <w:rsid w:val="00E735A3"/>
    <w:rsid w:val="00E75E5A"/>
    <w:rsid w:val="00E855A9"/>
    <w:rsid w:val="00E85796"/>
    <w:rsid w:val="00E85A5C"/>
    <w:rsid w:val="00E87F07"/>
    <w:rsid w:val="00E92FFF"/>
    <w:rsid w:val="00E95FF9"/>
    <w:rsid w:val="00EA22FA"/>
    <w:rsid w:val="00EB27B0"/>
    <w:rsid w:val="00EB31F8"/>
    <w:rsid w:val="00EB44E7"/>
    <w:rsid w:val="00EB4561"/>
    <w:rsid w:val="00EC0285"/>
    <w:rsid w:val="00EC0A9E"/>
    <w:rsid w:val="00EC4F7E"/>
    <w:rsid w:val="00ED16F5"/>
    <w:rsid w:val="00ED2226"/>
    <w:rsid w:val="00ED27C4"/>
    <w:rsid w:val="00ED4813"/>
    <w:rsid w:val="00ED52F8"/>
    <w:rsid w:val="00EE0D41"/>
    <w:rsid w:val="00EE1339"/>
    <w:rsid w:val="00EE5966"/>
    <w:rsid w:val="00EE60B8"/>
    <w:rsid w:val="00EE6B60"/>
    <w:rsid w:val="00EE7A04"/>
    <w:rsid w:val="00EF0F22"/>
    <w:rsid w:val="00EF69D7"/>
    <w:rsid w:val="00EF7FC9"/>
    <w:rsid w:val="00F0726E"/>
    <w:rsid w:val="00F07996"/>
    <w:rsid w:val="00F114D9"/>
    <w:rsid w:val="00F129CB"/>
    <w:rsid w:val="00F27C23"/>
    <w:rsid w:val="00F35BA0"/>
    <w:rsid w:val="00F403C3"/>
    <w:rsid w:val="00F42CBB"/>
    <w:rsid w:val="00F458E7"/>
    <w:rsid w:val="00F5451E"/>
    <w:rsid w:val="00F64A66"/>
    <w:rsid w:val="00F66A7F"/>
    <w:rsid w:val="00F70C5D"/>
    <w:rsid w:val="00F737B9"/>
    <w:rsid w:val="00F75B9A"/>
    <w:rsid w:val="00F805EF"/>
    <w:rsid w:val="00F90719"/>
    <w:rsid w:val="00F948D3"/>
    <w:rsid w:val="00F965BF"/>
    <w:rsid w:val="00F97D9B"/>
    <w:rsid w:val="00FA242F"/>
    <w:rsid w:val="00FA5AF6"/>
    <w:rsid w:val="00FB0D31"/>
    <w:rsid w:val="00FB233C"/>
    <w:rsid w:val="00FB318A"/>
    <w:rsid w:val="00FB50AF"/>
    <w:rsid w:val="00FB5CF7"/>
    <w:rsid w:val="00FC5053"/>
    <w:rsid w:val="00FC5502"/>
    <w:rsid w:val="00FD053A"/>
    <w:rsid w:val="00FD3C44"/>
    <w:rsid w:val="00FD4412"/>
    <w:rsid w:val="00FD4A7E"/>
    <w:rsid w:val="00FD76D6"/>
    <w:rsid w:val="00FD777B"/>
    <w:rsid w:val="00FE4569"/>
    <w:rsid w:val="00FE5F43"/>
    <w:rsid w:val="00FE7BED"/>
    <w:rsid w:val="00FF2795"/>
    <w:rsid w:val="00FF66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1">
    <w:name w:val="heading 1"/>
    <w:basedOn w:val="Normal"/>
    <w:next w:val="Normal"/>
    <w:link w:val="Heading1Char"/>
    <w:uiPriority w:val="9"/>
    <w:qFormat/>
    <w:rsid w:val="00DB62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36C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qFormat/>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paragraph" w:customStyle="1" w:styleId="msghead">
    <w:name w:val="msg_head"/>
    <w:basedOn w:val="Normal"/>
    <w:uiPriority w:val="99"/>
    <w:rsid w:val="00B164DE"/>
    <w:pPr>
      <w:spacing w:after="0" w:line="270" w:lineRule="atLeast"/>
    </w:pPr>
    <w:rPr>
      <w:rFonts w:ascii="Times New Roman" w:eastAsia="Times New Roman" w:hAnsi="Times New Roman" w:cs="Times New Roman"/>
      <w:b/>
      <w:bCs/>
      <w:color w:val="293E9C"/>
      <w:sz w:val="24"/>
      <w:szCs w:val="24"/>
    </w:rPr>
  </w:style>
  <w:style w:type="character" w:customStyle="1" w:styleId="Bodytext">
    <w:name w:val="Body text_"/>
    <w:basedOn w:val="DefaultParagraphFont"/>
    <w:link w:val="BodyText1"/>
    <w:rsid w:val="00695B33"/>
    <w:rPr>
      <w:rFonts w:ascii="Arial" w:eastAsia="Arial" w:hAnsi="Arial" w:cs="Arial"/>
      <w:spacing w:val="-2"/>
      <w:sz w:val="20"/>
      <w:szCs w:val="20"/>
      <w:shd w:val="clear" w:color="auto" w:fill="FFFFFF"/>
    </w:rPr>
  </w:style>
  <w:style w:type="paragraph" w:customStyle="1" w:styleId="BodyText1">
    <w:name w:val="Body Text1"/>
    <w:basedOn w:val="Normal"/>
    <w:link w:val="Bodytext"/>
    <w:rsid w:val="00695B33"/>
    <w:pPr>
      <w:widowControl w:val="0"/>
      <w:shd w:val="clear" w:color="auto" w:fill="FFFFFF"/>
      <w:spacing w:before="180" w:after="0" w:line="211" w:lineRule="exact"/>
      <w:jc w:val="center"/>
    </w:pPr>
    <w:rPr>
      <w:rFonts w:ascii="Arial" w:eastAsia="Arial" w:hAnsi="Arial" w:cs="Arial"/>
      <w:spacing w:val="-2"/>
      <w:sz w:val="20"/>
      <w:szCs w:val="20"/>
    </w:rPr>
  </w:style>
  <w:style w:type="paragraph" w:styleId="BodyTextIndent2">
    <w:name w:val="Body Text Indent 2"/>
    <w:basedOn w:val="Normal"/>
    <w:link w:val="BodyTextIndent2Char"/>
    <w:uiPriority w:val="99"/>
    <w:semiHidden/>
    <w:unhideWhenUsed/>
    <w:rsid w:val="00A13DF4"/>
    <w:pPr>
      <w:spacing w:after="120" w:line="480" w:lineRule="auto"/>
      <w:ind w:left="360"/>
    </w:pPr>
  </w:style>
  <w:style w:type="character" w:customStyle="1" w:styleId="BodyTextIndent2Char">
    <w:name w:val="Body Text Indent 2 Char"/>
    <w:basedOn w:val="DefaultParagraphFont"/>
    <w:link w:val="BodyTextIndent2"/>
    <w:uiPriority w:val="99"/>
    <w:semiHidden/>
    <w:rsid w:val="00A13DF4"/>
  </w:style>
  <w:style w:type="character" w:styleId="Strong">
    <w:name w:val="Strong"/>
    <w:basedOn w:val="DefaultParagraphFont"/>
    <w:uiPriority w:val="22"/>
    <w:qFormat/>
    <w:rsid w:val="00D446D3"/>
    <w:rPr>
      <w:b/>
      <w:bCs/>
    </w:rPr>
  </w:style>
  <w:style w:type="paragraph" w:styleId="FootnoteText">
    <w:name w:val="footnote text"/>
    <w:basedOn w:val="Normal"/>
    <w:link w:val="FootnoteTextChar"/>
    <w:rsid w:val="00D446D3"/>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rsid w:val="00D446D3"/>
    <w:rPr>
      <w:rFonts w:ascii="Times New Roman" w:eastAsia="MS Mincho" w:hAnsi="Times New Roman" w:cs="Times New Roman"/>
      <w:b/>
      <w:sz w:val="20"/>
      <w:szCs w:val="20"/>
    </w:rPr>
  </w:style>
  <w:style w:type="character" w:customStyle="1" w:styleId="textexposedshow0">
    <w:name w:val="textexposedshow"/>
    <w:basedOn w:val="DefaultParagraphFont"/>
    <w:rsid w:val="00AF7B88"/>
  </w:style>
  <w:style w:type="character" w:customStyle="1" w:styleId="Heading2Char">
    <w:name w:val="Heading 2 Char"/>
    <w:basedOn w:val="DefaultParagraphFont"/>
    <w:link w:val="Heading2"/>
    <w:uiPriority w:val="9"/>
    <w:rsid w:val="00B36CD6"/>
    <w:rPr>
      <w:rFonts w:asciiTheme="majorHAnsi" w:eastAsiaTheme="majorEastAsia" w:hAnsiTheme="majorHAnsi" w:cstheme="majorBidi"/>
      <w:b/>
      <w:bCs/>
      <w:color w:val="4F81BD" w:themeColor="accent1"/>
      <w:sz w:val="26"/>
      <w:szCs w:val="26"/>
    </w:rPr>
  </w:style>
  <w:style w:type="character" w:customStyle="1" w:styleId="mceitemhidden">
    <w:name w:val="mceitemhidden"/>
    <w:basedOn w:val="DefaultParagraphFont"/>
    <w:rsid w:val="0049765E"/>
  </w:style>
  <w:style w:type="character" w:customStyle="1" w:styleId="mceitemhiddenspellword">
    <w:name w:val="mceitemhiddenspellword"/>
    <w:basedOn w:val="DefaultParagraphFont"/>
    <w:rsid w:val="0049765E"/>
  </w:style>
  <w:style w:type="character" w:customStyle="1" w:styleId="Heading1Char">
    <w:name w:val="Heading 1 Char"/>
    <w:basedOn w:val="DefaultParagraphFont"/>
    <w:link w:val="Heading1"/>
    <w:uiPriority w:val="9"/>
    <w:rsid w:val="00DB625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25823124">
      <w:bodyDiv w:val="1"/>
      <w:marLeft w:val="0"/>
      <w:marRight w:val="0"/>
      <w:marTop w:val="0"/>
      <w:marBottom w:val="0"/>
      <w:divBdr>
        <w:top w:val="none" w:sz="0" w:space="0" w:color="auto"/>
        <w:left w:val="none" w:sz="0" w:space="0" w:color="auto"/>
        <w:bottom w:val="none" w:sz="0" w:space="0" w:color="auto"/>
        <w:right w:val="none" w:sz="0" w:space="0" w:color="auto"/>
      </w:divBdr>
      <w:divsChild>
        <w:div w:id="2087653747">
          <w:marLeft w:val="0"/>
          <w:marRight w:val="0"/>
          <w:marTop w:val="0"/>
          <w:marBottom w:val="0"/>
          <w:divBdr>
            <w:top w:val="none" w:sz="0" w:space="0" w:color="auto"/>
            <w:left w:val="none" w:sz="0" w:space="0" w:color="auto"/>
            <w:bottom w:val="none" w:sz="0" w:space="0" w:color="auto"/>
            <w:right w:val="none" w:sz="0" w:space="0" w:color="auto"/>
          </w:divBdr>
        </w:div>
        <w:div w:id="1941796797">
          <w:marLeft w:val="0"/>
          <w:marRight w:val="0"/>
          <w:marTop w:val="0"/>
          <w:marBottom w:val="0"/>
          <w:divBdr>
            <w:top w:val="none" w:sz="0" w:space="0" w:color="auto"/>
            <w:left w:val="none" w:sz="0" w:space="0" w:color="auto"/>
            <w:bottom w:val="none" w:sz="0" w:space="0" w:color="auto"/>
            <w:right w:val="none" w:sz="0" w:space="0" w:color="auto"/>
          </w:divBdr>
        </w:div>
      </w:divsChild>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6856929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20199">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780107091">
      <w:bodyDiv w:val="1"/>
      <w:marLeft w:val="0"/>
      <w:marRight w:val="0"/>
      <w:marTop w:val="0"/>
      <w:marBottom w:val="0"/>
      <w:divBdr>
        <w:top w:val="none" w:sz="0" w:space="0" w:color="auto"/>
        <w:left w:val="none" w:sz="0" w:space="0" w:color="auto"/>
        <w:bottom w:val="none" w:sz="0" w:space="0" w:color="auto"/>
        <w:right w:val="none" w:sz="0" w:space="0" w:color="auto"/>
      </w:divBdr>
    </w:div>
    <w:div w:id="1943797854">
      <w:bodyDiv w:val="1"/>
      <w:marLeft w:val="0"/>
      <w:marRight w:val="0"/>
      <w:marTop w:val="0"/>
      <w:marBottom w:val="0"/>
      <w:divBdr>
        <w:top w:val="none" w:sz="0" w:space="0" w:color="auto"/>
        <w:left w:val="none" w:sz="0" w:space="0" w:color="auto"/>
        <w:bottom w:val="none" w:sz="0" w:space="0" w:color="auto"/>
        <w:right w:val="none" w:sz="0" w:space="0" w:color="auto"/>
      </w:divBdr>
      <w:divsChild>
        <w:div w:id="440539454">
          <w:marLeft w:val="0"/>
          <w:marRight w:val="0"/>
          <w:marTop w:val="0"/>
          <w:marBottom w:val="0"/>
          <w:divBdr>
            <w:top w:val="none" w:sz="0" w:space="0" w:color="auto"/>
            <w:left w:val="none" w:sz="0" w:space="0" w:color="auto"/>
            <w:bottom w:val="none" w:sz="0" w:space="0" w:color="auto"/>
            <w:right w:val="none" w:sz="0" w:space="0" w:color="auto"/>
          </w:divBdr>
        </w:div>
        <w:div w:id="2019655184">
          <w:marLeft w:val="0"/>
          <w:marRight w:val="0"/>
          <w:marTop w:val="0"/>
          <w:marBottom w:val="0"/>
          <w:divBdr>
            <w:top w:val="none" w:sz="0" w:space="0" w:color="auto"/>
            <w:left w:val="none" w:sz="0" w:space="0" w:color="auto"/>
            <w:bottom w:val="none" w:sz="0" w:space="0" w:color="auto"/>
            <w:right w:val="none" w:sz="0" w:space="0" w:color="auto"/>
          </w:divBdr>
        </w:div>
        <w:div w:id="1776366922">
          <w:marLeft w:val="0"/>
          <w:marRight w:val="0"/>
          <w:marTop w:val="0"/>
          <w:marBottom w:val="0"/>
          <w:divBdr>
            <w:top w:val="none" w:sz="0" w:space="0" w:color="auto"/>
            <w:left w:val="none" w:sz="0" w:space="0" w:color="auto"/>
            <w:bottom w:val="none" w:sz="0" w:space="0" w:color="auto"/>
            <w:right w:val="none" w:sz="0" w:space="0" w:color="auto"/>
          </w:divBdr>
        </w:div>
      </w:divsChild>
    </w:div>
    <w:div w:id="1955552776">
      <w:bodyDiv w:val="1"/>
      <w:marLeft w:val="0"/>
      <w:marRight w:val="0"/>
      <w:marTop w:val="0"/>
      <w:marBottom w:val="0"/>
      <w:divBdr>
        <w:top w:val="none" w:sz="0" w:space="0" w:color="auto"/>
        <w:left w:val="none" w:sz="0" w:space="0" w:color="auto"/>
        <w:bottom w:val="none" w:sz="0" w:space="0" w:color="auto"/>
        <w:right w:val="none" w:sz="0" w:space="0" w:color="auto"/>
      </w:divBdr>
      <w:divsChild>
        <w:div w:id="646083943">
          <w:marLeft w:val="0"/>
          <w:marRight w:val="0"/>
          <w:marTop w:val="0"/>
          <w:marBottom w:val="0"/>
          <w:divBdr>
            <w:top w:val="none" w:sz="0" w:space="0" w:color="auto"/>
            <w:left w:val="none" w:sz="0" w:space="0" w:color="auto"/>
            <w:bottom w:val="none" w:sz="0" w:space="0" w:color="auto"/>
            <w:right w:val="none" w:sz="0" w:space="0" w:color="auto"/>
          </w:divBdr>
        </w:div>
        <w:div w:id="737482727">
          <w:marLeft w:val="0"/>
          <w:marRight w:val="0"/>
          <w:marTop w:val="0"/>
          <w:marBottom w:val="0"/>
          <w:divBdr>
            <w:top w:val="none" w:sz="0" w:space="0" w:color="auto"/>
            <w:left w:val="none" w:sz="0" w:space="0" w:color="auto"/>
            <w:bottom w:val="none" w:sz="0" w:space="0" w:color="auto"/>
            <w:right w:val="none" w:sz="0" w:space="0" w:color="auto"/>
          </w:divBdr>
        </w:div>
        <w:div w:id="21175428">
          <w:marLeft w:val="0"/>
          <w:marRight w:val="0"/>
          <w:marTop w:val="0"/>
          <w:marBottom w:val="0"/>
          <w:divBdr>
            <w:top w:val="none" w:sz="0" w:space="0" w:color="auto"/>
            <w:left w:val="none" w:sz="0" w:space="0" w:color="auto"/>
            <w:bottom w:val="none" w:sz="0" w:space="0" w:color="auto"/>
            <w:right w:val="none" w:sz="0" w:space="0" w:color="auto"/>
          </w:divBdr>
        </w:div>
        <w:div w:id="318659274">
          <w:marLeft w:val="0"/>
          <w:marRight w:val="0"/>
          <w:marTop w:val="0"/>
          <w:marBottom w:val="0"/>
          <w:divBdr>
            <w:top w:val="none" w:sz="0" w:space="0" w:color="auto"/>
            <w:left w:val="none" w:sz="0" w:space="0" w:color="auto"/>
            <w:bottom w:val="none" w:sz="0" w:space="0" w:color="auto"/>
            <w:right w:val="none" w:sz="0" w:space="0" w:color="auto"/>
          </w:divBdr>
        </w:div>
        <w:div w:id="538324720">
          <w:marLeft w:val="0"/>
          <w:marRight w:val="0"/>
          <w:marTop w:val="0"/>
          <w:marBottom w:val="0"/>
          <w:divBdr>
            <w:top w:val="none" w:sz="0" w:space="0" w:color="auto"/>
            <w:left w:val="none" w:sz="0" w:space="0" w:color="auto"/>
            <w:bottom w:val="none" w:sz="0" w:space="0" w:color="auto"/>
            <w:right w:val="none" w:sz="0" w:space="0" w:color="auto"/>
          </w:divBdr>
        </w:div>
        <w:div w:id="1148669242">
          <w:marLeft w:val="0"/>
          <w:marRight w:val="0"/>
          <w:marTop w:val="0"/>
          <w:marBottom w:val="0"/>
          <w:divBdr>
            <w:top w:val="none" w:sz="0" w:space="0" w:color="auto"/>
            <w:left w:val="none" w:sz="0" w:space="0" w:color="auto"/>
            <w:bottom w:val="none" w:sz="0" w:space="0" w:color="auto"/>
            <w:right w:val="none" w:sz="0" w:space="0" w:color="auto"/>
          </w:divBdr>
        </w:div>
        <w:div w:id="1212500136">
          <w:marLeft w:val="0"/>
          <w:marRight w:val="0"/>
          <w:marTop w:val="0"/>
          <w:marBottom w:val="0"/>
          <w:divBdr>
            <w:top w:val="none" w:sz="0" w:space="0" w:color="auto"/>
            <w:left w:val="none" w:sz="0" w:space="0" w:color="auto"/>
            <w:bottom w:val="none" w:sz="0" w:space="0" w:color="auto"/>
            <w:right w:val="none" w:sz="0" w:space="0" w:color="auto"/>
          </w:divBdr>
        </w:div>
      </w:divsChild>
    </w:div>
    <w:div w:id="2089188536">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56CA4-374E-407D-97B3-58BB1AA6F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7</Pages>
  <Words>3113</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263</cp:revision>
  <cp:lastPrinted>2020-12-04T09:52:00Z</cp:lastPrinted>
  <dcterms:created xsi:type="dcterms:W3CDTF">2017-11-28T06:27:00Z</dcterms:created>
  <dcterms:modified xsi:type="dcterms:W3CDTF">2020-12-04T10:15:00Z</dcterms:modified>
</cp:coreProperties>
</file>