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695B33" w:rsidRDefault="00F35BA0" w:rsidP="00F35BA0">
      <w:pPr>
        <w:spacing w:after="0" w:line="240" w:lineRule="auto"/>
        <w:jc w:val="center"/>
        <w:rPr>
          <w:rFonts w:ascii="Arial" w:hAnsi="Arial" w:cs="Arial"/>
          <w:b/>
          <w:sz w:val="24"/>
          <w:szCs w:val="24"/>
          <w:lang w:val="mn-MN"/>
        </w:rPr>
      </w:pPr>
      <w:r w:rsidRPr="00695B33">
        <w:rPr>
          <w:rFonts w:ascii="Arial" w:hAnsi="Arial" w:cs="Arial"/>
          <w:b/>
          <w:sz w:val="24"/>
          <w:szCs w:val="24"/>
          <w:lang w:val="mn-MN"/>
        </w:rPr>
        <w:t>АЙМГИЙН ИТХ-ЫН ТЭРГҮҮЛЭГЧИД, АЖЛЫН АЛБАНААС</w:t>
      </w:r>
    </w:p>
    <w:p w:rsidR="00F35BA0" w:rsidRPr="00695B33" w:rsidRDefault="00F35BA0" w:rsidP="00445474">
      <w:pPr>
        <w:spacing w:after="0" w:line="240" w:lineRule="auto"/>
        <w:jc w:val="center"/>
        <w:rPr>
          <w:rFonts w:ascii="Arial" w:hAnsi="Arial" w:cs="Arial"/>
          <w:b/>
          <w:sz w:val="24"/>
          <w:szCs w:val="24"/>
          <w:lang w:val="mn-MN"/>
        </w:rPr>
      </w:pPr>
      <w:r w:rsidRPr="00695B33">
        <w:rPr>
          <w:rFonts w:ascii="Arial" w:hAnsi="Arial" w:cs="Arial"/>
          <w:b/>
          <w:sz w:val="24"/>
          <w:szCs w:val="24"/>
          <w:lang w:val="mn-MN"/>
        </w:rPr>
        <w:t>201</w:t>
      </w:r>
      <w:r w:rsidR="002157B0" w:rsidRPr="00695B33">
        <w:rPr>
          <w:rFonts w:ascii="Arial" w:hAnsi="Arial" w:cs="Arial"/>
          <w:b/>
          <w:sz w:val="24"/>
          <w:szCs w:val="24"/>
        </w:rPr>
        <w:t>8</w:t>
      </w:r>
      <w:r w:rsidRPr="00695B33">
        <w:rPr>
          <w:rFonts w:ascii="Arial" w:hAnsi="Arial" w:cs="Arial"/>
          <w:b/>
          <w:sz w:val="24"/>
          <w:szCs w:val="24"/>
          <w:lang w:val="mn-MN"/>
        </w:rPr>
        <w:t xml:space="preserve"> ОНЫ </w:t>
      </w:r>
      <w:r w:rsidR="00294D6A" w:rsidRPr="00695B33">
        <w:rPr>
          <w:rFonts w:ascii="Arial" w:hAnsi="Arial" w:cs="Arial"/>
          <w:b/>
          <w:sz w:val="24"/>
          <w:szCs w:val="24"/>
          <w:lang w:val="mn-MN"/>
        </w:rPr>
        <w:t>11</w:t>
      </w:r>
      <w:r w:rsidRPr="00695B33">
        <w:rPr>
          <w:rFonts w:ascii="Arial" w:hAnsi="Arial" w:cs="Arial"/>
          <w:b/>
          <w:sz w:val="24"/>
          <w:szCs w:val="24"/>
          <w:lang w:val="mn-MN"/>
        </w:rPr>
        <w:t>-Р САРД ХИЙЖ ГҮЙЦЭТГЭСЭН</w:t>
      </w:r>
      <w:r w:rsidR="00445474" w:rsidRPr="00695B33">
        <w:rPr>
          <w:rFonts w:ascii="Arial" w:hAnsi="Arial" w:cs="Arial"/>
          <w:b/>
          <w:sz w:val="24"/>
          <w:szCs w:val="24"/>
          <w:lang w:val="mn-MN"/>
        </w:rPr>
        <w:t xml:space="preserve"> </w:t>
      </w:r>
      <w:r w:rsidR="00911F8D" w:rsidRPr="00695B33">
        <w:rPr>
          <w:rFonts w:ascii="Arial" w:hAnsi="Arial" w:cs="Arial"/>
          <w:b/>
          <w:sz w:val="24"/>
          <w:szCs w:val="24"/>
          <w:lang w:val="mn-MN"/>
        </w:rPr>
        <w:t>АЖЛЫН МЭДЭЭ</w:t>
      </w:r>
    </w:p>
    <w:p w:rsidR="00293C31" w:rsidRPr="00695B33" w:rsidRDefault="00293C31" w:rsidP="00445474">
      <w:pPr>
        <w:spacing w:after="0" w:line="240" w:lineRule="auto"/>
        <w:jc w:val="center"/>
        <w:rPr>
          <w:rFonts w:ascii="Arial" w:hAnsi="Arial" w:cs="Arial"/>
          <w:b/>
          <w:sz w:val="24"/>
          <w:szCs w:val="24"/>
          <w:lang w:val="mn-MN"/>
        </w:rPr>
      </w:pPr>
    </w:p>
    <w:p w:rsidR="00ED4813" w:rsidRPr="00695B33" w:rsidRDefault="00F35BA0" w:rsidP="004B3C45">
      <w:pPr>
        <w:spacing w:after="0" w:line="360" w:lineRule="auto"/>
        <w:rPr>
          <w:rFonts w:ascii="Arial" w:hAnsi="Arial" w:cs="Arial"/>
          <w:b/>
          <w:sz w:val="24"/>
          <w:szCs w:val="24"/>
          <w:lang w:val="mn-MN"/>
        </w:rPr>
      </w:pPr>
      <w:r w:rsidRPr="00695B33">
        <w:rPr>
          <w:rFonts w:ascii="Arial" w:hAnsi="Arial" w:cs="Arial"/>
          <w:sz w:val="24"/>
          <w:szCs w:val="24"/>
          <w:lang w:val="mn-MN"/>
        </w:rPr>
        <w:t>201</w:t>
      </w:r>
      <w:r w:rsidR="002157B0" w:rsidRPr="00695B33">
        <w:rPr>
          <w:rFonts w:ascii="Arial" w:hAnsi="Arial" w:cs="Arial"/>
          <w:sz w:val="24"/>
          <w:szCs w:val="24"/>
        </w:rPr>
        <w:t>8</w:t>
      </w:r>
      <w:r w:rsidRPr="00695B33">
        <w:rPr>
          <w:rFonts w:ascii="Arial" w:hAnsi="Arial" w:cs="Arial"/>
          <w:sz w:val="24"/>
          <w:szCs w:val="24"/>
          <w:lang w:val="mn-MN"/>
        </w:rPr>
        <w:t>.</w:t>
      </w:r>
      <w:r w:rsidR="00294D6A" w:rsidRPr="00695B33">
        <w:rPr>
          <w:rFonts w:ascii="Arial" w:hAnsi="Arial" w:cs="Arial"/>
          <w:sz w:val="24"/>
          <w:szCs w:val="24"/>
          <w:lang w:val="mn-MN"/>
        </w:rPr>
        <w:t>11</w:t>
      </w:r>
      <w:r w:rsidR="00470285" w:rsidRPr="00695B33">
        <w:rPr>
          <w:rFonts w:ascii="Arial" w:hAnsi="Arial" w:cs="Arial"/>
          <w:sz w:val="24"/>
          <w:szCs w:val="24"/>
          <w:lang w:val="mn-MN"/>
        </w:rPr>
        <w:t>.</w:t>
      </w:r>
      <w:r w:rsidR="002157B0" w:rsidRPr="00695B33">
        <w:rPr>
          <w:rFonts w:ascii="Arial" w:hAnsi="Arial" w:cs="Arial"/>
          <w:sz w:val="24"/>
          <w:szCs w:val="24"/>
        </w:rPr>
        <w:t>30</w:t>
      </w:r>
      <w:r w:rsidRPr="00695B33">
        <w:rPr>
          <w:rFonts w:ascii="Arial" w:hAnsi="Arial" w:cs="Arial"/>
          <w:sz w:val="24"/>
          <w:szCs w:val="24"/>
          <w:lang w:val="mn-MN"/>
        </w:rPr>
        <w:t xml:space="preserve">.                                                                                   </w:t>
      </w:r>
      <w:r w:rsidR="003D4A81">
        <w:rPr>
          <w:rFonts w:ascii="Arial" w:hAnsi="Arial" w:cs="Arial"/>
          <w:sz w:val="24"/>
          <w:szCs w:val="24"/>
          <w:lang w:val="mn-MN"/>
        </w:rPr>
        <w:t xml:space="preserve">                  </w:t>
      </w:r>
      <w:r w:rsidR="003D4A81">
        <w:rPr>
          <w:rFonts w:ascii="Arial" w:hAnsi="Arial" w:cs="Arial"/>
          <w:sz w:val="24"/>
          <w:szCs w:val="24"/>
        </w:rPr>
        <w:t xml:space="preserve">    </w:t>
      </w:r>
      <w:r w:rsidRPr="00695B33">
        <w:rPr>
          <w:rFonts w:ascii="Arial" w:hAnsi="Arial" w:cs="Arial"/>
          <w:sz w:val="24"/>
          <w:szCs w:val="24"/>
          <w:lang w:val="mn-MN"/>
        </w:rPr>
        <w:t>Зуунмод.</w:t>
      </w:r>
    </w:p>
    <w:p w:rsidR="00606ED9" w:rsidRPr="00695B33" w:rsidRDefault="00ED4813" w:rsidP="007428EF">
      <w:pPr>
        <w:spacing w:after="0" w:line="360" w:lineRule="auto"/>
        <w:ind w:firstLine="720"/>
        <w:jc w:val="both"/>
        <w:rPr>
          <w:rFonts w:ascii="Arial" w:hAnsi="Arial" w:cs="Arial"/>
          <w:sz w:val="24"/>
          <w:szCs w:val="24"/>
          <w:lang w:val="mn-MN"/>
        </w:rPr>
      </w:pPr>
      <w:r w:rsidRPr="00695B33">
        <w:rPr>
          <w:rFonts w:ascii="Arial" w:hAnsi="Arial" w:cs="Arial"/>
          <w:sz w:val="24"/>
          <w:szCs w:val="24"/>
          <w:lang w:val="mn-MN"/>
        </w:rPr>
        <w:t xml:space="preserve">Аймгийн ИТХ-ын Тэргүүлэгчид, </w:t>
      </w:r>
      <w:r w:rsidR="007F1FED" w:rsidRPr="00695B33">
        <w:rPr>
          <w:rFonts w:ascii="Arial" w:hAnsi="Arial" w:cs="Arial"/>
          <w:sz w:val="24"/>
          <w:szCs w:val="24"/>
          <w:lang w:val="mn-MN"/>
        </w:rPr>
        <w:t xml:space="preserve"> Ажлын албанаас 201</w:t>
      </w:r>
      <w:r w:rsidR="00EE6B60" w:rsidRPr="00695B33">
        <w:rPr>
          <w:rFonts w:ascii="Arial" w:hAnsi="Arial" w:cs="Arial"/>
          <w:sz w:val="24"/>
          <w:szCs w:val="24"/>
          <w:lang w:val="mn-MN"/>
        </w:rPr>
        <w:t>8</w:t>
      </w:r>
      <w:r w:rsidRPr="00695B33">
        <w:rPr>
          <w:rFonts w:ascii="Arial" w:hAnsi="Arial" w:cs="Arial"/>
          <w:sz w:val="24"/>
          <w:szCs w:val="24"/>
          <w:lang w:val="mn-MN"/>
        </w:rPr>
        <w:t xml:space="preserve"> оны </w:t>
      </w:r>
      <w:r w:rsidR="00EC0285" w:rsidRPr="00695B33">
        <w:rPr>
          <w:rFonts w:ascii="Arial" w:hAnsi="Arial" w:cs="Arial"/>
          <w:sz w:val="24"/>
          <w:szCs w:val="24"/>
          <w:lang w:val="mn-MN"/>
        </w:rPr>
        <w:t>11</w:t>
      </w:r>
      <w:r w:rsidRPr="00695B33">
        <w:rPr>
          <w:rFonts w:ascii="Arial" w:hAnsi="Arial" w:cs="Arial"/>
          <w:sz w:val="24"/>
          <w:szCs w:val="24"/>
          <w:lang w:val="mn-MN"/>
        </w:rPr>
        <w:t xml:space="preserve"> </w:t>
      </w:r>
      <w:r w:rsidR="00EC0285" w:rsidRPr="00695B33">
        <w:rPr>
          <w:rFonts w:ascii="Arial" w:hAnsi="Arial" w:cs="Arial"/>
          <w:sz w:val="24"/>
          <w:szCs w:val="24"/>
          <w:lang w:val="mn-MN"/>
        </w:rPr>
        <w:t>дүгээ</w:t>
      </w:r>
      <w:r w:rsidR="00463526" w:rsidRPr="00695B33">
        <w:rPr>
          <w:rFonts w:ascii="Arial" w:hAnsi="Arial" w:cs="Arial"/>
          <w:sz w:val="24"/>
          <w:szCs w:val="24"/>
          <w:lang w:val="mn-MN"/>
        </w:rPr>
        <w:t>р сард  д</w:t>
      </w:r>
      <w:r w:rsidR="009B3B71" w:rsidRPr="00695B33">
        <w:rPr>
          <w:rFonts w:ascii="Arial" w:hAnsi="Arial" w:cs="Arial"/>
          <w:sz w:val="24"/>
          <w:szCs w:val="24"/>
          <w:lang w:val="mn-MN"/>
        </w:rPr>
        <w:t>араах ажлуудыг хийж гүйцэтгэлээ.</w:t>
      </w:r>
      <w:r w:rsidR="00463526" w:rsidRPr="00695B33">
        <w:rPr>
          <w:rFonts w:ascii="Arial" w:hAnsi="Arial" w:cs="Arial"/>
          <w:sz w:val="24"/>
          <w:szCs w:val="24"/>
          <w:lang w:val="mn-MN"/>
        </w:rPr>
        <w:t xml:space="preserve"> </w:t>
      </w:r>
      <w:r w:rsidR="00902EF9" w:rsidRPr="00695B33">
        <w:rPr>
          <w:rFonts w:ascii="Arial" w:hAnsi="Arial" w:cs="Arial"/>
          <w:sz w:val="24"/>
          <w:szCs w:val="24"/>
          <w:lang w:val="mn-MN"/>
        </w:rPr>
        <w:t>Үүнд:</w:t>
      </w:r>
    </w:p>
    <w:p w:rsidR="00CE556F" w:rsidRPr="00695B33" w:rsidRDefault="00CE556F" w:rsidP="00CE556F">
      <w:pPr>
        <w:spacing w:after="0" w:line="360" w:lineRule="auto"/>
        <w:ind w:firstLine="720"/>
        <w:jc w:val="both"/>
        <w:rPr>
          <w:rFonts w:ascii="Arial" w:hAnsi="Arial" w:cs="Arial"/>
          <w:b/>
          <w:sz w:val="24"/>
          <w:szCs w:val="24"/>
          <w:lang w:val="mn-MN"/>
        </w:rPr>
      </w:pPr>
      <w:r w:rsidRPr="00695B33">
        <w:rPr>
          <w:rFonts w:ascii="Arial" w:hAnsi="Arial" w:cs="Arial"/>
          <w:b/>
          <w:sz w:val="24"/>
          <w:szCs w:val="24"/>
          <w:lang w:val="mn-MN"/>
        </w:rPr>
        <w:t xml:space="preserve">- Тэргүүлэгчдийн </w:t>
      </w:r>
      <w:r w:rsidR="00AE5569" w:rsidRPr="00695B33">
        <w:rPr>
          <w:rFonts w:ascii="Arial" w:hAnsi="Arial" w:cs="Arial"/>
          <w:b/>
          <w:sz w:val="24"/>
          <w:szCs w:val="24"/>
        </w:rPr>
        <w:t>X</w:t>
      </w:r>
      <w:r w:rsidR="00DD163E" w:rsidRPr="00695B33">
        <w:rPr>
          <w:rFonts w:ascii="Arial" w:hAnsi="Arial" w:cs="Arial"/>
          <w:b/>
          <w:sz w:val="24"/>
          <w:szCs w:val="24"/>
        </w:rPr>
        <w:t>V</w:t>
      </w:r>
      <w:r w:rsidRPr="00695B33">
        <w:rPr>
          <w:rFonts w:ascii="Arial" w:hAnsi="Arial" w:cs="Arial"/>
          <w:b/>
          <w:sz w:val="24"/>
          <w:szCs w:val="24"/>
        </w:rPr>
        <w:t>-</w:t>
      </w:r>
      <w:r w:rsidRPr="00695B33">
        <w:rPr>
          <w:rFonts w:ascii="Arial" w:hAnsi="Arial" w:cs="Arial"/>
          <w:b/>
          <w:sz w:val="24"/>
          <w:szCs w:val="24"/>
          <w:lang w:val="mn-MN"/>
        </w:rPr>
        <w:t>р Хуралдаанаар:</w:t>
      </w:r>
    </w:p>
    <w:p w:rsidR="00E735A3" w:rsidRPr="00695B33" w:rsidRDefault="00463526" w:rsidP="00E735A3">
      <w:pPr>
        <w:spacing w:after="0" w:line="360" w:lineRule="auto"/>
        <w:ind w:firstLine="720"/>
        <w:jc w:val="both"/>
        <w:rPr>
          <w:rFonts w:ascii="Arial" w:hAnsi="Arial" w:cs="Arial"/>
          <w:sz w:val="24"/>
          <w:szCs w:val="24"/>
          <w:lang w:val="mn-MN"/>
        </w:rPr>
      </w:pPr>
      <w:r w:rsidRPr="00695B33">
        <w:rPr>
          <w:rFonts w:ascii="Arial" w:hAnsi="Arial" w:cs="Arial"/>
          <w:sz w:val="24"/>
          <w:szCs w:val="24"/>
          <w:lang w:val="mn-MN"/>
        </w:rPr>
        <w:t xml:space="preserve">Аймгийн </w:t>
      </w:r>
      <w:r w:rsidR="00E85796" w:rsidRPr="00695B33">
        <w:rPr>
          <w:rFonts w:ascii="Arial" w:hAnsi="Arial" w:cs="Arial"/>
          <w:sz w:val="24"/>
          <w:szCs w:val="24"/>
          <w:lang w:val="mn-MN"/>
        </w:rPr>
        <w:t xml:space="preserve">ИТХ-ын </w:t>
      </w:r>
      <w:r w:rsidRPr="00695B33">
        <w:rPr>
          <w:rFonts w:ascii="Arial" w:hAnsi="Arial" w:cs="Arial"/>
          <w:sz w:val="24"/>
          <w:szCs w:val="24"/>
          <w:lang w:val="mn-MN"/>
        </w:rPr>
        <w:t xml:space="preserve">Тэргүүлэгчдийн </w:t>
      </w:r>
      <w:r w:rsidR="00EC0285" w:rsidRPr="00695B33">
        <w:rPr>
          <w:rFonts w:ascii="Arial" w:hAnsi="Arial" w:cs="Arial"/>
          <w:sz w:val="24"/>
          <w:szCs w:val="24"/>
        </w:rPr>
        <w:t>X</w:t>
      </w:r>
      <w:r w:rsidR="00DD163E" w:rsidRPr="00695B33">
        <w:rPr>
          <w:rFonts w:ascii="Arial" w:hAnsi="Arial" w:cs="Arial"/>
          <w:sz w:val="24"/>
          <w:szCs w:val="24"/>
        </w:rPr>
        <w:t>V</w:t>
      </w:r>
      <w:r w:rsidR="00902EF9" w:rsidRPr="00695B33">
        <w:rPr>
          <w:rFonts w:ascii="Arial" w:hAnsi="Arial" w:cs="Arial"/>
          <w:sz w:val="24"/>
          <w:szCs w:val="24"/>
        </w:rPr>
        <w:t>-</w:t>
      </w:r>
      <w:r w:rsidR="00893CBA" w:rsidRPr="00695B33">
        <w:rPr>
          <w:rFonts w:ascii="Arial" w:hAnsi="Arial" w:cs="Arial"/>
          <w:sz w:val="24"/>
          <w:szCs w:val="24"/>
          <w:lang w:val="mn-MN"/>
        </w:rPr>
        <w:t>р хуралдаан</w:t>
      </w:r>
      <w:r w:rsidR="00EC0285" w:rsidRPr="00695B33">
        <w:rPr>
          <w:rFonts w:ascii="Arial" w:hAnsi="Arial" w:cs="Arial"/>
          <w:sz w:val="24"/>
          <w:szCs w:val="24"/>
        </w:rPr>
        <w:t xml:space="preserve"> 11</w:t>
      </w:r>
      <w:r w:rsidR="00AE5569" w:rsidRPr="00695B33">
        <w:rPr>
          <w:rFonts w:ascii="Arial" w:hAnsi="Arial" w:cs="Arial"/>
          <w:sz w:val="24"/>
          <w:szCs w:val="24"/>
        </w:rPr>
        <w:t>-</w:t>
      </w:r>
      <w:r w:rsidR="00DD163E" w:rsidRPr="00695B33">
        <w:rPr>
          <w:rFonts w:ascii="Arial" w:hAnsi="Arial" w:cs="Arial"/>
          <w:sz w:val="24"/>
          <w:szCs w:val="24"/>
          <w:lang w:val="mn-MN"/>
        </w:rPr>
        <w:t xml:space="preserve">р сарын </w:t>
      </w:r>
      <w:r w:rsidR="00E735A3" w:rsidRPr="00695B33">
        <w:rPr>
          <w:rFonts w:ascii="Arial" w:hAnsi="Arial" w:cs="Arial"/>
          <w:sz w:val="24"/>
          <w:szCs w:val="24"/>
          <w:lang w:val="mn-MN"/>
        </w:rPr>
        <w:t>06</w:t>
      </w:r>
      <w:r w:rsidR="00DD163E" w:rsidRPr="00695B33">
        <w:rPr>
          <w:rFonts w:ascii="Arial" w:hAnsi="Arial" w:cs="Arial"/>
          <w:sz w:val="24"/>
          <w:szCs w:val="24"/>
          <w:lang w:val="mn-MN"/>
        </w:rPr>
        <w:t>-н</w:t>
      </w:r>
      <w:r w:rsidR="00EC0285" w:rsidRPr="00695B33">
        <w:rPr>
          <w:rFonts w:ascii="Arial" w:hAnsi="Arial" w:cs="Arial"/>
          <w:sz w:val="24"/>
          <w:szCs w:val="24"/>
          <w:lang w:val="mn-MN"/>
        </w:rPr>
        <w:t xml:space="preserve">ий </w:t>
      </w:r>
      <w:r w:rsidR="00AE5569" w:rsidRPr="00695B33">
        <w:rPr>
          <w:rFonts w:ascii="Arial" w:hAnsi="Arial" w:cs="Arial"/>
          <w:sz w:val="24"/>
          <w:szCs w:val="24"/>
          <w:lang w:val="mn-MN"/>
        </w:rPr>
        <w:t>өдөр</w:t>
      </w:r>
      <w:r w:rsidR="00893CBA" w:rsidRPr="00695B33">
        <w:rPr>
          <w:rFonts w:ascii="Arial" w:hAnsi="Arial" w:cs="Arial"/>
          <w:sz w:val="24"/>
          <w:szCs w:val="24"/>
          <w:lang w:val="mn-MN"/>
        </w:rPr>
        <w:t xml:space="preserve"> хуралдаж</w:t>
      </w:r>
      <w:r w:rsidR="00D0412A" w:rsidRPr="00695B33">
        <w:rPr>
          <w:rFonts w:ascii="Arial" w:hAnsi="Arial" w:cs="Arial"/>
          <w:sz w:val="24"/>
          <w:szCs w:val="24"/>
          <w:lang w:val="mn-MN"/>
        </w:rPr>
        <w:t xml:space="preserve"> </w:t>
      </w:r>
      <w:r w:rsidR="00E735A3" w:rsidRPr="00695B33">
        <w:rPr>
          <w:rFonts w:ascii="Arial" w:hAnsi="Arial" w:cs="Arial"/>
          <w:sz w:val="24"/>
          <w:szCs w:val="24"/>
          <w:lang w:val="mn-MN"/>
        </w:rPr>
        <w:t xml:space="preserve">6 </w:t>
      </w:r>
      <w:r w:rsidR="00E85796" w:rsidRPr="00695B33">
        <w:rPr>
          <w:rFonts w:ascii="Arial" w:hAnsi="Arial" w:cs="Arial"/>
          <w:sz w:val="24"/>
          <w:szCs w:val="24"/>
          <w:lang w:val="mn-MN"/>
        </w:rPr>
        <w:t>асуу</w:t>
      </w:r>
      <w:r w:rsidR="00EC0285" w:rsidRPr="00695B33">
        <w:rPr>
          <w:rFonts w:ascii="Arial" w:hAnsi="Arial" w:cs="Arial"/>
          <w:sz w:val="24"/>
          <w:szCs w:val="24"/>
          <w:lang w:val="mn-MN"/>
        </w:rPr>
        <w:t>дал хэлэлцэж</w:t>
      </w:r>
      <w:r w:rsidR="00E735A3" w:rsidRPr="00695B33">
        <w:rPr>
          <w:rFonts w:ascii="Arial" w:hAnsi="Arial" w:cs="Arial"/>
          <w:sz w:val="24"/>
          <w:szCs w:val="24"/>
          <w:lang w:val="mn-MN"/>
        </w:rPr>
        <w:t xml:space="preserve"> 3</w:t>
      </w:r>
      <w:r w:rsidR="00D0412A" w:rsidRPr="00695B33">
        <w:rPr>
          <w:rFonts w:ascii="Arial" w:hAnsi="Arial" w:cs="Arial"/>
          <w:sz w:val="24"/>
          <w:szCs w:val="24"/>
          <w:lang w:val="mn-MN"/>
        </w:rPr>
        <w:t xml:space="preserve"> </w:t>
      </w:r>
      <w:r w:rsidR="005904B5" w:rsidRPr="00695B33">
        <w:rPr>
          <w:rFonts w:ascii="Arial" w:hAnsi="Arial" w:cs="Arial"/>
          <w:sz w:val="24"/>
          <w:szCs w:val="24"/>
          <w:lang w:val="mn-MN"/>
        </w:rPr>
        <w:t xml:space="preserve">тогтоол батлан, </w:t>
      </w:r>
      <w:r w:rsidR="00E735A3" w:rsidRPr="00695B33">
        <w:rPr>
          <w:rFonts w:ascii="Arial" w:hAnsi="Arial" w:cs="Arial"/>
          <w:sz w:val="24"/>
          <w:szCs w:val="24"/>
          <w:lang w:val="mn-MN"/>
        </w:rPr>
        <w:t>3 асуудлыг Тэргүүлэгчдийн дараагийн хуралдаанаар хэлэлцүүлэхээр</w:t>
      </w:r>
      <w:r w:rsidR="002C4071" w:rsidRPr="00695B33">
        <w:rPr>
          <w:rFonts w:ascii="Arial" w:hAnsi="Arial" w:cs="Arial"/>
          <w:sz w:val="24"/>
          <w:szCs w:val="24"/>
          <w:lang w:val="mn-MN"/>
        </w:rPr>
        <w:t xml:space="preserve"> буцаан </w:t>
      </w:r>
      <w:r w:rsidR="005904B5" w:rsidRPr="00695B33">
        <w:rPr>
          <w:rFonts w:ascii="Arial" w:hAnsi="Arial" w:cs="Arial"/>
          <w:sz w:val="24"/>
          <w:szCs w:val="24"/>
          <w:lang w:val="mn-MN"/>
        </w:rPr>
        <w:t>хуралдааны 2 тэмдэглэлээр үүрэг өгөв</w:t>
      </w:r>
      <w:r w:rsidR="00470285" w:rsidRPr="00695B33">
        <w:rPr>
          <w:rFonts w:ascii="Arial" w:hAnsi="Arial" w:cs="Arial"/>
          <w:sz w:val="24"/>
          <w:szCs w:val="24"/>
          <w:lang w:val="mn-MN"/>
        </w:rPr>
        <w:t>.</w:t>
      </w:r>
    </w:p>
    <w:p w:rsidR="00E735A3" w:rsidRPr="00695B33" w:rsidRDefault="00A41C31" w:rsidP="00A41C31">
      <w:pPr>
        <w:spacing w:line="360" w:lineRule="auto"/>
        <w:ind w:right="-1" w:firstLine="720"/>
        <w:jc w:val="both"/>
        <w:rPr>
          <w:rFonts w:ascii="Arial" w:hAnsi="Arial" w:cs="Arial"/>
          <w:bCs/>
          <w:color w:val="000000" w:themeColor="text1"/>
          <w:sz w:val="24"/>
          <w:szCs w:val="24"/>
          <w:lang w:val="mn-MN"/>
        </w:rPr>
      </w:pPr>
      <w:r w:rsidRPr="00695B33">
        <w:rPr>
          <w:rFonts w:ascii="Arial" w:hAnsi="Arial" w:cs="Arial"/>
          <w:sz w:val="24"/>
          <w:szCs w:val="24"/>
          <w:lang w:val="mn-MN"/>
        </w:rPr>
        <w:t>1.</w:t>
      </w:r>
      <w:r w:rsidR="00E735A3" w:rsidRPr="00695B33">
        <w:rPr>
          <w:rFonts w:ascii="Arial" w:hAnsi="Arial" w:cs="Arial"/>
          <w:sz w:val="24"/>
          <w:szCs w:val="24"/>
          <w:lang w:val="mn-MN"/>
        </w:rPr>
        <w:t xml:space="preserve">Мал хулгайлах гэмт хэрэгтэй тэмцэх, урьдчилан сэргийлэх  хөтөлбөрийн  хэрэгжилтийн явцыг хэлэлцээд </w:t>
      </w:r>
      <w:r w:rsidR="00E735A3" w:rsidRPr="00695B33">
        <w:rPr>
          <w:rFonts w:ascii="Arial" w:hAnsi="Arial" w:cs="Arial"/>
          <w:bCs/>
          <w:color w:val="000000" w:themeColor="text1"/>
          <w:sz w:val="24"/>
          <w:szCs w:val="24"/>
          <w:lang w:val="mn-MN"/>
        </w:rPr>
        <w:t>“Мал хулгайлах гэмт хэрэгтэй тэмцэх, урьдчилан сэргийлэх хөтөлбөр”-ийг  хэрэгжүүлэх сүүлийн жилийн хүрээнд нутгийн удирдлагын болон  гэмт хэргээс урьдчилан сэргийлэх ажлыг зохицуулах аймаг, сумын зөвлөл, хуулийн байгууллагуудын ажлын уялдаа холбоог сайжруулж, хөтөлбөр хэрэгжүүлэх ажлыг эрчимжүүлэх шаардлагатай гэж үзэн  “Мал хулгайлах гэмт хэргээс урьдчилан сэргийлэх олон талт хамтын ажиллагаа” сэдэвт Бүс нутгийн зөвлөгөөнөөс гарсан зөвлөмжийн хэрэгжилтийг хангаж ажиллах,</w:t>
      </w:r>
      <w:r w:rsidR="00E735A3" w:rsidRPr="00695B33">
        <w:rPr>
          <w:rFonts w:ascii="Arial" w:hAnsi="Arial" w:cs="Arial"/>
          <w:sz w:val="24"/>
          <w:szCs w:val="24"/>
          <w:lang w:val="mn-MN"/>
        </w:rPr>
        <w:t xml:space="preserve"> </w:t>
      </w:r>
      <w:r w:rsidR="00E735A3" w:rsidRPr="00695B33">
        <w:rPr>
          <w:rFonts w:ascii="Arial" w:hAnsi="Arial" w:cs="Arial"/>
          <w:bCs/>
          <w:color w:val="000000" w:themeColor="text1"/>
          <w:sz w:val="24"/>
          <w:szCs w:val="24"/>
          <w:lang w:val="mn-MN"/>
        </w:rPr>
        <w:t>Мал хулгайлах гэмт хэрэгтэй тэмцэх нэгдсэн болон хэсэгчилсэн арга хэмжээ, зөвлөгөөн, сургалт, уулзалт, нээлттэй шүүх хурал зэрэг цаг үеийн шинжтэй арга хэмжээг олон нийтийг хамруулан үр дүнтэй зохион байгуулах</w:t>
      </w:r>
      <w:r w:rsidR="00E735A3" w:rsidRPr="00695B33">
        <w:rPr>
          <w:rFonts w:ascii="Arial" w:hAnsi="Arial" w:cs="Arial"/>
          <w:sz w:val="24"/>
          <w:szCs w:val="24"/>
          <w:lang w:val="mn-MN"/>
        </w:rPr>
        <w:t xml:space="preserve">, </w:t>
      </w:r>
      <w:r w:rsidR="00E735A3" w:rsidRPr="00695B33">
        <w:rPr>
          <w:rFonts w:ascii="Arial" w:hAnsi="Arial" w:cs="Arial"/>
          <w:bCs/>
          <w:color w:val="000000" w:themeColor="text1"/>
          <w:sz w:val="24"/>
          <w:szCs w:val="24"/>
          <w:lang w:val="mn-MN"/>
        </w:rPr>
        <w:t>Цагдаагийн газрын мал хулгайлах гэмт хэрэгтэй тэмцэх хэсгийн албан хаагчдын ажил үүргийн хуваарийг тодорхой болгож, зөвхөн энэ төрлийн гэмт хэрэг, зөрчлийг дагнан шалгах, урьдчилан сэргийлэх ажлыг зохион байгуулах чиг үүргийг тодорхой болгохыг аймгийн Засаг даргад даалган, сумын Засаг даргаар ахлуулсан Мал хулгайлах гэмт хэрэгтэй тэмцэх, урьдчилан сэргийлэх дэд зөвлөлийн үйл ажиллагааг эрчимжүүлэх,</w:t>
      </w:r>
      <w:r w:rsidR="003E0EE2">
        <w:rPr>
          <w:rFonts w:ascii="Arial" w:hAnsi="Arial" w:cs="Arial"/>
          <w:bCs/>
          <w:color w:val="000000" w:themeColor="text1"/>
          <w:sz w:val="24"/>
          <w:szCs w:val="24"/>
          <w:lang w:val="mn-MN"/>
        </w:rPr>
        <w:t xml:space="preserve"> т</w:t>
      </w:r>
      <w:r w:rsidR="00E735A3" w:rsidRPr="00695B33">
        <w:rPr>
          <w:rFonts w:ascii="Arial" w:hAnsi="Arial" w:cs="Arial"/>
          <w:bCs/>
          <w:color w:val="000000" w:themeColor="text1"/>
          <w:sz w:val="24"/>
          <w:szCs w:val="24"/>
          <w:lang w:val="mn-MN"/>
        </w:rPr>
        <w:t xml:space="preserve">ухайн нутаг орныг дайран өнгөрч буй мал туувар, мал мах бэлтгэл, сэжигтэй байж болзошгүй машин техник, явуулын хүмүүсийн байдалд байнгын хяналт, анхаарал тавих зорилгоор Мал эмнэлэг үржлийн тасаг гарал үүслийн гэрчилгээ, тээвэрлэж буй мал, техник хэрэгсэл болон холбогдох мэдээллийг Цагдаагийн газар болон Мэргэжлийн хяналтын газарт мэдээлж, харилцан уялдаа холбоотой ажиллах, мал махны гарал үүсэл, ариун цэврийн гэрчилгээний олголт, түүнд тавих, хяналтыг сайжруулах, мал нядалгааны цэг, мах их хэмжээгээр хэрэглэж буй үйлдвэр, үйлчилгээний газруудад байнгын хяналт тавьж, хяналтын камертай болгох асуудлыг үе шаттайгаар зохион байгуулах, </w:t>
      </w:r>
      <w:r w:rsidR="00E735A3" w:rsidRPr="00695B33">
        <w:rPr>
          <w:rFonts w:ascii="Arial" w:hAnsi="Arial" w:cs="Arial"/>
          <w:bCs/>
          <w:color w:val="000000" w:themeColor="text1"/>
          <w:sz w:val="24"/>
          <w:szCs w:val="24"/>
          <w:lang w:val="mn-MN"/>
        </w:rPr>
        <w:lastRenderedPageBreak/>
        <w:t>махны гарал үүслийг шалгаж худалдан авч хэвшүүлэх, туслах малчдын бүртгэл судалгааг шинэчлэн боловсруулж, гурвалсан гэрээ байгуулах ажлыг эрчимжүүлэх болон малчдын бүлгийн ажиллах журмын хэрэгжилтийг хангах хүрээнд сумдад ажиллаж буй Малчдын бүлгийн үйл ажиллагааг идэвхжүүлж ажиллахыг сумын Засаг дарга болон гэмт хэргээс урьдчилан сэргийлэх ажлыг зохицуулах сумын зөвлөлийн дарга нарт даалган “</w:t>
      </w:r>
      <w:r w:rsidR="00E735A3" w:rsidRPr="00695B33">
        <w:rPr>
          <w:rFonts w:ascii="Arial" w:hAnsi="Arial" w:cs="Arial"/>
          <w:lang w:val="mn-MN"/>
        </w:rPr>
        <w:t>Мал хулгайлах гэмт хэрэгтэй тэмцэх, урьдчилан сэргийлэх  хөтөлбөрийн  хэрэгжилтийг эрчимжүүлэх тухай</w:t>
      </w:r>
      <w:r w:rsidR="00E735A3" w:rsidRPr="00695B33">
        <w:rPr>
          <w:rFonts w:ascii="Arial" w:hAnsi="Arial" w:cs="Arial"/>
          <w:bCs/>
          <w:color w:val="000000" w:themeColor="text1"/>
          <w:sz w:val="24"/>
          <w:szCs w:val="24"/>
          <w:lang w:val="mn-MN"/>
        </w:rPr>
        <w:t>” тогтоолыг батлав.</w:t>
      </w:r>
    </w:p>
    <w:p w:rsidR="003E0EE2" w:rsidRPr="003E0EE2" w:rsidRDefault="00A41C31" w:rsidP="003E0EE2">
      <w:pPr>
        <w:pStyle w:val="BodyText1"/>
        <w:shd w:val="clear" w:color="auto" w:fill="auto"/>
        <w:spacing w:before="0" w:line="360" w:lineRule="auto"/>
        <w:ind w:right="80" w:firstLine="720"/>
        <w:jc w:val="both"/>
        <w:rPr>
          <w:rFonts w:ascii="Times New Roman" w:hAnsi="Times New Roman" w:cs="Times New Roman"/>
          <w:color w:val="000000" w:themeColor="text1"/>
          <w:sz w:val="24"/>
          <w:szCs w:val="24"/>
          <w:lang w:val="mn-MN"/>
        </w:rPr>
      </w:pPr>
      <w:r w:rsidRPr="00695B33">
        <w:rPr>
          <w:sz w:val="24"/>
          <w:szCs w:val="24"/>
          <w:lang w:val="mn-MN"/>
        </w:rPr>
        <w:t>2.</w:t>
      </w:r>
      <w:r w:rsidR="00695B33" w:rsidRPr="00695B33">
        <w:rPr>
          <w:sz w:val="24"/>
          <w:szCs w:val="24"/>
          <w:lang w:val="mn-MN"/>
        </w:rPr>
        <w:t>Хоршоо хөгжүүлэх аймгийн дэд хөтөлбөр батлах тухай</w:t>
      </w:r>
      <w:r w:rsidR="00695B33" w:rsidRPr="00695B33">
        <w:rPr>
          <w:lang w:val="mn-MN"/>
        </w:rPr>
        <w:t xml:space="preserve"> </w:t>
      </w:r>
      <w:r w:rsidR="00695B33" w:rsidRPr="00695B33">
        <w:rPr>
          <w:sz w:val="24"/>
          <w:szCs w:val="24"/>
          <w:lang w:val="mn-MN"/>
        </w:rPr>
        <w:t xml:space="preserve">асуудлыг хэлэлцээд </w:t>
      </w:r>
      <w:r w:rsidR="00695B33" w:rsidRPr="00695B33">
        <w:rPr>
          <w:color w:val="000000" w:themeColor="text1"/>
          <w:sz w:val="24"/>
          <w:szCs w:val="24"/>
          <w:lang w:val="mn-MN"/>
        </w:rPr>
        <w:t xml:space="preserve"> “Хоршооны үйл ажиллагааг дэмжих аймгийн төлөвлөгөө”-г хэрэгжүүл</w:t>
      </w:r>
      <w:r w:rsidR="00695B33">
        <w:rPr>
          <w:color w:val="000000" w:themeColor="text1"/>
          <w:sz w:val="24"/>
          <w:szCs w:val="24"/>
          <w:lang w:val="mn-MN"/>
        </w:rPr>
        <w:t>эхдээ ж</w:t>
      </w:r>
      <w:r w:rsidR="00695B33" w:rsidRPr="00695B33">
        <w:rPr>
          <w:color w:val="000000" w:themeColor="text1"/>
          <w:sz w:val="24"/>
          <w:szCs w:val="24"/>
          <w:lang w:val="mn-MN"/>
        </w:rPr>
        <w:t xml:space="preserve">ил бүрийн </w:t>
      </w:r>
      <w:r w:rsidR="00695B33">
        <w:rPr>
          <w:color w:val="000000" w:themeColor="text1"/>
          <w:sz w:val="24"/>
          <w:szCs w:val="24"/>
          <w:lang w:val="mn-MN"/>
        </w:rPr>
        <w:t>а</w:t>
      </w:r>
      <w:r w:rsidR="00695B33" w:rsidRPr="00695B33">
        <w:rPr>
          <w:color w:val="000000" w:themeColor="text1"/>
          <w:sz w:val="24"/>
          <w:szCs w:val="24"/>
          <w:lang w:val="mn-MN"/>
        </w:rPr>
        <w:t>ймгийн эдийн засаг, нийгмийг хөгжүүлэх жил жилийн Үндсэн чиглэл, төсөвт уг төлөвлөгөөний зорилт, арга хэмжээг тусган хэрэгжилтийг хангуулах ажлыг зохион байгуулах</w:t>
      </w:r>
      <w:r w:rsidR="00695B33">
        <w:rPr>
          <w:color w:val="000000" w:themeColor="text1"/>
          <w:sz w:val="24"/>
          <w:szCs w:val="24"/>
          <w:lang w:val="mn-MN"/>
        </w:rPr>
        <w:t>, т</w:t>
      </w:r>
      <w:r w:rsidR="00695B33" w:rsidRPr="00695B33">
        <w:rPr>
          <w:color w:val="000000" w:themeColor="text1"/>
          <w:sz w:val="24"/>
          <w:szCs w:val="24"/>
          <w:lang w:val="mn-MN"/>
        </w:rPr>
        <w:t>өлөвлөгөөний боломжтой зарим зорилт, арга хэмжээг олон улсын байгууллагын төсөл, хөтөлбөр, шууд харилцаат мужуудтай тогтоосон хамтын ажиллагааны хүрээнд хэрэгжүүлэх арга хэмжээ авах</w:t>
      </w:r>
      <w:r w:rsidR="00695B33">
        <w:rPr>
          <w:color w:val="000000" w:themeColor="text1"/>
          <w:sz w:val="24"/>
          <w:szCs w:val="24"/>
          <w:lang w:val="mn-MN"/>
        </w:rPr>
        <w:t>, т</w:t>
      </w:r>
      <w:r w:rsidR="00695B33" w:rsidRPr="00695B33">
        <w:rPr>
          <w:color w:val="000000" w:themeColor="text1"/>
          <w:sz w:val="24"/>
          <w:szCs w:val="24"/>
          <w:lang w:val="mn-MN"/>
        </w:rPr>
        <w:t xml:space="preserve">өлөвлөгөөг хэрэгжүүлэх ажлыг удирдлага, зохион байгуулалтаар хангаж ажлын явц, үр дүнг жил бүр аймгийн иргэдийн Төлөөлөгчдийн Хурлын Тэргүүлэгчдэд </w:t>
      </w:r>
      <w:r w:rsidR="003E0EE2">
        <w:rPr>
          <w:color w:val="000000" w:themeColor="text1"/>
          <w:sz w:val="24"/>
          <w:szCs w:val="24"/>
          <w:lang w:val="mn-MN"/>
        </w:rPr>
        <w:t xml:space="preserve"> тайлагнаж </w:t>
      </w:r>
      <w:r w:rsidR="00695B33" w:rsidRPr="00695B33">
        <w:rPr>
          <w:color w:val="000000" w:themeColor="text1"/>
          <w:sz w:val="24"/>
          <w:szCs w:val="24"/>
          <w:lang w:val="mn-MN"/>
        </w:rPr>
        <w:t xml:space="preserve">ажиллахыг </w:t>
      </w:r>
      <w:r w:rsidR="00695B33">
        <w:rPr>
          <w:color w:val="000000" w:themeColor="text1"/>
          <w:sz w:val="24"/>
          <w:szCs w:val="24"/>
          <w:lang w:val="mn-MN"/>
        </w:rPr>
        <w:t>аймгийн Засаг дарга</w:t>
      </w:r>
      <w:r w:rsidR="00695B33" w:rsidRPr="00695B33">
        <w:rPr>
          <w:color w:val="000000" w:themeColor="text1"/>
          <w:sz w:val="24"/>
          <w:szCs w:val="24"/>
          <w:lang w:val="mn-MN"/>
        </w:rPr>
        <w:t xml:space="preserve">д </w:t>
      </w:r>
      <w:r w:rsidR="003E0EE2">
        <w:rPr>
          <w:color w:val="000000" w:themeColor="text1"/>
          <w:sz w:val="24"/>
          <w:szCs w:val="24"/>
          <w:lang w:val="mn-MN"/>
        </w:rPr>
        <w:t>даалган “</w:t>
      </w:r>
      <w:r w:rsidR="003E0EE2" w:rsidRPr="00DC769B">
        <w:rPr>
          <w:color w:val="000000" w:themeColor="text1"/>
          <w:sz w:val="24"/>
          <w:szCs w:val="24"/>
          <w:lang w:val="mn-MN"/>
        </w:rPr>
        <w:t xml:space="preserve">Хоршоо хөгжүүлэх аймгийн хөтөлбөр </w:t>
      </w:r>
    </w:p>
    <w:p w:rsidR="00695B33" w:rsidRDefault="003E0EE2" w:rsidP="003E0EE2">
      <w:pPr>
        <w:pStyle w:val="BodyText1"/>
        <w:shd w:val="clear" w:color="auto" w:fill="auto"/>
        <w:spacing w:before="0" w:line="360" w:lineRule="auto"/>
        <w:ind w:right="80"/>
        <w:jc w:val="both"/>
        <w:rPr>
          <w:color w:val="000000" w:themeColor="text1"/>
          <w:sz w:val="24"/>
          <w:szCs w:val="24"/>
          <w:lang w:val="mn-MN"/>
        </w:rPr>
      </w:pPr>
      <w:r w:rsidRPr="00DC769B">
        <w:rPr>
          <w:color w:val="000000" w:themeColor="text1"/>
          <w:sz w:val="24"/>
          <w:szCs w:val="24"/>
          <w:lang w:val="mn-MN"/>
        </w:rPr>
        <w:t>батлах тухай</w:t>
      </w:r>
      <w:r>
        <w:rPr>
          <w:color w:val="000000" w:themeColor="text1"/>
          <w:sz w:val="24"/>
          <w:szCs w:val="24"/>
          <w:lang w:val="mn-MN"/>
        </w:rPr>
        <w:t>” тогтоолыг батлав.</w:t>
      </w:r>
    </w:p>
    <w:p w:rsidR="00A13DF4" w:rsidRDefault="003E0EE2" w:rsidP="00A13DF4">
      <w:pPr>
        <w:pStyle w:val="Style3"/>
        <w:widowControl/>
        <w:spacing w:line="360" w:lineRule="auto"/>
        <w:ind w:right="2" w:firstLine="720"/>
        <w:rPr>
          <w:rFonts w:ascii="Arial" w:hAnsi="Arial" w:cs="Arial"/>
          <w:lang w:val="mn-MN"/>
        </w:rPr>
      </w:pPr>
      <w:r w:rsidRPr="00A13DF4">
        <w:rPr>
          <w:rFonts w:ascii="Arial" w:hAnsi="Arial" w:cs="Arial"/>
          <w:color w:val="000000" w:themeColor="text1"/>
          <w:lang w:val="mn-MN"/>
        </w:rPr>
        <w:t>3.</w:t>
      </w:r>
      <w:r w:rsidR="00D446D3">
        <w:rPr>
          <w:rFonts w:ascii="Arial" w:hAnsi="Arial" w:cs="Arial"/>
          <w:color w:val="000000" w:themeColor="text1"/>
          <w:lang w:val="mn-MN"/>
        </w:rPr>
        <w:t xml:space="preserve"> </w:t>
      </w:r>
      <w:r w:rsidRPr="00A13DF4">
        <w:rPr>
          <w:rFonts w:ascii="Arial" w:hAnsi="Arial" w:cs="Arial"/>
          <w:color w:val="000000" w:themeColor="text1"/>
          <w:lang w:val="mn-MN"/>
        </w:rPr>
        <w:t>Аймгийн газар тариалангийн үйлдвэрлэлийн талаар баримтлах бодлогын хэрэгжилтийг хэлэлцээд</w:t>
      </w:r>
      <w:r w:rsidR="00A13DF4">
        <w:rPr>
          <w:rFonts w:ascii="Arial" w:hAnsi="Arial" w:cs="Arial"/>
          <w:color w:val="000000" w:themeColor="text1"/>
          <w:lang w:val="mn-MN"/>
        </w:rPr>
        <w:t xml:space="preserve"> </w:t>
      </w:r>
      <w:r w:rsidR="00A13DF4" w:rsidRPr="00A13DF4">
        <w:rPr>
          <w:rFonts w:ascii="Arial" w:hAnsi="Arial" w:cs="Arial"/>
          <w:lang w:val="mn-MN"/>
        </w:rPr>
        <w:t>“Аймгийн газар тариалангийн үйлдвэрлэлийн талаар баримтлах бодлого”-ын хэрэгжилтийг эрчимжүүлж, гүйцэтгэлийн явцад хяналт үнэлгээ хийж шаардлагатай арга хэмжээ авч, хяналт тавьж ажиллах</w:t>
      </w:r>
      <w:r w:rsidR="00A13DF4">
        <w:rPr>
          <w:rFonts w:ascii="Arial" w:hAnsi="Arial" w:cs="Arial"/>
          <w:lang w:val="mn-MN"/>
        </w:rPr>
        <w:t>, т</w:t>
      </w:r>
      <w:r w:rsidR="00A13DF4" w:rsidRPr="00A13DF4">
        <w:rPr>
          <w:rFonts w:ascii="Arial" w:hAnsi="Arial" w:cs="Arial"/>
          <w:lang w:val="mn-MN"/>
        </w:rPr>
        <w:t>ариалангийн талбайн тооллогын дүн, газрын нэгдмэл сангийн тайланг үндэслэн эзэмшилгүй байгаа 48.2 мянган га тариалангийн газар, эзэмшилтэй</w:t>
      </w:r>
      <w:r w:rsidR="00A13DF4" w:rsidRPr="00DC769B">
        <w:rPr>
          <w:rFonts w:ascii="Arial" w:hAnsi="Arial" w:cs="Arial"/>
          <w:lang w:val="mn-MN"/>
        </w:rPr>
        <w:t xml:space="preserve"> боловч ашиглагдахгүй байгаа 60 гаруй мянган га тариалангийн талбайн судалгааг нарийвчлан гаргаж дүгнэл өгч, цаашид хэрхэн ашиглах бодлогыг тодорхойлж хэрэ</w:t>
      </w:r>
      <w:r w:rsidR="00A13DF4">
        <w:rPr>
          <w:rFonts w:ascii="Arial" w:hAnsi="Arial" w:cs="Arial"/>
          <w:lang w:val="mn-MN"/>
        </w:rPr>
        <w:t>гжүүлэх арга хэмжээ авч ажиллах, у</w:t>
      </w:r>
      <w:r w:rsidR="00A13DF4" w:rsidRPr="00961624">
        <w:rPr>
          <w:rFonts w:ascii="Arial" w:hAnsi="Arial" w:cs="Arial"/>
          <w:lang w:val="mn-MN"/>
        </w:rPr>
        <w:t>слалтын системийн ашиглалтыг сайжруулах талаар хийж буй ажлыг үргэлжлүүлж Борнуур сумын 920 га-гийн, Баянцогт сумын Гунын 62 га-гийн, Батсүмбэр сумын Үдлэг багийн 200 га-гийн  услалтын системийг засварлах, шинэчлэх ажлыг эрчимжүүлж, услалтын системүүдийн цаашдын эзэмшил, өмчлөлийн асуудалд анхаарал хандуулж ажиллах</w:t>
      </w:r>
      <w:r w:rsidR="00A13DF4">
        <w:rPr>
          <w:rFonts w:ascii="Arial" w:hAnsi="Arial" w:cs="Arial"/>
          <w:lang w:val="mn-MN"/>
        </w:rPr>
        <w:t>, э</w:t>
      </w:r>
      <w:r w:rsidR="00A13DF4" w:rsidRPr="00961624">
        <w:rPr>
          <w:rFonts w:ascii="Arial" w:hAnsi="Arial" w:cs="Arial"/>
          <w:lang w:val="mn-MN"/>
        </w:rPr>
        <w:t xml:space="preserve">нэ онд тариалсан талбайн 51,6 хувьд нутагшсан сортын үрээр, 48,4 хувьд ОХУ-ын элит болон бусад сортын үр боловч манай нөхцөлд сайн нутагшаагүй сортын үрээр тариалалсан нь байгаль цаг уурын тааламжгүй нөхцөлд ургац алдах эрсдэл байсаар байгааг анхаарч өөрийн аймгийн байгаль цаг уурын нөхцөлд нийцсэн нутгашсан үртэй болох, </w:t>
      </w:r>
      <w:r w:rsidR="00A13DF4" w:rsidRPr="00961624">
        <w:rPr>
          <w:rFonts w:ascii="Arial" w:hAnsi="Arial" w:cs="Arial"/>
          <w:lang w:val="mn-MN"/>
        </w:rPr>
        <w:lastRenderedPageBreak/>
        <w:t>тухайлбал Дархан-144 сортыг түлхүү тариалж нутагшуулах, түүгээр тариалах талбайг 100 хувь хангах ажлыг төлөвлөгөөтэйгээр хэрэгжүүлэх, Тариалангийн тухай хуулийн дагуу таримал ургамлын үрийг 5 жил тутамд шинэчилж байх заалтыг чанд хэрэгжүүлэх</w:t>
      </w:r>
      <w:r w:rsidR="00A13DF4">
        <w:rPr>
          <w:rFonts w:ascii="Arial" w:hAnsi="Arial" w:cs="Arial"/>
          <w:lang w:val="mn-MN"/>
        </w:rPr>
        <w:t>ийг аймгийн Засаг даргад даалган 14 заалт бүхий хуралдааны тэмдэглэлээр үүрэг өгөв.</w:t>
      </w:r>
    </w:p>
    <w:p w:rsidR="008355B8" w:rsidRDefault="00EB27B0" w:rsidP="008355B8">
      <w:pPr>
        <w:spacing w:line="360" w:lineRule="auto"/>
        <w:ind w:firstLine="720"/>
        <w:jc w:val="both"/>
        <w:rPr>
          <w:rFonts w:ascii="Arial" w:hAnsi="Arial" w:cs="Arial"/>
          <w:sz w:val="24"/>
          <w:szCs w:val="24"/>
          <w:lang w:val="mn-MN"/>
        </w:rPr>
      </w:pPr>
      <w:r w:rsidRPr="008355B8">
        <w:rPr>
          <w:rFonts w:ascii="Arial" w:hAnsi="Arial" w:cs="Arial"/>
          <w:sz w:val="24"/>
          <w:szCs w:val="24"/>
          <w:lang w:val="mn-MN"/>
        </w:rPr>
        <w:t>4.</w:t>
      </w:r>
      <w:r w:rsidR="00FE4569">
        <w:rPr>
          <w:rFonts w:ascii="Arial" w:hAnsi="Arial" w:cs="Arial"/>
          <w:sz w:val="24"/>
          <w:szCs w:val="24"/>
          <w:lang w:val="mn-MN"/>
        </w:rPr>
        <w:t xml:space="preserve"> </w:t>
      </w:r>
      <w:r w:rsidRPr="008355B8">
        <w:rPr>
          <w:rFonts w:ascii="Arial" w:hAnsi="Arial" w:cs="Arial"/>
          <w:sz w:val="24"/>
          <w:szCs w:val="24"/>
          <w:lang w:val="mn-MN"/>
        </w:rPr>
        <w:t xml:space="preserve">Мах сүүний анхдугаар аяныг зохион байгуулах ажлын төлөвлөгөөний хэрэгжилтийг хэлэлцээд </w:t>
      </w:r>
      <w:r w:rsidR="008355B8" w:rsidRPr="008355B8">
        <w:rPr>
          <w:rFonts w:ascii="Arial" w:hAnsi="Arial" w:cs="Arial"/>
          <w:sz w:val="24"/>
          <w:szCs w:val="24"/>
          <w:lang w:val="mn-MN"/>
        </w:rPr>
        <w:t>м</w:t>
      </w:r>
      <w:r w:rsidR="0010594D" w:rsidRPr="008355B8">
        <w:rPr>
          <w:rFonts w:ascii="Arial" w:hAnsi="Arial" w:cs="Arial"/>
          <w:sz w:val="24"/>
          <w:szCs w:val="24"/>
          <w:lang w:val="mn-MN"/>
        </w:rPr>
        <w:t>ах, сүүний аяны хэрэгжилтийн явцаас үзэхэд зохион байгуулж буй ажил нийтийг хамарч чадаагүй, далайц муутай байгааг анхаарч, “Мах, сүүний анхдугаар аяныг аймгийн хэмжээнд зохион байгуулах ажлын  төлөвлөгөө”-ний хэрэгжилтийг улам эрчимжүүлж, түүнд тусгагдсан зорилт, арга хэмжээг хэрэгжүүлэхэд шаардагдах хөрөнгө санхүүгийн асуудлыг зохих журмын дагуу шат дараатайгаар шийдвэрлүүлж, иргэдэд хийх сургалт, сурталчилга</w:t>
      </w:r>
      <w:r w:rsidR="008355B8" w:rsidRPr="008355B8">
        <w:rPr>
          <w:rFonts w:ascii="Arial" w:hAnsi="Arial" w:cs="Arial"/>
          <w:sz w:val="24"/>
          <w:szCs w:val="24"/>
          <w:lang w:val="mn-MN"/>
        </w:rPr>
        <w:t xml:space="preserve">аг өргөжүүлж ажиллах нь зүйтэй гэж </w:t>
      </w:r>
      <w:r w:rsidR="0010594D" w:rsidRPr="008355B8">
        <w:rPr>
          <w:rFonts w:ascii="Arial" w:hAnsi="Arial" w:cs="Arial"/>
          <w:sz w:val="24"/>
          <w:szCs w:val="24"/>
          <w:lang w:val="mn-MN"/>
        </w:rPr>
        <w:t>“Мах, сүүний анхдугаар аяныг аймгийн хэмжээнд зохион байгуулах ажлын  төлөвлөгөө”-ний хэрэгжитийг эрчимжүүлж, “эрчимжүүлэх шаардлагатай” гэж дүгнэгдсэн арга хэмжээг тусгайлан хяналтад авч хэрэгжилтийг хангах талаар тодорхой арга хэмжээ авч ажиллах</w:t>
      </w:r>
      <w:r w:rsidR="008355B8" w:rsidRPr="008355B8">
        <w:rPr>
          <w:rFonts w:ascii="Arial" w:hAnsi="Arial" w:cs="Arial"/>
          <w:sz w:val="24"/>
          <w:szCs w:val="24"/>
          <w:lang w:val="mn-MN"/>
        </w:rPr>
        <w:t xml:space="preserve">, </w:t>
      </w:r>
      <w:r w:rsidR="0010594D" w:rsidRPr="008355B8">
        <w:rPr>
          <w:rFonts w:ascii="Arial" w:hAnsi="Arial" w:cs="Arial"/>
          <w:sz w:val="24"/>
          <w:szCs w:val="24"/>
          <w:lang w:val="mn-MN"/>
        </w:rPr>
        <w:t>“Мах, сүүний анхдугаар аяныг аймгийн хэмжээнд зохион байгуулах ажлын  төлөвлөгөө”, түүний хэрэгжилтийг явц, үр дүн, анхаарах асуудлын талаар олон нийтэд хүргэх сурталчилгааг төрөл бүрийн хэлбэрээр улам өргөжүүлж, “Мах сүүний аян”-г  нийтийг хамарсан далайцтай ажил,  бүх нийтийн үйл хэрэг болгон зохион байгуулах, төлөвлөгөөнйи зорилт, арга хэмжээ нэг бүрийн хэрэгжилтийн явцад нарийвчилсан дүн шинжилгээ хийж, үнэлэлт өгч, үр дүнг нь дээшлүүлэх талаар тодорхой ажлуудыг төлөвлөж хэрэгжүүлэх</w:t>
      </w:r>
      <w:r w:rsidR="008355B8" w:rsidRPr="008355B8">
        <w:rPr>
          <w:rFonts w:ascii="Arial" w:hAnsi="Arial" w:cs="Arial"/>
          <w:sz w:val="24"/>
          <w:szCs w:val="24"/>
          <w:lang w:val="mn-MN"/>
        </w:rPr>
        <w:t>,</w:t>
      </w:r>
      <w:r w:rsidR="0010594D" w:rsidRPr="008355B8">
        <w:rPr>
          <w:rFonts w:ascii="Arial" w:hAnsi="Arial" w:cs="Arial"/>
          <w:sz w:val="24"/>
          <w:szCs w:val="24"/>
        </w:rPr>
        <w:t xml:space="preserve"> </w:t>
      </w:r>
      <w:r w:rsidR="008355B8" w:rsidRPr="008355B8">
        <w:rPr>
          <w:rFonts w:ascii="Arial" w:hAnsi="Arial" w:cs="Arial"/>
          <w:sz w:val="24"/>
          <w:szCs w:val="24"/>
          <w:lang w:val="mn-MN"/>
        </w:rPr>
        <w:t>м</w:t>
      </w:r>
      <w:r w:rsidR="0010594D" w:rsidRPr="008355B8">
        <w:rPr>
          <w:rFonts w:ascii="Arial" w:hAnsi="Arial" w:cs="Arial"/>
          <w:sz w:val="24"/>
          <w:szCs w:val="24"/>
          <w:lang w:val="mn-MN"/>
        </w:rPr>
        <w:t>ах сүүний аянг хэрэгжүүлэхэд шаардагдах хөрөнгийн эх үүсвэрийг хувийн хэвшилд тулгуурлан шийдвэрлэх, хууль тогтоомжид нийцүүлэн ай</w:t>
      </w:r>
      <w:r w:rsidR="008355B8" w:rsidRPr="008355B8">
        <w:rPr>
          <w:rFonts w:ascii="Arial" w:hAnsi="Arial" w:cs="Arial"/>
          <w:sz w:val="24"/>
          <w:szCs w:val="24"/>
          <w:lang w:val="mn-MN"/>
        </w:rPr>
        <w:t>маг, сумын  төсөвт тусгуулж “Мах, сүүний анхдугаар аяныг аймгийн хэмжээнд зохион байгуулах ажлын  төлөвлөгөө”-ний хэрэгжилтийг эрчимжүүлж  ажиллахыг аймгийн Засаг даргад даалган “Мах, сүүний анхдугаар аяныг аймгийн хэмжээнд зохион байгуулах ажлын  төлөвлөгөө”-ний эхний жилийн хэрэгжилтийг  “Тодорхой үр дүнд хүрсэн“</w:t>
      </w:r>
      <w:r w:rsidR="008355B8" w:rsidRPr="008355B8">
        <w:rPr>
          <w:rFonts w:ascii="Arial" w:hAnsi="Arial" w:cs="Arial"/>
          <w:color w:val="FF0000"/>
          <w:sz w:val="24"/>
          <w:szCs w:val="24"/>
          <w:lang w:val="mn-MN"/>
        </w:rPr>
        <w:t xml:space="preserve"> </w:t>
      </w:r>
      <w:r w:rsidR="008355B8" w:rsidRPr="008355B8">
        <w:rPr>
          <w:rFonts w:ascii="Arial" w:hAnsi="Arial" w:cs="Arial"/>
          <w:sz w:val="24"/>
          <w:szCs w:val="24"/>
          <w:lang w:val="mn-MN"/>
        </w:rPr>
        <w:t xml:space="preserve">гэж дүгнэн “Төлөвлөгөөний хэрэгжилтийн явцын тухай” </w:t>
      </w:r>
      <w:r w:rsidR="008355B8">
        <w:rPr>
          <w:rFonts w:ascii="Arial" w:hAnsi="Arial" w:cs="Arial"/>
          <w:sz w:val="24"/>
          <w:szCs w:val="24"/>
          <w:lang w:val="mn-MN"/>
        </w:rPr>
        <w:t xml:space="preserve"> тогтоолыг батлав.</w:t>
      </w:r>
    </w:p>
    <w:p w:rsidR="00D446D3" w:rsidRDefault="00D446D3" w:rsidP="00D446D3">
      <w:pPr>
        <w:pStyle w:val="Style3"/>
        <w:widowControl/>
        <w:spacing w:line="360" w:lineRule="auto"/>
        <w:ind w:right="2"/>
        <w:rPr>
          <w:rFonts w:ascii="Arial" w:hAnsi="Arial" w:cs="Arial"/>
          <w:lang w:val="mn-MN"/>
        </w:rPr>
      </w:pPr>
      <w:r w:rsidRPr="00D446D3">
        <w:rPr>
          <w:rFonts w:ascii="Arial" w:hAnsi="Arial" w:cs="Arial"/>
          <w:lang w:val="mn-MN"/>
        </w:rPr>
        <w:t>5.Нийтийн аж ахуйн талаар аймгаас баримтлах бодлогыг хэрэгжүүлэх арга хэмжээний төлөвлөгөөний хэрэгжилтийг хэлэлцээд “Нийтийн аж ахуйн талаар аймгаас баримтлах бодлогыг хэрэгжүүлэх арга хэмжээний төлөвлөгөө”-ний хэрэгжилтийг эрчимжүүлж, гүйцэтгэл нь 40 хувьтай гэж тооцогдсон 8,</w:t>
      </w:r>
      <w:r>
        <w:rPr>
          <w:rFonts w:ascii="Arial" w:hAnsi="Arial" w:cs="Arial"/>
          <w:lang w:val="mn-MN"/>
        </w:rPr>
        <w:t xml:space="preserve"> “үр дүнгүй” гэж үнэлэгдсэн 1,</w:t>
      </w:r>
      <w:r w:rsidRPr="00D446D3">
        <w:rPr>
          <w:rFonts w:ascii="Arial" w:hAnsi="Arial" w:cs="Arial"/>
          <w:lang w:val="mn-MN"/>
        </w:rPr>
        <w:t xml:space="preserve">“үнэлэх боломжгүй” гэж үнэлэгдсэн 5 арга хэмжээний хэрэгжилтэд онцгой анхаарал хандуулж ажиллах, эдгээр арга хэмжээг </w:t>
      </w:r>
      <w:r w:rsidRPr="00D446D3">
        <w:rPr>
          <w:rFonts w:ascii="Arial" w:hAnsi="Arial" w:cs="Arial"/>
          <w:lang w:val="mn-MN"/>
        </w:rPr>
        <w:lastRenderedPageBreak/>
        <w:t>хэрэгжүүлэхэд шаардагдах хөрөнгийн эх үүсвэр олох талаар тодорхой ажил</w:t>
      </w:r>
      <w:r>
        <w:rPr>
          <w:rFonts w:ascii="Arial" w:hAnsi="Arial" w:cs="Arial"/>
          <w:lang w:val="mn-MN"/>
        </w:rPr>
        <w:t xml:space="preserve"> зохион байгуулж үр дүнд хүргэх, </w:t>
      </w:r>
      <w:r w:rsidRPr="00D446D3">
        <w:rPr>
          <w:rFonts w:ascii="Arial" w:hAnsi="Arial" w:cs="Arial"/>
          <w:lang w:val="mn-MN"/>
        </w:rPr>
        <w:t>"Ерөнхий төлөвлөгөөг хэрэгжүүлэх арга хэмжээний төлөвлөгөө"-г боловсруулан батлуулах ажил удааширч байгаа нь аймгийн төсвөөс хөрөнгө гаргаж боловсруулган баталсан 20-иод сумдын төвийн хөгжлийн ерөнхий төлөвлөгөөний ач холбогдолыг бууруулж байгаад дүгнэлт хийж, төсөл нь хийгдсэн Лүн, Баянчандмань зэрэг сумдын төлөвлөгөөг энэ онд багтааж батлуулж, хэрэгжүүлж эхлэх арга хэмжээ авах</w:t>
      </w:r>
      <w:r>
        <w:rPr>
          <w:rFonts w:ascii="Arial" w:hAnsi="Arial" w:cs="Arial"/>
          <w:lang w:val="mn-MN"/>
        </w:rPr>
        <w:t xml:space="preserve">, </w:t>
      </w:r>
      <w:r>
        <w:rPr>
          <w:rFonts w:ascii="Arial" w:eastAsia="Calibri" w:hAnsi="Arial" w:cs="Arial"/>
          <w:lang w:val="mn-MN"/>
        </w:rPr>
        <w:t>г</w:t>
      </w:r>
      <w:r w:rsidRPr="00D446D3">
        <w:rPr>
          <w:rFonts w:ascii="Arial" w:eastAsia="Calibri" w:hAnsi="Arial" w:cs="Arial"/>
          <w:lang w:val="mn-MN"/>
        </w:rPr>
        <w:t xml:space="preserve">эр хорооллын айл өрхүүдийг хашаандаа тохилог амьдрах “Эко тохилог хашаа” төслийг иргэдийн оролцоотойгоор хэрэгжүүлэх ажлыг эрчимжүүлж, сумдад хүргүүлсэн </w:t>
      </w:r>
      <w:r w:rsidRPr="00D446D3">
        <w:rPr>
          <w:rFonts w:ascii="Arial" w:hAnsi="Arial" w:cs="Arial"/>
          <w:lang w:val="mn-MN"/>
        </w:rPr>
        <w:t>“Эко тохилог хашаа”-ны загвар зургын дагуу сум бүрд тодорхой тооны тохилог хашаа бий болгож, бусдад дуурайлал болгох ажлыг зохион байгуулах</w:t>
      </w:r>
      <w:r>
        <w:rPr>
          <w:rFonts w:ascii="Arial" w:hAnsi="Arial" w:cs="Arial"/>
          <w:lang w:val="mn-MN"/>
        </w:rPr>
        <w:t xml:space="preserve">, </w:t>
      </w:r>
      <w:r w:rsidRPr="00D446D3">
        <w:rPr>
          <w:rFonts w:ascii="Arial" w:hAnsi="Arial" w:cs="Arial"/>
          <w:lang w:val="mn-MN"/>
        </w:rPr>
        <w:t>Зуунмод хотын шинэ дулааны станцыг байгуулж ажиллуулахтай холбогдуулан хуучин шугам сүлжээг шинэчлэх асуудлыг судлан, холбогдох зураг төсөл, хөрөнгийн тооцоог хийж шаардлагатай арга хэмжээ авч ажиллахыг аймгий</w:t>
      </w:r>
      <w:r>
        <w:rPr>
          <w:rFonts w:ascii="Arial" w:hAnsi="Arial" w:cs="Arial"/>
          <w:lang w:val="mn-MN"/>
        </w:rPr>
        <w:t>н Засаг даргад даалган хуралдааны тэмдэглэлээр үүрэг өгөв.</w:t>
      </w:r>
    </w:p>
    <w:p w:rsidR="00D446D3" w:rsidRDefault="00D446D3" w:rsidP="00D446D3">
      <w:pPr>
        <w:spacing w:line="360" w:lineRule="auto"/>
        <w:ind w:firstLine="720"/>
        <w:jc w:val="both"/>
        <w:rPr>
          <w:rFonts w:ascii="Arial" w:hAnsi="Arial" w:cs="Arial"/>
          <w:sz w:val="24"/>
          <w:szCs w:val="24"/>
          <w:lang w:val="mn-MN"/>
        </w:rPr>
      </w:pPr>
      <w:r w:rsidRPr="00D446D3">
        <w:rPr>
          <w:rFonts w:ascii="Arial" w:hAnsi="Arial" w:cs="Arial"/>
          <w:sz w:val="24"/>
          <w:szCs w:val="24"/>
          <w:lang w:val="mn-MN"/>
        </w:rPr>
        <w:t>6. “Төрөөс инновацын талаар баримтлах бодлогыг хэрэгжүүлэх аймгийн төлөвлөгөө”-ний төслийн тухай мэдээллийг хэлэлцээд, төлөвлөгөөний төсөл нь “Хөгжлийн түүчээ-Төв аймаг-2024” аймгийн хэтийн хөгжлийн зорилтууд, аймгийн Засаг даргын 2016-2020 оны үйл ажиллаганы зорилт, арга хэмжээг хэрэгжүүлэхэд бодитой тус дэм болох ажил тусгагдаж чадаагүй учир дахин хянан боловсруулах шаардлагатай гэж үзэн “Төрөөс инновацын талаар баримтлах бодлогыг хэрэгжүүлэх аймгийн төлөвлөгөө”-нд, батлагдан хэрэгжиж байгаа аймгийн эдийн засаг, нийгмийн салбаруудын хөгжлийг тодорхойлсон бодлогын баримт бичгүүдийн зорилт, арга хэмжээг хэрэгжүүлэхэд шинжлэх ухаан техникийн ямар ололт, шинэ технологи, дэвшилтэт арга барил, шинэ санаа, санаачлагыг хэрхэн яаж, хэзээ хаана, хэн хариуцаж нэвтрүүлэн, ямар үр дүнд хүргэхийг тодорхой тусгаж, биелэгдэх бодит нөхөлийг хангасан байх, ялангуяа, малын үүлдэр угсааг сайжруулах, ашиг шимийг нь болон га-гийн ургацыг нэмэгдүүлэх, байгаль орчныг хамгаалах, нөхөн сэргээх зорилгоор үйлдвэрлэл, амьдрал ахуйд нэвтрүүлэх шинжлэх ухааны ололт, шинэ технологи, өндөр ашигт шимт үүлдэр, сортыг хэрхэн нэвтрүүлэх асуудлыг ажил болж чадахуйцаар бодитойгоор тусгах, “Төрөөс инновацын талаар баримтлах бодлогыг хэрэгжүүлэх аймгийн төлөвлөгөө”-ний төслийг боловсруулахад Аймгийн эрдэмтдийн зөвлөлийн дэмжлэг туслалцааг авч ажиллахыг аймгийн Засаг даргад даалган хуралдааны тэмдэглэлээр үүрэг өгөв.</w:t>
      </w:r>
    </w:p>
    <w:p w:rsidR="007C6199" w:rsidRPr="002C5BD4" w:rsidRDefault="007C6199" w:rsidP="002C5BD4">
      <w:pPr>
        <w:spacing w:after="0" w:line="360" w:lineRule="auto"/>
        <w:ind w:firstLine="720"/>
        <w:jc w:val="both"/>
        <w:rPr>
          <w:rFonts w:ascii="Arial" w:hAnsi="Arial" w:cs="Arial"/>
          <w:b/>
          <w:sz w:val="24"/>
          <w:szCs w:val="24"/>
          <w:lang w:val="mn-MN"/>
        </w:rPr>
      </w:pPr>
      <w:r w:rsidRPr="00695B33">
        <w:rPr>
          <w:rFonts w:ascii="Arial" w:hAnsi="Arial" w:cs="Arial"/>
          <w:b/>
          <w:sz w:val="24"/>
          <w:szCs w:val="24"/>
          <w:lang w:val="mn-MN"/>
        </w:rPr>
        <w:t xml:space="preserve">- Тэргүүлэгчдийн </w:t>
      </w:r>
      <w:r>
        <w:rPr>
          <w:rFonts w:ascii="Arial" w:hAnsi="Arial" w:cs="Arial"/>
          <w:b/>
          <w:sz w:val="24"/>
          <w:szCs w:val="24"/>
          <w:lang w:val="mn-MN"/>
        </w:rPr>
        <w:t>ээлжит бус 5</w:t>
      </w:r>
      <w:r w:rsidRPr="00695B33">
        <w:rPr>
          <w:rFonts w:ascii="Arial" w:hAnsi="Arial" w:cs="Arial"/>
          <w:b/>
          <w:sz w:val="24"/>
          <w:szCs w:val="24"/>
        </w:rPr>
        <w:t>-</w:t>
      </w:r>
      <w:r w:rsidRPr="00695B33">
        <w:rPr>
          <w:rFonts w:ascii="Arial" w:hAnsi="Arial" w:cs="Arial"/>
          <w:b/>
          <w:sz w:val="24"/>
          <w:szCs w:val="24"/>
          <w:lang w:val="mn-MN"/>
        </w:rPr>
        <w:t>р Хуралдаанаар:</w:t>
      </w:r>
      <w:r>
        <w:rPr>
          <w:rFonts w:ascii="Arial" w:hAnsi="Arial" w:cs="Arial"/>
          <w:b/>
          <w:sz w:val="24"/>
          <w:szCs w:val="24"/>
          <w:lang w:val="mn-MN"/>
        </w:rPr>
        <w:t>-</w:t>
      </w:r>
    </w:p>
    <w:p w:rsidR="002C5BD4" w:rsidRDefault="002C5BD4" w:rsidP="00C622EB">
      <w:pPr>
        <w:spacing w:after="0" w:line="360" w:lineRule="auto"/>
        <w:ind w:firstLine="720"/>
        <w:jc w:val="both"/>
        <w:rPr>
          <w:rFonts w:ascii="Arial" w:hAnsi="Arial" w:cs="Arial"/>
          <w:sz w:val="24"/>
          <w:szCs w:val="24"/>
          <w:lang w:val="mn-MN"/>
        </w:rPr>
      </w:pPr>
      <w:r w:rsidRPr="00695B33">
        <w:rPr>
          <w:rFonts w:ascii="Arial" w:hAnsi="Arial" w:cs="Arial"/>
          <w:sz w:val="24"/>
          <w:szCs w:val="24"/>
          <w:lang w:val="mn-MN"/>
        </w:rPr>
        <w:lastRenderedPageBreak/>
        <w:t xml:space="preserve">Аймгийн ИТХ-ын </w:t>
      </w:r>
      <w:r>
        <w:rPr>
          <w:rFonts w:ascii="Arial" w:hAnsi="Arial" w:cs="Arial"/>
          <w:sz w:val="24"/>
          <w:szCs w:val="24"/>
          <w:lang w:val="mn-MN"/>
        </w:rPr>
        <w:t>Тэргүүлэгчдийн ээлжит бус 5</w:t>
      </w:r>
      <w:r w:rsidRPr="00695B33">
        <w:rPr>
          <w:rFonts w:ascii="Arial" w:hAnsi="Arial" w:cs="Arial"/>
          <w:sz w:val="24"/>
          <w:szCs w:val="24"/>
        </w:rPr>
        <w:t>-</w:t>
      </w:r>
      <w:r w:rsidRPr="00695B33">
        <w:rPr>
          <w:rFonts w:ascii="Arial" w:hAnsi="Arial" w:cs="Arial"/>
          <w:sz w:val="24"/>
          <w:szCs w:val="24"/>
          <w:lang w:val="mn-MN"/>
        </w:rPr>
        <w:t>р хуралдаан</w:t>
      </w:r>
      <w:r w:rsidRPr="00695B33">
        <w:rPr>
          <w:rFonts w:ascii="Arial" w:hAnsi="Arial" w:cs="Arial"/>
          <w:sz w:val="24"/>
          <w:szCs w:val="24"/>
        </w:rPr>
        <w:t xml:space="preserve"> 11-</w:t>
      </w:r>
      <w:r w:rsidRPr="00695B33">
        <w:rPr>
          <w:rFonts w:ascii="Arial" w:hAnsi="Arial" w:cs="Arial"/>
          <w:sz w:val="24"/>
          <w:szCs w:val="24"/>
          <w:lang w:val="mn-MN"/>
        </w:rPr>
        <w:t xml:space="preserve">р сарын </w:t>
      </w:r>
      <w:r>
        <w:rPr>
          <w:rFonts w:ascii="Arial" w:hAnsi="Arial" w:cs="Arial"/>
          <w:sz w:val="24"/>
          <w:szCs w:val="24"/>
          <w:lang w:val="mn-MN"/>
        </w:rPr>
        <w:t>13</w:t>
      </w:r>
      <w:r w:rsidRPr="00695B33">
        <w:rPr>
          <w:rFonts w:ascii="Arial" w:hAnsi="Arial" w:cs="Arial"/>
          <w:sz w:val="24"/>
          <w:szCs w:val="24"/>
          <w:lang w:val="mn-MN"/>
        </w:rPr>
        <w:t>-н</w:t>
      </w:r>
      <w:r>
        <w:rPr>
          <w:rFonts w:ascii="Arial" w:hAnsi="Arial" w:cs="Arial"/>
          <w:sz w:val="24"/>
          <w:szCs w:val="24"/>
          <w:lang w:val="mn-MN"/>
        </w:rPr>
        <w:t>ы</w:t>
      </w:r>
      <w:r w:rsidRPr="00695B33">
        <w:rPr>
          <w:rFonts w:ascii="Arial" w:hAnsi="Arial" w:cs="Arial"/>
          <w:sz w:val="24"/>
          <w:szCs w:val="24"/>
          <w:lang w:val="mn-MN"/>
        </w:rPr>
        <w:t xml:space="preserve"> өдөр хуралдаж </w:t>
      </w:r>
      <w:r>
        <w:rPr>
          <w:rFonts w:ascii="Arial" w:hAnsi="Arial" w:cs="Arial"/>
          <w:sz w:val="24"/>
          <w:szCs w:val="24"/>
          <w:lang w:val="mn-MN"/>
        </w:rPr>
        <w:t>5</w:t>
      </w:r>
      <w:r w:rsidRPr="00695B33">
        <w:rPr>
          <w:rFonts w:ascii="Arial" w:hAnsi="Arial" w:cs="Arial"/>
          <w:sz w:val="24"/>
          <w:szCs w:val="24"/>
          <w:lang w:val="mn-MN"/>
        </w:rPr>
        <w:t xml:space="preserve"> асуудал хэлэлцэж</w:t>
      </w:r>
      <w:r>
        <w:rPr>
          <w:rFonts w:ascii="Arial" w:hAnsi="Arial" w:cs="Arial"/>
          <w:sz w:val="24"/>
          <w:szCs w:val="24"/>
          <w:lang w:val="mn-MN"/>
        </w:rPr>
        <w:t xml:space="preserve"> 6</w:t>
      </w:r>
      <w:r w:rsidRPr="00695B33">
        <w:rPr>
          <w:rFonts w:ascii="Arial" w:hAnsi="Arial" w:cs="Arial"/>
          <w:sz w:val="24"/>
          <w:szCs w:val="24"/>
          <w:lang w:val="mn-MN"/>
        </w:rPr>
        <w:t xml:space="preserve"> </w:t>
      </w:r>
      <w:r w:rsidR="00650A5C">
        <w:rPr>
          <w:rFonts w:ascii="Arial" w:hAnsi="Arial" w:cs="Arial"/>
          <w:sz w:val="24"/>
          <w:szCs w:val="24"/>
          <w:lang w:val="mn-MN"/>
        </w:rPr>
        <w:t xml:space="preserve">тогтоол батлан хуралдааны </w:t>
      </w:r>
      <w:r>
        <w:rPr>
          <w:rFonts w:ascii="Arial" w:hAnsi="Arial" w:cs="Arial"/>
          <w:sz w:val="24"/>
          <w:szCs w:val="24"/>
          <w:lang w:val="mn-MN"/>
        </w:rPr>
        <w:t xml:space="preserve"> </w:t>
      </w:r>
      <w:r w:rsidRPr="00695B33">
        <w:rPr>
          <w:rFonts w:ascii="Arial" w:hAnsi="Arial" w:cs="Arial"/>
          <w:sz w:val="24"/>
          <w:szCs w:val="24"/>
          <w:lang w:val="mn-MN"/>
        </w:rPr>
        <w:t xml:space="preserve">тэмдэглэлээр </w:t>
      </w:r>
      <w:r w:rsidR="00650A5C">
        <w:rPr>
          <w:rFonts w:ascii="Arial" w:hAnsi="Arial" w:cs="Arial"/>
          <w:sz w:val="24"/>
          <w:szCs w:val="24"/>
          <w:lang w:val="mn-MN"/>
        </w:rPr>
        <w:t xml:space="preserve">1 </w:t>
      </w:r>
      <w:r w:rsidRPr="00695B33">
        <w:rPr>
          <w:rFonts w:ascii="Arial" w:hAnsi="Arial" w:cs="Arial"/>
          <w:sz w:val="24"/>
          <w:szCs w:val="24"/>
          <w:lang w:val="mn-MN"/>
        </w:rPr>
        <w:t>үүрэг өгөв.</w:t>
      </w:r>
      <w:r w:rsidR="00C622EB">
        <w:rPr>
          <w:rFonts w:ascii="Arial" w:hAnsi="Arial" w:cs="Arial"/>
          <w:sz w:val="24"/>
          <w:szCs w:val="24"/>
          <w:lang w:val="mn-MN"/>
        </w:rPr>
        <w:t xml:space="preserve"> Үүнд:-</w:t>
      </w:r>
    </w:p>
    <w:p w:rsidR="00C622EB" w:rsidRPr="00171343" w:rsidRDefault="00171343" w:rsidP="00171343">
      <w:pPr>
        <w:spacing w:line="360" w:lineRule="auto"/>
        <w:ind w:firstLine="720"/>
        <w:jc w:val="both"/>
        <w:rPr>
          <w:rFonts w:ascii="Arial" w:hAnsi="Arial" w:cs="Arial"/>
          <w:sz w:val="24"/>
          <w:szCs w:val="24"/>
          <w:lang w:val="mn-MN"/>
        </w:rPr>
      </w:pPr>
      <w:r>
        <w:rPr>
          <w:rFonts w:ascii="Arial" w:hAnsi="Arial" w:cs="Arial"/>
          <w:sz w:val="24"/>
          <w:szCs w:val="24"/>
          <w:lang w:val="mn-MN"/>
        </w:rPr>
        <w:t>1.</w:t>
      </w:r>
      <w:r w:rsidR="00C622EB" w:rsidRPr="00171343">
        <w:rPr>
          <w:rFonts w:ascii="Arial" w:hAnsi="Arial" w:cs="Arial"/>
          <w:sz w:val="24"/>
          <w:szCs w:val="24"/>
          <w:lang w:val="mn-MN"/>
        </w:rPr>
        <w:t xml:space="preserve">“Элэг бүтэн Монгол”, “Элэг бүтэн Төв аймагчууд “Хөтөлбөрийн хэрэгжилтийн явцын хэлэлцээд хөтөлбөр хэрэгжиж эхэлснээс хойшхи хугацаанд аймгийн хэмжээнд  элэгний В, С вирусын халдвар илрүүлэх шинжилгээнд 32820  иргэн хамрагдсанаас 2139 хүн В вирусын, 2348 хүн С вирусын халдвартай болох нь тогтоогдсон бөгөөд элэгний С вирустэй гарсан иргэдийн 50,6% нь ачаалал тоолуулах шинжилгээ хийлгэж, 724 хүн эмчилгээнд орсноос эмчилгээний амжилт 93,4%-тай байгаа нь улсын дундажаас өндөр үзүүлэлттэй байна. Элэгний В вирустэй иргэдийн 15% нь вирусын  ачааллаа  тоолуулж, 158 хүн эмчилгээнд хамрагдсан байна. Аймгийн хэмжээнд эрүүл мэндийн ажилтнуудыг В вирусын эсрэг дархлаажуулалтад 100 хувь хамруулж вирусын илрүүлэг шинжилгээнд зарцуулагддаг Эрүүл мэндийн даатгалын сангийн санхүүжилт  2017, 2018 онуудад  6,7 дугаар сард хуваарилагдан ирсэн  нь  эхний хагас жилд хийгдэх ажлууд хойшлогдон хугацаа алдаж, зорилтот хүн амыг бүрэн хамруулж чадахгүй байх тохиолдол гарсан байна. Хөтөлбөрийн хэрэгжилтийн явцаас үзэхэд цаашид  вирусын халдвар илрүүлэх шинжилгээнд иргэдийг бүрэн хамруулах, вирус илэрсэн тохиолдолд ачаалал тоолуулж, эмчилгээнд хамрагдах талаар иргэдэд хийх сурталчилгааг өргөжүүлэх, хөрөнгө санхүүжилттэй холбоотой зарим асуудлыг шийдвэрлүүлж, хэрэгжилтийн явцыг эрчимжүүлэх нь зүйтэй гэж үзэн вирусын илрүүлэг шинжилгээнд зарцуулах Эрүүл мэндийн даатгалын сангийн санхүүжилтийг оны эхний хагас жилд хуваарилан ирүүлж байх асуудлыг судлан шийдвэрлэх өгөх хүсэлтийг Эрүүл мэндийн  сайдад уламжилж, элэгний В,С вирусын халдварын илрүүлэг шинжилгээний ажлыг эрчимжүүлж, энэ ажилд сум, багийн  Засаг дарга, даатгалын байцаагч нарын оролцоог сайжруулах, идэвхи санаачлагыг нь дээшлүүлж ажиллах, илрүүлэг шинжилгээний хамрагдалтын хувь нь аймгийн дундажаас доогуур байгаа сумдын уг ажлыг хариуцсан албан тушаалтнуудыг зохих заавар, зөвөлгөөгөөр хангаж, анхаарал сануулга өгч, шаардлагатай гэж үзвэл хууль тогтоомжийн дагуу хариуцлага тооцож байх, хөтөлбөрүүдийг хэрэгжүүлсний ач холбогдлын талаар иргэдэд хандсан ухуулга сурталчилгааны ажлыг бүхий л хэлбэрээр өргөжүүлэн, элэгний В, С вирусын халдвартай иргэдийг эмчилгээнд бүрэн хамруулахад анхаарч шаардлагатай арга хэмжээ авч байх, эрүүл мэндийн салбарт оруулж буй хөрөнгө оруулалт, түүний үр дүнг ард иргэдэд өргөнөөр сурталчилж ажиллахыг аймгийн Засаг даргад даалган  </w:t>
      </w:r>
      <w:r w:rsidR="00C622EB" w:rsidRPr="00171343">
        <w:rPr>
          <w:rFonts w:ascii="Arial" w:hAnsi="Arial" w:cs="Arial"/>
          <w:sz w:val="24"/>
          <w:szCs w:val="24"/>
          <w:lang w:val="mn-MN"/>
        </w:rPr>
        <w:lastRenderedPageBreak/>
        <w:t>“Элэг бүтэн Монгол”, “Элэг бүтэн Төв аймагчууд” хөтөлбөрүүдийн хэрэгжилтийн явц “ ХАНГАЛТТАЙ” гэж дүгнэн “Хөтөлбөрийн хэрэгжилтийг эрчимжүүлэх тухай” тогтоолыг батлав.</w:t>
      </w:r>
    </w:p>
    <w:p w:rsidR="00405FFF" w:rsidRDefault="00171343" w:rsidP="00171343">
      <w:pPr>
        <w:spacing w:line="360" w:lineRule="auto"/>
        <w:ind w:firstLine="720"/>
        <w:jc w:val="both"/>
        <w:rPr>
          <w:rFonts w:ascii="Arial" w:eastAsiaTheme="majorEastAsia" w:hAnsi="Arial" w:cs="Arial"/>
          <w:bCs/>
          <w:color w:val="000000" w:themeColor="text1"/>
          <w:kern w:val="24"/>
          <w:sz w:val="24"/>
          <w:szCs w:val="24"/>
          <w:lang w:val="mn-MN"/>
        </w:rPr>
      </w:pPr>
      <w:r w:rsidRPr="00171343">
        <w:rPr>
          <w:rFonts w:ascii="Arial" w:hAnsi="Arial" w:cs="Arial"/>
          <w:sz w:val="24"/>
          <w:szCs w:val="24"/>
          <w:lang w:val="mn-MN"/>
        </w:rPr>
        <w:t xml:space="preserve">2.Нийгмийн даатгалын хэлтсийн үйл ажиллагааны тухай мэдээллийг хэлэлцээд </w:t>
      </w:r>
      <w:r w:rsidRPr="00171343">
        <w:rPr>
          <w:rFonts w:ascii="Arial" w:eastAsiaTheme="majorEastAsia" w:hAnsi="Arial" w:cs="Arial"/>
          <w:color w:val="000000" w:themeColor="text1"/>
          <w:kern w:val="24"/>
          <w:sz w:val="24"/>
          <w:szCs w:val="24"/>
          <w:lang w:val="mn-MN"/>
        </w:rPr>
        <w:t xml:space="preserve">нийгмийн даатгалын хэлтсээс иргэдэд үзүүлж буй үйлчилгээний чанар, хүртээмжийг өргөжүүлэн, чанаржуулж, ажлын ололт амжилтаа бататган ахиулах, ажилтнуудынхаа мэдлэг чадвар, идэвхи санаачлагыг улам сайжруулж ажиллах, хариуцсан ажлын холбогдолтой судалгаа мэдээллийн санг тогтмол баяжуулж, дүн шинжилгээ хийж цаашдын бодлого, зорилтоо тодорхойлоход ашиглаж хэвших, Засгийн газраас баталсан Малчдын тэтгэвэр тогтооход баримтлах журам, даатгуулагч өндөр настны тэтгэвэр тогтоох насыг тодорхойлоход баримтлах журмуудыг хэрэгжүүлж малчдын судалгааг сум, баг бүрээр нэг бүрчлэн гаргаж </w:t>
      </w:r>
      <w:r w:rsidRPr="00171343">
        <w:rPr>
          <w:rFonts w:ascii="Arial" w:eastAsiaTheme="minorEastAsia" w:hAnsi="Arial" w:cs="Arial"/>
          <w:color w:val="000000" w:themeColor="text1"/>
          <w:kern w:val="24"/>
          <w:sz w:val="24"/>
          <w:szCs w:val="24"/>
        </w:rPr>
        <w:t>малчнаар ажилласан жилийг баталгаажуулах</w:t>
      </w:r>
      <w:r w:rsidRPr="00171343">
        <w:rPr>
          <w:rFonts w:ascii="Arial" w:eastAsiaTheme="minorEastAsia" w:hAnsi="Arial" w:cs="Arial"/>
          <w:color w:val="000000" w:themeColor="text1"/>
          <w:kern w:val="24"/>
          <w:sz w:val="24"/>
          <w:szCs w:val="24"/>
          <w:lang w:val="mn-MN"/>
        </w:rPr>
        <w:t xml:space="preserve"> сумдын</w:t>
      </w:r>
      <w:r w:rsidRPr="00171343">
        <w:rPr>
          <w:rFonts w:ascii="Arial" w:eastAsiaTheme="minorEastAsia" w:hAnsi="Arial" w:cs="Arial"/>
          <w:color w:val="000000" w:themeColor="text1"/>
          <w:kern w:val="24"/>
          <w:sz w:val="24"/>
          <w:szCs w:val="24"/>
        </w:rPr>
        <w:t xml:space="preserve"> “Орон тооны бус байнгын зөвлөл”-ийн ажлыг эрчимжүүлэ</w:t>
      </w:r>
      <w:r w:rsidRPr="00171343">
        <w:rPr>
          <w:rFonts w:ascii="Arial" w:eastAsiaTheme="minorEastAsia" w:hAnsi="Arial" w:cs="Arial"/>
          <w:color w:val="000000" w:themeColor="text1"/>
          <w:kern w:val="24"/>
          <w:sz w:val="24"/>
          <w:szCs w:val="24"/>
          <w:lang w:val="mn-MN"/>
        </w:rPr>
        <w:t xml:space="preserve">н, сурталчлан мэдээлэх ажлыг сумдын нийгмийн даатгалын байцаагчийн ажилтай уялдуулан үр дүнг тооцох, </w:t>
      </w:r>
      <w:r w:rsidRPr="00171343">
        <w:rPr>
          <w:rFonts w:ascii="Arial" w:eastAsiaTheme="minorEastAsia" w:hAnsi="Arial" w:cs="Arial"/>
          <w:color w:val="000000" w:themeColor="text1"/>
          <w:kern w:val="24"/>
          <w:sz w:val="24"/>
          <w:szCs w:val="24"/>
        </w:rPr>
        <w:t xml:space="preserve"> </w:t>
      </w:r>
      <w:r w:rsidRPr="00171343">
        <w:rPr>
          <w:rFonts w:ascii="Arial" w:eastAsiaTheme="minorEastAsia" w:hAnsi="Arial" w:cs="Arial"/>
          <w:color w:val="000000" w:themeColor="text1"/>
          <w:kern w:val="24"/>
          <w:sz w:val="24"/>
          <w:szCs w:val="24"/>
          <w:lang w:val="mn-MN"/>
        </w:rPr>
        <w:t>м</w:t>
      </w:r>
      <w:r w:rsidRPr="00171343">
        <w:rPr>
          <w:rFonts w:ascii="Arial" w:eastAsiaTheme="minorEastAsia" w:hAnsi="Arial" w:cs="Arial"/>
          <w:color w:val="000000" w:themeColor="text1"/>
          <w:kern w:val="24"/>
          <w:sz w:val="24"/>
          <w:szCs w:val="24"/>
        </w:rPr>
        <w:t>алчнаар ажилласан жилийг баталгаажуулах</w:t>
      </w:r>
      <w:r w:rsidRPr="00171343">
        <w:rPr>
          <w:rFonts w:ascii="Arial" w:eastAsiaTheme="minorEastAsia" w:hAnsi="Arial" w:cs="Arial"/>
          <w:color w:val="000000" w:themeColor="text1"/>
          <w:kern w:val="24"/>
          <w:sz w:val="24"/>
          <w:szCs w:val="24"/>
          <w:lang w:val="mn-MN"/>
        </w:rPr>
        <w:t xml:space="preserve"> ажилтай холбогдуулан сумын архивт байгаа мал тооллогын “А” дансны бүрдэл хадгалалтын байдлыг шалган танилцаж, малчид ашиглахад бэлэн болгох талаар сум, багийн Засаг дарга нарт хугацаатай үүрэг өгч, хэрэгжилтэд хяналт тавьж ажиллах, </w:t>
      </w:r>
      <w:r w:rsidRPr="00171343">
        <w:rPr>
          <w:rFonts w:ascii="Arial" w:hAnsi="Arial" w:cs="Arial"/>
          <w:color w:val="212529"/>
          <w:sz w:val="24"/>
          <w:szCs w:val="24"/>
          <w:shd w:val="clear" w:color="auto" w:fill="FFFFFF"/>
          <w:lang w:val="mn-MN"/>
        </w:rPr>
        <w:t>н</w:t>
      </w:r>
      <w:r w:rsidRPr="00171343">
        <w:rPr>
          <w:rFonts w:ascii="Arial" w:hAnsi="Arial" w:cs="Arial"/>
          <w:color w:val="212529"/>
          <w:sz w:val="24"/>
          <w:szCs w:val="24"/>
          <w:shd w:val="clear" w:color="auto" w:fill="FFFFFF"/>
        </w:rPr>
        <w:t xml:space="preserve">ийгмийн даатгалын сангаас олгох тэтгэвэр, тэтгэмжийн тухай </w:t>
      </w:r>
      <w:r w:rsidRPr="00171343">
        <w:rPr>
          <w:rFonts w:ascii="Arial" w:eastAsiaTheme="majorEastAsia" w:hAnsi="Arial" w:cs="Arial"/>
          <w:bCs/>
          <w:color w:val="000000" w:themeColor="text1"/>
          <w:kern w:val="24"/>
          <w:sz w:val="24"/>
          <w:szCs w:val="24"/>
          <w:lang w:val="mn-MN"/>
        </w:rPr>
        <w:t>хууль тогтоомжийг олон нийтэд хүртээмжтэйгээр сурталчлан мэдээлэх ажлыг оновчтой хэлбэрээр зохион байгуулах, нийгмийн даатгалд хамрагдагчид, ялангуяа сайн дурын даатгуулагчдын судалгаа, мэдээллийг сумдаар шинэчлэн гаргуулж, даатгалд хамрагдахгүй байгаа иргэдийг хамруулах талаар хийж буй ажлыг эрчимжүүлэх,</w:t>
      </w:r>
      <w:r>
        <w:rPr>
          <w:rFonts w:ascii="Arial" w:eastAsiaTheme="majorEastAsia" w:hAnsi="Arial" w:cs="Arial"/>
          <w:bCs/>
          <w:color w:val="000000" w:themeColor="text1"/>
          <w:kern w:val="24"/>
          <w:sz w:val="24"/>
          <w:szCs w:val="24"/>
          <w:lang w:val="mn-MN"/>
        </w:rPr>
        <w:t xml:space="preserve"> э</w:t>
      </w:r>
      <w:r w:rsidRPr="00171343">
        <w:rPr>
          <w:rFonts w:ascii="Arial" w:eastAsiaTheme="majorEastAsia" w:hAnsi="Arial" w:cs="Arial"/>
          <w:bCs/>
          <w:color w:val="000000" w:themeColor="text1"/>
          <w:kern w:val="24"/>
          <w:sz w:val="24"/>
          <w:szCs w:val="24"/>
          <w:lang w:val="mn-MN"/>
        </w:rPr>
        <w:t>мнэлэг хөдөлмөрийн магадлах комиссын Хурлыг, нүүдлийн амбультор /нарийн мэргэжлийн эмч нарын үзлэг/ сумдад ажиллахтай хамтатган зохион байгуулах боломжийг судлан хэрэгжүүлэх, аймгийн төв Зуунмод сумын эмнэлэг хөдөлмөрийн магадл</w:t>
      </w:r>
      <w:r w:rsidR="003075E0">
        <w:rPr>
          <w:rFonts w:ascii="Arial" w:eastAsiaTheme="majorEastAsia" w:hAnsi="Arial" w:cs="Arial"/>
          <w:bCs/>
          <w:color w:val="000000" w:themeColor="text1"/>
          <w:kern w:val="24"/>
          <w:sz w:val="24"/>
          <w:szCs w:val="24"/>
          <w:lang w:val="mn-MN"/>
        </w:rPr>
        <w:t>ах комиссын хурлын өрөөний нөхц</w:t>
      </w:r>
      <w:r w:rsidRPr="00171343">
        <w:rPr>
          <w:rFonts w:ascii="Arial" w:eastAsiaTheme="majorEastAsia" w:hAnsi="Arial" w:cs="Arial"/>
          <w:bCs/>
          <w:color w:val="000000" w:themeColor="text1"/>
          <w:kern w:val="24"/>
          <w:sz w:val="24"/>
          <w:szCs w:val="24"/>
          <w:lang w:val="mn-MN"/>
        </w:rPr>
        <w:t>лийг сайжруулах, дутагдаж буй тоног төхөөрөмжөөр хангах асуудлыг судлан үзэж холбогдох байгууллагуудад уламжилж шийдвэрлүүл</w:t>
      </w:r>
      <w:r w:rsidR="003075E0">
        <w:rPr>
          <w:rFonts w:ascii="Arial" w:eastAsiaTheme="majorEastAsia" w:hAnsi="Arial" w:cs="Arial"/>
          <w:bCs/>
          <w:color w:val="000000" w:themeColor="text1"/>
          <w:kern w:val="24"/>
          <w:sz w:val="24"/>
          <w:szCs w:val="24"/>
          <w:lang w:val="mn-MN"/>
        </w:rPr>
        <w:t>ж ажиллахыг</w:t>
      </w:r>
      <w:r w:rsidR="00405FFF">
        <w:rPr>
          <w:rFonts w:ascii="Arial" w:eastAsiaTheme="majorEastAsia" w:hAnsi="Arial" w:cs="Arial"/>
          <w:bCs/>
          <w:color w:val="000000" w:themeColor="text1"/>
          <w:kern w:val="24"/>
          <w:sz w:val="24"/>
          <w:szCs w:val="24"/>
          <w:lang w:val="mn-MN"/>
        </w:rPr>
        <w:t xml:space="preserve"> аймгийн Засаг даргад даалган хуралдааны тэмдэглэлээр үүрэг өгөв.</w:t>
      </w:r>
    </w:p>
    <w:p w:rsidR="005D29B9" w:rsidRDefault="005A33DC" w:rsidP="005D29B9">
      <w:pPr>
        <w:spacing w:line="360" w:lineRule="auto"/>
        <w:ind w:firstLine="720"/>
        <w:jc w:val="both"/>
        <w:rPr>
          <w:rFonts w:ascii="Arial" w:hAnsi="Arial" w:cs="Arial"/>
          <w:sz w:val="24"/>
          <w:szCs w:val="24"/>
          <w:lang w:val="mn-MN"/>
        </w:rPr>
      </w:pPr>
      <w:r w:rsidRPr="005D29B9">
        <w:rPr>
          <w:rFonts w:ascii="Arial" w:eastAsiaTheme="majorEastAsia" w:hAnsi="Arial" w:cs="Arial"/>
          <w:bCs/>
          <w:color w:val="000000" w:themeColor="text1"/>
          <w:kern w:val="24"/>
          <w:sz w:val="24"/>
          <w:szCs w:val="24"/>
          <w:lang w:val="mn-MN"/>
        </w:rPr>
        <w:t>3.</w:t>
      </w:r>
      <w:r w:rsidR="003075E0" w:rsidRPr="005D29B9">
        <w:rPr>
          <w:rFonts w:ascii="Arial" w:eastAsiaTheme="majorEastAsia" w:hAnsi="Arial" w:cs="Arial"/>
          <w:bCs/>
          <w:color w:val="000000" w:themeColor="text1"/>
          <w:kern w:val="24"/>
          <w:sz w:val="24"/>
          <w:szCs w:val="24"/>
          <w:lang w:val="mn-MN"/>
        </w:rPr>
        <w:t xml:space="preserve"> </w:t>
      </w:r>
      <w:r w:rsidR="005D29B9" w:rsidRPr="005D29B9">
        <w:rPr>
          <w:rFonts w:ascii="Arial" w:hAnsi="Arial" w:cs="Arial"/>
          <w:sz w:val="24"/>
          <w:szCs w:val="24"/>
          <w:lang w:val="mn-MN"/>
        </w:rPr>
        <w:t xml:space="preserve">Улсын хэмжээнд зохион байгуулагдаж байгаа Төрийн жинхэнэ албан хаагчдын үйл ажиллагаа, мэргэжлийн түвшинг үнэлэх ажил давхцаж Ерөнхий хяналтын сонсголд мэдээлэл хийх Байгаль орчин, аялал жуулчлалын яам, Уул уурхай, хүнд үйлдвэрийн яам, Мэргэжлийн хяналтын ерөнхий газар, Ашигт </w:t>
      </w:r>
      <w:r w:rsidR="005D29B9" w:rsidRPr="005D29B9">
        <w:rPr>
          <w:rFonts w:ascii="Arial" w:hAnsi="Arial" w:cs="Arial"/>
          <w:sz w:val="24"/>
          <w:szCs w:val="24"/>
          <w:lang w:val="mn-MN"/>
        </w:rPr>
        <w:lastRenderedPageBreak/>
        <w:t>малтмал, газрын тосны газрын ажилтнууд товолсон өдөр ирж чадахгүй болсон тул “Ашигт малтмалын тухай хууль, “Аймгийн уул уурхай, эрдэс б</w:t>
      </w:r>
      <w:r w:rsidR="003A39D9">
        <w:rPr>
          <w:rFonts w:ascii="Arial" w:hAnsi="Arial" w:cs="Arial"/>
          <w:sz w:val="24"/>
          <w:szCs w:val="24"/>
          <w:lang w:val="mn-MN"/>
        </w:rPr>
        <w:t>аялгийн талаар баримтлах бодлог</w:t>
      </w:r>
      <w:r w:rsidR="005D29B9" w:rsidRPr="005D29B9">
        <w:rPr>
          <w:rFonts w:ascii="Arial" w:hAnsi="Arial" w:cs="Arial"/>
          <w:sz w:val="24"/>
          <w:szCs w:val="24"/>
          <w:lang w:val="mn-MN"/>
        </w:rPr>
        <w:t>ын хэрэгжилт” сэдвээр ерөнхий хяналтын сонсголыг 2018 оны 12 дугаар сарын 03-ний өдрийн “Даваа” гарагт, аймгийн Засаг даргын Тамгын газрын Хуралдааны танхимд зо</w:t>
      </w:r>
      <w:r w:rsidR="005D29B9">
        <w:rPr>
          <w:rFonts w:ascii="Arial" w:hAnsi="Arial" w:cs="Arial"/>
          <w:sz w:val="24"/>
          <w:szCs w:val="24"/>
          <w:lang w:val="mn-MN"/>
        </w:rPr>
        <w:t>хион байгуулахаар хойшлуулав.</w:t>
      </w:r>
    </w:p>
    <w:p w:rsidR="004E6F58" w:rsidRDefault="005D29B9" w:rsidP="004E6F58">
      <w:pPr>
        <w:spacing w:line="360" w:lineRule="auto"/>
        <w:ind w:firstLine="720"/>
        <w:jc w:val="both"/>
        <w:rPr>
          <w:rFonts w:ascii="Arial" w:hAnsi="Arial" w:cs="Arial"/>
          <w:sz w:val="24"/>
          <w:szCs w:val="24"/>
          <w:lang w:val="mn-MN"/>
        </w:rPr>
      </w:pPr>
      <w:r>
        <w:rPr>
          <w:rFonts w:ascii="Arial" w:hAnsi="Arial" w:cs="Arial"/>
          <w:sz w:val="24"/>
          <w:szCs w:val="24"/>
          <w:lang w:val="mn-MN"/>
        </w:rPr>
        <w:t>4.</w:t>
      </w:r>
      <w:r w:rsidR="000F32AB" w:rsidRPr="009B33E7">
        <w:rPr>
          <w:rFonts w:ascii="Arial" w:hAnsi="Arial" w:cs="Arial"/>
          <w:sz w:val="24"/>
          <w:szCs w:val="24"/>
          <w:lang w:val="mn-MN"/>
        </w:rPr>
        <w:t xml:space="preserve">Түгээмэл тархацтай ашигт малтмалын хайгуул хийх хүсэлтэд санал өгөх тухай асуудлыг хэлэлцээд Алтанбулаг сумын нутаг “Бөхөгийн хөндий” хэмээх газрын 25 га талбайд түгээмэл тархацтай ашигт малтмалын хайгуулын тусгай зөвшөөрөл эзэмших тухай “Пирамид прогресс” ХХК-ийн хүсэлтийг хуралдаанд оролцсон Тэргүүлэгчдийн 100 хувийн саналаар дэмжиж “Санал уламжлах тухай”, </w:t>
      </w:r>
      <w:r w:rsidR="004E6F58" w:rsidRPr="004E6F58">
        <w:rPr>
          <w:rFonts w:ascii="Arial" w:hAnsi="Arial" w:cs="Arial"/>
          <w:sz w:val="24"/>
          <w:szCs w:val="24"/>
          <w:lang w:val="mn-MN"/>
        </w:rPr>
        <w:t xml:space="preserve">Баянцогт сумын нутаг </w:t>
      </w:r>
      <w:r w:rsidR="004E6F58" w:rsidRPr="004E6F58">
        <w:rPr>
          <w:rFonts w:ascii="Arial" w:hAnsi="Arial" w:cs="Arial"/>
          <w:sz w:val="24"/>
          <w:szCs w:val="24"/>
        </w:rPr>
        <w:t>“</w:t>
      </w:r>
      <w:r w:rsidR="004E6F58" w:rsidRPr="004E6F58">
        <w:rPr>
          <w:rFonts w:ascii="Arial" w:hAnsi="Arial" w:cs="Arial"/>
          <w:sz w:val="24"/>
          <w:szCs w:val="24"/>
          <w:lang w:val="mn-MN"/>
        </w:rPr>
        <w:t>Зайдан Адуун толгой</w:t>
      </w:r>
      <w:r w:rsidR="004E6F58" w:rsidRPr="004E6F58">
        <w:rPr>
          <w:rFonts w:ascii="Arial" w:hAnsi="Arial" w:cs="Arial"/>
          <w:sz w:val="24"/>
          <w:szCs w:val="24"/>
        </w:rPr>
        <w:t>”</w:t>
      </w:r>
      <w:r w:rsidR="004E6F58" w:rsidRPr="004E6F58">
        <w:rPr>
          <w:rFonts w:ascii="Arial" w:hAnsi="Arial" w:cs="Arial"/>
          <w:sz w:val="24"/>
          <w:szCs w:val="24"/>
          <w:lang w:val="mn-MN"/>
        </w:rPr>
        <w:t xml:space="preserve"> хэмээх газрын 100 га талбайд түгээмэл тархацтай ашигт малтмалын хайгуулын тусгай зөвшөөрөл эзэмших тухай “Чандмань газар констракшин” ХХК-ийн хүсэлтийг хуралдаанд оролцсон Тэргүүлэгчди</w:t>
      </w:r>
      <w:r w:rsidR="004E6F58">
        <w:rPr>
          <w:rFonts w:ascii="Arial" w:hAnsi="Arial" w:cs="Arial"/>
          <w:sz w:val="24"/>
          <w:szCs w:val="24"/>
          <w:lang w:val="mn-MN"/>
        </w:rPr>
        <w:t>йн 80 хувийн саналаар дэмжиж “Санал уламжлах тухай” тогтоолуудыг батлав.</w:t>
      </w:r>
    </w:p>
    <w:p w:rsidR="00E34F3A" w:rsidRPr="00D30E0A" w:rsidRDefault="00343130" w:rsidP="0009437C">
      <w:pPr>
        <w:pStyle w:val="NoSpacing"/>
        <w:spacing w:line="360" w:lineRule="auto"/>
        <w:ind w:firstLine="720"/>
        <w:jc w:val="both"/>
        <w:rPr>
          <w:rFonts w:ascii="Arial" w:hAnsi="Arial" w:cs="Arial"/>
          <w:lang w:val="mn-MN"/>
        </w:rPr>
      </w:pPr>
      <w:r>
        <w:rPr>
          <w:rFonts w:ascii="Arial" w:hAnsi="Arial" w:cs="Arial"/>
          <w:lang w:val="mn-MN"/>
        </w:rPr>
        <w:t xml:space="preserve">5.Аймгийн ИТХ-ын нарийн бичгийн даргыг томилох тухай тогтоолыг асуудлыг хэлэлцээд </w:t>
      </w:r>
      <w:r w:rsidR="00D30E0A">
        <w:rPr>
          <w:rFonts w:ascii="Arial" w:hAnsi="Arial" w:cs="Arial"/>
          <w:lang w:val="mn-MN"/>
        </w:rPr>
        <w:t>“</w:t>
      </w:r>
      <w:r w:rsidR="00D30E0A" w:rsidRPr="00343E4B">
        <w:rPr>
          <w:rFonts w:ascii="Arial" w:hAnsi="Arial" w:cs="Arial"/>
          <w:lang w:val="mn-MN"/>
        </w:rPr>
        <w:t>Э.Доржсүрэнг ажлаас чөлөөлөх тухай</w:t>
      </w:r>
      <w:r w:rsidR="00D30E0A">
        <w:rPr>
          <w:rFonts w:ascii="Arial" w:hAnsi="Arial" w:cs="Arial"/>
          <w:lang w:val="mn-MN"/>
        </w:rPr>
        <w:t>”, “</w:t>
      </w:r>
      <w:r w:rsidR="00D30E0A" w:rsidRPr="00373F71">
        <w:rPr>
          <w:rFonts w:ascii="Arial" w:hAnsi="Arial" w:cs="Arial"/>
          <w:lang w:val="mn-MN"/>
        </w:rPr>
        <w:t>Д.Батбаярыг ИТХ-ын Нарийн бичгийн</w:t>
      </w:r>
      <w:r w:rsidR="00D30E0A">
        <w:rPr>
          <w:rFonts w:ascii="Arial" w:hAnsi="Arial" w:cs="Arial"/>
          <w:lang w:val="mn-MN"/>
        </w:rPr>
        <w:t xml:space="preserve"> </w:t>
      </w:r>
      <w:r w:rsidR="00D30E0A" w:rsidRPr="00373F71">
        <w:rPr>
          <w:rFonts w:ascii="Arial" w:hAnsi="Arial" w:cs="Arial"/>
          <w:lang w:val="mn-MN"/>
        </w:rPr>
        <w:t>да</w:t>
      </w:r>
      <w:r w:rsidR="00D30E0A">
        <w:rPr>
          <w:rFonts w:ascii="Arial" w:hAnsi="Arial" w:cs="Arial"/>
          <w:lang w:val="mn-MN"/>
        </w:rPr>
        <w:t xml:space="preserve">ргын албан тушаалд үргэлжлүүлэн </w:t>
      </w:r>
      <w:r w:rsidR="00D30E0A" w:rsidRPr="00373F71">
        <w:rPr>
          <w:rFonts w:ascii="Arial" w:hAnsi="Arial" w:cs="Arial"/>
          <w:lang w:val="mn-MN"/>
        </w:rPr>
        <w:t>ажиллуулах тухай</w:t>
      </w:r>
      <w:r w:rsidR="00D30E0A">
        <w:rPr>
          <w:rFonts w:ascii="Arial" w:hAnsi="Arial" w:cs="Arial"/>
          <w:lang w:val="mn-MN"/>
        </w:rPr>
        <w:t>”</w:t>
      </w:r>
      <w:r w:rsidR="007B2E37">
        <w:rPr>
          <w:rFonts w:ascii="Arial" w:hAnsi="Arial" w:cs="Arial"/>
          <w:lang w:val="mn-MN"/>
        </w:rPr>
        <w:t xml:space="preserve"> тогтоолуудыг батлав.</w:t>
      </w:r>
    </w:p>
    <w:p w:rsidR="0009437C" w:rsidRPr="00695B33" w:rsidRDefault="0009437C" w:rsidP="0009437C">
      <w:pPr>
        <w:spacing w:after="0" w:line="360" w:lineRule="auto"/>
        <w:ind w:firstLine="720"/>
        <w:jc w:val="both"/>
        <w:rPr>
          <w:rFonts w:ascii="Arial" w:hAnsi="Arial" w:cs="Arial"/>
          <w:b/>
          <w:sz w:val="24"/>
          <w:szCs w:val="24"/>
          <w:lang w:val="mn-MN"/>
        </w:rPr>
      </w:pPr>
      <w:r w:rsidRPr="00695B33">
        <w:rPr>
          <w:rFonts w:ascii="Arial" w:hAnsi="Arial" w:cs="Arial"/>
          <w:b/>
          <w:sz w:val="24"/>
          <w:szCs w:val="24"/>
          <w:lang w:val="mn-MN"/>
        </w:rPr>
        <w:t xml:space="preserve">- Тэргүүлэгчдийн </w:t>
      </w:r>
      <w:r w:rsidRPr="00695B33">
        <w:rPr>
          <w:rFonts w:ascii="Arial" w:hAnsi="Arial" w:cs="Arial"/>
          <w:b/>
          <w:sz w:val="24"/>
          <w:szCs w:val="24"/>
        </w:rPr>
        <w:t>XV</w:t>
      </w:r>
      <w:r>
        <w:rPr>
          <w:rFonts w:ascii="Arial" w:hAnsi="Arial" w:cs="Arial"/>
          <w:b/>
          <w:sz w:val="24"/>
          <w:szCs w:val="24"/>
        </w:rPr>
        <w:t>I</w:t>
      </w:r>
      <w:r w:rsidRPr="00695B33">
        <w:rPr>
          <w:rFonts w:ascii="Arial" w:hAnsi="Arial" w:cs="Arial"/>
          <w:b/>
          <w:sz w:val="24"/>
          <w:szCs w:val="24"/>
        </w:rPr>
        <w:t>-</w:t>
      </w:r>
      <w:r w:rsidRPr="00695B33">
        <w:rPr>
          <w:rFonts w:ascii="Arial" w:hAnsi="Arial" w:cs="Arial"/>
          <w:b/>
          <w:sz w:val="24"/>
          <w:szCs w:val="24"/>
          <w:lang w:val="mn-MN"/>
        </w:rPr>
        <w:t>р Хуралдаанаар:</w:t>
      </w:r>
    </w:p>
    <w:p w:rsidR="0009437C" w:rsidRDefault="0009437C" w:rsidP="0009437C">
      <w:pPr>
        <w:spacing w:after="0" w:line="360" w:lineRule="auto"/>
        <w:ind w:firstLine="720"/>
        <w:jc w:val="both"/>
        <w:rPr>
          <w:rFonts w:ascii="Arial" w:hAnsi="Arial" w:cs="Arial"/>
          <w:sz w:val="24"/>
          <w:szCs w:val="24"/>
          <w:lang w:val="mn-MN"/>
        </w:rPr>
      </w:pPr>
      <w:r w:rsidRPr="00695B33">
        <w:rPr>
          <w:rFonts w:ascii="Arial" w:hAnsi="Arial" w:cs="Arial"/>
          <w:sz w:val="24"/>
          <w:szCs w:val="24"/>
          <w:lang w:val="mn-MN"/>
        </w:rPr>
        <w:t xml:space="preserve">Аймгийн ИТХ-ын Тэргүүлэгчдийн </w:t>
      </w:r>
      <w:r w:rsidRPr="00695B33">
        <w:rPr>
          <w:rFonts w:ascii="Arial" w:hAnsi="Arial" w:cs="Arial"/>
          <w:sz w:val="24"/>
          <w:szCs w:val="24"/>
        </w:rPr>
        <w:t>XV</w:t>
      </w:r>
      <w:r>
        <w:rPr>
          <w:rFonts w:ascii="Arial" w:hAnsi="Arial" w:cs="Arial"/>
          <w:sz w:val="24"/>
          <w:szCs w:val="24"/>
        </w:rPr>
        <w:t>I</w:t>
      </w:r>
      <w:r w:rsidRPr="00695B33">
        <w:rPr>
          <w:rFonts w:ascii="Arial" w:hAnsi="Arial" w:cs="Arial"/>
          <w:sz w:val="24"/>
          <w:szCs w:val="24"/>
        </w:rPr>
        <w:t>-</w:t>
      </w:r>
      <w:r w:rsidRPr="00695B33">
        <w:rPr>
          <w:rFonts w:ascii="Arial" w:hAnsi="Arial" w:cs="Arial"/>
          <w:sz w:val="24"/>
          <w:szCs w:val="24"/>
          <w:lang w:val="mn-MN"/>
        </w:rPr>
        <w:t>р хуралдаан</w:t>
      </w:r>
      <w:r w:rsidRPr="00695B33">
        <w:rPr>
          <w:rFonts w:ascii="Arial" w:hAnsi="Arial" w:cs="Arial"/>
          <w:sz w:val="24"/>
          <w:szCs w:val="24"/>
        </w:rPr>
        <w:t xml:space="preserve"> 11-</w:t>
      </w:r>
      <w:r w:rsidRPr="00695B33">
        <w:rPr>
          <w:rFonts w:ascii="Arial" w:hAnsi="Arial" w:cs="Arial"/>
          <w:sz w:val="24"/>
          <w:szCs w:val="24"/>
          <w:lang w:val="mn-MN"/>
        </w:rPr>
        <w:t xml:space="preserve">р сарын </w:t>
      </w:r>
      <w:r>
        <w:rPr>
          <w:rFonts w:ascii="Arial" w:hAnsi="Arial" w:cs="Arial"/>
          <w:sz w:val="24"/>
          <w:szCs w:val="24"/>
        </w:rPr>
        <w:t>29</w:t>
      </w:r>
      <w:r w:rsidRPr="00695B33">
        <w:rPr>
          <w:rFonts w:ascii="Arial" w:hAnsi="Arial" w:cs="Arial"/>
          <w:sz w:val="24"/>
          <w:szCs w:val="24"/>
          <w:lang w:val="mn-MN"/>
        </w:rPr>
        <w:t xml:space="preserve">-ний өдөр хуралдаж </w:t>
      </w:r>
      <w:r>
        <w:rPr>
          <w:rFonts w:ascii="Arial" w:hAnsi="Arial" w:cs="Arial"/>
          <w:sz w:val="24"/>
          <w:szCs w:val="24"/>
        </w:rPr>
        <w:t>7</w:t>
      </w:r>
      <w:r w:rsidRPr="00695B33">
        <w:rPr>
          <w:rFonts w:ascii="Arial" w:hAnsi="Arial" w:cs="Arial"/>
          <w:sz w:val="24"/>
          <w:szCs w:val="24"/>
          <w:lang w:val="mn-MN"/>
        </w:rPr>
        <w:t xml:space="preserve"> асуудал хэлэлцэж</w:t>
      </w:r>
      <w:r>
        <w:rPr>
          <w:rFonts w:ascii="Arial" w:hAnsi="Arial" w:cs="Arial"/>
          <w:sz w:val="24"/>
          <w:szCs w:val="24"/>
          <w:lang w:val="mn-MN"/>
        </w:rPr>
        <w:t xml:space="preserve"> </w:t>
      </w:r>
      <w:r>
        <w:rPr>
          <w:rFonts w:ascii="Arial" w:hAnsi="Arial" w:cs="Arial"/>
          <w:sz w:val="24"/>
          <w:szCs w:val="24"/>
        </w:rPr>
        <w:t>2</w:t>
      </w:r>
      <w:r w:rsidRPr="00695B33">
        <w:rPr>
          <w:rFonts w:ascii="Arial" w:hAnsi="Arial" w:cs="Arial"/>
          <w:sz w:val="24"/>
          <w:szCs w:val="24"/>
          <w:lang w:val="mn-MN"/>
        </w:rPr>
        <w:t xml:space="preserve"> </w:t>
      </w:r>
      <w:r>
        <w:rPr>
          <w:rFonts w:ascii="Arial" w:hAnsi="Arial" w:cs="Arial"/>
          <w:sz w:val="24"/>
          <w:szCs w:val="24"/>
          <w:lang w:val="mn-MN"/>
        </w:rPr>
        <w:t>тогтоол батлан,</w:t>
      </w:r>
      <w:r w:rsidRPr="00695B33">
        <w:rPr>
          <w:rFonts w:ascii="Arial" w:hAnsi="Arial" w:cs="Arial"/>
          <w:sz w:val="24"/>
          <w:szCs w:val="24"/>
          <w:lang w:val="mn-MN"/>
        </w:rPr>
        <w:t xml:space="preserve"> </w:t>
      </w:r>
      <w:r>
        <w:rPr>
          <w:rFonts w:ascii="Arial" w:hAnsi="Arial" w:cs="Arial"/>
          <w:sz w:val="24"/>
          <w:szCs w:val="24"/>
          <w:lang w:val="mn-MN"/>
        </w:rPr>
        <w:t>хуралдааны</w:t>
      </w:r>
      <w:r w:rsidRPr="00695B33">
        <w:rPr>
          <w:rFonts w:ascii="Arial" w:hAnsi="Arial" w:cs="Arial"/>
          <w:sz w:val="24"/>
          <w:szCs w:val="24"/>
          <w:lang w:val="mn-MN"/>
        </w:rPr>
        <w:t xml:space="preserve"> тэмдэглэлээр </w:t>
      </w:r>
      <w:r>
        <w:rPr>
          <w:rFonts w:ascii="Arial" w:hAnsi="Arial" w:cs="Arial"/>
          <w:sz w:val="24"/>
          <w:szCs w:val="24"/>
        </w:rPr>
        <w:t xml:space="preserve">1 </w:t>
      </w:r>
      <w:r w:rsidRPr="00695B33">
        <w:rPr>
          <w:rFonts w:ascii="Arial" w:hAnsi="Arial" w:cs="Arial"/>
          <w:sz w:val="24"/>
          <w:szCs w:val="24"/>
          <w:lang w:val="mn-MN"/>
        </w:rPr>
        <w:t>үүрэг</w:t>
      </w:r>
      <w:r>
        <w:rPr>
          <w:rFonts w:ascii="Arial" w:hAnsi="Arial" w:cs="Arial"/>
          <w:sz w:val="24"/>
          <w:szCs w:val="24"/>
          <w:lang w:val="mn-MN"/>
        </w:rPr>
        <w:t xml:space="preserve"> өгч Хурлын хуралдаанаар хэлэлцэх 4 асуудлуудыг ИТХ-ын бодлогын хороодод шилжүүлэв.</w:t>
      </w:r>
    </w:p>
    <w:p w:rsidR="00185713" w:rsidRPr="00185713" w:rsidRDefault="00185713" w:rsidP="00185713">
      <w:pPr>
        <w:spacing w:line="360" w:lineRule="auto"/>
        <w:ind w:firstLine="720"/>
        <w:jc w:val="both"/>
        <w:rPr>
          <w:rFonts w:ascii="Arial" w:hAnsi="Arial" w:cs="Arial"/>
          <w:sz w:val="24"/>
          <w:szCs w:val="24"/>
          <w:lang w:val="mn-MN"/>
        </w:rPr>
      </w:pPr>
      <w:r>
        <w:rPr>
          <w:rFonts w:ascii="Arial" w:hAnsi="Arial" w:cs="Arial"/>
          <w:sz w:val="24"/>
          <w:szCs w:val="24"/>
          <w:lang w:val="mn-MN"/>
        </w:rPr>
        <w:t>1.</w:t>
      </w:r>
      <w:r w:rsidRPr="00185713">
        <w:rPr>
          <w:rFonts w:ascii="Arial" w:hAnsi="Arial" w:cs="Arial"/>
          <w:sz w:val="24"/>
          <w:szCs w:val="24"/>
          <w:lang w:val="mn-MN"/>
        </w:rPr>
        <w:t xml:space="preserve">Хуралдаанаар хэлэлцэх асуудлын жагсаалтад нэмэлт оруулах тухай асуудлыг хэлэлцээд “Хуралдааны тов тогтоож, хэлэлцэх асуудал батлах тухай” аймгийн иргэдийн Төлөөлөгчдийн Хурлын Тэргүүлэгчдийн 2018 оны 87 дугаар тогтоолын 2 дугаар заалтад 2.4. Аймгийн иргэдийн Төлөөлөгчдийн Хурлын “Газрын төлбөрийн хэмжээг шинэчлэн тогтоох тухай” 2018 оны 03 дугаар тогтоолд өөрчлөлт оруулах тухай, 2.5. </w:t>
      </w:r>
      <w:r w:rsidRPr="00185713">
        <w:rPr>
          <w:rFonts w:ascii="Arial" w:eastAsia="Calibri" w:hAnsi="Arial" w:cs="Arial"/>
          <w:sz w:val="24"/>
          <w:szCs w:val="24"/>
          <w:lang w:val="mn-MN"/>
        </w:rPr>
        <w:t xml:space="preserve">Шашны сүм хийдийн үйл ажиллагаа явуулах зөвшөөрөл олгох тухай” </w:t>
      </w:r>
      <w:r w:rsidRPr="00185713">
        <w:rPr>
          <w:rFonts w:ascii="Arial" w:hAnsi="Arial" w:cs="Arial"/>
          <w:sz w:val="24"/>
          <w:szCs w:val="24"/>
          <w:lang w:val="mn-MN"/>
        </w:rPr>
        <w:t>гэж тус тус нэмж “Хуралдаанаар хэлэлцэх асуудалд нэмэлт оруулах тухай” тогтоолыг батлав.</w:t>
      </w:r>
    </w:p>
    <w:p w:rsidR="00185713" w:rsidRDefault="00185713" w:rsidP="00185713">
      <w:pPr>
        <w:spacing w:line="360" w:lineRule="auto"/>
        <w:ind w:firstLine="720"/>
        <w:jc w:val="both"/>
        <w:rPr>
          <w:rFonts w:ascii="Arial" w:hAnsi="Arial" w:cs="Arial"/>
          <w:sz w:val="24"/>
          <w:szCs w:val="24"/>
          <w:lang w:val="mn-MN"/>
        </w:rPr>
      </w:pPr>
      <w:r w:rsidRPr="000732A7">
        <w:rPr>
          <w:rFonts w:ascii="Arial" w:hAnsi="Arial" w:cs="Arial"/>
          <w:sz w:val="24"/>
          <w:szCs w:val="24"/>
          <w:lang w:val="mn-MN"/>
        </w:rPr>
        <w:t xml:space="preserve">2. Аймгийн 2018 оны төсвийн 3-р улирлын гүйцэтгэлийн тухай мэдээллийг хэлэлцээд аймгийн 2018 оны төсвийн орлого нэмэгдүүлэх, батлагдсан зардлын </w:t>
      </w:r>
      <w:r w:rsidRPr="000732A7">
        <w:rPr>
          <w:rFonts w:ascii="Arial" w:hAnsi="Arial" w:cs="Arial"/>
          <w:sz w:val="24"/>
          <w:szCs w:val="24"/>
          <w:lang w:val="mn-MN"/>
        </w:rPr>
        <w:lastRenderedPageBreak/>
        <w:t xml:space="preserve">хэмжээг чанд мөрдөх, хэмнэлттэй зарцуулах талаар өмнөх улиралуудад хийсэн ажлын үр дүн, ололт амжилтыг бататгаж шаардлагатай арга хэмжээг шуурхай авч хэрэгжүүлэх, аймгийн 2018 оны төсөвт тусгагдсан түрээсийн орлогын 14 сая төгрөгөөс нэг ч төгрөг ороогүй, орон нутгийн өмч хөрөнгө борлуулсны орлогын төлөвлөгөө 35.5 хувиар, өмч хувьчлалын орлогын төлөвлөгөө 24.2 хувиар тасарч байгаад дүгнэлт хийж төлөвлөгөө биелүүлэх талаар тодорхой арга хэмжээ авах, татварын өрийн барагдуулалтын байдалд дүгнэлт хийж, татварын байцаагч нарыг өртэй аж ахуйн нэгжүүдтэй нягт хамтран ажиллуулж, өрийг барагдуулах ажлыг эрчимжүүлэх, сум бүрээр татварын өр, түүний барагдуулалтын талаар мэдээ судалгаа гаргаж, дүгнэлт хийж, холбогдох арга хэмжээ авч ажиллах, төрийн албан хаагчдын цалинг нэмэгдүүлсэнтэй холбоотойгоор үүсээд байгаа цалин, нийгмийн даатгалын шимтгэлийн өрийг төсвийн зохицуулалт хийж шийдвэрлэхтэй холбогдуулан аймгийн иргэдийн Төлөөлөгчдийн Хурлын 2017 оны наймдугаар хуралдааны “Аймгийн 2018 оны төсөв батлах тухай” 02 дугаар тогтоолд өөрчлөлт оруулах асуудлыг боловсруулан аймгийн  иргэдийн Төлөөлөгчдийн Хурлын Арваннэгдүгээр хуралдаанаар хэлэлцүүлэхийг аймгийн Засаг даргад даалган, аймгийн иргэдийн Төлөөлөгчдийн Хурлын Төлөөлөгчдийн тойрогтоо ажиллах үйл ажиллагааны зардлын мөнгөнөөс 10 хувийн шимтгэл авч байгааг зогсоож бүрэн олгож байхыг аймгийн иргэдийн Төлөөлөгчдийн Хурлын Ажлын </w:t>
      </w:r>
      <w:r w:rsidR="000732A7" w:rsidRPr="000732A7">
        <w:rPr>
          <w:rFonts w:ascii="Arial" w:hAnsi="Arial" w:cs="Arial"/>
          <w:sz w:val="24"/>
          <w:szCs w:val="24"/>
          <w:lang w:val="mn-MN"/>
        </w:rPr>
        <w:t>албанд даалган хуралдааны тэмдэглэлээр үүрэг өгөв.</w:t>
      </w:r>
      <w:r w:rsidRPr="000732A7">
        <w:rPr>
          <w:rFonts w:ascii="Arial" w:hAnsi="Arial" w:cs="Arial"/>
          <w:sz w:val="24"/>
          <w:szCs w:val="24"/>
          <w:lang w:val="mn-MN"/>
        </w:rPr>
        <w:t xml:space="preserve">      </w:t>
      </w:r>
    </w:p>
    <w:p w:rsidR="00FC5502" w:rsidRDefault="00FC5502" w:rsidP="00185713">
      <w:pPr>
        <w:spacing w:line="360" w:lineRule="auto"/>
        <w:ind w:firstLine="720"/>
        <w:jc w:val="both"/>
        <w:rPr>
          <w:rFonts w:ascii="Arial" w:hAnsi="Arial" w:cs="Arial"/>
          <w:sz w:val="24"/>
          <w:szCs w:val="24"/>
          <w:lang w:val="mn-MN"/>
        </w:rPr>
      </w:pPr>
      <w:r>
        <w:rPr>
          <w:rFonts w:ascii="Arial" w:hAnsi="Arial" w:cs="Arial"/>
          <w:sz w:val="24"/>
          <w:szCs w:val="24"/>
          <w:lang w:val="mn-MN"/>
        </w:rPr>
        <w:t>3.</w:t>
      </w:r>
      <w:r w:rsidR="00BD3BDF">
        <w:rPr>
          <w:rFonts w:ascii="Arial" w:hAnsi="Arial" w:cs="Arial"/>
          <w:sz w:val="24"/>
          <w:szCs w:val="24"/>
          <w:lang w:val="mn-MN"/>
        </w:rPr>
        <w:t xml:space="preserve"> </w:t>
      </w:r>
      <w:r>
        <w:rPr>
          <w:rFonts w:ascii="Arial" w:hAnsi="Arial" w:cs="Arial"/>
          <w:sz w:val="24"/>
          <w:szCs w:val="24"/>
          <w:lang w:val="mn-MN"/>
        </w:rPr>
        <w:t>Аймгийн 2019 оны төсвийн төслийн тухай асуудлыг хэлэлцээд ИТХ-ын Эдийн засаг, төсөв санхүү өмчийн бодлогын хороонд шилжүүлэв.</w:t>
      </w:r>
    </w:p>
    <w:p w:rsidR="00B956F8" w:rsidRDefault="00B956F8" w:rsidP="00185713">
      <w:pPr>
        <w:spacing w:line="360" w:lineRule="auto"/>
        <w:ind w:firstLine="720"/>
        <w:jc w:val="both"/>
        <w:rPr>
          <w:rFonts w:ascii="Arial" w:hAnsi="Arial" w:cs="Arial"/>
          <w:sz w:val="24"/>
          <w:szCs w:val="24"/>
          <w:lang w:val="mn-MN"/>
        </w:rPr>
      </w:pPr>
      <w:r>
        <w:rPr>
          <w:rFonts w:ascii="Arial" w:hAnsi="Arial" w:cs="Arial"/>
          <w:sz w:val="24"/>
          <w:szCs w:val="24"/>
          <w:lang w:val="mn-MN"/>
        </w:rPr>
        <w:t>4.</w:t>
      </w:r>
      <w:r w:rsidR="003D3D69">
        <w:rPr>
          <w:rFonts w:ascii="Arial" w:hAnsi="Arial" w:cs="Arial"/>
          <w:sz w:val="24"/>
          <w:szCs w:val="24"/>
          <w:lang w:val="mn-MN"/>
        </w:rPr>
        <w:t>Иргэнд 2019 онд өмчлүүлэх газрын хэмжээ, байршил тогтоох тухай асуудлыг хэлэлцээд ИТХ-ын Байгаль орчин, хөдөөгийн хөгжлийн хороонд шилжүүлэв.</w:t>
      </w:r>
    </w:p>
    <w:p w:rsidR="003D3D69" w:rsidRDefault="003D3D69" w:rsidP="00185713">
      <w:pPr>
        <w:spacing w:line="360" w:lineRule="auto"/>
        <w:ind w:firstLine="720"/>
        <w:jc w:val="both"/>
        <w:rPr>
          <w:rFonts w:ascii="Arial" w:hAnsi="Arial" w:cs="Arial"/>
          <w:sz w:val="24"/>
          <w:szCs w:val="24"/>
          <w:lang w:val="mn-MN"/>
        </w:rPr>
      </w:pPr>
      <w:r>
        <w:rPr>
          <w:rFonts w:ascii="Arial" w:hAnsi="Arial" w:cs="Arial"/>
          <w:sz w:val="24"/>
          <w:szCs w:val="24"/>
          <w:lang w:val="mn-MN"/>
        </w:rPr>
        <w:t>5.Шашны сүм хийдийн үйл ажиллагаа явуулах зөвшөөрөл олгох тухай асуудлыг хэлэлцээд ИТХ-ын Нутгийн удирдлага хууль, хяналт гадаад харилцааны хороонд шилжүүлэв.</w:t>
      </w:r>
    </w:p>
    <w:p w:rsidR="00023CCB" w:rsidRPr="0054626A" w:rsidRDefault="003D3D69" w:rsidP="00023CCB">
      <w:pPr>
        <w:spacing w:line="360" w:lineRule="auto"/>
        <w:ind w:firstLine="720"/>
        <w:jc w:val="both"/>
        <w:rPr>
          <w:rFonts w:ascii="Arial" w:hAnsi="Arial" w:cs="Arial"/>
          <w:sz w:val="24"/>
          <w:szCs w:val="24"/>
          <w:lang w:val="mn-MN"/>
        </w:rPr>
      </w:pPr>
      <w:r>
        <w:rPr>
          <w:rFonts w:ascii="Arial" w:hAnsi="Arial" w:cs="Arial"/>
          <w:sz w:val="24"/>
          <w:szCs w:val="24"/>
          <w:lang w:val="mn-MN"/>
        </w:rPr>
        <w:t>6.</w:t>
      </w:r>
      <w:r w:rsidR="0054626A">
        <w:rPr>
          <w:rFonts w:ascii="Arial" w:hAnsi="Arial" w:cs="Arial"/>
          <w:sz w:val="24"/>
          <w:szCs w:val="24"/>
          <w:lang w:val="mn-MN"/>
        </w:rPr>
        <w:t xml:space="preserve"> </w:t>
      </w:r>
      <w:r>
        <w:rPr>
          <w:rFonts w:ascii="Arial" w:hAnsi="Arial" w:cs="Arial"/>
          <w:sz w:val="24"/>
          <w:szCs w:val="24"/>
          <w:lang w:val="mn-MN"/>
        </w:rPr>
        <w:t>Аймгийн ИТХ-ын тайланд</w:t>
      </w:r>
      <w:r w:rsidR="00EE5966">
        <w:rPr>
          <w:rFonts w:ascii="Arial" w:hAnsi="Arial" w:cs="Arial"/>
          <w:sz w:val="24"/>
          <w:szCs w:val="24"/>
          <w:lang w:val="mn-MN"/>
        </w:rPr>
        <w:t xml:space="preserve"> дүгнэлт өгөх тухай асуудлыг хэлэлцээд ИТХ-ын Нутгийн удирдлага хууль хя</w:t>
      </w:r>
      <w:r w:rsidR="0054626A">
        <w:rPr>
          <w:rFonts w:ascii="Arial" w:hAnsi="Arial" w:cs="Arial"/>
          <w:sz w:val="24"/>
          <w:szCs w:val="24"/>
          <w:lang w:val="mn-MN"/>
        </w:rPr>
        <w:t xml:space="preserve">налт, гадаад харилцааны хороо, Хүний эрхийн хороодод </w:t>
      </w:r>
      <w:r w:rsidR="00EE5966">
        <w:rPr>
          <w:rFonts w:ascii="Arial" w:hAnsi="Arial" w:cs="Arial"/>
          <w:sz w:val="24"/>
          <w:szCs w:val="24"/>
          <w:lang w:val="mn-MN"/>
        </w:rPr>
        <w:t>шилжүүлэв.</w:t>
      </w:r>
    </w:p>
    <w:p w:rsidR="00DE644A" w:rsidRPr="00695B33" w:rsidRDefault="00C623BE" w:rsidP="00DE644A">
      <w:pPr>
        <w:spacing w:after="0" w:line="360" w:lineRule="auto"/>
        <w:ind w:firstLine="720"/>
        <w:contextualSpacing/>
        <w:jc w:val="both"/>
        <w:rPr>
          <w:rFonts w:ascii="Arial" w:hAnsi="Arial" w:cs="Arial"/>
          <w:sz w:val="24"/>
          <w:szCs w:val="24"/>
          <w:lang w:val="mn-MN"/>
        </w:rPr>
      </w:pPr>
      <w:r>
        <w:rPr>
          <w:rFonts w:ascii="Arial" w:hAnsi="Arial" w:cs="Arial"/>
          <w:color w:val="000000" w:themeColor="text1"/>
          <w:sz w:val="24"/>
          <w:szCs w:val="24"/>
          <w:lang w:val="mn-MN"/>
        </w:rPr>
        <w:t>7</w:t>
      </w:r>
      <w:r w:rsidR="00DE644A" w:rsidRPr="00695B33">
        <w:rPr>
          <w:rFonts w:ascii="Arial" w:hAnsi="Arial" w:cs="Arial"/>
          <w:color w:val="000000" w:themeColor="text1"/>
          <w:sz w:val="24"/>
          <w:szCs w:val="24"/>
          <w:lang w:val="mn-MN"/>
        </w:rPr>
        <w:t xml:space="preserve">. Төрийн дээд одон медальд уламжлах тухай асуудлыг хэлэлцээд </w:t>
      </w:r>
      <w:r w:rsidR="00DE644A" w:rsidRPr="00695B33">
        <w:rPr>
          <w:rFonts w:ascii="Arial" w:hAnsi="Arial" w:cs="Arial"/>
          <w:sz w:val="24"/>
          <w:szCs w:val="24"/>
          <w:lang w:val="mn-MN"/>
        </w:rPr>
        <w:t>Төв</w:t>
      </w:r>
      <w:r w:rsidR="00DE644A" w:rsidRPr="00695B33">
        <w:rPr>
          <w:rFonts w:ascii="Arial" w:eastAsia="Times New Roman" w:hAnsi="Arial" w:cs="Arial"/>
          <w:sz w:val="24"/>
          <w:szCs w:val="24"/>
          <w:lang w:val="mn-MN"/>
        </w:rPr>
        <w:t xml:space="preserve"> аймгийн хөгжлийн тэргүүлэх чиглэл болсон хөдөө аж ахуй, нийгэм, эдийн засаг, </w:t>
      </w:r>
      <w:r w:rsidR="00DE644A" w:rsidRPr="00695B33">
        <w:rPr>
          <w:rFonts w:ascii="Arial" w:eastAsia="Times New Roman" w:hAnsi="Arial" w:cs="Arial"/>
          <w:sz w:val="24"/>
          <w:szCs w:val="24"/>
          <w:lang w:val="mn-MN"/>
        </w:rPr>
        <w:lastRenderedPageBreak/>
        <w:t xml:space="preserve">дэд бүтцийн салбарт олон жил үр бүтээлтэй ажиллаж байгаа </w:t>
      </w:r>
      <w:r w:rsidR="004D47E6" w:rsidRPr="00695B33">
        <w:rPr>
          <w:rFonts w:ascii="Arial" w:hAnsi="Arial" w:cs="Arial"/>
          <w:sz w:val="24"/>
          <w:szCs w:val="24"/>
          <w:lang w:val="mn-MN"/>
        </w:rPr>
        <w:t>амжилтыг өндрөөр үнэлж</w:t>
      </w:r>
      <w:r>
        <w:rPr>
          <w:rFonts w:ascii="Arial" w:hAnsi="Arial" w:cs="Arial"/>
          <w:sz w:val="24"/>
          <w:szCs w:val="24"/>
          <w:lang w:val="mn-MN"/>
        </w:rPr>
        <w:t xml:space="preserve"> “Ардын жүжигчин цол”-оор 2, “Гавъяат багш цол”-оор 1, “Хөдөлмөрийн хүндэт медаль”-иар 2</w:t>
      </w:r>
      <w:r w:rsidRPr="00695B33">
        <w:rPr>
          <w:rFonts w:ascii="Arial" w:hAnsi="Arial" w:cs="Arial"/>
          <w:sz w:val="24"/>
          <w:szCs w:val="24"/>
          <w:lang w:val="mn-MN"/>
        </w:rPr>
        <w:t xml:space="preserve"> иргэнийг Монгол Улсын төрийн дээд одон медалиар шагнуулахаар</w:t>
      </w:r>
      <w:r w:rsidR="00DE644A" w:rsidRPr="00695B33">
        <w:rPr>
          <w:rFonts w:ascii="Arial" w:hAnsi="Arial" w:cs="Arial"/>
          <w:sz w:val="24"/>
          <w:szCs w:val="24"/>
          <w:lang w:val="mn-MN"/>
        </w:rPr>
        <w:t xml:space="preserve"> Монгол Улсын Ерөнхийлөгчид уламжлан “Төрийн дээд одон медаль”-д уламжлах тухай </w:t>
      </w:r>
      <w:r>
        <w:rPr>
          <w:rFonts w:ascii="Arial" w:hAnsi="Arial" w:cs="Arial"/>
          <w:sz w:val="24"/>
          <w:szCs w:val="24"/>
          <w:lang w:val="mn-MN"/>
        </w:rPr>
        <w:t xml:space="preserve">2 </w:t>
      </w:r>
      <w:r w:rsidR="00DE644A" w:rsidRPr="00695B33">
        <w:rPr>
          <w:rFonts w:ascii="Arial" w:hAnsi="Arial" w:cs="Arial"/>
          <w:sz w:val="24"/>
          <w:szCs w:val="24"/>
          <w:lang w:val="mn-MN"/>
        </w:rPr>
        <w:t>тогтоолыг батлав.</w:t>
      </w:r>
    </w:p>
    <w:p w:rsidR="00253996" w:rsidRPr="00695B33" w:rsidRDefault="00253996" w:rsidP="00DE644A">
      <w:pPr>
        <w:spacing w:after="0" w:line="360" w:lineRule="auto"/>
        <w:ind w:firstLine="720"/>
        <w:contextualSpacing/>
        <w:jc w:val="both"/>
        <w:rPr>
          <w:rFonts w:ascii="Arial" w:hAnsi="Arial" w:cs="Arial"/>
          <w:sz w:val="24"/>
          <w:szCs w:val="24"/>
          <w:lang w:val="mn-MN"/>
        </w:rPr>
      </w:pPr>
      <w:r w:rsidRPr="00695B33">
        <w:rPr>
          <w:rFonts w:ascii="Arial" w:hAnsi="Arial" w:cs="Arial"/>
          <w:sz w:val="24"/>
          <w:szCs w:val="24"/>
          <w:lang w:val="mn-MN"/>
        </w:rPr>
        <w:t xml:space="preserve">Аймгийн иргэдийн Төлөөлөгчдийн Хурлын Ажлын алба иргэдийн Төлөөлөгчдийн Хурлын Тэргүүлэгчдийн Хуралдаанаас батлагдан гарсан тогтоол, шийдвэрүүд цаг хугацааны мэдээ, мэдээлэлийг </w:t>
      </w:r>
      <w:r w:rsidRPr="00695B33">
        <w:rPr>
          <w:rFonts w:ascii="Arial" w:hAnsi="Arial" w:cs="Arial"/>
          <w:sz w:val="24"/>
          <w:szCs w:val="24"/>
        </w:rPr>
        <w:t>khural.mn</w:t>
      </w:r>
      <w:r w:rsidR="00AD4EA9" w:rsidRPr="00695B33">
        <w:rPr>
          <w:rFonts w:ascii="Arial" w:hAnsi="Arial" w:cs="Arial"/>
          <w:sz w:val="24"/>
          <w:szCs w:val="24"/>
          <w:lang w:val="mn-MN"/>
        </w:rPr>
        <w:t xml:space="preserve"> сайт болон Төв аймгийн ИТХ </w:t>
      </w:r>
      <w:r w:rsidR="00AD4EA9" w:rsidRPr="00695B33">
        <w:rPr>
          <w:rFonts w:ascii="Arial" w:hAnsi="Arial" w:cs="Arial"/>
          <w:sz w:val="24"/>
          <w:szCs w:val="24"/>
        </w:rPr>
        <w:t>facebook</w:t>
      </w:r>
      <w:r w:rsidRPr="00695B33">
        <w:rPr>
          <w:rFonts w:ascii="Arial" w:hAnsi="Arial" w:cs="Arial"/>
          <w:sz w:val="24"/>
          <w:szCs w:val="24"/>
          <w:lang w:val="mn-MN"/>
        </w:rPr>
        <w:t xml:space="preserve"> </w:t>
      </w:r>
      <w:r w:rsidRPr="00695B33">
        <w:rPr>
          <w:rFonts w:ascii="Arial" w:hAnsi="Arial" w:cs="Arial"/>
          <w:sz w:val="24"/>
          <w:szCs w:val="24"/>
        </w:rPr>
        <w:t xml:space="preserve">paje </w:t>
      </w:r>
      <w:r w:rsidRPr="00695B33">
        <w:rPr>
          <w:rFonts w:ascii="Arial" w:hAnsi="Arial" w:cs="Arial"/>
          <w:sz w:val="24"/>
          <w:szCs w:val="24"/>
          <w:lang w:val="mn-MN"/>
        </w:rPr>
        <w:t>хуудсаар дамжуулан олон нийтэд мэдээлж ажиллаж байна.</w:t>
      </w:r>
    </w:p>
    <w:p w:rsidR="00495152" w:rsidRPr="00695B33" w:rsidRDefault="00495152" w:rsidP="00495152">
      <w:pPr>
        <w:spacing w:after="0" w:line="360" w:lineRule="auto"/>
        <w:ind w:right="80" w:firstLine="700"/>
        <w:jc w:val="both"/>
        <w:rPr>
          <w:rFonts w:ascii="Arial" w:hAnsi="Arial" w:cs="Arial"/>
          <w:sz w:val="24"/>
          <w:szCs w:val="24"/>
          <w:lang w:val="mn-MN"/>
        </w:rPr>
      </w:pPr>
      <w:r w:rsidRPr="00695B33">
        <w:rPr>
          <w:rFonts w:ascii="Arial" w:hAnsi="Arial" w:cs="Arial"/>
          <w:color w:val="000000" w:themeColor="text1"/>
          <w:sz w:val="24"/>
          <w:szCs w:val="24"/>
          <w:lang w:val="mn-MN"/>
        </w:rPr>
        <w:t xml:space="preserve">Энэ сард аймгийн ИТХ-ын дарга, Ажлын албанд </w:t>
      </w:r>
      <w:r w:rsidR="00555ABB" w:rsidRPr="00695B33">
        <w:rPr>
          <w:rFonts w:ascii="Arial" w:hAnsi="Arial" w:cs="Arial"/>
          <w:color w:val="000000" w:themeColor="text1"/>
          <w:sz w:val="24"/>
          <w:szCs w:val="24"/>
          <w:lang w:val="mn-MN"/>
        </w:rPr>
        <w:t xml:space="preserve">хандсан </w:t>
      </w:r>
      <w:r w:rsidR="002208A7">
        <w:rPr>
          <w:rFonts w:ascii="Arial" w:hAnsi="Arial" w:cs="Arial"/>
          <w:color w:val="000000" w:themeColor="text1"/>
          <w:sz w:val="24"/>
          <w:szCs w:val="24"/>
          <w:lang w:val="mn-MN"/>
        </w:rPr>
        <w:t>35</w:t>
      </w:r>
      <w:r w:rsidRPr="00695B33">
        <w:rPr>
          <w:rFonts w:ascii="Arial" w:hAnsi="Arial" w:cs="Arial"/>
          <w:color w:val="000000" w:themeColor="text1"/>
          <w:sz w:val="24"/>
          <w:szCs w:val="24"/>
          <w:lang w:val="mn-MN"/>
        </w:rPr>
        <w:t xml:space="preserve"> албан бичиг ирснийг бүртгэн </w:t>
      </w:r>
      <w:r w:rsidR="00D27E96" w:rsidRPr="00695B33">
        <w:rPr>
          <w:rFonts w:ascii="Arial" w:hAnsi="Arial" w:cs="Arial"/>
          <w:color w:val="000000" w:themeColor="text1"/>
          <w:sz w:val="24"/>
          <w:szCs w:val="24"/>
          <w:lang w:val="mn-MN"/>
        </w:rPr>
        <w:t xml:space="preserve">иргэдийн Төлөөлөгчдийн </w:t>
      </w:r>
      <w:r w:rsidRPr="00695B33">
        <w:rPr>
          <w:rFonts w:ascii="Arial" w:hAnsi="Arial" w:cs="Arial"/>
          <w:color w:val="000000" w:themeColor="text1"/>
          <w:sz w:val="24"/>
          <w:szCs w:val="24"/>
          <w:lang w:val="mn-MN"/>
        </w:rPr>
        <w:t>Хурлын дарга болон нарийн бичгийн даргад танилцуулан хариу өгөх шаардлага</w:t>
      </w:r>
      <w:r w:rsidR="00555ABB" w:rsidRPr="00695B33">
        <w:rPr>
          <w:rFonts w:ascii="Arial" w:hAnsi="Arial" w:cs="Arial"/>
          <w:color w:val="000000" w:themeColor="text1"/>
          <w:sz w:val="24"/>
          <w:szCs w:val="24"/>
          <w:lang w:val="mn-MN"/>
        </w:rPr>
        <w:t xml:space="preserve">тай </w:t>
      </w:r>
      <w:r w:rsidR="00D65C47">
        <w:rPr>
          <w:rFonts w:ascii="Arial" w:hAnsi="Arial" w:cs="Arial"/>
          <w:color w:val="000000" w:themeColor="text1"/>
          <w:sz w:val="24"/>
          <w:szCs w:val="24"/>
          <w:lang w:val="mn-MN"/>
        </w:rPr>
        <w:t xml:space="preserve">Төв аймаг дахь Төрийн аудитын газраас ирүүлсэн 1/457, 1/468, 11-р сарын 21-ний өдрийн 1/481 тоот </w:t>
      </w:r>
      <w:r w:rsidR="00A36ABF">
        <w:rPr>
          <w:rFonts w:ascii="Arial" w:hAnsi="Arial" w:cs="Arial"/>
          <w:color w:val="000000" w:themeColor="text1"/>
          <w:sz w:val="24"/>
          <w:szCs w:val="24"/>
          <w:lang w:val="mn-MN"/>
        </w:rPr>
        <w:t>3</w:t>
      </w:r>
      <w:r w:rsidRPr="00695B33">
        <w:rPr>
          <w:rFonts w:ascii="Arial" w:hAnsi="Arial" w:cs="Arial"/>
          <w:color w:val="000000" w:themeColor="text1"/>
          <w:sz w:val="24"/>
          <w:szCs w:val="24"/>
          <w:lang w:val="mn-MN"/>
        </w:rPr>
        <w:t xml:space="preserve"> албан </w:t>
      </w:r>
      <w:r w:rsidR="00D65C47">
        <w:rPr>
          <w:rFonts w:ascii="Arial" w:hAnsi="Arial" w:cs="Arial"/>
          <w:color w:val="000000" w:themeColor="text1"/>
          <w:sz w:val="24"/>
          <w:szCs w:val="24"/>
          <w:lang w:val="mn-MN"/>
        </w:rPr>
        <w:t xml:space="preserve"> бичигний </w:t>
      </w:r>
      <w:r w:rsidRPr="00695B33">
        <w:rPr>
          <w:rFonts w:ascii="Arial" w:hAnsi="Arial" w:cs="Arial"/>
          <w:color w:val="000000" w:themeColor="text1"/>
          <w:sz w:val="24"/>
          <w:szCs w:val="24"/>
          <w:lang w:val="mn-MN"/>
        </w:rPr>
        <w:t>хариуг өгч</w:t>
      </w:r>
      <w:r w:rsidR="00D65C47">
        <w:rPr>
          <w:rFonts w:ascii="Arial" w:hAnsi="Arial" w:cs="Arial"/>
          <w:color w:val="000000" w:themeColor="text1"/>
          <w:sz w:val="24"/>
          <w:szCs w:val="24"/>
          <w:lang w:val="mn-MN"/>
        </w:rPr>
        <w:t xml:space="preserve"> хугацаанд нь өгч, Гадаад харилцааны сайд Д.Цогтбаатараас и</w:t>
      </w:r>
      <w:r w:rsidR="00FB50AF">
        <w:rPr>
          <w:rFonts w:ascii="Arial" w:hAnsi="Arial" w:cs="Arial"/>
          <w:color w:val="000000" w:themeColor="text1"/>
          <w:sz w:val="24"/>
          <w:szCs w:val="24"/>
          <w:lang w:val="mn-MN"/>
        </w:rPr>
        <w:t xml:space="preserve">рүүлсэн 11-р сарын 23-ны өдрийн </w:t>
      </w:r>
      <w:r w:rsidR="00D65C47">
        <w:rPr>
          <w:rFonts w:ascii="Arial" w:hAnsi="Arial" w:cs="Arial"/>
          <w:color w:val="000000" w:themeColor="text1"/>
          <w:sz w:val="24"/>
          <w:szCs w:val="24"/>
          <w:lang w:val="mn-MN"/>
        </w:rPr>
        <w:t>04/7128 тоот</w:t>
      </w:r>
      <w:r w:rsidRPr="00695B33">
        <w:rPr>
          <w:rFonts w:ascii="Arial" w:hAnsi="Arial" w:cs="Arial"/>
          <w:color w:val="000000" w:themeColor="text1"/>
          <w:sz w:val="24"/>
          <w:szCs w:val="24"/>
          <w:lang w:val="mn-MN"/>
        </w:rPr>
        <w:t xml:space="preserve"> албан </w:t>
      </w:r>
      <w:r w:rsidR="00D65C47">
        <w:rPr>
          <w:rFonts w:ascii="Arial" w:hAnsi="Arial" w:cs="Arial"/>
          <w:color w:val="000000" w:themeColor="text1"/>
          <w:sz w:val="24"/>
          <w:szCs w:val="24"/>
          <w:lang w:val="mn-MN"/>
        </w:rPr>
        <w:t xml:space="preserve">бичигний хариу өгөх хугацаа болоогүй </w:t>
      </w:r>
      <w:r w:rsidR="00A36ABF">
        <w:rPr>
          <w:rFonts w:ascii="Arial" w:hAnsi="Arial" w:cs="Arial"/>
          <w:color w:val="000000" w:themeColor="text1"/>
          <w:sz w:val="24"/>
          <w:szCs w:val="24"/>
          <w:lang w:val="mn-MN"/>
        </w:rPr>
        <w:t>байна.</w:t>
      </w:r>
      <w:r w:rsidRPr="00695B33">
        <w:rPr>
          <w:rFonts w:ascii="Arial" w:hAnsi="Arial" w:cs="Arial"/>
          <w:color w:val="000000" w:themeColor="text1"/>
          <w:sz w:val="24"/>
          <w:szCs w:val="24"/>
          <w:lang w:val="mn-MN"/>
        </w:rPr>
        <w:t xml:space="preserve"> </w:t>
      </w:r>
    </w:p>
    <w:p w:rsidR="00323AAB" w:rsidRDefault="00495152" w:rsidP="00555ABB">
      <w:pPr>
        <w:pStyle w:val="Title"/>
        <w:spacing w:line="360" w:lineRule="auto"/>
        <w:ind w:firstLine="720"/>
        <w:jc w:val="both"/>
        <w:rPr>
          <w:rFonts w:ascii="Arial" w:hAnsi="Arial" w:cs="Arial"/>
          <w:color w:val="000000" w:themeColor="text1"/>
          <w:szCs w:val="24"/>
          <w:lang w:val="mn-MN"/>
        </w:rPr>
      </w:pPr>
      <w:r w:rsidRPr="00695B33">
        <w:rPr>
          <w:rFonts w:ascii="Arial" w:hAnsi="Arial" w:cs="Arial"/>
          <w:color w:val="000000" w:themeColor="text1"/>
          <w:szCs w:val="24"/>
          <w:lang w:val="mn-MN"/>
        </w:rPr>
        <w:t>Ай</w:t>
      </w:r>
      <w:r w:rsidR="00323AAB">
        <w:rPr>
          <w:rFonts w:ascii="Arial" w:hAnsi="Arial" w:cs="Arial"/>
          <w:color w:val="000000" w:themeColor="text1"/>
          <w:szCs w:val="24"/>
          <w:lang w:val="mn-MN"/>
        </w:rPr>
        <w:t xml:space="preserve">мгийн ИТХ-ын Ажлын албанд ажилтнаас хандсан 1 </w:t>
      </w:r>
      <w:r w:rsidR="00555ABB" w:rsidRPr="00695B33">
        <w:rPr>
          <w:rFonts w:ascii="Arial" w:hAnsi="Arial" w:cs="Arial"/>
          <w:color w:val="000000" w:themeColor="text1"/>
          <w:szCs w:val="24"/>
          <w:lang w:val="mn-MN"/>
        </w:rPr>
        <w:t xml:space="preserve">өргөдөлийн </w:t>
      </w:r>
      <w:r w:rsidRPr="00695B33">
        <w:rPr>
          <w:rFonts w:ascii="Arial" w:hAnsi="Arial" w:cs="Arial"/>
          <w:color w:val="000000" w:themeColor="text1"/>
          <w:szCs w:val="24"/>
          <w:lang w:val="mn-MN"/>
        </w:rPr>
        <w:t>хариуг хуулийн хугацаанд багтаан шийдвэрлэж</w:t>
      </w:r>
      <w:r w:rsidR="00555ABB" w:rsidRPr="00695B33">
        <w:rPr>
          <w:rFonts w:ascii="Arial" w:hAnsi="Arial" w:cs="Arial"/>
          <w:color w:val="000000" w:themeColor="text1"/>
          <w:szCs w:val="24"/>
        </w:rPr>
        <w:t xml:space="preserve"> </w:t>
      </w:r>
      <w:r w:rsidR="00555ABB" w:rsidRPr="00695B33">
        <w:rPr>
          <w:rFonts w:ascii="Arial" w:hAnsi="Arial" w:cs="Arial"/>
          <w:color w:val="000000" w:themeColor="text1"/>
          <w:szCs w:val="24"/>
          <w:lang w:val="mn-MN"/>
        </w:rPr>
        <w:t>хариуг өгч</w:t>
      </w:r>
      <w:r w:rsidRPr="00695B33">
        <w:rPr>
          <w:rFonts w:ascii="Arial" w:hAnsi="Arial" w:cs="Arial"/>
          <w:color w:val="000000" w:themeColor="text1"/>
          <w:szCs w:val="24"/>
          <w:lang w:val="mn-MN"/>
        </w:rPr>
        <w:t xml:space="preserve"> ажилласан байна. </w:t>
      </w:r>
    </w:p>
    <w:p w:rsidR="00B67CB9" w:rsidRDefault="00495152" w:rsidP="00555ABB">
      <w:pPr>
        <w:pStyle w:val="Title"/>
        <w:spacing w:line="360" w:lineRule="auto"/>
        <w:ind w:firstLine="720"/>
        <w:jc w:val="both"/>
        <w:rPr>
          <w:rFonts w:ascii="Arial" w:hAnsi="Arial" w:cs="Arial"/>
          <w:szCs w:val="24"/>
          <w:lang w:val="mn-MN"/>
        </w:rPr>
      </w:pPr>
      <w:r w:rsidRPr="00695B33">
        <w:rPr>
          <w:rFonts w:ascii="Arial" w:hAnsi="Arial" w:cs="Arial"/>
          <w:szCs w:val="24"/>
          <w:lang w:val="mn-MN"/>
        </w:rPr>
        <w:t>Аймгийн ИТХ-ын дарга, Хурлын Ажлын албанаас Ерөнхийлөгчийн Тамгын газар, салбарын яамдуудад болон</w:t>
      </w:r>
      <w:r w:rsidR="00BD0113">
        <w:rPr>
          <w:rFonts w:ascii="Arial" w:hAnsi="Arial" w:cs="Arial"/>
          <w:szCs w:val="24"/>
          <w:lang w:val="mn-MN"/>
        </w:rPr>
        <w:t xml:space="preserve"> холбогдох албан байгууллагад 1</w:t>
      </w:r>
      <w:r w:rsidR="00555ABB" w:rsidRPr="00695B33">
        <w:rPr>
          <w:rFonts w:ascii="Arial" w:hAnsi="Arial" w:cs="Arial"/>
          <w:szCs w:val="24"/>
          <w:lang w:val="mn-MN"/>
        </w:rPr>
        <w:t>7</w:t>
      </w:r>
      <w:r w:rsidRPr="00695B33">
        <w:rPr>
          <w:rFonts w:ascii="Arial" w:hAnsi="Arial" w:cs="Arial"/>
          <w:szCs w:val="24"/>
          <w:lang w:val="mn-MN"/>
        </w:rPr>
        <w:t xml:space="preserve"> бичгийг гарган хүргүүлж ажиллалаа. </w:t>
      </w:r>
    </w:p>
    <w:p w:rsidR="00AF7B88" w:rsidRDefault="00AF7B88" w:rsidP="00555ABB">
      <w:pPr>
        <w:pStyle w:val="Title"/>
        <w:spacing w:line="360" w:lineRule="auto"/>
        <w:ind w:firstLine="720"/>
        <w:jc w:val="both"/>
        <w:rPr>
          <w:rStyle w:val="textexposedshow0"/>
          <w:rFonts w:ascii="Arial" w:hAnsi="Arial" w:cs="Arial"/>
          <w:color w:val="000000"/>
          <w:szCs w:val="24"/>
          <w:bdr w:val="none" w:sz="0" w:space="0" w:color="auto" w:frame="1"/>
          <w:lang w:val="mn-MN"/>
        </w:rPr>
      </w:pPr>
      <w:r w:rsidRPr="00AF7B88">
        <w:rPr>
          <w:rFonts w:ascii="Arial" w:hAnsi="Arial" w:cs="Arial"/>
          <w:color w:val="000000"/>
          <w:szCs w:val="24"/>
          <w:bdr w:val="none" w:sz="0" w:space="0" w:color="auto" w:frame="1"/>
          <w:shd w:val="clear" w:color="auto" w:fill="FFFFFF"/>
        </w:rPr>
        <w:t>Нэгдсэн үндэстний байгууллагын Хөгжлийн хөтөлбөр, Швейцарийн хөгжлийн </w:t>
      </w:r>
      <w:r w:rsidRPr="00AF7B88">
        <w:rPr>
          <w:rStyle w:val="textexposedshow0"/>
          <w:rFonts w:ascii="Arial" w:hAnsi="Arial" w:cs="Arial"/>
          <w:color w:val="000000"/>
          <w:szCs w:val="24"/>
          <w:bdr w:val="none" w:sz="0" w:space="0" w:color="auto" w:frame="1"/>
        </w:rPr>
        <w:t xml:space="preserve">агентлаг, Монгол улсын Их Хурлын Тамгын газраас хамтран хэрэгжүүлж буй “Монгол улсад төлөөллийн байгууллагыг бэхжүүлэх нь” төсөл 2017-2020 онд хэрэгжиж буй Төслийн үйл ажиллагаа хэрхэн явагдаж байгаа, цаашид хэрхэн хөгжүүлэх талаар ойлголт мэдээллийг авахаар НҮБ-ын Хөгжлийн хөтөлбөрийн мэргэжилтэн Patrick Duong, Швейцарийн Хөгжлийн агентлагийн мэргэжилтэн Liliane Tarnutzer , Төслийн мэргэжилтэн Cherian Joseph, төслийн зохицуулагч н.Золжаргал нар Баянчандмань сумын иргэд болон Төв аймгийн иргэдийн Төлөөлөгчдийн Хурлын дарга </w:t>
      </w:r>
      <w:r>
        <w:rPr>
          <w:rStyle w:val="textexposedshow0"/>
          <w:rFonts w:ascii="Arial" w:hAnsi="Arial" w:cs="Arial"/>
          <w:color w:val="000000"/>
          <w:szCs w:val="24"/>
          <w:bdr w:val="none" w:sz="0" w:space="0" w:color="auto" w:frame="1"/>
          <w:lang w:val="mn-MN"/>
        </w:rPr>
        <w:t>Ц.Энх</w:t>
      </w:r>
      <w:r w:rsidR="00287A57">
        <w:rPr>
          <w:rStyle w:val="textexposedshow0"/>
          <w:rFonts w:ascii="Arial" w:hAnsi="Arial" w:cs="Arial"/>
          <w:color w:val="000000"/>
          <w:szCs w:val="24"/>
          <w:bdr w:val="none" w:sz="0" w:space="0" w:color="auto" w:frame="1"/>
          <w:lang w:val="mn-MN"/>
        </w:rPr>
        <w:t xml:space="preserve">бат </w:t>
      </w:r>
      <w:r w:rsidRPr="00AF7B88">
        <w:rPr>
          <w:rStyle w:val="textexposedshow0"/>
          <w:rFonts w:ascii="Arial" w:hAnsi="Arial" w:cs="Arial"/>
          <w:color w:val="000000"/>
          <w:szCs w:val="24"/>
          <w:bdr w:val="none" w:sz="0" w:space="0" w:color="auto" w:frame="1"/>
        </w:rPr>
        <w:t>болон </w:t>
      </w:r>
      <w:r w:rsidR="00287A57">
        <w:rPr>
          <w:rStyle w:val="textexposedshow0"/>
          <w:rFonts w:ascii="Arial" w:hAnsi="Arial" w:cs="Arial"/>
          <w:color w:val="000000"/>
          <w:szCs w:val="24"/>
          <w:bdr w:val="none" w:sz="0" w:space="0" w:color="auto" w:frame="1"/>
          <w:lang w:val="mn-MN"/>
        </w:rPr>
        <w:t xml:space="preserve"> </w:t>
      </w:r>
      <w:r w:rsidR="00287A57">
        <w:rPr>
          <w:rStyle w:val="textexposedshow0"/>
          <w:rFonts w:ascii="Arial" w:hAnsi="Arial" w:cs="Arial"/>
          <w:color w:val="000000"/>
          <w:szCs w:val="24"/>
          <w:bdr w:val="none" w:sz="0" w:space="0" w:color="auto" w:frame="1"/>
        </w:rPr>
        <w:t>Алтанбулаг,</w:t>
      </w:r>
      <w:r w:rsidR="00287A57">
        <w:rPr>
          <w:rStyle w:val="textexposedshow0"/>
          <w:rFonts w:ascii="Arial" w:hAnsi="Arial" w:cs="Arial"/>
          <w:color w:val="000000"/>
          <w:szCs w:val="24"/>
          <w:bdr w:val="none" w:sz="0" w:space="0" w:color="auto" w:frame="1"/>
          <w:lang w:val="mn-MN"/>
        </w:rPr>
        <w:t xml:space="preserve"> </w:t>
      </w:r>
      <w:r w:rsidRPr="00AF7B88">
        <w:rPr>
          <w:rStyle w:val="textexposedshow0"/>
          <w:rFonts w:ascii="Arial" w:hAnsi="Arial" w:cs="Arial"/>
          <w:color w:val="000000"/>
          <w:szCs w:val="24"/>
          <w:bdr w:val="none" w:sz="0" w:space="0" w:color="auto" w:frame="1"/>
        </w:rPr>
        <w:t>Баянчандмань, Борнуур, Жаргалант сумын ИТХ-ын зарим Төлөөлөгч, БИНХ-ын дарга нарын төлөөлөлтэй Баянчандмань суманд 2018 оны 10 дугаар сарын 31-ны өдөр хамтарсан уулзалт</w:t>
      </w:r>
      <w:r>
        <w:rPr>
          <w:rStyle w:val="textexposedshow0"/>
          <w:rFonts w:ascii="Arial" w:hAnsi="Arial" w:cs="Arial"/>
          <w:color w:val="000000"/>
          <w:szCs w:val="24"/>
          <w:bdr w:val="none" w:sz="0" w:space="0" w:color="auto" w:frame="1"/>
          <w:lang w:val="mn-MN"/>
        </w:rPr>
        <w:t>ыг</w:t>
      </w:r>
      <w:r w:rsidRPr="00AF7B88">
        <w:rPr>
          <w:rStyle w:val="textexposedshow0"/>
          <w:rFonts w:ascii="Arial" w:hAnsi="Arial" w:cs="Arial"/>
          <w:color w:val="000000"/>
          <w:szCs w:val="24"/>
          <w:bdr w:val="none" w:sz="0" w:space="0" w:color="auto" w:frame="1"/>
        </w:rPr>
        <w:t xml:space="preserve"> зохион байгуул</w:t>
      </w:r>
      <w:r>
        <w:rPr>
          <w:rStyle w:val="textexposedshow0"/>
          <w:rFonts w:ascii="Arial" w:hAnsi="Arial" w:cs="Arial"/>
          <w:color w:val="000000"/>
          <w:szCs w:val="24"/>
          <w:bdr w:val="none" w:sz="0" w:space="0" w:color="auto" w:frame="1"/>
          <w:lang w:val="mn-MN"/>
        </w:rPr>
        <w:t>ж ажилласа</w:t>
      </w:r>
      <w:r w:rsidR="00287A57">
        <w:rPr>
          <w:rStyle w:val="textexposedshow0"/>
          <w:rFonts w:ascii="Arial" w:hAnsi="Arial" w:cs="Arial"/>
          <w:color w:val="000000"/>
          <w:szCs w:val="24"/>
          <w:bdr w:val="none" w:sz="0" w:space="0" w:color="auto" w:frame="1"/>
          <w:lang w:val="mn-MN"/>
        </w:rPr>
        <w:t xml:space="preserve">н. </w:t>
      </w:r>
      <w:r w:rsidRPr="00AF7B88">
        <w:rPr>
          <w:rStyle w:val="textexposedshow0"/>
          <w:rFonts w:ascii="Arial" w:hAnsi="Arial" w:cs="Arial"/>
          <w:color w:val="000000"/>
          <w:szCs w:val="24"/>
          <w:bdr w:val="none" w:sz="0" w:space="0" w:color="auto" w:frame="1"/>
        </w:rPr>
        <w:t xml:space="preserve">Тус уулзалтын сэдэв төсөл хэрэгжсэнээр бүх шатны Хурлын чадавхыг сайжруулахад хэрхэн үр нөлөө үзүүлэв, хувь хүнд ямар үнэт зүйлийг бий болгож үлдээв, бусад улс орон, аймаг, сумдтай </w:t>
      </w:r>
      <w:r w:rsidRPr="00AF7B88">
        <w:rPr>
          <w:rStyle w:val="textexposedshow0"/>
          <w:rFonts w:ascii="Arial" w:hAnsi="Arial" w:cs="Arial"/>
          <w:color w:val="000000"/>
          <w:szCs w:val="24"/>
          <w:bdr w:val="none" w:sz="0" w:space="0" w:color="auto" w:frame="1"/>
        </w:rPr>
        <w:lastRenderedPageBreak/>
        <w:t>хамтын ажиллагааг хэрхэн өргөжүүлж ямар ажлыг зохион байг</w:t>
      </w:r>
      <w:r w:rsidR="00287A57">
        <w:rPr>
          <w:rStyle w:val="textexposedshow0"/>
          <w:rFonts w:ascii="Arial" w:hAnsi="Arial" w:cs="Arial"/>
          <w:color w:val="000000"/>
          <w:szCs w:val="24"/>
          <w:bdr w:val="none" w:sz="0" w:space="0" w:color="auto" w:frame="1"/>
        </w:rPr>
        <w:t>уулав зэрэг асуудлуудад голчлон</w:t>
      </w:r>
      <w:r w:rsidR="00287A57">
        <w:rPr>
          <w:rStyle w:val="textexposedshow0"/>
          <w:rFonts w:ascii="Arial" w:hAnsi="Arial" w:cs="Arial"/>
          <w:color w:val="000000"/>
          <w:szCs w:val="24"/>
          <w:bdr w:val="none" w:sz="0" w:space="0" w:color="auto" w:frame="1"/>
          <w:lang w:val="mn-MN"/>
        </w:rPr>
        <w:t xml:space="preserve"> </w:t>
      </w:r>
      <w:r w:rsidR="00287A57">
        <w:rPr>
          <w:rStyle w:val="textexposedshow0"/>
          <w:rFonts w:ascii="Arial" w:hAnsi="Arial" w:cs="Arial"/>
          <w:color w:val="000000"/>
          <w:szCs w:val="24"/>
          <w:bdr w:val="none" w:sz="0" w:space="0" w:color="auto" w:frame="1"/>
        </w:rPr>
        <w:t xml:space="preserve">чиглэгдсэн бөгөөд </w:t>
      </w:r>
      <w:r w:rsidR="00287A57">
        <w:rPr>
          <w:rStyle w:val="textexposedshow0"/>
          <w:rFonts w:ascii="Arial" w:hAnsi="Arial" w:cs="Arial"/>
          <w:color w:val="000000"/>
          <w:szCs w:val="24"/>
          <w:bdr w:val="none" w:sz="0" w:space="0" w:color="auto" w:frame="1"/>
          <w:lang w:val="mn-MN"/>
        </w:rPr>
        <w:t>а</w:t>
      </w:r>
      <w:r w:rsidRPr="00AF7B88">
        <w:rPr>
          <w:rStyle w:val="textexposedshow0"/>
          <w:rFonts w:ascii="Arial" w:hAnsi="Arial" w:cs="Arial"/>
          <w:color w:val="000000"/>
          <w:szCs w:val="24"/>
          <w:bdr w:val="none" w:sz="0" w:space="0" w:color="auto" w:frame="1"/>
        </w:rPr>
        <w:t>ймгийн иргэдийн Төлөөлөгчдийн Хурлын дарга болон Төлөөлөгчид төслийн нэгжээс зохион байгуулсан удаа дараагийн сургалтуудын ач холбогдлын талаар дэлгэрэнгүй ярилцаж санал сэтгэгдлээ солилцож ажиллалаа.</w:t>
      </w:r>
    </w:p>
    <w:p w:rsidR="00287A57" w:rsidRPr="00287A57" w:rsidRDefault="00287A57" w:rsidP="00555ABB">
      <w:pPr>
        <w:pStyle w:val="Title"/>
        <w:spacing w:line="360" w:lineRule="auto"/>
        <w:ind w:firstLine="720"/>
        <w:jc w:val="both"/>
        <w:rPr>
          <w:rFonts w:ascii="Arial" w:hAnsi="Arial" w:cs="Arial"/>
          <w:szCs w:val="24"/>
          <w:lang w:val="mn-MN"/>
        </w:rPr>
      </w:pPr>
      <w:r>
        <w:rPr>
          <w:rStyle w:val="textexposedshow0"/>
          <w:rFonts w:ascii="Arial" w:hAnsi="Arial" w:cs="Arial"/>
          <w:color w:val="000000"/>
          <w:szCs w:val="24"/>
          <w:bdr w:val="none" w:sz="0" w:space="0" w:color="auto" w:frame="1"/>
          <w:lang w:val="mn-MN"/>
        </w:rPr>
        <w:t>Байгаль орчин аялал жуучлалын яам, Туул голын сав газрын захиргаа, Дэлхийн байгаль хамгаалах сангийн Монгол дахь хөтөлбөрийн газраас хамтран зохион байгуулсан “Туул голын сав газрын төлөв байдлын үнэлгээ” төслийн үр дүнг танилцуулах хэлэлцүүлэг Улаанбаатар хотод зохион байгуулагдсан бөгөөд тус хэлэлцүүлэгт аймгийн ИТХ-ын дарга Ц.Энхбат, Ажлын албаны ажилтан М.Эрдэнэдалай нар оролцож ажиллалаа.</w:t>
      </w:r>
    </w:p>
    <w:p w:rsidR="00E95FF9" w:rsidRDefault="00E95FF9" w:rsidP="00E95FF9">
      <w:pPr>
        <w:spacing w:after="0" w:line="360" w:lineRule="auto"/>
        <w:ind w:firstLine="720"/>
        <w:jc w:val="both"/>
        <w:rPr>
          <w:rFonts w:ascii="Arial" w:hAnsi="Arial" w:cs="Arial"/>
          <w:color w:val="3A4149"/>
          <w:sz w:val="24"/>
          <w:szCs w:val="24"/>
          <w:shd w:val="clear" w:color="auto" w:fill="FFFFFF"/>
          <w:lang w:val="mn-MN"/>
        </w:rPr>
      </w:pPr>
      <w:r w:rsidRPr="00795671">
        <w:rPr>
          <w:rFonts w:ascii="Arial" w:hAnsi="Arial" w:cs="Arial"/>
          <w:color w:val="3A4149"/>
          <w:sz w:val="24"/>
          <w:szCs w:val="24"/>
          <w:shd w:val="clear" w:color="auto" w:fill="FFFFFF"/>
        </w:rPr>
        <w:t>Онц</w:t>
      </w:r>
      <w:r>
        <w:rPr>
          <w:rFonts w:ascii="Arial" w:hAnsi="Arial" w:cs="Arial"/>
          <w:color w:val="3A4149"/>
          <w:sz w:val="24"/>
          <w:szCs w:val="24"/>
          <w:shd w:val="clear" w:color="auto" w:fill="FFFFFF"/>
        </w:rPr>
        <w:t xml:space="preserve">гой байдлын </w:t>
      </w:r>
      <w:r>
        <w:rPr>
          <w:rFonts w:ascii="Arial" w:hAnsi="Arial" w:cs="Arial"/>
          <w:color w:val="3A4149"/>
          <w:sz w:val="24"/>
          <w:szCs w:val="24"/>
          <w:shd w:val="clear" w:color="auto" w:fill="FFFFFF"/>
          <w:lang w:val="mn-MN"/>
        </w:rPr>
        <w:t>Е</w:t>
      </w:r>
      <w:r w:rsidRPr="00795671">
        <w:rPr>
          <w:rFonts w:ascii="Arial" w:hAnsi="Arial" w:cs="Arial"/>
          <w:color w:val="3A4149"/>
          <w:sz w:val="24"/>
          <w:szCs w:val="24"/>
          <w:shd w:val="clear" w:color="auto" w:fill="FFFFFF"/>
        </w:rPr>
        <w:t>рөнхий газраас Төв аймагт Гамшгаас хамгаалах иж бүрэн сургуулийг 2018 оны 11 дүгээр сарын 03-05-ны өдрүүдэд зохион байгуул</w:t>
      </w:r>
      <w:r>
        <w:rPr>
          <w:rFonts w:ascii="Arial" w:hAnsi="Arial" w:cs="Arial"/>
          <w:color w:val="3A4149"/>
          <w:sz w:val="24"/>
          <w:szCs w:val="24"/>
          <w:shd w:val="clear" w:color="auto" w:fill="FFFFFF"/>
          <w:lang w:val="mn-MN"/>
        </w:rPr>
        <w:t>сан бөгөөд тус сургалтын бэлтгэл сургуулилалт, төв штабын байранд Ажлын албаны 4 ажилтан бүрэн хамрагдаж ажилласан.</w:t>
      </w:r>
    </w:p>
    <w:p w:rsidR="007958D6" w:rsidRPr="00472B0A" w:rsidRDefault="007958D6" w:rsidP="000807F7">
      <w:pPr>
        <w:shd w:val="clear" w:color="auto" w:fill="FFFFFF"/>
        <w:spacing w:after="0" w:line="360" w:lineRule="auto"/>
        <w:ind w:firstLine="720"/>
        <w:jc w:val="both"/>
        <w:textAlignment w:val="baseline"/>
        <w:rPr>
          <w:rFonts w:ascii="Arial" w:eastAsia="Times New Roman" w:hAnsi="Arial" w:cs="Arial"/>
          <w:color w:val="000000"/>
          <w:sz w:val="24"/>
          <w:szCs w:val="24"/>
          <w:lang w:val="mn-MN"/>
        </w:rPr>
      </w:pPr>
      <w:r w:rsidRPr="007958D6">
        <w:rPr>
          <w:rFonts w:ascii="Arial" w:eastAsia="Times New Roman" w:hAnsi="Arial" w:cs="Arial"/>
          <w:color w:val="000000"/>
          <w:sz w:val="24"/>
          <w:szCs w:val="24"/>
        </w:rPr>
        <w:t>Аймгийн иргэдийн Төлөөлөгчдийн Хурлын даргын ивээл дор өөртэй итгэлтэй, үзэл бодлоо чөлөөтэй илэрхийлж чадах шилдэг залуучуудыг урамшуулан дэмжих замаар залуу үеийхний ухамсар эх оронч үзлийг төлөвшүүлэн хөгжүүлэхэд бодит хувь нэмэр оруулах, орон нутгийн оюутан залуусын анхаарлыг төрөлх нутгийнхаа хөгжил дэвшилд хандуулж, хөгжлийн жорыг хамтдаа тодорхойлох зорилгоор "Орон нутгийн хөгжилд залуучуудын оролцоо" сэдэвт уран илтгэлийн тэмцээнийг аймгийн ИТХ, аймгийн Гэр бүл хүүхэд Залуучуудын хөгжлийн газар, Аймгийн Залуучуудын хөгжлийн төв хамтран 201</w:t>
      </w:r>
      <w:r>
        <w:rPr>
          <w:rFonts w:ascii="Arial" w:eastAsia="Times New Roman" w:hAnsi="Arial" w:cs="Arial"/>
          <w:color w:val="000000"/>
          <w:sz w:val="24"/>
          <w:szCs w:val="24"/>
        </w:rPr>
        <w:t>8 оны 11 дүгээр сарын 02-</w:t>
      </w:r>
      <w:r>
        <w:rPr>
          <w:rFonts w:ascii="Arial" w:eastAsia="Times New Roman" w:hAnsi="Arial" w:cs="Arial"/>
          <w:color w:val="000000"/>
          <w:sz w:val="24"/>
          <w:szCs w:val="24"/>
          <w:lang w:val="mn-MN"/>
        </w:rPr>
        <w:t>06-ны өдрүүдэд</w:t>
      </w:r>
      <w:r w:rsidRPr="007958D6">
        <w:rPr>
          <w:rFonts w:ascii="Arial" w:eastAsia="Times New Roman" w:hAnsi="Arial" w:cs="Arial"/>
          <w:color w:val="000000"/>
          <w:sz w:val="24"/>
          <w:szCs w:val="24"/>
        </w:rPr>
        <w:t xml:space="preserve"> "Хүүхэд залуучуудын ордон"-д зох</w:t>
      </w:r>
      <w:r>
        <w:rPr>
          <w:rFonts w:ascii="Arial" w:eastAsia="Times New Roman" w:hAnsi="Arial" w:cs="Arial"/>
          <w:color w:val="000000"/>
          <w:sz w:val="24"/>
          <w:szCs w:val="24"/>
        </w:rPr>
        <w:t>ион байгуул</w:t>
      </w:r>
      <w:r>
        <w:rPr>
          <w:rFonts w:ascii="Arial" w:eastAsia="Times New Roman" w:hAnsi="Arial" w:cs="Arial"/>
          <w:color w:val="000000"/>
          <w:sz w:val="24"/>
          <w:szCs w:val="24"/>
          <w:lang w:val="mn-MN"/>
        </w:rPr>
        <w:t xml:space="preserve">сан бөгөөд тус </w:t>
      </w:r>
      <w:r>
        <w:rPr>
          <w:rFonts w:ascii="Arial" w:eastAsia="Times New Roman" w:hAnsi="Arial" w:cs="Arial"/>
          <w:color w:val="000000"/>
          <w:sz w:val="24"/>
          <w:szCs w:val="24"/>
        </w:rPr>
        <w:t>тэмцээнд</w:t>
      </w:r>
      <w:r>
        <w:rPr>
          <w:rFonts w:ascii="Arial" w:eastAsia="Times New Roman" w:hAnsi="Arial" w:cs="Arial"/>
          <w:color w:val="000000"/>
          <w:sz w:val="24"/>
          <w:szCs w:val="24"/>
          <w:lang w:val="mn-MN"/>
        </w:rPr>
        <w:t xml:space="preserve"> м</w:t>
      </w:r>
      <w:r w:rsidRPr="007958D6">
        <w:rPr>
          <w:rFonts w:ascii="Arial" w:eastAsia="Times New Roman" w:hAnsi="Arial" w:cs="Arial"/>
          <w:color w:val="000000"/>
          <w:sz w:val="24"/>
          <w:szCs w:val="24"/>
        </w:rPr>
        <w:t>өрөөдөлд хүрэх зам</w:t>
      </w:r>
      <w:r>
        <w:rPr>
          <w:rFonts w:ascii="Arial" w:eastAsia="Times New Roman" w:hAnsi="Arial" w:cs="Arial"/>
          <w:color w:val="000000"/>
          <w:sz w:val="24"/>
          <w:szCs w:val="24"/>
          <w:lang w:val="mn-MN"/>
        </w:rPr>
        <w:t>, а</w:t>
      </w:r>
      <w:r w:rsidRPr="007958D6">
        <w:rPr>
          <w:rFonts w:ascii="Arial" w:eastAsia="Times New Roman" w:hAnsi="Arial" w:cs="Arial"/>
          <w:color w:val="000000"/>
          <w:sz w:val="24"/>
          <w:szCs w:val="24"/>
        </w:rPr>
        <w:t>мжилт ба цаг хугацаа</w:t>
      </w:r>
      <w:r>
        <w:rPr>
          <w:rFonts w:ascii="Arial" w:eastAsia="Times New Roman" w:hAnsi="Arial" w:cs="Arial"/>
          <w:color w:val="000000"/>
          <w:sz w:val="24"/>
          <w:szCs w:val="24"/>
          <w:lang w:val="mn-MN"/>
        </w:rPr>
        <w:t xml:space="preserve">, </w:t>
      </w:r>
      <w:r w:rsidRPr="007958D6">
        <w:rPr>
          <w:rFonts w:ascii="Arial" w:eastAsia="Times New Roman" w:hAnsi="Arial" w:cs="Arial"/>
          <w:color w:val="000000"/>
          <w:sz w:val="24"/>
          <w:szCs w:val="24"/>
        </w:rPr>
        <w:t>20 жилийн дараах Төв аймаг</w:t>
      </w:r>
      <w:r>
        <w:rPr>
          <w:rFonts w:ascii="Arial" w:eastAsia="Times New Roman" w:hAnsi="Arial" w:cs="Arial"/>
          <w:color w:val="000000"/>
          <w:sz w:val="24"/>
          <w:szCs w:val="24"/>
          <w:lang w:val="mn-MN"/>
        </w:rPr>
        <w:t xml:space="preserve">, </w:t>
      </w:r>
      <w:r w:rsidRPr="007958D6">
        <w:rPr>
          <w:rFonts w:ascii="Arial" w:eastAsia="Times New Roman" w:hAnsi="Arial" w:cs="Arial"/>
          <w:color w:val="000000"/>
          <w:sz w:val="24"/>
          <w:szCs w:val="24"/>
        </w:rPr>
        <w:t>Дэлхий ээжийн хүүхдүүд</w:t>
      </w:r>
      <w:r>
        <w:rPr>
          <w:rFonts w:ascii="Arial" w:eastAsia="Times New Roman" w:hAnsi="Arial" w:cs="Arial"/>
          <w:color w:val="000000"/>
          <w:sz w:val="24"/>
          <w:szCs w:val="24"/>
          <w:lang w:val="mn-MN"/>
        </w:rPr>
        <w:t xml:space="preserve">, </w:t>
      </w:r>
      <w:r w:rsidRPr="007958D6">
        <w:rPr>
          <w:rFonts w:ascii="Arial" w:eastAsia="Times New Roman" w:hAnsi="Arial" w:cs="Arial"/>
          <w:color w:val="000000"/>
          <w:sz w:val="24"/>
          <w:szCs w:val="24"/>
        </w:rPr>
        <w:t>Бид нэг үе тэнгийхэн</w:t>
      </w:r>
      <w:r>
        <w:rPr>
          <w:rFonts w:ascii="Arial" w:eastAsia="Times New Roman" w:hAnsi="Arial" w:cs="Arial"/>
          <w:color w:val="000000"/>
          <w:sz w:val="24"/>
          <w:szCs w:val="24"/>
          <w:lang w:val="mn-MN"/>
        </w:rPr>
        <w:t xml:space="preserve">, </w:t>
      </w:r>
      <w:r w:rsidRPr="007958D6">
        <w:rPr>
          <w:rFonts w:ascii="Arial" w:eastAsia="Times New Roman" w:hAnsi="Arial" w:cs="Arial"/>
          <w:color w:val="000000"/>
          <w:sz w:val="24"/>
          <w:szCs w:val="24"/>
        </w:rPr>
        <w:t>Өвөг дээдсийн захиас гэсэн дэд с</w:t>
      </w:r>
      <w:r>
        <w:rPr>
          <w:rFonts w:ascii="Arial" w:eastAsia="Times New Roman" w:hAnsi="Arial" w:cs="Arial"/>
          <w:color w:val="000000"/>
          <w:sz w:val="24"/>
          <w:szCs w:val="24"/>
        </w:rPr>
        <w:t>эдвүүдээр илтгэл тавигда</w:t>
      </w:r>
      <w:r>
        <w:rPr>
          <w:rFonts w:ascii="Arial" w:eastAsia="Times New Roman" w:hAnsi="Arial" w:cs="Arial"/>
          <w:color w:val="000000"/>
          <w:sz w:val="24"/>
          <w:szCs w:val="24"/>
          <w:lang w:val="mn-MN"/>
        </w:rPr>
        <w:t>ж</w:t>
      </w:r>
      <w:r w:rsidRPr="007958D6">
        <w:rPr>
          <w:rFonts w:ascii="Arial" w:eastAsia="Times New Roman" w:hAnsi="Arial" w:cs="Arial"/>
          <w:color w:val="000000"/>
          <w:sz w:val="24"/>
          <w:szCs w:val="24"/>
        </w:rPr>
        <w:t xml:space="preserve"> 15-35 насны аймгийн харъяа</w:t>
      </w:r>
      <w:r>
        <w:rPr>
          <w:rFonts w:ascii="Arial" w:eastAsia="Times New Roman" w:hAnsi="Arial" w:cs="Arial"/>
          <w:color w:val="000000"/>
          <w:sz w:val="24"/>
          <w:szCs w:val="24"/>
        </w:rPr>
        <w:t xml:space="preserve">т залуучууд </w:t>
      </w:r>
      <w:r w:rsidRPr="000807F7">
        <w:rPr>
          <w:rFonts w:ascii="Arial" w:eastAsia="Times New Roman" w:hAnsi="Arial" w:cs="Arial"/>
          <w:color w:val="000000"/>
          <w:sz w:val="24"/>
          <w:szCs w:val="24"/>
        </w:rPr>
        <w:t>оролц</w:t>
      </w:r>
      <w:r w:rsidRPr="000807F7">
        <w:rPr>
          <w:rFonts w:ascii="Arial" w:eastAsia="Times New Roman" w:hAnsi="Arial" w:cs="Arial"/>
          <w:color w:val="000000"/>
          <w:sz w:val="24"/>
          <w:szCs w:val="24"/>
          <w:lang w:val="mn-MN"/>
        </w:rPr>
        <w:t>лоо.</w:t>
      </w:r>
    </w:p>
    <w:p w:rsidR="0058197A" w:rsidRDefault="00072EA5" w:rsidP="00072EA5">
      <w:pPr>
        <w:spacing w:after="0" w:line="360" w:lineRule="auto"/>
        <w:ind w:firstLine="720"/>
        <w:jc w:val="both"/>
        <w:rPr>
          <w:rFonts w:ascii="Arial" w:eastAsia="Times New Roman" w:hAnsi="Arial" w:cs="Arial"/>
          <w:sz w:val="24"/>
          <w:szCs w:val="24"/>
          <w:lang w:val="mn-MN"/>
        </w:rPr>
      </w:pPr>
      <w:r w:rsidRPr="007958D6">
        <w:rPr>
          <w:rFonts w:ascii="Arial" w:hAnsi="Arial" w:cs="Arial"/>
          <w:color w:val="000000"/>
          <w:sz w:val="24"/>
          <w:szCs w:val="24"/>
          <w:shd w:val="clear" w:color="auto" w:fill="FFFFFF"/>
        </w:rPr>
        <w:t>Холбооны Бүгд Найрамдах Герман улсын Конрад-Аденауэр сангийн санхүүжилтээр Засгийн газрын хэрэг эрхлэх газар, Дархан-Уул</w:t>
      </w:r>
      <w:r w:rsidRPr="00072EA5">
        <w:rPr>
          <w:rFonts w:ascii="Arial" w:hAnsi="Arial" w:cs="Arial"/>
          <w:color w:val="000000"/>
          <w:sz w:val="24"/>
          <w:szCs w:val="24"/>
          <w:shd w:val="clear" w:color="auto" w:fill="FFFFFF"/>
        </w:rPr>
        <w:t xml:space="preserve"> аймгийн ЗДТГ, Монголын бүтээмжийн төв хамтран Нутгийн удирдлагын байгууллагуудын бүтээмжийн өнөөгийн байдлын талаарх хэлэлцүүлгийг</w:t>
      </w:r>
      <w:r w:rsidRPr="00072EA5">
        <w:rPr>
          <w:rFonts w:ascii="Arial" w:eastAsia="Times New Roman" w:hAnsi="Arial" w:cs="Arial"/>
          <w:sz w:val="24"/>
          <w:szCs w:val="24"/>
          <w:lang w:val="mn-MN"/>
        </w:rPr>
        <w:t xml:space="preserve"> 2018 оны 11-р сарын 14-ны өдөр Дархан-уул аймагт </w:t>
      </w:r>
      <w:r>
        <w:rPr>
          <w:rFonts w:ascii="Arial" w:eastAsia="Times New Roman" w:hAnsi="Arial" w:cs="Arial"/>
          <w:sz w:val="24"/>
          <w:szCs w:val="24"/>
          <w:lang w:val="mn-MN"/>
        </w:rPr>
        <w:t>зохион байгуулсан бөгөөд тус хэлэлцүүлэг аймгийн ИТХ-ын Ажлын албаны ахлах ажилтан А.Батцэцэг оролцов.</w:t>
      </w:r>
    </w:p>
    <w:p w:rsidR="00AA15B6" w:rsidRPr="00AA15B6" w:rsidRDefault="00AA15B6" w:rsidP="00072EA5">
      <w:pPr>
        <w:spacing w:after="0" w:line="360" w:lineRule="auto"/>
        <w:ind w:firstLine="720"/>
        <w:jc w:val="both"/>
        <w:rPr>
          <w:rFonts w:ascii="Arial" w:hAnsi="Arial" w:cs="Arial"/>
          <w:color w:val="222222"/>
          <w:sz w:val="24"/>
          <w:szCs w:val="24"/>
          <w:shd w:val="clear" w:color="auto" w:fill="FFFFFF"/>
          <w:lang w:val="mn-MN"/>
        </w:rPr>
      </w:pPr>
      <w:r w:rsidRPr="00AA15B6">
        <w:rPr>
          <w:rFonts w:ascii="Arial" w:hAnsi="Arial" w:cs="Arial"/>
          <w:color w:val="222222"/>
          <w:sz w:val="24"/>
          <w:szCs w:val="24"/>
          <w:shd w:val="clear" w:color="auto" w:fill="FFFFFF"/>
        </w:rPr>
        <w:lastRenderedPageBreak/>
        <w:t>Төрийн албаны тухай хуулийг хэрэгжүүлэх бэлтгэл ажлыг хангах, Засгийн газрын 2018 оны 258 дугаар тогтоолыг хэрэгжүүлэх зорилгоор төрийн жинхэнэ албан хаагчдын үйл ажиллагаа, мэргэшлийн  түвшинг үнэлэх шалгалт улсын хэмж</w:t>
      </w:r>
      <w:r>
        <w:rPr>
          <w:rFonts w:ascii="Arial" w:hAnsi="Arial" w:cs="Arial"/>
          <w:color w:val="222222"/>
          <w:sz w:val="24"/>
          <w:szCs w:val="24"/>
          <w:shd w:val="clear" w:color="auto" w:fill="FFFFFF"/>
        </w:rPr>
        <w:t>ээнд зохион байгуулагдаж</w:t>
      </w:r>
      <w:r>
        <w:rPr>
          <w:rFonts w:ascii="Arial" w:hAnsi="Arial" w:cs="Arial"/>
          <w:color w:val="222222"/>
          <w:sz w:val="24"/>
          <w:szCs w:val="24"/>
          <w:shd w:val="clear" w:color="auto" w:fill="FFFFFF"/>
          <w:lang w:val="mn-MN"/>
        </w:rPr>
        <w:t xml:space="preserve"> 11-р сарын 19-21 өдрүүдэд</w:t>
      </w:r>
      <w:r w:rsidRPr="00AA15B6">
        <w:rPr>
          <w:rFonts w:ascii="Arial" w:hAnsi="Arial" w:cs="Arial"/>
          <w:color w:val="222222"/>
          <w:sz w:val="24"/>
          <w:szCs w:val="24"/>
          <w:shd w:val="clear" w:color="auto" w:fill="FFFFFF"/>
        </w:rPr>
        <w:t xml:space="preserve"> Засгийн газрын хэрэг эрхлэх газар, Төрийн албаны салбар зөвлөлийн ажлын хэсэг Төв аймагт ажилла</w:t>
      </w:r>
      <w:r>
        <w:rPr>
          <w:rFonts w:ascii="Arial" w:hAnsi="Arial" w:cs="Arial"/>
          <w:color w:val="222222"/>
          <w:sz w:val="24"/>
          <w:szCs w:val="24"/>
          <w:shd w:val="clear" w:color="auto" w:fill="FFFFFF"/>
          <w:lang w:val="mn-MN"/>
        </w:rPr>
        <w:t>сан бөгөөд Ажлын албаны 5 албан хаагч тус шалгалт хамрагдаж амжилттай шалгуулсан.</w:t>
      </w:r>
    </w:p>
    <w:p w:rsidR="00717CFD" w:rsidRDefault="00717CFD" w:rsidP="00072EA5">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Архивын Ерөнхий газраас “Архивын баримтын аюулгүй байдлын баталгааг хангаж, хадгалалт хамгаалалтыг сайжруулах шат дараалсан арга хэмжээ авах тухай” архивын салбарын сттратегийн зорилтыг хангахад чиглэсэн хөтөлбөр арга хэмжээний хүрээнд 11-р сарын 21-23-ны өдрүүдэд зохион байгуулсан сургалтад ажлын албаны ажилтан Д.Оюунсайхан оролцов.</w:t>
      </w:r>
    </w:p>
    <w:p w:rsidR="0046039E" w:rsidRDefault="0046039E" w:rsidP="00072EA5">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Аймгийн ИТХ-ын даргын баталсан удирдамжийн дагуу аймгийн ИТХ-ын бодлогын хоро</w:t>
      </w:r>
      <w:r w:rsidR="003D4A81">
        <w:rPr>
          <w:rFonts w:ascii="Arial" w:eastAsia="Times New Roman" w:hAnsi="Arial" w:cs="Arial"/>
          <w:sz w:val="24"/>
          <w:szCs w:val="24"/>
          <w:lang w:val="mn-MN"/>
        </w:rPr>
        <w:t>од, Ажлын албанаас зарим сумдад тодорхой сэдвээр хэлэлцүүлэг зохион байгуулж, иргэд малчид, ААН байгууллагын саналыг сонсох, иргэдээс сэтгэл ханамжийн судалгаа авах, аймгийн ИТХ-аас баталсан бодлого шийдвэрүүдийг хэрэгжилтийг шалгах, сум багийн хурлуудад мэргэжил арга зүйн зөвлөгөө өгөх зорилгоор 11-р сарын 27-30-ны өдрүүдэд 4 а</w:t>
      </w:r>
      <w:r>
        <w:rPr>
          <w:rFonts w:ascii="Arial" w:eastAsia="Times New Roman" w:hAnsi="Arial" w:cs="Arial"/>
          <w:sz w:val="24"/>
          <w:szCs w:val="24"/>
          <w:lang w:val="mn-MN"/>
        </w:rPr>
        <w:t xml:space="preserve">жлын хэсэг 12 сумдад </w:t>
      </w:r>
      <w:r w:rsidRPr="003D4A81">
        <w:rPr>
          <w:rFonts w:ascii="Arial" w:eastAsia="Times New Roman" w:hAnsi="Arial" w:cs="Arial"/>
          <w:sz w:val="24"/>
          <w:szCs w:val="24"/>
          <w:lang w:val="mn-MN"/>
        </w:rPr>
        <w:t>ажиллалаа.</w:t>
      </w:r>
      <w:r>
        <w:rPr>
          <w:rFonts w:ascii="Arial" w:eastAsia="Times New Roman" w:hAnsi="Arial" w:cs="Arial"/>
          <w:sz w:val="24"/>
          <w:szCs w:val="24"/>
          <w:lang w:val="mn-MN"/>
        </w:rPr>
        <w:t xml:space="preserve">  </w:t>
      </w:r>
    </w:p>
    <w:p w:rsidR="003D4A81" w:rsidRDefault="003D4A81" w:rsidP="00072EA5">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1-р ажлын хэсгийг Байгаль орчин хөдөөгийн хөгжлийн хорооны дарга Ц.Дашдэмбэрэлээр ахалж Бүрэн, Баян-Өнжүүл, Эрдэнэсант, Өндөрширээт сумдад Хүний эрхийг хангах үндэсний хөтөлбөрийг хэрэгжүүлэх 2017-2020 оны төлөвлөгөөний хэрэгжилтийн талаар</w:t>
      </w:r>
      <w:r w:rsidR="00777FE5">
        <w:rPr>
          <w:rFonts w:ascii="Arial" w:eastAsia="Times New Roman" w:hAnsi="Arial" w:cs="Arial"/>
          <w:sz w:val="24"/>
          <w:szCs w:val="24"/>
          <w:lang w:val="mn-MN"/>
        </w:rPr>
        <w:t xml:space="preserve"> хэлэлцүүлэг зохион байгуулж</w:t>
      </w:r>
    </w:p>
    <w:p w:rsidR="003D4A81" w:rsidRDefault="003D4A81" w:rsidP="00072EA5">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2-р ажлын хэсгийг аймгийн ИТХ-ын тэргүүлэгч Д.Ганбаяр ахалж Заамар, Угтаалцайдам, Цээл, Баянчандмань сумдад Боловсролын тогтвортой хөгжлийн бодлого, хэрэгжүүлэх арга хэмжээний төлөвлөгөөний хэрэгжилтийн явцаар Заамар, Угтаацайдам, Цээл, Баянчандмань сумдад</w:t>
      </w:r>
      <w:r w:rsidR="00777FE5">
        <w:rPr>
          <w:rFonts w:ascii="Arial" w:eastAsia="Times New Roman" w:hAnsi="Arial" w:cs="Arial"/>
          <w:sz w:val="24"/>
          <w:szCs w:val="24"/>
          <w:lang w:val="mn-MN"/>
        </w:rPr>
        <w:t xml:space="preserve"> хэлэлцүүлэг зохион байгуулж</w:t>
      </w:r>
    </w:p>
    <w:p w:rsidR="003D4A81" w:rsidRDefault="003D4A81" w:rsidP="00072EA5">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3-р </w:t>
      </w:r>
      <w:r w:rsidR="003A2A61">
        <w:rPr>
          <w:rFonts w:ascii="Arial" w:eastAsia="Times New Roman" w:hAnsi="Arial" w:cs="Arial"/>
          <w:sz w:val="24"/>
          <w:szCs w:val="24"/>
          <w:lang w:val="mn-MN"/>
        </w:rPr>
        <w:t>ажлын хэсгийг аймгийн ИТХ-ын төлөөлөгч Нутгийн удирдлага хууль хяналтын хорооны гишүүн А.Идэрпүрэв ахалж Авлигатай тэмцэх үндэсний хөтөлбөрийг хэрэгжүүлэх арга хэмжээний төлө</w:t>
      </w:r>
      <w:r w:rsidR="00777FE5">
        <w:rPr>
          <w:rFonts w:ascii="Arial" w:eastAsia="Times New Roman" w:hAnsi="Arial" w:cs="Arial"/>
          <w:sz w:val="24"/>
          <w:szCs w:val="24"/>
          <w:lang w:val="mn-MN"/>
        </w:rPr>
        <w:t>влөгөөний хэрэгжилтийг шалгаж</w:t>
      </w:r>
      <w:r w:rsidR="003A2A61">
        <w:rPr>
          <w:rFonts w:ascii="Arial" w:eastAsia="Times New Roman" w:hAnsi="Arial" w:cs="Arial"/>
          <w:sz w:val="24"/>
          <w:szCs w:val="24"/>
          <w:lang w:val="mn-MN"/>
        </w:rPr>
        <w:t xml:space="preserve"> </w:t>
      </w:r>
    </w:p>
    <w:p w:rsidR="003A2A61" w:rsidRDefault="003A2A61" w:rsidP="00072EA5">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4-р ажлын хэсгийг </w:t>
      </w:r>
      <w:r w:rsidR="00777FE5">
        <w:rPr>
          <w:rFonts w:ascii="Arial" w:eastAsia="Times New Roman" w:hAnsi="Arial" w:cs="Arial"/>
          <w:sz w:val="24"/>
          <w:szCs w:val="24"/>
          <w:lang w:val="mn-MN"/>
        </w:rPr>
        <w:t xml:space="preserve">Эдийн засаг төсөв санхүү өмчийн бодлогын хорооны дарга Ц.Жамбалсүрэн ахалж Алтанбулаг, Аргалант, Баянцогт, Баянхангай сумдад аймаг, сумын орон нутгийн хөгжлийн сангийн хөрөнгөөр хэрэгжүүлж буй хөрөнгө оруулалт, хөтөлбөр, төсөл, арга хэмжээний төлөвлөлт, санхүүжилтийн гүйцэтгэлийн явц, үр дүн, тусгай зориулалтын сангуудын хөрөнгийн зарцуулалт үр </w:t>
      </w:r>
      <w:r w:rsidR="00777FE5">
        <w:rPr>
          <w:rFonts w:ascii="Arial" w:eastAsia="Times New Roman" w:hAnsi="Arial" w:cs="Arial"/>
          <w:sz w:val="24"/>
          <w:szCs w:val="24"/>
          <w:lang w:val="mn-MN"/>
        </w:rPr>
        <w:lastRenderedPageBreak/>
        <w:t>дүн, шилэн дансны хуулийн хэрэгжилтийг шалгаж мөн сумдын ИТХ-ын дотоод ажлыг батлагдсан үзүүлэлтийн дагуу танилцаж мэргэжил арга зүйн зөвлөгөө өгч ажилласан.</w:t>
      </w:r>
    </w:p>
    <w:p w:rsidR="0058197A" w:rsidRDefault="00777FE5" w:rsidP="00CB55ED">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Аймгийн ИТХ-аас дээрх сумдад ажилласан ажлын хэсэг аймгийн ИТХ, УИХ-ын тамгын газар, НҮБ-ын хөгжлийн хөтөлбөр, Швейцарын хөгжлийн агентлагын хамтран хэрэгжүүлж буй “Монгол улсын төлөөллийн байгууллагыг бэхжүүлэх нь” төслийн ИТХ-ын хяналтын болон төлөөллийн чиг үүргээ үр дүнтэй хэрэгүүлэх санал, санаачлагыг дэмжих тэтгэлэгт</w:t>
      </w:r>
      <w:r w:rsidR="003E61F9">
        <w:rPr>
          <w:rFonts w:ascii="Arial" w:eastAsia="Times New Roman" w:hAnsi="Arial" w:cs="Arial"/>
          <w:sz w:val="24"/>
          <w:szCs w:val="24"/>
          <w:lang w:val="mn-MN"/>
        </w:rPr>
        <w:t xml:space="preserve"> хөтөлбөрөөр “Сумын бэлчээрийн хэмжээ, даацад нхийцсэн сүргийн бүтэц, малын тооны оновчтой хэмжээг тогтоож, иргэдийн төлөөлөгчдийн хурлаар батлуулж мөрдлөг болгон хэрэгжүүлэх аргачлал, зөвлөмж”-ийн төсөлд санал авах хэлэлцүүлгийг зохион байгуулж ажилла</w:t>
      </w:r>
      <w:r w:rsidR="00CB55ED">
        <w:rPr>
          <w:rFonts w:ascii="Arial" w:eastAsia="Times New Roman" w:hAnsi="Arial" w:cs="Arial"/>
          <w:sz w:val="24"/>
          <w:szCs w:val="24"/>
          <w:lang w:val="mn-MN"/>
        </w:rPr>
        <w:t xml:space="preserve">лаа. </w:t>
      </w:r>
    </w:p>
    <w:p w:rsidR="00AF7B88" w:rsidRPr="00CB55ED" w:rsidRDefault="005B322C" w:rsidP="00AF7B88">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Ажлын хэсгүүдийн дүгнэлтийг 12-р сард хуралдах аймгийн ИТХ-ын тэргүүлэгчдийн хуралдаанд танилцуулж ажиллах юм. </w:t>
      </w:r>
    </w:p>
    <w:p w:rsidR="00495152" w:rsidRPr="00695B33" w:rsidRDefault="008D7047" w:rsidP="00495152">
      <w:pPr>
        <w:spacing w:after="0" w:line="360" w:lineRule="auto"/>
        <w:ind w:firstLine="720"/>
        <w:jc w:val="both"/>
        <w:rPr>
          <w:rFonts w:ascii="Arial" w:hAnsi="Arial" w:cs="Arial"/>
          <w:sz w:val="24"/>
          <w:szCs w:val="24"/>
          <w:lang w:val="mn-MN"/>
        </w:rPr>
      </w:pPr>
      <w:r w:rsidRPr="00695B33">
        <w:rPr>
          <w:rFonts w:ascii="Arial" w:hAnsi="Arial" w:cs="Arial"/>
          <w:sz w:val="24"/>
          <w:szCs w:val="24"/>
          <w:lang w:val="mn-MN"/>
        </w:rPr>
        <w:t>Энэ сард ай</w:t>
      </w:r>
      <w:r w:rsidR="00663E9C">
        <w:rPr>
          <w:rFonts w:ascii="Arial" w:hAnsi="Arial" w:cs="Arial"/>
          <w:sz w:val="24"/>
          <w:szCs w:val="24"/>
          <w:lang w:val="mn-MN"/>
        </w:rPr>
        <w:t xml:space="preserve">мгийн ИТХ-ын Ажлын албанд </w:t>
      </w:r>
      <w:r w:rsidR="00663E9C" w:rsidRPr="00695B33">
        <w:rPr>
          <w:rFonts w:ascii="Arial" w:hAnsi="Arial" w:cs="Arial"/>
          <w:sz w:val="24"/>
          <w:szCs w:val="24"/>
          <w:lang w:val="mn-MN"/>
        </w:rPr>
        <w:t>Баян</w:t>
      </w:r>
      <w:r w:rsidR="00663E9C">
        <w:rPr>
          <w:rFonts w:ascii="Arial" w:hAnsi="Arial" w:cs="Arial"/>
          <w:sz w:val="24"/>
          <w:szCs w:val="24"/>
          <w:lang w:val="mn-MN"/>
        </w:rPr>
        <w:t>дэлгэр</w:t>
      </w:r>
      <w:r w:rsidRPr="00695B33">
        <w:rPr>
          <w:rFonts w:ascii="Arial" w:hAnsi="Arial" w:cs="Arial"/>
          <w:sz w:val="24"/>
          <w:szCs w:val="24"/>
          <w:lang w:val="mn-MN"/>
        </w:rPr>
        <w:t>,</w:t>
      </w:r>
      <w:r w:rsidR="00495152" w:rsidRPr="00695B33">
        <w:rPr>
          <w:rFonts w:ascii="Arial" w:hAnsi="Arial" w:cs="Arial"/>
          <w:sz w:val="24"/>
          <w:szCs w:val="24"/>
          <w:lang w:val="mn-MN"/>
        </w:rPr>
        <w:t xml:space="preserve"> </w:t>
      </w:r>
      <w:r w:rsidR="00663E9C">
        <w:rPr>
          <w:rFonts w:ascii="Arial" w:hAnsi="Arial" w:cs="Arial"/>
          <w:sz w:val="24"/>
          <w:szCs w:val="24"/>
          <w:lang w:val="mn-MN"/>
        </w:rPr>
        <w:t xml:space="preserve">Цээл, </w:t>
      </w:r>
      <w:r w:rsidR="00495152" w:rsidRPr="00695B33">
        <w:rPr>
          <w:rFonts w:ascii="Arial" w:hAnsi="Arial" w:cs="Arial"/>
          <w:sz w:val="24"/>
          <w:szCs w:val="24"/>
          <w:lang w:val="mn-MN"/>
        </w:rPr>
        <w:t>Эрдэнэсант</w:t>
      </w:r>
      <w:r w:rsidR="00663E9C">
        <w:rPr>
          <w:rFonts w:ascii="Arial" w:hAnsi="Arial" w:cs="Arial"/>
          <w:sz w:val="24"/>
          <w:szCs w:val="24"/>
          <w:lang w:val="mn-MN"/>
        </w:rPr>
        <w:t xml:space="preserve"> </w:t>
      </w:r>
      <w:r w:rsidR="000E5583" w:rsidRPr="00695B33">
        <w:rPr>
          <w:rFonts w:ascii="Arial" w:hAnsi="Arial" w:cs="Arial"/>
          <w:sz w:val="24"/>
          <w:szCs w:val="24"/>
          <w:lang w:val="mn-MN"/>
        </w:rPr>
        <w:t>сумдын ИТХ-д</w:t>
      </w:r>
      <w:r w:rsidRPr="00695B33">
        <w:rPr>
          <w:rFonts w:ascii="Arial" w:hAnsi="Arial" w:cs="Arial"/>
          <w:sz w:val="24"/>
          <w:szCs w:val="24"/>
          <w:lang w:val="mn-MN"/>
        </w:rPr>
        <w:t xml:space="preserve"> </w:t>
      </w:r>
      <w:r w:rsidR="00663E9C">
        <w:rPr>
          <w:rFonts w:ascii="Arial" w:hAnsi="Arial" w:cs="Arial"/>
          <w:sz w:val="24"/>
          <w:szCs w:val="24"/>
          <w:lang w:val="mn-MN"/>
        </w:rPr>
        <w:t xml:space="preserve"> 11</w:t>
      </w:r>
      <w:r w:rsidR="00495152" w:rsidRPr="00695B33">
        <w:rPr>
          <w:rFonts w:ascii="Arial" w:hAnsi="Arial" w:cs="Arial"/>
          <w:sz w:val="24"/>
          <w:szCs w:val="24"/>
          <w:lang w:val="mn-MN"/>
        </w:rPr>
        <w:t>-р сарын ажлын тайлангаа ирүүлж ажилласан байна.</w:t>
      </w:r>
    </w:p>
    <w:p w:rsidR="000845BA" w:rsidRDefault="004A0CBB" w:rsidP="000845BA">
      <w:pPr>
        <w:spacing w:line="360" w:lineRule="auto"/>
        <w:ind w:firstLine="720"/>
        <w:jc w:val="both"/>
        <w:rPr>
          <w:rFonts w:ascii="Arial" w:hAnsi="Arial" w:cs="Arial"/>
          <w:b/>
          <w:i/>
          <w:sz w:val="24"/>
          <w:szCs w:val="24"/>
          <w:u w:val="single"/>
          <w:lang w:val="mn-MN"/>
        </w:rPr>
      </w:pPr>
      <w:r>
        <w:rPr>
          <w:rFonts w:ascii="Arial" w:hAnsi="Arial" w:cs="Arial"/>
          <w:b/>
          <w:i/>
          <w:sz w:val="24"/>
          <w:szCs w:val="24"/>
          <w:u w:val="single"/>
          <w:lang w:val="mn-MN"/>
        </w:rPr>
        <w:t>БАЯНД</w:t>
      </w:r>
      <w:r w:rsidR="00663E9C">
        <w:rPr>
          <w:rFonts w:ascii="Arial" w:hAnsi="Arial" w:cs="Arial"/>
          <w:b/>
          <w:i/>
          <w:sz w:val="24"/>
          <w:szCs w:val="24"/>
          <w:u w:val="single"/>
          <w:lang w:val="mn-MN"/>
        </w:rPr>
        <w:t>Э</w:t>
      </w:r>
      <w:r>
        <w:rPr>
          <w:rFonts w:ascii="Arial" w:hAnsi="Arial" w:cs="Arial"/>
          <w:b/>
          <w:i/>
          <w:sz w:val="24"/>
          <w:szCs w:val="24"/>
          <w:u w:val="single"/>
          <w:lang w:val="mn-MN"/>
        </w:rPr>
        <w:t>Л</w:t>
      </w:r>
      <w:r w:rsidR="00663E9C">
        <w:rPr>
          <w:rFonts w:ascii="Arial" w:hAnsi="Arial" w:cs="Arial"/>
          <w:b/>
          <w:i/>
          <w:sz w:val="24"/>
          <w:szCs w:val="24"/>
          <w:u w:val="single"/>
          <w:lang w:val="mn-MN"/>
        </w:rPr>
        <w:t>ГЭР</w:t>
      </w:r>
      <w:r w:rsidR="000845BA" w:rsidRPr="00695B33">
        <w:rPr>
          <w:rFonts w:ascii="Arial" w:hAnsi="Arial" w:cs="Arial"/>
          <w:b/>
          <w:i/>
          <w:sz w:val="24"/>
          <w:szCs w:val="24"/>
          <w:u w:val="single"/>
          <w:lang w:val="mn-MN"/>
        </w:rPr>
        <w:t xml:space="preserve"> СУМЫН ИРГЭДИЙН ТӨЛӨӨЛӨГЧДИЙН ХУРАЛ:</w:t>
      </w:r>
    </w:p>
    <w:p w:rsidR="004A0CBB" w:rsidRPr="009E5836" w:rsidRDefault="004A0CBB" w:rsidP="004A0CBB">
      <w:pPr>
        <w:shd w:val="clear" w:color="auto" w:fill="FFFFFF"/>
        <w:spacing w:after="0" w:line="360" w:lineRule="auto"/>
        <w:ind w:firstLine="720"/>
        <w:jc w:val="both"/>
        <w:rPr>
          <w:rFonts w:ascii="Arial" w:hAnsi="Arial" w:cs="Arial"/>
          <w:noProof/>
          <w:sz w:val="24"/>
          <w:szCs w:val="24"/>
          <w:lang w:val="mn-MN"/>
        </w:rPr>
      </w:pPr>
      <w:r>
        <w:rPr>
          <w:rFonts w:ascii="Arial" w:hAnsi="Arial" w:cs="Arial"/>
          <w:noProof/>
          <w:sz w:val="24"/>
          <w:szCs w:val="24"/>
          <w:lang w:val="mn-MN"/>
        </w:rPr>
        <w:t xml:space="preserve">Баяндэлгэр сумын </w:t>
      </w:r>
      <w:r w:rsidRPr="009E5836">
        <w:rPr>
          <w:rFonts w:ascii="Arial" w:hAnsi="Arial" w:cs="Arial"/>
          <w:noProof/>
          <w:sz w:val="24"/>
          <w:szCs w:val="24"/>
          <w:lang w:val="mn-MN"/>
        </w:rPr>
        <w:t xml:space="preserve">ИТХ-ын тэргүүлэгчид </w:t>
      </w:r>
      <w:r>
        <w:rPr>
          <w:rFonts w:ascii="Arial" w:hAnsi="Arial" w:cs="Arial"/>
          <w:noProof/>
          <w:sz w:val="24"/>
          <w:szCs w:val="24"/>
          <w:lang w:val="mn-MN"/>
        </w:rPr>
        <w:t xml:space="preserve">11-р </w:t>
      </w:r>
      <w:r w:rsidRPr="009E5836">
        <w:rPr>
          <w:rFonts w:ascii="Arial" w:hAnsi="Arial" w:cs="Arial"/>
          <w:noProof/>
          <w:sz w:val="24"/>
          <w:szCs w:val="24"/>
          <w:lang w:val="mn-MN"/>
        </w:rPr>
        <w:t xml:space="preserve">сарын 6-ны өдөр хуралдаж </w:t>
      </w:r>
      <w:r>
        <w:rPr>
          <w:rFonts w:ascii="Arial" w:hAnsi="Arial" w:cs="Arial"/>
          <w:noProof/>
          <w:sz w:val="24"/>
          <w:szCs w:val="24"/>
          <w:lang w:val="mn-MN"/>
        </w:rPr>
        <w:t>сумын и</w:t>
      </w:r>
      <w:r w:rsidRPr="009E5836">
        <w:rPr>
          <w:rFonts w:ascii="Arial" w:hAnsi="Arial" w:cs="Arial"/>
          <w:noProof/>
          <w:sz w:val="24"/>
          <w:szCs w:val="24"/>
          <w:lang w:val="mn-MN"/>
        </w:rPr>
        <w:t xml:space="preserve">ргэдийн Төлөөлөгчдийн Хурлын ээлжит хуралдааныг 12 дугаар сарын </w:t>
      </w:r>
      <w:r>
        <w:rPr>
          <w:rFonts w:ascii="Arial" w:hAnsi="Arial" w:cs="Arial"/>
          <w:noProof/>
          <w:sz w:val="24"/>
          <w:szCs w:val="24"/>
          <w:lang w:val="mn-MN"/>
        </w:rPr>
        <w:t>17 өдөр хуралдуулахаар товоо тогтоож тус хуралдаанаар:</w:t>
      </w:r>
    </w:p>
    <w:p w:rsidR="004A0CBB" w:rsidRPr="009E5836" w:rsidRDefault="004A0CBB" w:rsidP="004A0CBB">
      <w:pPr>
        <w:spacing w:after="0" w:line="360" w:lineRule="auto"/>
        <w:ind w:firstLine="720"/>
        <w:jc w:val="both"/>
        <w:rPr>
          <w:rFonts w:ascii="Arial" w:hAnsi="Arial" w:cs="Arial"/>
          <w:sz w:val="24"/>
          <w:szCs w:val="24"/>
        </w:rPr>
      </w:pPr>
      <w:r w:rsidRPr="009E5836">
        <w:rPr>
          <w:rFonts w:ascii="Arial" w:hAnsi="Arial" w:cs="Arial"/>
          <w:sz w:val="24"/>
          <w:szCs w:val="24"/>
        </w:rPr>
        <w:t xml:space="preserve">1.  Сумын засаг даргын үйл ажиллагааны хөтөлбөрийн хэрэгжилтийн тухай </w:t>
      </w:r>
    </w:p>
    <w:p w:rsidR="004A0CBB" w:rsidRPr="009E5836" w:rsidRDefault="004A0CBB" w:rsidP="004A0CBB">
      <w:pPr>
        <w:spacing w:after="0" w:line="360" w:lineRule="auto"/>
        <w:ind w:firstLine="720"/>
        <w:jc w:val="both"/>
        <w:rPr>
          <w:rFonts w:ascii="Arial" w:hAnsi="Arial" w:cs="Arial"/>
          <w:sz w:val="24"/>
          <w:szCs w:val="24"/>
        </w:rPr>
      </w:pPr>
      <w:r w:rsidRPr="009E5836">
        <w:rPr>
          <w:rFonts w:ascii="Arial" w:hAnsi="Arial" w:cs="Arial"/>
          <w:sz w:val="24"/>
          <w:szCs w:val="24"/>
        </w:rPr>
        <w:t>2. ”Сумын эдийн засаг нийгмийг 2018 онд хөгжүүлэх үндсэн чиглэл”, “Үйлдвэрлэл үйлчилгээг дэмжих” урианы жилийн ажлын төлөвлөгөөний хэрэгжилтийг дүгнэх</w:t>
      </w:r>
    </w:p>
    <w:p w:rsidR="004A0CBB" w:rsidRPr="009E5836" w:rsidRDefault="004A0CBB" w:rsidP="004A0CBB">
      <w:pPr>
        <w:spacing w:after="0" w:line="360" w:lineRule="auto"/>
        <w:ind w:firstLine="720"/>
        <w:jc w:val="both"/>
        <w:rPr>
          <w:rFonts w:ascii="Arial" w:hAnsi="Arial" w:cs="Arial"/>
          <w:sz w:val="24"/>
          <w:szCs w:val="24"/>
        </w:rPr>
      </w:pPr>
      <w:r w:rsidRPr="009E5836">
        <w:rPr>
          <w:rFonts w:ascii="Arial" w:hAnsi="Arial" w:cs="Arial"/>
          <w:sz w:val="24"/>
          <w:szCs w:val="24"/>
        </w:rPr>
        <w:t>3. Орон нутгийн хөгжлийн сангийн хөрөнгөөр 2019 онд хийх бүтээн байгуулалтын ажлыг эрэмбэлэх тухай</w:t>
      </w:r>
    </w:p>
    <w:p w:rsidR="004A0CBB" w:rsidRPr="009E5836" w:rsidRDefault="004A0CBB" w:rsidP="004A0CBB">
      <w:pPr>
        <w:spacing w:after="0" w:line="360" w:lineRule="auto"/>
        <w:ind w:firstLine="720"/>
        <w:jc w:val="both"/>
        <w:rPr>
          <w:rFonts w:ascii="Arial" w:hAnsi="Arial" w:cs="Arial"/>
          <w:sz w:val="24"/>
          <w:szCs w:val="24"/>
        </w:rPr>
      </w:pPr>
      <w:r w:rsidRPr="009E5836">
        <w:rPr>
          <w:rFonts w:ascii="Arial" w:hAnsi="Arial" w:cs="Arial"/>
          <w:sz w:val="24"/>
          <w:szCs w:val="24"/>
        </w:rPr>
        <w:t>4.”Сумын эдийн засаг нийгмийг 2019 онд хөгжүүлэх үндсэн чиглэл”-ийн төслийг хэлэлцэж батлах</w:t>
      </w:r>
    </w:p>
    <w:p w:rsidR="004A0CBB" w:rsidRPr="009E5836" w:rsidRDefault="004A0CBB" w:rsidP="004A0CBB">
      <w:pPr>
        <w:spacing w:after="0" w:line="360" w:lineRule="auto"/>
        <w:ind w:left="720"/>
        <w:jc w:val="both"/>
        <w:rPr>
          <w:rFonts w:ascii="Arial" w:hAnsi="Arial" w:cs="Arial"/>
          <w:sz w:val="24"/>
          <w:szCs w:val="24"/>
        </w:rPr>
      </w:pPr>
      <w:r w:rsidRPr="009E5836">
        <w:rPr>
          <w:rFonts w:ascii="Arial" w:hAnsi="Arial" w:cs="Arial"/>
          <w:sz w:val="24"/>
          <w:szCs w:val="24"/>
        </w:rPr>
        <w:t xml:space="preserve">5. Сумын 2018 оны төсвийн гүйцэтгэл, 2019 оны төсвийн төслийн тухай </w:t>
      </w:r>
    </w:p>
    <w:p w:rsidR="004A0CBB" w:rsidRPr="009E5836" w:rsidRDefault="004A0CBB" w:rsidP="004A0CBB">
      <w:pPr>
        <w:spacing w:after="0" w:line="360" w:lineRule="auto"/>
        <w:ind w:firstLine="720"/>
        <w:jc w:val="both"/>
        <w:rPr>
          <w:rFonts w:ascii="Arial" w:hAnsi="Arial" w:cs="Arial"/>
          <w:sz w:val="24"/>
          <w:szCs w:val="24"/>
        </w:rPr>
      </w:pPr>
      <w:r w:rsidRPr="009E5836">
        <w:rPr>
          <w:rFonts w:ascii="Arial" w:hAnsi="Arial" w:cs="Arial"/>
          <w:sz w:val="24"/>
          <w:szCs w:val="24"/>
        </w:rPr>
        <w:t>6. Газар зохион байгуулалтын төлөвлөгөөний 2018 оны хэрэгжилт, 2019 оны төлөвлөгөө</w:t>
      </w:r>
    </w:p>
    <w:p w:rsidR="004A0CBB" w:rsidRPr="009E5836" w:rsidRDefault="004A0CBB" w:rsidP="004A0CBB">
      <w:pPr>
        <w:spacing w:after="0" w:line="360" w:lineRule="auto"/>
        <w:ind w:firstLine="720"/>
        <w:jc w:val="both"/>
        <w:rPr>
          <w:rFonts w:ascii="Arial" w:hAnsi="Arial" w:cs="Arial"/>
          <w:sz w:val="24"/>
          <w:szCs w:val="24"/>
        </w:rPr>
      </w:pPr>
      <w:r w:rsidRPr="009E5836">
        <w:rPr>
          <w:rFonts w:ascii="Arial" w:hAnsi="Arial" w:cs="Arial"/>
          <w:sz w:val="24"/>
          <w:szCs w:val="24"/>
        </w:rPr>
        <w:t>7. Сумын ИТХ-ын шагнал бий болгох тухай</w:t>
      </w:r>
    </w:p>
    <w:p w:rsidR="004A0CBB" w:rsidRPr="009E5836" w:rsidRDefault="004A0CBB" w:rsidP="004A0CBB">
      <w:pPr>
        <w:spacing w:after="0" w:line="360" w:lineRule="auto"/>
        <w:ind w:firstLine="720"/>
        <w:jc w:val="both"/>
        <w:rPr>
          <w:rFonts w:ascii="Arial" w:hAnsi="Arial" w:cs="Arial"/>
          <w:sz w:val="24"/>
          <w:szCs w:val="24"/>
        </w:rPr>
      </w:pPr>
      <w:r w:rsidRPr="009E5836">
        <w:rPr>
          <w:rFonts w:ascii="Arial" w:hAnsi="Arial" w:cs="Arial"/>
          <w:sz w:val="24"/>
          <w:szCs w:val="24"/>
        </w:rPr>
        <w:t>8. Зарим газар нутгийг орон нутгийн тусгай хамгаалалтанд авах тухай</w:t>
      </w:r>
    </w:p>
    <w:p w:rsidR="004A0CBB" w:rsidRPr="004A0CBB" w:rsidRDefault="004A0CBB" w:rsidP="004A0CBB">
      <w:pPr>
        <w:shd w:val="clear" w:color="auto" w:fill="FFFFFF"/>
        <w:spacing w:after="0" w:line="360" w:lineRule="auto"/>
        <w:ind w:firstLine="720"/>
        <w:jc w:val="both"/>
        <w:rPr>
          <w:rFonts w:ascii="Arial" w:hAnsi="Arial" w:cs="Arial"/>
          <w:noProof/>
          <w:sz w:val="24"/>
          <w:szCs w:val="24"/>
          <w:lang w:val="mn-MN"/>
        </w:rPr>
      </w:pPr>
      <w:r w:rsidRPr="009E5836">
        <w:rPr>
          <w:rFonts w:ascii="Arial" w:hAnsi="Arial" w:cs="Arial"/>
          <w:sz w:val="24"/>
          <w:szCs w:val="24"/>
        </w:rPr>
        <w:t>9. ИТХ-ын тэргүүлэгчдийн тайлан</w:t>
      </w:r>
      <w:r>
        <w:rPr>
          <w:rFonts w:ascii="Arial" w:hAnsi="Arial" w:cs="Arial"/>
          <w:sz w:val="24"/>
          <w:szCs w:val="24"/>
          <w:lang w:val="mn-MN"/>
        </w:rPr>
        <w:t xml:space="preserve"> </w:t>
      </w:r>
      <w:r>
        <w:rPr>
          <w:rFonts w:ascii="Arial" w:hAnsi="Arial" w:cs="Arial"/>
          <w:noProof/>
          <w:sz w:val="24"/>
          <w:szCs w:val="24"/>
          <w:lang w:val="mn-MN"/>
        </w:rPr>
        <w:t>зэрэг</w:t>
      </w:r>
      <w:r w:rsidRPr="009E5836">
        <w:rPr>
          <w:rFonts w:ascii="Arial" w:hAnsi="Arial" w:cs="Arial"/>
          <w:noProof/>
          <w:sz w:val="24"/>
          <w:szCs w:val="24"/>
          <w:lang w:val="mn-MN"/>
        </w:rPr>
        <w:t xml:space="preserve"> асуудлуудыг х</w:t>
      </w:r>
      <w:r>
        <w:rPr>
          <w:rFonts w:ascii="Arial" w:hAnsi="Arial" w:cs="Arial"/>
          <w:noProof/>
          <w:sz w:val="24"/>
          <w:szCs w:val="24"/>
          <w:lang w:val="mn-MN"/>
        </w:rPr>
        <w:t>элэлцүүлэхээр шийдвэрлэсэн байна.</w:t>
      </w:r>
    </w:p>
    <w:p w:rsidR="004A0CBB" w:rsidRPr="009E5836" w:rsidRDefault="004A0CBB" w:rsidP="004A0CBB">
      <w:pPr>
        <w:spacing w:after="0" w:line="360" w:lineRule="auto"/>
        <w:ind w:firstLine="720"/>
        <w:jc w:val="both"/>
        <w:rPr>
          <w:rFonts w:ascii="Arial" w:hAnsi="Arial" w:cs="Arial"/>
          <w:sz w:val="24"/>
          <w:szCs w:val="24"/>
          <w:lang w:val="mn-MN"/>
        </w:rPr>
      </w:pPr>
      <w:r w:rsidRPr="009E5836">
        <w:rPr>
          <w:rFonts w:ascii="Arial" w:hAnsi="Arial" w:cs="Arial"/>
          <w:sz w:val="24"/>
          <w:szCs w:val="24"/>
          <w:lang w:val="mn-MN"/>
        </w:rPr>
        <w:lastRenderedPageBreak/>
        <w:t xml:space="preserve">Мөн тэргүүлэгчдийн хуралдаанаар “Зорилтот өрхийн хөгжил хамгааллыг </w:t>
      </w:r>
      <w:r w:rsidRPr="009E5836">
        <w:rPr>
          <w:rFonts w:ascii="Arial" w:hAnsi="Arial" w:cs="Arial"/>
          <w:sz w:val="24"/>
          <w:szCs w:val="24"/>
        </w:rPr>
        <w:t>сайжруулах үндэсний хөтөлбөрийг хэрэгжүүлэх 2018 оны төлөвлөгөөний хэрэгжилтийн тухай</w:t>
      </w:r>
      <w:r w:rsidRPr="009E5836">
        <w:rPr>
          <w:rFonts w:ascii="Arial" w:hAnsi="Arial" w:cs="Arial"/>
          <w:sz w:val="24"/>
          <w:szCs w:val="24"/>
          <w:lang w:val="mn-MN"/>
        </w:rPr>
        <w:t>”, “</w:t>
      </w:r>
      <w:r w:rsidRPr="009E5836">
        <w:rPr>
          <w:rFonts w:ascii="Arial" w:hAnsi="Arial" w:cs="Arial"/>
          <w:sz w:val="24"/>
          <w:szCs w:val="24"/>
        </w:rPr>
        <w:t>Сумын хүний эрхийн салбар хорооны 2018 оны үйл ажиллагааны төлөвлөгөөний хэрэгжилтийн тухай</w:t>
      </w:r>
      <w:r w:rsidRPr="009E5836">
        <w:rPr>
          <w:rFonts w:ascii="Arial" w:hAnsi="Arial" w:cs="Arial"/>
          <w:sz w:val="24"/>
          <w:szCs w:val="24"/>
          <w:lang w:val="mn-MN"/>
        </w:rPr>
        <w:t>”, “</w:t>
      </w:r>
      <w:r w:rsidRPr="009E5836">
        <w:rPr>
          <w:rFonts w:ascii="Arial" w:hAnsi="Arial" w:cs="Arial"/>
          <w:sz w:val="24"/>
          <w:szCs w:val="24"/>
        </w:rPr>
        <w:t xml:space="preserve">Авилгатай тэмцэх үндэсний хөтөлбөрийг хэрэгжүүлэх арга хэмжээний 2018-2019 оны төлөвлөгөөний хэрэгжилтийн тухай </w:t>
      </w:r>
      <w:r w:rsidRPr="009E5836">
        <w:rPr>
          <w:rFonts w:ascii="Arial" w:hAnsi="Arial" w:cs="Arial"/>
          <w:sz w:val="24"/>
          <w:szCs w:val="24"/>
          <w:lang w:val="mn-MN"/>
        </w:rPr>
        <w:t>“,</w:t>
      </w:r>
      <w:r w:rsidR="002B5F42">
        <w:rPr>
          <w:rFonts w:ascii="Arial" w:hAnsi="Arial" w:cs="Arial"/>
          <w:sz w:val="24"/>
          <w:szCs w:val="24"/>
          <w:lang w:val="mn-MN"/>
        </w:rPr>
        <w:t xml:space="preserve"> </w:t>
      </w:r>
      <w:r w:rsidRPr="009E5836">
        <w:rPr>
          <w:rFonts w:ascii="Arial" w:hAnsi="Arial" w:cs="Arial"/>
          <w:sz w:val="24"/>
          <w:szCs w:val="24"/>
        </w:rPr>
        <w:t>Гэмт хэргээс урьдчилан сэргийлэх ажлыг зохицуулах сумын зөвлөлийн 2018 оны төлөвлөгөөний хэрэгжилтийн тухай</w:t>
      </w:r>
      <w:r w:rsidRPr="009E5836">
        <w:rPr>
          <w:rFonts w:ascii="Arial" w:hAnsi="Arial" w:cs="Arial"/>
          <w:sz w:val="24"/>
          <w:szCs w:val="24"/>
          <w:lang w:val="mn-MN"/>
        </w:rPr>
        <w:t>” сумын засаг дарга болон холбогдох мэргэжилтнүүд</w:t>
      </w:r>
      <w:r>
        <w:rPr>
          <w:rFonts w:ascii="Arial" w:hAnsi="Arial" w:cs="Arial"/>
          <w:sz w:val="24"/>
          <w:szCs w:val="24"/>
          <w:lang w:val="mn-MN"/>
        </w:rPr>
        <w:t xml:space="preserve">ийн мэдээллийг хэлэлцэж зохих шийдвэрүүдийг гаргасан бөгөөд </w:t>
      </w:r>
      <w:r w:rsidRPr="009E5836">
        <w:rPr>
          <w:rFonts w:ascii="Arial" w:hAnsi="Arial" w:cs="Arial"/>
          <w:sz w:val="24"/>
          <w:szCs w:val="24"/>
          <w:lang w:val="mn-MN"/>
        </w:rPr>
        <w:t>2019 онд сумын эдийн засаг нийгмийг хөгжүүлэх үндсэн чиглэлийн төсөлтэй тэргүүлэгчид танилцаад хүрэх үр дүн шалгуур үзүүлэлтийг илүү оновчтой төлөвлөх, зарим зүйл заалт</w:t>
      </w:r>
      <w:r>
        <w:rPr>
          <w:rFonts w:ascii="Arial" w:hAnsi="Arial" w:cs="Arial"/>
          <w:sz w:val="24"/>
          <w:szCs w:val="24"/>
          <w:lang w:val="mn-MN"/>
        </w:rPr>
        <w:t>ууд нэмэх шаардлагатай гэж үзэн сумын ЗДТГ-т буцаасан байна.</w:t>
      </w:r>
    </w:p>
    <w:p w:rsidR="004A0CBB" w:rsidRPr="009E5836" w:rsidRDefault="004A0CBB" w:rsidP="004A0CBB">
      <w:pPr>
        <w:spacing w:after="0" w:line="360" w:lineRule="auto"/>
        <w:ind w:firstLine="720"/>
        <w:jc w:val="both"/>
        <w:rPr>
          <w:rFonts w:ascii="Arial" w:hAnsi="Arial" w:cs="Arial"/>
          <w:sz w:val="24"/>
          <w:szCs w:val="24"/>
          <w:lang w:val="mn-MN"/>
        </w:rPr>
      </w:pPr>
      <w:r w:rsidRPr="009E5836">
        <w:rPr>
          <w:rFonts w:ascii="Arial" w:hAnsi="Arial" w:cs="Arial"/>
          <w:sz w:val="24"/>
          <w:szCs w:val="24"/>
          <w:lang w:val="mn-MN"/>
        </w:rPr>
        <w:t xml:space="preserve">2018 онд </w:t>
      </w:r>
      <w:r>
        <w:rPr>
          <w:rFonts w:ascii="Arial" w:hAnsi="Arial" w:cs="Arial"/>
          <w:sz w:val="24"/>
          <w:szCs w:val="24"/>
          <w:lang w:val="mn-MN"/>
        </w:rPr>
        <w:t>сумын ИТХ-ын болон Т</w:t>
      </w:r>
      <w:r w:rsidRPr="009E5836">
        <w:rPr>
          <w:rFonts w:ascii="Arial" w:hAnsi="Arial" w:cs="Arial"/>
          <w:sz w:val="24"/>
          <w:szCs w:val="24"/>
          <w:lang w:val="mn-MN"/>
        </w:rPr>
        <w:t>эргүүлэгчдийн</w:t>
      </w:r>
      <w:r>
        <w:rPr>
          <w:rFonts w:ascii="Arial" w:hAnsi="Arial" w:cs="Arial"/>
          <w:sz w:val="24"/>
          <w:szCs w:val="24"/>
          <w:lang w:val="mn-MN"/>
        </w:rPr>
        <w:t xml:space="preserve"> хуралдаанаас гарсан шийдвэр, төлөөлө</w:t>
      </w:r>
      <w:r w:rsidRPr="009E5836">
        <w:rPr>
          <w:rFonts w:ascii="Arial" w:hAnsi="Arial" w:cs="Arial"/>
          <w:sz w:val="24"/>
          <w:szCs w:val="24"/>
          <w:lang w:val="mn-MN"/>
        </w:rPr>
        <w:t>гч тэргүүлэгчдийн хэлсэн үг дэвшүүлсэн санал, хуалдааны тэмдэглэлээр өгсөн үүргийн биелэлтийг түүвэрлэж холбогдох мэргэжилтнүүд, байгууллагуудын дарга эрхлэгч нараар хэрэгжилтийн тайлан гаргуулах ажил хийгдэж байна.</w:t>
      </w:r>
    </w:p>
    <w:p w:rsidR="004A0CBB" w:rsidRPr="009E5836" w:rsidRDefault="004A0CBB" w:rsidP="004A0CBB">
      <w:pPr>
        <w:spacing w:after="0" w:line="360" w:lineRule="auto"/>
        <w:ind w:firstLine="720"/>
        <w:jc w:val="both"/>
        <w:rPr>
          <w:rFonts w:ascii="Arial" w:hAnsi="Arial" w:cs="Arial"/>
          <w:sz w:val="24"/>
          <w:szCs w:val="24"/>
          <w:lang w:val="mn-MN"/>
        </w:rPr>
      </w:pPr>
      <w:r w:rsidRPr="009E5836">
        <w:rPr>
          <w:rFonts w:ascii="Arial" w:hAnsi="Arial" w:cs="Arial"/>
          <w:sz w:val="24"/>
          <w:szCs w:val="24"/>
          <w:lang w:val="mn-MN"/>
        </w:rPr>
        <w:t xml:space="preserve">Тайлангийн хугацаанд аймгийн засаг даргын нэрэжит үзлэг, төрийн жинхэнэ албан хаагчдын үйл ажиллагаа, тэргэшлийн түвшинг тогтоох улсын үзлэг болж өнгөрлөө. Аймгийн засаг даргын нэрэмжит үзлэгээр ГХУСАЗЗөвлөийн ажил 92% “А”,  түвшин тогтоох үзлэгээр ИТХ-ын нарийн бичгийн дарга </w:t>
      </w:r>
      <w:r>
        <w:rPr>
          <w:rFonts w:ascii="Arial" w:hAnsi="Arial" w:cs="Arial"/>
          <w:sz w:val="24"/>
          <w:szCs w:val="24"/>
          <w:lang w:val="mn-MN"/>
        </w:rPr>
        <w:t>80%-ийн үнэлгээтэй шалгагдсан байна.</w:t>
      </w:r>
    </w:p>
    <w:p w:rsidR="00663E9C" w:rsidRDefault="004A0CBB" w:rsidP="004A0CBB">
      <w:pPr>
        <w:shd w:val="clear" w:color="auto" w:fill="FFFFFF"/>
        <w:spacing w:after="0" w:line="360" w:lineRule="auto"/>
        <w:ind w:firstLine="720"/>
        <w:jc w:val="both"/>
        <w:rPr>
          <w:rFonts w:ascii="Arial" w:eastAsia="Times New Roman" w:hAnsi="Arial" w:cs="Arial"/>
          <w:sz w:val="24"/>
          <w:szCs w:val="24"/>
          <w:lang w:val="mn-MN"/>
        </w:rPr>
      </w:pPr>
      <w:r w:rsidRPr="009E5836">
        <w:rPr>
          <w:rFonts w:ascii="Arial" w:eastAsia="Times New Roman" w:hAnsi="Arial" w:cs="Arial"/>
          <w:color w:val="1D2129"/>
          <w:sz w:val="24"/>
          <w:szCs w:val="24"/>
          <w:lang w:val="mn-MN"/>
        </w:rPr>
        <w:t xml:space="preserve">11 дүгээр сарын 13-нд </w:t>
      </w:r>
      <w:r w:rsidRPr="009E5836">
        <w:rPr>
          <w:rFonts w:ascii="Arial" w:eastAsia="Times New Roman" w:hAnsi="Arial" w:cs="Arial"/>
          <w:color w:val="1D2129"/>
          <w:sz w:val="24"/>
          <w:szCs w:val="24"/>
        </w:rPr>
        <w:t>Аймгийн ИТХ-ын дэргэдэх Олон нийтийн хяналтын зөвлөлийн гишүүд Баяндэлгэр сумын ГХУСАЗСЗ, цагдаагийн үйл ажиллагаанд хяналт тавьж ажилла</w:t>
      </w:r>
      <w:r>
        <w:rPr>
          <w:rFonts w:ascii="Arial" w:eastAsia="Times New Roman" w:hAnsi="Arial" w:cs="Arial"/>
          <w:color w:val="1D2129"/>
          <w:sz w:val="24"/>
          <w:szCs w:val="24"/>
          <w:lang w:val="mn-MN"/>
        </w:rPr>
        <w:t xml:space="preserve">снаас гадна </w:t>
      </w:r>
      <w:r>
        <w:rPr>
          <w:rFonts w:ascii="Arial" w:eastAsia="Times New Roman" w:hAnsi="Arial" w:cs="Arial"/>
          <w:sz w:val="24"/>
          <w:szCs w:val="24"/>
          <w:lang w:val="mn-MN"/>
        </w:rPr>
        <w:t>с</w:t>
      </w:r>
      <w:r w:rsidRPr="004A0CBB">
        <w:rPr>
          <w:rFonts w:ascii="Arial" w:eastAsia="Times New Roman" w:hAnsi="Arial" w:cs="Arial"/>
          <w:sz w:val="24"/>
          <w:szCs w:val="24"/>
          <w:lang w:val="mn-MN"/>
        </w:rPr>
        <w:t>умын ГХУСАЗЗөвлөл, цагдаагийн хэсэг Т</w:t>
      </w:r>
      <w:r w:rsidRPr="004A0CBB">
        <w:rPr>
          <w:rFonts w:ascii="Arial" w:eastAsia="Times New Roman" w:hAnsi="Arial" w:cs="Arial"/>
          <w:sz w:val="24"/>
          <w:szCs w:val="24"/>
        </w:rPr>
        <w:t>V5</w:t>
      </w:r>
      <w:r w:rsidRPr="004A0CBB">
        <w:rPr>
          <w:rFonts w:ascii="Arial" w:eastAsia="Times New Roman" w:hAnsi="Arial" w:cs="Arial"/>
          <w:sz w:val="24"/>
          <w:szCs w:val="24"/>
          <w:lang w:val="mn-MN"/>
        </w:rPr>
        <w:t xml:space="preserve"> телевизтэй хамтран “Хулгайчгүй Монгол” төсөл хэрэгжүүлж малчдыг бүлгэм байгуулах, малын хулгайн гэмт хэргийн зүйл заалтын талаар Үндсэн хуулийн цэцэд хандах, зохион байгуулж байгаа ажлын талаар телев</w:t>
      </w:r>
      <w:r>
        <w:rPr>
          <w:rFonts w:ascii="Arial" w:eastAsia="Times New Roman" w:hAnsi="Arial" w:cs="Arial"/>
          <w:sz w:val="24"/>
          <w:szCs w:val="24"/>
          <w:lang w:val="mn-MN"/>
        </w:rPr>
        <w:t>изээр сурт</w:t>
      </w:r>
      <w:r w:rsidRPr="004A0CBB">
        <w:rPr>
          <w:rFonts w:ascii="Arial" w:eastAsia="Times New Roman" w:hAnsi="Arial" w:cs="Arial"/>
          <w:sz w:val="24"/>
          <w:szCs w:val="24"/>
          <w:lang w:val="mn-MN"/>
        </w:rPr>
        <w:t xml:space="preserve">алчлах зэрэг </w:t>
      </w:r>
      <w:r>
        <w:rPr>
          <w:rFonts w:ascii="Arial" w:eastAsia="Times New Roman" w:hAnsi="Arial" w:cs="Arial"/>
          <w:sz w:val="24"/>
          <w:szCs w:val="24"/>
          <w:lang w:val="mn-MN"/>
        </w:rPr>
        <w:t>ажлуудыг хийсэн байна.</w:t>
      </w:r>
    </w:p>
    <w:p w:rsidR="00017CC7" w:rsidRDefault="004A0CBB" w:rsidP="00017CC7">
      <w:pPr>
        <w:spacing w:after="0" w:line="360" w:lineRule="auto"/>
        <w:ind w:firstLine="720"/>
        <w:jc w:val="both"/>
        <w:rPr>
          <w:rFonts w:ascii="Arial" w:hAnsi="Arial" w:cs="Arial"/>
          <w:b/>
          <w:i/>
          <w:sz w:val="24"/>
          <w:szCs w:val="24"/>
          <w:u w:val="single"/>
          <w:lang w:val="mn-MN"/>
        </w:rPr>
      </w:pPr>
      <w:r>
        <w:rPr>
          <w:rFonts w:ascii="Arial" w:hAnsi="Arial" w:cs="Arial"/>
          <w:b/>
          <w:i/>
          <w:sz w:val="24"/>
          <w:szCs w:val="24"/>
          <w:u w:val="single"/>
          <w:lang w:val="mn-MN"/>
        </w:rPr>
        <w:t xml:space="preserve">ЦЭЭЛ </w:t>
      </w:r>
      <w:r w:rsidRPr="00695B33">
        <w:rPr>
          <w:rFonts w:ascii="Arial" w:hAnsi="Arial" w:cs="Arial"/>
          <w:b/>
          <w:i/>
          <w:sz w:val="24"/>
          <w:szCs w:val="24"/>
          <w:u w:val="single"/>
          <w:lang w:val="mn-MN"/>
        </w:rPr>
        <w:t>СУМЫН ИРГЭДИЙН ТӨЛӨӨЛӨГЧДИЙН ХУРАЛ:</w:t>
      </w:r>
    </w:p>
    <w:p w:rsidR="004A0CBB" w:rsidRPr="00017CC7" w:rsidRDefault="004A0CBB" w:rsidP="00017CC7">
      <w:pPr>
        <w:spacing w:after="0" w:line="360" w:lineRule="auto"/>
        <w:ind w:firstLine="720"/>
        <w:jc w:val="both"/>
        <w:rPr>
          <w:rFonts w:ascii="Arial" w:hAnsi="Arial" w:cs="Arial"/>
          <w:b/>
          <w:i/>
          <w:sz w:val="24"/>
          <w:szCs w:val="24"/>
          <w:u w:val="single"/>
          <w:lang w:val="mn-MN"/>
        </w:rPr>
      </w:pPr>
      <w:r w:rsidRPr="004A0CBB">
        <w:rPr>
          <w:rFonts w:ascii="Arial" w:hAnsi="Arial" w:cs="Arial"/>
          <w:sz w:val="24"/>
          <w:szCs w:val="24"/>
          <w:lang w:val="mn-MN"/>
        </w:rPr>
        <w:t>Цээл</w:t>
      </w:r>
      <w:r w:rsidR="00017CC7">
        <w:rPr>
          <w:rFonts w:ascii="Arial" w:hAnsi="Arial" w:cs="Arial"/>
          <w:sz w:val="24"/>
          <w:szCs w:val="24"/>
          <w:lang w:val="mn-MN"/>
        </w:rPr>
        <w:t xml:space="preserve"> сумын ИТХ-ын Т</w:t>
      </w:r>
      <w:r w:rsidRPr="004A0CBB">
        <w:rPr>
          <w:rFonts w:ascii="Arial" w:hAnsi="Arial" w:cs="Arial"/>
          <w:sz w:val="24"/>
          <w:szCs w:val="24"/>
          <w:lang w:val="mn-MN"/>
        </w:rPr>
        <w:t xml:space="preserve">эргүүлэгчдийн </w:t>
      </w:r>
      <w:r w:rsidR="00017CC7">
        <w:rPr>
          <w:rFonts w:ascii="Arial" w:hAnsi="Arial" w:cs="Arial"/>
          <w:sz w:val="24"/>
          <w:szCs w:val="24"/>
          <w:lang w:val="mn-MN"/>
        </w:rPr>
        <w:t>11-р сарын 21-нд хуралдаж</w:t>
      </w:r>
      <w:r w:rsidRPr="004A0CBB">
        <w:rPr>
          <w:rFonts w:ascii="Arial" w:hAnsi="Arial" w:cs="Arial"/>
          <w:sz w:val="24"/>
          <w:szCs w:val="24"/>
          <w:lang w:val="mn-MN"/>
        </w:rPr>
        <w:t xml:space="preserve">, 7 асуудал хэлэлцэн </w:t>
      </w:r>
      <w:r w:rsidR="00017CC7">
        <w:rPr>
          <w:rFonts w:ascii="Arial" w:hAnsi="Arial" w:cs="Arial"/>
          <w:sz w:val="24"/>
          <w:szCs w:val="24"/>
          <w:lang w:val="mn-MN"/>
        </w:rPr>
        <w:t xml:space="preserve">зохих </w:t>
      </w:r>
      <w:r w:rsidRPr="004A0CBB">
        <w:rPr>
          <w:rFonts w:ascii="Arial" w:hAnsi="Arial" w:cs="Arial"/>
          <w:sz w:val="24"/>
          <w:szCs w:val="24"/>
          <w:lang w:val="mn-MN"/>
        </w:rPr>
        <w:t>шийдвэр</w:t>
      </w:r>
      <w:r w:rsidR="00017CC7">
        <w:rPr>
          <w:rFonts w:ascii="Arial" w:hAnsi="Arial" w:cs="Arial"/>
          <w:sz w:val="24"/>
          <w:szCs w:val="24"/>
          <w:lang w:val="mn-MN"/>
        </w:rPr>
        <w:t>үүдийг гаргасан байна.</w:t>
      </w:r>
      <w:r w:rsidRPr="004A0CBB">
        <w:rPr>
          <w:rFonts w:ascii="Arial" w:hAnsi="Arial" w:cs="Arial"/>
          <w:sz w:val="24"/>
          <w:szCs w:val="24"/>
          <w:lang w:val="mn-MN"/>
        </w:rPr>
        <w:t xml:space="preserve"> </w:t>
      </w:r>
    </w:p>
    <w:p w:rsidR="00A71406" w:rsidRDefault="00017CC7" w:rsidP="00A71406">
      <w:pPr>
        <w:spacing w:after="120" w:line="360" w:lineRule="auto"/>
        <w:ind w:firstLine="450"/>
        <w:jc w:val="both"/>
        <w:rPr>
          <w:rFonts w:ascii="Arial" w:hAnsi="Arial" w:cs="Arial"/>
          <w:sz w:val="24"/>
          <w:szCs w:val="24"/>
          <w:lang w:val="mn-MN"/>
        </w:rPr>
      </w:pPr>
      <w:r>
        <w:rPr>
          <w:rFonts w:ascii="Arial" w:hAnsi="Arial" w:cs="Arial"/>
          <w:sz w:val="24"/>
          <w:szCs w:val="24"/>
          <w:lang w:val="mn-MN"/>
        </w:rPr>
        <w:t xml:space="preserve">Тус хуралдаанаар:- </w:t>
      </w:r>
      <w:r w:rsidR="004A0CBB" w:rsidRPr="00017CC7">
        <w:rPr>
          <w:rFonts w:ascii="Arial" w:hAnsi="Arial" w:cs="Arial"/>
          <w:sz w:val="24"/>
          <w:szCs w:val="24"/>
          <w:lang w:val="mn-MN"/>
        </w:rPr>
        <w:t>Төрөөс</w:t>
      </w:r>
      <w:r w:rsidR="004A0CBB" w:rsidRPr="00017CC7">
        <w:rPr>
          <w:rFonts w:ascii="Arial" w:hAnsi="Arial" w:cs="Arial"/>
          <w:sz w:val="24"/>
          <w:szCs w:val="24"/>
        </w:rPr>
        <w:t xml:space="preserve"> </w:t>
      </w:r>
      <w:r w:rsidR="004A0CBB" w:rsidRPr="00017CC7">
        <w:rPr>
          <w:rFonts w:ascii="Arial" w:hAnsi="Arial" w:cs="Arial"/>
          <w:sz w:val="24"/>
          <w:szCs w:val="24"/>
          <w:lang w:val="mn-MN"/>
        </w:rPr>
        <w:t xml:space="preserve">малчдын талаар баримтлах бодлого, “Монгол мал” үндэсний хөтөлбөрийн хэрэгжилт </w:t>
      </w:r>
      <w:r>
        <w:rPr>
          <w:rFonts w:ascii="Arial" w:hAnsi="Arial" w:cs="Arial"/>
          <w:sz w:val="24"/>
          <w:szCs w:val="24"/>
          <w:lang w:val="mn-MN"/>
        </w:rPr>
        <w:t xml:space="preserve">, </w:t>
      </w:r>
      <w:r w:rsidR="004A0CBB" w:rsidRPr="00017CC7">
        <w:rPr>
          <w:rFonts w:ascii="Arial" w:hAnsi="Arial" w:cs="Arial"/>
          <w:sz w:val="24"/>
          <w:szCs w:val="24"/>
          <w:lang w:val="mn-MN"/>
        </w:rPr>
        <w:t>Сумын газар тариалангийн салбарын үйл</w:t>
      </w:r>
      <w:r>
        <w:rPr>
          <w:rFonts w:ascii="Arial" w:hAnsi="Arial" w:cs="Arial"/>
          <w:sz w:val="24"/>
          <w:szCs w:val="24"/>
          <w:lang w:val="mn-MN"/>
        </w:rPr>
        <w:t xml:space="preserve"> ажиллагааны тайлан, </w:t>
      </w:r>
      <w:r w:rsidR="004A0CBB" w:rsidRPr="00017CC7">
        <w:rPr>
          <w:rFonts w:ascii="Arial" w:hAnsi="Arial" w:cs="Arial"/>
          <w:sz w:val="24"/>
          <w:szCs w:val="24"/>
          <w:lang w:val="mn-MN"/>
        </w:rPr>
        <w:t>“Хүнсн</w:t>
      </w:r>
      <w:r>
        <w:rPr>
          <w:rFonts w:ascii="Arial" w:hAnsi="Arial" w:cs="Arial"/>
          <w:sz w:val="24"/>
          <w:szCs w:val="24"/>
          <w:lang w:val="mn-MN"/>
        </w:rPr>
        <w:t xml:space="preserve">ий ногоо” хөтөлбөрийн хэрэгжилт, </w:t>
      </w:r>
      <w:r w:rsidR="004A0CBB" w:rsidRPr="00017CC7">
        <w:rPr>
          <w:rFonts w:ascii="Arial" w:hAnsi="Arial" w:cs="Arial"/>
          <w:sz w:val="24"/>
          <w:szCs w:val="24"/>
          <w:lang w:val="mn-MN"/>
        </w:rPr>
        <w:t xml:space="preserve">Хүний эрхийг </w:t>
      </w:r>
      <w:r w:rsidR="004A0CBB" w:rsidRPr="00017CC7">
        <w:rPr>
          <w:rFonts w:ascii="Arial" w:hAnsi="Arial" w:cs="Arial"/>
          <w:sz w:val="24"/>
          <w:szCs w:val="24"/>
          <w:lang w:val="mn-MN"/>
        </w:rPr>
        <w:lastRenderedPageBreak/>
        <w:t>хангах үндэсний хөтөлбөрийн хэрэгжилт</w:t>
      </w:r>
      <w:r>
        <w:rPr>
          <w:rFonts w:ascii="Arial" w:hAnsi="Arial" w:cs="Arial"/>
          <w:sz w:val="24"/>
          <w:szCs w:val="24"/>
          <w:lang w:val="mn-MN"/>
        </w:rPr>
        <w:t xml:space="preserve">, </w:t>
      </w:r>
      <w:r w:rsidR="004A0CBB" w:rsidRPr="00017CC7">
        <w:rPr>
          <w:rFonts w:ascii="Arial" w:hAnsi="Arial" w:cs="Arial"/>
          <w:sz w:val="24"/>
          <w:szCs w:val="24"/>
          <w:lang w:val="mn-MN"/>
        </w:rPr>
        <w:t>Багийн ИНХ-ын үйл ажиллагааны мэдээлэл- БИНХ дарга нар</w:t>
      </w:r>
      <w:r>
        <w:rPr>
          <w:rFonts w:ascii="Arial" w:hAnsi="Arial" w:cs="Arial"/>
          <w:sz w:val="24"/>
          <w:szCs w:val="24"/>
          <w:lang w:val="mn-MN"/>
        </w:rPr>
        <w:t xml:space="preserve">, </w:t>
      </w:r>
      <w:r w:rsidR="004A0CBB" w:rsidRPr="00017CC7">
        <w:rPr>
          <w:rFonts w:ascii="Arial" w:hAnsi="Arial" w:cs="Arial"/>
          <w:sz w:val="24"/>
          <w:szCs w:val="24"/>
          <w:lang w:val="mn-MN"/>
        </w:rPr>
        <w:t>Газрын нэгдмэл сангийн тайлан /нэмэлтээр/</w:t>
      </w:r>
      <w:r>
        <w:rPr>
          <w:rFonts w:ascii="Arial" w:hAnsi="Arial" w:cs="Arial"/>
          <w:sz w:val="24"/>
          <w:szCs w:val="24"/>
          <w:lang w:val="mn-MN"/>
        </w:rPr>
        <w:t xml:space="preserve">, </w:t>
      </w:r>
      <w:r w:rsidR="004A0CBB" w:rsidRPr="00017CC7">
        <w:rPr>
          <w:rFonts w:ascii="Arial" w:hAnsi="Arial" w:cs="Arial"/>
          <w:sz w:val="24"/>
          <w:szCs w:val="24"/>
          <w:lang w:val="mn-MN"/>
        </w:rPr>
        <w:t>Хуралдааны тов тогтоох тухай</w:t>
      </w:r>
      <w:r>
        <w:rPr>
          <w:rFonts w:ascii="Arial" w:hAnsi="Arial" w:cs="Arial"/>
          <w:sz w:val="24"/>
          <w:szCs w:val="24"/>
          <w:lang w:val="mn-MN"/>
        </w:rPr>
        <w:t xml:space="preserve"> зэрэг асуудлуудыг хэлэлцсэн байна.</w:t>
      </w:r>
      <w:r w:rsidR="00A71406">
        <w:rPr>
          <w:rFonts w:ascii="Arial" w:hAnsi="Arial" w:cs="Arial"/>
          <w:sz w:val="24"/>
          <w:szCs w:val="24"/>
          <w:lang w:val="mn-MN"/>
        </w:rPr>
        <w:t xml:space="preserve"> </w:t>
      </w:r>
    </w:p>
    <w:p w:rsidR="00017CC7" w:rsidRPr="00A71406" w:rsidRDefault="00A71406" w:rsidP="00A71406">
      <w:pPr>
        <w:spacing w:after="120" w:line="360" w:lineRule="auto"/>
        <w:ind w:firstLine="450"/>
        <w:jc w:val="both"/>
        <w:rPr>
          <w:rFonts w:ascii="Arial" w:hAnsi="Arial" w:cs="Arial"/>
          <w:sz w:val="24"/>
          <w:szCs w:val="24"/>
          <w:lang w:val="mn-MN"/>
        </w:rPr>
      </w:pPr>
      <w:r>
        <w:rPr>
          <w:rFonts w:ascii="Arial" w:hAnsi="Arial" w:cs="Arial"/>
          <w:sz w:val="24"/>
          <w:szCs w:val="24"/>
          <w:lang w:val="mn-MN"/>
        </w:rPr>
        <w:t>Дотоод удирдлагын систем</w:t>
      </w:r>
      <w:r w:rsidR="00017CC7" w:rsidRPr="00A71406">
        <w:rPr>
          <w:rFonts w:ascii="Arial" w:hAnsi="Arial" w:cs="Arial"/>
          <w:sz w:val="24"/>
          <w:szCs w:val="24"/>
          <w:lang w:val="mn-MN"/>
        </w:rPr>
        <w:t>ээс өөрийн албан байгууллагын болон дээд шатны байгууллага, албан хаагчдаас  20 бичиг тоот захидал, мэдээлэл хүлээн авч,   олон нийтийн зар мэдээний хэсгээс  63  зар мэдээг хүлээн авч танилцсан, шинээр гарсан хууль тогтоомж заавар журмын талаар файлын сан дээр 12 багц мэдээлэл гарсныг танилцан, шаардлагтайг хэвлэн авч албан хэрэгцээндээ ашиглаж,  14 захидал, б</w:t>
      </w:r>
      <w:r>
        <w:rPr>
          <w:rFonts w:ascii="Arial" w:hAnsi="Arial" w:cs="Arial"/>
          <w:sz w:val="24"/>
          <w:szCs w:val="24"/>
          <w:lang w:val="mn-MN"/>
        </w:rPr>
        <w:t>ичгийн хариуг хүргүүлж ажилласан байна.</w:t>
      </w:r>
    </w:p>
    <w:p w:rsidR="004A0CBB" w:rsidRPr="004A0CBB" w:rsidRDefault="004A0CBB" w:rsidP="00A71406">
      <w:pPr>
        <w:spacing w:line="360" w:lineRule="auto"/>
        <w:ind w:firstLine="360"/>
        <w:jc w:val="both"/>
        <w:rPr>
          <w:rFonts w:ascii="Arial" w:hAnsi="Arial" w:cs="Arial"/>
          <w:sz w:val="24"/>
          <w:szCs w:val="24"/>
          <w:lang w:val="mn-MN"/>
        </w:rPr>
      </w:pPr>
      <w:r w:rsidRPr="004A0CBB">
        <w:rPr>
          <w:rFonts w:ascii="Arial" w:hAnsi="Arial" w:cs="Arial"/>
          <w:sz w:val="24"/>
          <w:szCs w:val="24"/>
          <w:lang w:val="mn-MN"/>
        </w:rPr>
        <w:t>11 дүгээр сарын эхний 5 өдөр аймгийн Засаг дарга, Онцгой комиссын шийдвэрээр өндөржүүлсэн бэлэн байдлын зэрэгт шилжүүлсэнтэй холбогдуулан онцгой комиссын үүрэгт ажлаа гүйцэтгэв. Төрийн албан хаагчид бүгд хагас бүтэн сайн өдрийг амраагүй, 1 шөнө тараагүй ажиллав. Газар хөдлөлтийн цагийн байдал-1 гэсэн даалгавар дээрээс өгөгдсөнийг шуурхай төлөвлөгөө боловсруулан биелэлтийг хангуулж, тайл</w:t>
      </w:r>
      <w:r w:rsidR="00A71406">
        <w:rPr>
          <w:rFonts w:ascii="Arial" w:hAnsi="Arial" w:cs="Arial"/>
          <w:sz w:val="24"/>
          <w:szCs w:val="24"/>
          <w:lang w:val="mn-MN"/>
        </w:rPr>
        <w:t xml:space="preserve">ан мэдээллийг бэлтгэн дамжуулжээ. 11-р сарын </w:t>
      </w:r>
      <w:r w:rsidRPr="004A0CBB">
        <w:rPr>
          <w:rFonts w:ascii="Arial" w:hAnsi="Arial" w:cs="Arial"/>
          <w:sz w:val="24"/>
          <w:szCs w:val="24"/>
          <w:lang w:val="mn-MN"/>
        </w:rPr>
        <w:t>14-нд аймгийн Засаг даргын нэрэмжит үзлэг суманд ирсэн, үүнд холбогдолтой ГХУСАЗЗ-ийн дэд зөвлөлийн ажил шалгуулсан, бусад мэргэжилтнүүдэд шаардлагатай байгаа зарим бичиг баримт</w:t>
      </w:r>
      <w:r w:rsidR="00A71406">
        <w:rPr>
          <w:rFonts w:ascii="Arial" w:hAnsi="Arial" w:cs="Arial"/>
          <w:sz w:val="24"/>
          <w:szCs w:val="24"/>
          <w:lang w:val="mn-MN"/>
        </w:rPr>
        <w:t>ыг сумын ИТХ-аас гаргаж өгч ажилласанаас гадна тус ш</w:t>
      </w:r>
      <w:r w:rsidRPr="004A0CBB">
        <w:rPr>
          <w:rFonts w:ascii="Arial" w:hAnsi="Arial" w:cs="Arial"/>
          <w:sz w:val="24"/>
          <w:szCs w:val="24"/>
          <w:lang w:val="mn-MN"/>
        </w:rPr>
        <w:t>алгалтад су</w:t>
      </w:r>
      <w:r w:rsidR="00A71406">
        <w:rPr>
          <w:rFonts w:ascii="Arial" w:hAnsi="Arial" w:cs="Arial"/>
          <w:sz w:val="24"/>
          <w:szCs w:val="24"/>
          <w:lang w:val="mn-MN"/>
        </w:rPr>
        <w:t>мын дүнгээр амжилттай дүгнэгдсэн байна. Мөн</w:t>
      </w:r>
      <w:r w:rsidRPr="004A0CBB">
        <w:rPr>
          <w:rFonts w:ascii="Arial" w:hAnsi="Arial" w:cs="Arial"/>
          <w:sz w:val="24"/>
          <w:szCs w:val="24"/>
          <w:lang w:val="mn-MN"/>
        </w:rPr>
        <w:t xml:space="preserve"> Монгол улсын ТАЗ-өөс явуулсан Төрийн албан хаагчдын аттестатчилалд </w:t>
      </w:r>
      <w:r w:rsidR="00A71406">
        <w:rPr>
          <w:rFonts w:ascii="Arial" w:hAnsi="Arial" w:cs="Arial"/>
          <w:sz w:val="24"/>
          <w:szCs w:val="24"/>
          <w:lang w:val="mn-MN"/>
        </w:rPr>
        <w:t xml:space="preserve">сумын ИТХ-ын нарийн бичгийн дарга </w:t>
      </w:r>
      <w:r w:rsidRPr="004A0CBB">
        <w:rPr>
          <w:rFonts w:ascii="Arial" w:hAnsi="Arial" w:cs="Arial"/>
          <w:sz w:val="24"/>
          <w:szCs w:val="24"/>
          <w:lang w:val="mn-MN"/>
        </w:rPr>
        <w:t xml:space="preserve">орж </w:t>
      </w:r>
      <w:r w:rsidR="00A71406">
        <w:rPr>
          <w:rFonts w:ascii="Arial" w:hAnsi="Arial" w:cs="Arial"/>
          <w:sz w:val="24"/>
          <w:szCs w:val="24"/>
          <w:lang w:val="mn-MN"/>
        </w:rPr>
        <w:t xml:space="preserve">амжилттай дүгнэгдсэнээс гадна </w:t>
      </w:r>
      <w:r w:rsidRPr="004A0CBB">
        <w:rPr>
          <w:rFonts w:ascii="Arial" w:hAnsi="Arial" w:cs="Arial"/>
          <w:sz w:val="24"/>
          <w:szCs w:val="24"/>
          <w:lang w:val="mn-MN"/>
        </w:rPr>
        <w:t xml:space="preserve">11 дүгээр сарын 26-ны Улс тунхагласны баярын өдөрт зориулсан байгууллага, төрийн албан хаагчдын дунд зохион байгуулсан нөхөрсөг тэмцээнд </w:t>
      </w:r>
      <w:r w:rsidR="00A71406">
        <w:rPr>
          <w:rFonts w:ascii="Arial" w:hAnsi="Arial" w:cs="Arial"/>
          <w:sz w:val="24"/>
          <w:szCs w:val="24"/>
          <w:lang w:val="mn-MN"/>
        </w:rPr>
        <w:t>оролцсон байна</w:t>
      </w:r>
      <w:r w:rsidRPr="004A0CBB">
        <w:rPr>
          <w:rFonts w:ascii="Arial" w:hAnsi="Arial" w:cs="Arial"/>
          <w:sz w:val="24"/>
          <w:szCs w:val="24"/>
          <w:lang w:val="mn-MN"/>
        </w:rPr>
        <w:t xml:space="preserve">. </w:t>
      </w:r>
    </w:p>
    <w:p w:rsidR="004A0CBB" w:rsidRPr="004A0CBB" w:rsidRDefault="004A0CBB" w:rsidP="00A71406">
      <w:pPr>
        <w:spacing w:line="360" w:lineRule="auto"/>
        <w:ind w:firstLine="360"/>
        <w:jc w:val="both"/>
        <w:rPr>
          <w:rFonts w:ascii="Arial" w:hAnsi="Arial" w:cs="Arial"/>
          <w:sz w:val="24"/>
          <w:szCs w:val="24"/>
          <w:lang w:val="mn-MN"/>
        </w:rPr>
      </w:pPr>
      <w:r w:rsidRPr="004A0CBB">
        <w:rPr>
          <w:rFonts w:ascii="Arial" w:hAnsi="Arial" w:cs="Arial"/>
          <w:sz w:val="24"/>
          <w:szCs w:val="24"/>
          <w:lang w:val="mn-MN"/>
        </w:rPr>
        <w:t>11 дүгээр сарын төсвийн зарцуулалт хэвийн явагдаж мэдээ тайланг хугацаанд нь гарган ажиллаж байна. Одоогоор 3146,0 мян.төгрөгийн гүйлгээ хийгдээд  байна. НДШимтгэлд 144,0 мянган төгрөгийн өртэй байна, цалин нэмэгдсэн боловч төсөвт нэмэлт тодотгол хийгээгүй учир өр үүссэн, энэ т</w:t>
      </w:r>
      <w:r w:rsidR="00A71406">
        <w:rPr>
          <w:rFonts w:ascii="Arial" w:hAnsi="Arial" w:cs="Arial"/>
          <w:sz w:val="24"/>
          <w:szCs w:val="24"/>
          <w:lang w:val="mn-MN"/>
        </w:rPr>
        <w:t>алаар аймгийн Санхүү,төрийн сан</w:t>
      </w:r>
      <w:r w:rsidRPr="004A0CBB">
        <w:rPr>
          <w:rFonts w:ascii="Arial" w:hAnsi="Arial" w:cs="Arial"/>
          <w:sz w:val="24"/>
          <w:szCs w:val="24"/>
          <w:lang w:val="mn-MN"/>
        </w:rPr>
        <w:t>гий</w:t>
      </w:r>
      <w:r w:rsidR="00A71406">
        <w:rPr>
          <w:rFonts w:ascii="Arial" w:hAnsi="Arial" w:cs="Arial"/>
          <w:sz w:val="24"/>
          <w:szCs w:val="24"/>
          <w:lang w:val="mn-MN"/>
        </w:rPr>
        <w:t>н хэлтэст албан тоот хүргүүлж ажиллаж ш</w:t>
      </w:r>
      <w:r w:rsidRPr="004A0CBB">
        <w:rPr>
          <w:rFonts w:ascii="Arial" w:hAnsi="Arial" w:cs="Arial"/>
          <w:sz w:val="24"/>
          <w:szCs w:val="24"/>
          <w:lang w:val="mn-MN"/>
        </w:rPr>
        <w:t>илэн дансны мэдээллийг хуул</w:t>
      </w:r>
      <w:r w:rsidR="00A71406">
        <w:rPr>
          <w:rFonts w:ascii="Arial" w:hAnsi="Arial" w:cs="Arial"/>
          <w:sz w:val="24"/>
          <w:szCs w:val="24"/>
          <w:lang w:val="mn-MN"/>
        </w:rPr>
        <w:t>ийн хугацаанд бүрэн шинэчилсэн байна.</w:t>
      </w:r>
    </w:p>
    <w:p w:rsidR="00A71406" w:rsidRPr="004A0CBB" w:rsidRDefault="00A71406" w:rsidP="00A71406">
      <w:pPr>
        <w:spacing w:line="360" w:lineRule="auto"/>
        <w:ind w:firstLine="360"/>
        <w:jc w:val="both"/>
        <w:rPr>
          <w:rFonts w:ascii="Arial" w:hAnsi="Arial" w:cs="Arial"/>
          <w:sz w:val="24"/>
          <w:szCs w:val="24"/>
          <w:lang w:val="mn-MN"/>
        </w:rPr>
      </w:pPr>
      <w:r>
        <w:rPr>
          <w:rFonts w:ascii="Arial" w:hAnsi="Arial" w:cs="Arial"/>
          <w:sz w:val="24"/>
          <w:szCs w:val="24"/>
          <w:lang w:val="mn-MN"/>
        </w:rPr>
        <w:t xml:space="preserve">Цээл сумын </w:t>
      </w:r>
      <w:r w:rsidR="004A0CBB" w:rsidRPr="004A0CBB">
        <w:rPr>
          <w:rFonts w:ascii="Arial" w:hAnsi="Arial" w:cs="Arial"/>
          <w:sz w:val="24"/>
          <w:szCs w:val="24"/>
          <w:lang w:val="mn-MN"/>
        </w:rPr>
        <w:t>3 багийн ИНХ</w:t>
      </w:r>
      <w:r>
        <w:rPr>
          <w:rFonts w:ascii="Arial" w:hAnsi="Arial" w:cs="Arial"/>
          <w:sz w:val="24"/>
          <w:szCs w:val="24"/>
          <w:lang w:val="mn-MN"/>
        </w:rPr>
        <w:t>-ын</w:t>
      </w:r>
      <w:r w:rsidR="004A0CBB" w:rsidRPr="004A0CBB">
        <w:rPr>
          <w:rFonts w:ascii="Arial" w:hAnsi="Arial" w:cs="Arial"/>
          <w:sz w:val="24"/>
          <w:szCs w:val="24"/>
          <w:lang w:val="mn-MN"/>
        </w:rPr>
        <w:t xml:space="preserve"> хурал</w:t>
      </w:r>
      <w:r>
        <w:rPr>
          <w:rFonts w:ascii="Arial" w:hAnsi="Arial" w:cs="Arial"/>
          <w:sz w:val="24"/>
          <w:szCs w:val="24"/>
          <w:lang w:val="mn-MN"/>
        </w:rPr>
        <w:t xml:space="preserve"> хуралдаж сумын ИТХ-ын нарийн бчигийн дарга багуудын ИНХ-д оролцож</w:t>
      </w:r>
      <w:r w:rsidRPr="004A0CBB">
        <w:rPr>
          <w:rFonts w:ascii="Arial" w:hAnsi="Arial" w:cs="Arial"/>
          <w:sz w:val="24"/>
          <w:szCs w:val="24"/>
          <w:lang w:val="mn-MN"/>
        </w:rPr>
        <w:t xml:space="preserve">, </w:t>
      </w:r>
      <w:r>
        <w:rPr>
          <w:rFonts w:ascii="Arial" w:hAnsi="Arial" w:cs="Arial"/>
          <w:sz w:val="24"/>
          <w:szCs w:val="24"/>
          <w:lang w:val="mn-MN"/>
        </w:rPr>
        <w:t>иргэдийн санал бодлыг сонсож ажилласан байна.</w:t>
      </w:r>
    </w:p>
    <w:p w:rsidR="004A0CBB" w:rsidRPr="00B966B5" w:rsidRDefault="00A71406" w:rsidP="00B966B5">
      <w:pPr>
        <w:spacing w:line="360" w:lineRule="auto"/>
        <w:ind w:firstLine="360"/>
        <w:jc w:val="both"/>
        <w:rPr>
          <w:rFonts w:ascii="Arial" w:hAnsi="Arial" w:cs="Arial"/>
          <w:sz w:val="24"/>
          <w:szCs w:val="24"/>
          <w:lang w:val="mn-MN"/>
        </w:rPr>
      </w:pPr>
      <w:r>
        <w:rPr>
          <w:rFonts w:ascii="Arial" w:hAnsi="Arial" w:cs="Arial"/>
          <w:sz w:val="24"/>
          <w:szCs w:val="24"/>
          <w:lang w:val="mn-MN"/>
        </w:rPr>
        <w:t>2 багийн ИНХ-ын тов тогтож хугацаа болоогүй байна.</w:t>
      </w:r>
      <w:r w:rsidR="004A0CBB" w:rsidRPr="004A0CBB">
        <w:rPr>
          <w:rFonts w:ascii="Arial" w:hAnsi="Arial" w:cs="Arial"/>
          <w:sz w:val="24"/>
          <w:szCs w:val="24"/>
          <w:lang w:val="mn-MN"/>
        </w:rPr>
        <w:t xml:space="preserve"> Багийн ИНХ-ын дарга нарыг  7 хоног бүрийн Даваа  гарагт, 10:00 цагт ИТХ-ын даргын өрөөнд ажил </w:t>
      </w:r>
      <w:r w:rsidR="004A0CBB" w:rsidRPr="004A0CBB">
        <w:rPr>
          <w:rFonts w:ascii="Arial" w:hAnsi="Arial" w:cs="Arial"/>
          <w:sz w:val="24"/>
          <w:szCs w:val="24"/>
          <w:lang w:val="mn-MN"/>
        </w:rPr>
        <w:lastRenderedPageBreak/>
        <w:t>төрлийн зөвлөлдөх уулзалт, дотоодын сургалт  4 удаа зохион байгуулсан, сургалт мэдээллийн цагаар ИТХ-ын нарийн бичгийн дарга 11 дүгээ</w:t>
      </w:r>
      <w:r>
        <w:rPr>
          <w:rFonts w:ascii="Arial" w:hAnsi="Arial" w:cs="Arial"/>
          <w:sz w:val="24"/>
          <w:szCs w:val="24"/>
          <w:lang w:val="mn-MN"/>
        </w:rPr>
        <w:t xml:space="preserve">р сарын  </w:t>
      </w:r>
      <w:r w:rsidR="004A0CBB" w:rsidRPr="004A0CBB">
        <w:rPr>
          <w:rFonts w:ascii="Arial" w:hAnsi="Arial" w:cs="Arial"/>
          <w:sz w:val="24"/>
          <w:szCs w:val="24"/>
          <w:lang w:val="mn-MN"/>
        </w:rPr>
        <w:t>ажлын тайланг хүлээн авч үнэлгээ өглөө, шаардлагатай цаг үеийн бусад ажлын талаархи мэдээлэл солилцож, ажл</w:t>
      </w:r>
      <w:r>
        <w:rPr>
          <w:rFonts w:ascii="Arial" w:hAnsi="Arial" w:cs="Arial"/>
          <w:sz w:val="24"/>
          <w:szCs w:val="24"/>
          <w:lang w:val="mn-MN"/>
        </w:rPr>
        <w:t>ын дэвтэр хөтлөлт б</w:t>
      </w:r>
      <w:r w:rsidR="004A0CBB" w:rsidRPr="004A0CBB">
        <w:rPr>
          <w:rFonts w:ascii="Arial" w:hAnsi="Arial" w:cs="Arial"/>
          <w:sz w:val="24"/>
          <w:szCs w:val="24"/>
          <w:lang w:val="mn-MN"/>
        </w:rPr>
        <w:t xml:space="preserve">агийн ИНХ дарга нарын хуралдааны материалтай танилцаж </w:t>
      </w:r>
      <w:r>
        <w:rPr>
          <w:rFonts w:ascii="Arial" w:hAnsi="Arial" w:cs="Arial"/>
          <w:sz w:val="24"/>
          <w:szCs w:val="24"/>
          <w:lang w:val="mn-MN"/>
        </w:rPr>
        <w:t>дүгнэлт өгч</w:t>
      </w:r>
      <w:r w:rsidR="004A0CBB" w:rsidRPr="004A0CBB">
        <w:rPr>
          <w:rFonts w:ascii="Arial" w:hAnsi="Arial" w:cs="Arial"/>
          <w:sz w:val="24"/>
          <w:szCs w:val="24"/>
          <w:lang w:val="mn-MN"/>
        </w:rPr>
        <w:t xml:space="preserve">, </w:t>
      </w:r>
      <w:r>
        <w:rPr>
          <w:rFonts w:ascii="Arial" w:hAnsi="Arial" w:cs="Arial"/>
          <w:sz w:val="24"/>
          <w:szCs w:val="24"/>
          <w:lang w:val="mn-MN"/>
        </w:rPr>
        <w:t xml:space="preserve">дутуу хийгдэж байгаа </w:t>
      </w:r>
      <w:r w:rsidR="004A0CBB" w:rsidRPr="004A0CBB">
        <w:rPr>
          <w:rFonts w:ascii="Arial" w:hAnsi="Arial" w:cs="Arial"/>
          <w:sz w:val="24"/>
          <w:szCs w:val="24"/>
          <w:lang w:val="mn-MN"/>
        </w:rPr>
        <w:t>судалгаа мэдээллийн сангийн мэдээлэл цуглуулах, бая</w:t>
      </w:r>
      <w:r>
        <w:rPr>
          <w:rFonts w:ascii="Arial" w:hAnsi="Arial" w:cs="Arial"/>
          <w:sz w:val="24"/>
          <w:szCs w:val="24"/>
          <w:lang w:val="mn-MN"/>
        </w:rPr>
        <w:t>жилт хийх ажилд х</w:t>
      </w:r>
      <w:r w:rsidR="004A0CBB" w:rsidRPr="004A0CBB">
        <w:rPr>
          <w:rFonts w:ascii="Arial" w:hAnsi="Arial" w:cs="Arial"/>
          <w:sz w:val="24"/>
          <w:szCs w:val="24"/>
          <w:lang w:val="mn-MN"/>
        </w:rPr>
        <w:t>уга</w:t>
      </w:r>
      <w:r>
        <w:rPr>
          <w:rFonts w:ascii="Arial" w:hAnsi="Arial" w:cs="Arial"/>
          <w:sz w:val="24"/>
          <w:szCs w:val="24"/>
          <w:lang w:val="mn-MN"/>
        </w:rPr>
        <w:t>цаатай үүрэг чиглэл өгч ажилласан байна.</w:t>
      </w:r>
    </w:p>
    <w:p w:rsidR="000C0902" w:rsidRDefault="000C0902" w:rsidP="000C0902">
      <w:pPr>
        <w:ind w:firstLine="720"/>
        <w:jc w:val="both"/>
        <w:rPr>
          <w:rFonts w:ascii="Arial" w:hAnsi="Arial" w:cs="Arial"/>
          <w:b/>
          <w:i/>
          <w:sz w:val="24"/>
          <w:szCs w:val="24"/>
          <w:u w:val="single"/>
          <w:lang w:val="mn-MN"/>
        </w:rPr>
      </w:pPr>
      <w:r w:rsidRPr="00695B33">
        <w:rPr>
          <w:rFonts w:ascii="Arial" w:hAnsi="Arial" w:cs="Arial"/>
          <w:b/>
          <w:i/>
          <w:sz w:val="24"/>
          <w:szCs w:val="24"/>
          <w:u w:val="single"/>
          <w:lang w:val="mn-MN"/>
        </w:rPr>
        <w:t>ЭРДЭНЭСАНТ СУМЫН ИРГЭДИЙН ТӨЛӨӨЛӨГЧДИЙН ХУРАЛ:</w:t>
      </w:r>
    </w:p>
    <w:p w:rsidR="00E14926" w:rsidRDefault="00E14926" w:rsidP="00E14926">
      <w:pPr>
        <w:spacing w:line="360" w:lineRule="auto"/>
        <w:ind w:firstLine="720"/>
        <w:contextualSpacing/>
        <w:jc w:val="both"/>
        <w:rPr>
          <w:rFonts w:ascii="Arial" w:hAnsi="Arial" w:cs="Arial"/>
          <w:sz w:val="24"/>
          <w:szCs w:val="24"/>
          <w:lang w:val="mn-MN"/>
        </w:rPr>
      </w:pPr>
      <w:r>
        <w:rPr>
          <w:rFonts w:ascii="Arial" w:hAnsi="Arial" w:cs="Arial"/>
          <w:sz w:val="24"/>
          <w:szCs w:val="24"/>
          <w:lang w:val="mn-MN"/>
        </w:rPr>
        <w:t xml:space="preserve">Эрдэнэсант сумын </w:t>
      </w:r>
      <w:r w:rsidRPr="00E14926">
        <w:rPr>
          <w:rFonts w:ascii="Arial" w:hAnsi="Arial" w:cs="Arial"/>
          <w:sz w:val="24"/>
          <w:szCs w:val="24"/>
          <w:lang w:val="mn-MN"/>
        </w:rPr>
        <w:t xml:space="preserve">ИТХ-ын хуралдаан  2 удаа хуралдаж  сумын эдийн засаг, нийгмийг 2018 онд хөгжүүлэх үндсэн чиглэл, хэрэгжүүлэх арга хэмжээний төлөвлөгөөний хэрэгжилт, эдийн засаг, нийгмийг 2019 онд хөгжүүлэх үндсэн чиглэл, хэрэгжүүлэх арга хэмжээний төлөвлөгөөний төсөл , 2018 оны газар зохион байгуулалтын төлөвлөгөөний хэрэгжилт, 2019 оны газар зохион байгуулалтын төлөвлөгөөний төсөл, тэргүүлэгч нөхөн сонгох зэрэг асуудлыг хэлэлцэн шийдвэрлэлээ. </w:t>
      </w:r>
    </w:p>
    <w:p w:rsidR="00E14926" w:rsidRPr="00E14926" w:rsidRDefault="00E14926" w:rsidP="00E14926">
      <w:pPr>
        <w:spacing w:line="360" w:lineRule="auto"/>
        <w:ind w:firstLine="720"/>
        <w:contextualSpacing/>
        <w:jc w:val="both"/>
        <w:rPr>
          <w:rFonts w:ascii="Arial" w:hAnsi="Arial" w:cs="Arial"/>
          <w:sz w:val="24"/>
          <w:szCs w:val="24"/>
          <w:lang w:val="mn-MN"/>
        </w:rPr>
      </w:pPr>
      <w:r>
        <w:rPr>
          <w:rFonts w:ascii="Arial" w:hAnsi="Arial" w:cs="Arial"/>
          <w:sz w:val="24"/>
          <w:szCs w:val="24"/>
          <w:lang w:val="mn-MN"/>
        </w:rPr>
        <w:t xml:space="preserve">Сумын </w:t>
      </w:r>
      <w:r w:rsidRPr="00E14926">
        <w:rPr>
          <w:rFonts w:ascii="Arial" w:hAnsi="Arial" w:cs="Arial"/>
          <w:sz w:val="24"/>
          <w:szCs w:val="24"/>
          <w:lang w:val="mn-MN"/>
        </w:rPr>
        <w:t xml:space="preserve">ИТХТ-ийн  </w:t>
      </w:r>
      <w:r>
        <w:rPr>
          <w:rFonts w:ascii="Arial" w:hAnsi="Arial" w:cs="Arial"/>
          <w:sz w:val="24"/>
          <w:szCs w:val="24"/>
          <w:lang w:val="mn-MN"/>
        </w:rPr>
        <w:t>хуралдаан</w:t>
      </w:r>
      <w:r w:rsidRPr="00E14926">
        <w:rPr>
          <w:rFonts w:ascii="Arial" w:hAnsi="Arial" w:cs="Arial"/>
          <w:sz w:val="24"/>
          <w:szCs w:val="24"/>
          <w:lang w:val="mn-MN"/>
        </w:rPr>
        <w:t xml:space="preserve"> 1 удаа хуралдаж ирц 57.1%-ийн ирцтэй хуралдав.</w:t>
      </w:r>
      <w:r w:rsidRPr="00E14926">
        <w:rPr>
          <w:rFonts w:ascii="Arial" w:hAnsi="Arial" w:cs="Arial"/>
          <w:sz w:val="24"/>
          <w:szCs w:val="24"/>
        </w:rPr>
        <w:t xml:space="preserve"> </w:t>
      </w:r>
      <w:r w:rsidRPr="00E14926">
        <w:rPr>
          <w:rFonts w:ascii="Arial" w:hAnsi="Arial" w:cs="Arial"/>
          <w:sz w:val="24"/>
          <w:szCs w:val="24"/>
          <w:lang w:val="mn-MN"/>
        </w:rPr>
        <w:t>БИНХ-ууд 2018 оны үйл ажиллагааны төлөвлөгөөний хэрэгжилтээ ирүүлж ажиллаа. Мөн багаас сонгогдон ажиллаж байгаа ИТХ-ын төлөөлөгч, БИНХ-ын дарга, Тэргүүлэгч нар баг бүртээ өдөрлөг, арга хэмжээг амжилттай зохион байгууллаа.</w:t>
      </w:r>
    </w:p>
    <w:p w:rsidR="00E14926" w:rsidRPr="003351FC" w:rsidRDefault="00E14926" w:rsidP="003351FC">
      <w:pPr>
        <w:spacing w:line="360" w:lineRule="auto"/>
        <w:ind w:firstLine="720"/>
        <w:contextualSpacing/>
        <w:jc w:val="both"/>
        <w:rPr>
          <w:rFonts w:ascii="Arial" w:hAnsi="Arial" w:cs="Arial"/>
          <w:sz w:val="24"/>
          <w:szCs w:val="24"/>
          <w:lang w:val="mn-MN"/>
        </w:rPr>
      </w:pPr>
      <w:r w:rsidRPr="00E14926">
        <w:rPr>
          <w:rFonts w:ascii="Arial" w:hAnsi="Arial" w:cs="Arial"/>
          <w:sz w:val="24"/>
          <w:szCs w:val="24"/>
          <w:lang w:val="mn-MN"/>
        </w:rPr>
        <w:t>Сумын ИТХ-ын вэб сайтын баяжилтийг тогтмол хийж үйл ажиллагаа хэвийн явагдаж байна. Мөн хурлын бичиг хэргийн программд тогтоол, ирсэн, явсан бичиг, өргөдөл гомдлыг бүртгэн картыг хөтлөж байна. Сумын ИТХ болон Тэргүүлэгчдийн хуралдаанаас гаргасан тогтоолын картын тогтмол хөтлөж 12-р сард хэрэгжилтийг тооцоохоор ЗДТГ-ын мэргэ</w:t>
      </w:r>
      <w:r>
        <w:rPr>
          <w:rFonts w:ascii="Arial" w:hAnsi="Arial" w:cs="Arial"/>
          <w:sz w:val="24"/>
          <w:szCs w:val="24"/>
          <w:lang w:val="mn-MN"/>
        </w:rPr>
        <w:t>жилтэнгүүдэд чиглэл өгч ажилласан байна.</w:t>
      </w:r>
      <w:r w:rsidR="003351FC">
        <w:rPr>
          <w:rFonts w:ascii="Arial" w:hAnsi="Arial" w:cs="Arial"/>
          <w:sz w:val="24"/>
          <w:szCs w:val="24"/>
          <w:lang w:val="mn-MN"/>
        </w:rPr>
        <w:t xml:space="preserve"> </w:t>
      </w:r>
      <w:r w:rsidR="00A13299">
        <w:rPr>
          <w:rFonts w:ascii="Arial" w:hAnsi="Arial" w:cs="Arial"/>
          <w:bCs/>
          <w:sz w:val="24"/>
          <w:szCs w:val="24"/>
          <w:lang w:val="mn-MN"/>
        </w:rPr>
        <w:t>Сумын</w:t>
      </w:r>
      <w:r w:rsidRPr="00E14926">
        <w:rPr>
          <w:rFonts w:ascii="Arial" w:hAnsi="Arial" w:cs="Arial"/>
          <w:bCs/>
          <w:sz w:val="24"/>
          <w:szCs w:val="24"/>
          <w:lang w:val="mn-MN"/>
        </w:rPr>
        <w:t xml:space="preserve"> 5 багийн иргэдийн дунд гар бөмбөгийн тэмцээн</w:t>
      </w:r>
      <w:r w:rsidR="005656D8">
        <w:rPr>
          <w:rFonts w:ascii="Arial" w:hAnsi="Arial" w:cs="Arial"/>
          <w:bCs/>
          <w:sz w:val="24"/>
          <w:szCs w:val="24"/>
          <w:lang w:val="mn-MN"/>
        </w:rPr>
        <w:t>ийг зохион байгуулж ажиллажээ.</w:t>
      </w:r>
    </w:p>
    <w:p w:rsidR="00A16C5C" w:rsidRPr="003351FC" w:rsidRDefault="003A39D9" w:rsidP="003351FC">
      <w:pPr>
        <w:widowControl w:val="0"/>
        <w:spacing w:after="0" w:line="360" w:lineRule="auto"/>
        <w:ind w:firstLine="720"/>
        <w:contextualSpacing/>
        <w:jc w:val="both"/>
        <w:rPr>
          <w:rFonts w:ascii="Arial" w:hAnsi="Arial" w:cs="Arial"/>
          <w:sz w:val="24"/>
          <w:szCs w:val="24"/>
          <w:lang w:val="mn-MN"/>
        </w:rPr>
      </w:pPr>
      <w:r>
        <w:rPr>
          <w:rFonts w:ascii="Arial" w:hAnsi="Arial" w:cs="Arial"/>
          <w:sz w:val="24"/>
          <w:szCs w:val="24"/>
          <w:lang w:val="mn-MN"/>
        </w:rPr>
        <w:t xml:space="preserve">Аймгийн ИТХ-ын Ажлын алба 2018 оны 12 дугаар сарын 03-ны өдөр зохион байгуулагдах </w:t>
      </w:r>
      <w:r w:rsidRPr="005D29B9">
        <w:rPr>
          <w:rFonts w:ascii="Arial" w:hAnsi="Arial" w:cs="Arial"/>
          <w:sz w:val="24"/>
          <w:szCs w:val="24"/>
          <w:lang w:val="mn-MN"/>
        </w:rPr>
        <w:t>“Ашигт малтмалын тухай хууль, “Аймгийн уул уурхай, эрдэс б</w:t>
      </w:r>
      <w:r>
        <w:rPr>
          <w:rFonts w:ascii="Arial" w:hAnsi="Arial" w:cs="Arial"/>
          <w:sz w:val="24"/>
          <w:szCs w:val="24"/>
          <w:lang w:val="mn-MN"/>
        </w:rPr>
        <w:t>аялгийн талаар баримтлах бодлог</w:t>
      </w:r>
      <w:r w:rsidRPr="005D29B9">
        <w:rPr>
          <w:rFonts w:ascii="Arial" w:hAnsi="Arial" w:cs="Arial"/>
          <w:sz w:val="24"/>
          <w:szCs w:val="24"/>
          <w:lang w:val="mn-MN"/>
        </w:rPr>
        <w:t>ын хэрэгжилт” сэ</w:t>
      </w:r>
      <w:r>
        <w:rPr>
          <w:rFonts w:ascii="Arial" w:hAnsi="Arial" w:cs="Arial"/>
          <w:sz w:val="24"/>
          <w:szCs w:val="24"/>
          <w:lang w:val="mn-MN"/>
        </w:rPr>
        <w:t>двээр ерөнхий хяналтын сонсголын болон 2018</w:t>
      </w:r>
      <w:r w:rsidR="00C52359" w:rsidRPr="00E14926">
        <w:rPr>
          <w:rFonts w:ascii="Arial" w:hAnsi="Arial" w:cs="Arial"/>
          <w:sz w:val="24"/>
          <w:szCs w:val="24"/>
          <w:lang w:val="mn-MN"/>
        </w:rPr>
        <w:t xml:space="preserve"> оны 12 дугаар сарын 04-ни</w:t>
      </w:r>
      <w:r>
        <w:rPr>
          <w:rFonts w:ascii="Arial" w:hAnsi="Arial" w:cs="Arial"/>
          <w:sz w:val="24"/>
          <w:szCs w:val="24"/>
          <w:lang w:val="mn-MN"/>
        </w:rPr>
        <w:t>й өдөр хуралдах аймгийн ИТХ-ын 11 дүгээ</w:t>
      </w:r>
      <w:r w:rsidR="00C52359" w:rsidRPr="00E14926">
        <w:rPr>
          <w:rFonts w:ascii="Arial" w:hAnsi="Arial" w:cs="Arial"/>
          <w:sz w:val="24"/>
          <w:szCs w:val="24"/>
          <w:lang w:val="mn-MN"/>
        </w:rPr>
        <w:t>р хуралдааны бэлтгэл ажлыг ханган ажиллаж байна.</w:t>
      </w:r>
    </w:p>
    <w:p w:rsidR="00F35BA0" w:rsidRPr="00695B33" w:rsidRDefault="006336E8" w:rsidP="006336E8">
      <w:pPr>
        <w:spacing w:after="0" w:line="240" w:lineRule="auto"/>
        <w:rPr>
          <w:rFonts w:ascii="Arial" w:hAnsi="Arial" w:cs="Arial"/>
          <w:sz w:val="24"/>
          <w:szCs w:val="24"/>
          <w:lang w:val="mn-MN"/>
        </w:rPr>
      </w:pPr>
      <w:r w:rsidRPr="00695B33">
        <w:rPr>
          <w:rFonts w:ascii="Arial" w:hAnsi="Arial" w:cs="Arial"/>
          <w:sz w:val="24"/>
          <w:szCs w:val="24"/>
          <w:lang w:val="mn-MN"/>
        </w:rPr>
        <w:t xml:space="preserve">                                                                   </w:t>
      </w:r>
      <w:r w:rsidR="00315511" w:rsidRPr="00695B33">
        <w:rPr>
          <w:rFonts w:ascii="Arial" w:hAnsi="Arial" w:cs="Arial"/>
          <w:sz w:val="24"/>
          <w:szCs w:val="24"/>
          <w:lang w:val="mn-MN"/>
        </w:rPr>
        <w:t>МЭДЭЭ БЭЛТГЭСЭН:</w:t>
      </w:r>
    </w:p>
    <w:p w:rsidR="00C80C5D" w:rsidRPr="00695B33" w:rsidRDefault="00315511" w:rsidP="006336E8">
      <w:pPr>
        <w:spacing w:after="0" w:line="240" w:lineRule="auto"/>
        <w:jc w:val="center"/>
        <w:rPr>
          <w:rFonts w:ascii="Arial" w:hAnsi="Arial" w:cs="Arial"/>
          <w:sz w:val="24"/>
          <w:szCs w:val="24"/>
        </w:rPr>
      </w:pPr>
      <w:r w:rsidRPr="00695B33">
        <w:rPr>
          <w:rFonts w:ascii="Arial" w:hAnsi="Arial" w:cs="Arial"/>
          <w:sz w:val="24"/>
          <w:szCs w:val="24"/>
          <w:lang w:val="mn-MN"/>
        </w:rPr>
        <w:t xml:space="preserve">АЖЛЫН АЛБАНЫ АЖИЛТАН           </w:t>
      </w:r>
      <w:r w:rsidR="00D232B1" w:rsidRPr="00695B33">
        <w:rPr>
          <w:rFonts w:ascii="Arial" w:hAnsi="Arial" w:cs="Arial"/>
          <w:sz w:val="24"/>
          <w:szCs w:val="24"/>
          <w:lang w:val="mn-MN"/>
        </w:rPr>
        <w:t xml:space="preserve">          </w:t>
      </w:r>
      <w:r w:rsidRPr="00695B33">
        <w:rPr>
          <w:rFonts w:ascii="Arial" w:hAnsi="Arial" w:cs="Arial"/>
          <w:sz w:val="24"/>
          <w:szCs w:val="24"/>
          <w:lang w:val="mn-MN"/>
        </w:rPr>
        <w:t xml:space="preserve">      Д.ОЮУНСАЙХАН</w:t>
      </w:r>
    </w:p>
    <w:p w:rsidR="00AD35F2" w:rsidRPr="00695B33" w:rsidRDefault="00AD35F2" w:rsidP="006336E8">
      <w:pPr>
        <w:spacing w:after="0" w:line="240" w:lineRule="auto"/>
        <w:jc w:val="center"/>
        <w:rPr>
          <w:rFonts w:ascii="Arial" w:hAnsi="Arial" w:cs="Arial"/>
          <w:sz w:val="24"/>
          <w:szCs w:val="24"/>
        </w:rPr>
      </w:pPr>
    </w:p>
    <w:p w:rsidR="00315511" w:rsidRPr="00695B33" w:rsidRDefault="00315511" w:rsidP="006336E8">
      <w:pPr>
        <w:spacing w:after="0" w:line="240" w:lineRule="auto"/>
        <w:jc w:val="center"/>
        <w:rPr>
          <w:rFonts w:ascii="Arial" w:hAnsi="Arial" w:cs="Arial"/>
          <w:sz w:val="24"/>
          <w:szCs w:val="24"/>
          <w:lang w:val="mn-MN"/>
        </w:rPr>
      </w:pPr>
      <w:r w:rsidRPr="00695B33">
        <w:rPr>
          <w:rFonts w:ascii="Arial" w:hAnsi="Arial" w:cs="Arial"/>
          <w:sz w:val="24"/>
          <w:szCs w:val="24"/>
          <w:lang w:val="mn-MN"/>
        </w:rPr>
        <w:t>ХЯНАСАН:</w:t>
      </w:r>
    </w:p>
    <w:p w:rsidR="00131E7B" w:rsidRPr="00695B33" w:rsidRDefault="00D232B1" w:rsidP="006336E8">
      <w:pPr>
        <w:spacing w:after="0" w:line="240" w:lineRule="auto"/>
        <w:rPr>
          <w:rFonts w:ascii="Arial" w:hAnsi="Arial" w:cs="Arial"/>
          <w:sz w:val="24"/>
          <w:szCs w:val="24"/>
          <w:lang w:val="mn-MN"/>
        </w:rPr>
      </w:pPr>
      <w:r w:rsidRPr="00695B33">
        <w:rPr>
          <w:rFonts w:ascii="Arial" w:hAnsi="Arial" w:cs="Arial"/>
          <w:sz w:val="24"/>
          <w:szCs w:val="24"/>
          <w:lang w:val="mn-MN"/>
        </w:rPr>
        <w:t xml:space="preserve">                  </w:t>
      </w:r>
      <w:r w:rsidR="00FB0D31" w:rsidRPr="00695B33">
        <w:rPr>
          <w:rFonts w:ascii="Arial" w:hAnsi="Arial" w:cs="Arial"/>
          <w:sz w:val="24"/>
          <w:szCs w:val="24"/>
          <w:lang w:val="mn-MN"/>
        </w:rPr>
        <w:t xml:space="preserve"> НАРИЙН БИЧГИЙН ДАРГ</w:t>
      </w:r>
      <w:r w:rsidRPr="00695B33">
        <w:rPr>
          <w:rFonts w:ascii="Arial" w:hAnsi="Arial" w:cs="Arial"/>
          <w:sz w:val="24"/>
          <w:szCs w:val="24"/>
          <w:lang w:val="mn-MN"/>
        </w:rPr>
        <w:t>А</w:t>
      </w:r>
      <w:r w:rsidR="00FB0D31" w:rsidRPr="00695B33">
        <w:rPr>
          <w:rFonts w:ascii="Arial" w:hAnsi="Arial" w:cs="Arial"/>
          <w:sz w:val="24"/>
          <w:szCs w:val="24"/>
          <w:lang w:val="mn-MN"/>
        </w:rPr>
        <w:t xml:space="preserve">             </w:t>
      </w:r>
      <w:r w:rsidR="00233FD0">
        <w:rPr>
          <w:rFonts w:ascii="Arial" w:hAnsi="Arial" w:cs="Arial"/>
          <w:sz w:val="24"/>
          <w:szCs w:val="24"/>
          <w:lang w:val="mn-MN"/>
        </w:rPr>
        <w:t xml:space="preserve">               </w:t>
      </w:r>
      <w:r w:rsidR="00C32482">
        <w:rPr>
          <w:rFonts w:ascii="Arial" w:hAnsi="Arial" w:cs="Arial"/>
          <w:sz w:val="24"/>
          <w:szCs w:val="24"/>
          <w:lang w:val="mn-MN"/>
        </w:rPr>
        <w:t>Д.БАТБАЯР</w:t>
      </w:r>
      <w:r w:rsidR="00233FD0">
        <w:rPr>
          <w:rFonts w:ascii="Arial" w:hAnsi="Arial" w:cs="Arial"/>
          <w:sz w:val="24"/>
          <w:szCs w:val="24"/>
          <w:lang w:val="mn-MN"/>
        </w:rPr>
        <w:t xml:space="preserve">      </w:t>
      </w:r>
      <w:r w:rsidR="00FB0D31" w:rsidRPr="00695B33">
        <w:rPr>
          <w:rFonts w:ascii="Arial" w:hAnsi="Arial" w:cs="Arial"/>
          <w:sz w:val="24"/>
          <w:szCs w:val="24"/>
          <w:lang w:val="mn-MN"/>
        </w:rPr>
        <w:t xml:space="preserve">                       </w:t>
      </w:r>
    </w:p>
    <w:sectPr w:rsidR="00131E7B" w:rsidRPr="00695B33" w:rsidSect="00AD35F2">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5479E"/>
    <w:multiLevelType w:val="hybridMultilevel"/>
    <w:tmpl w:val="D7044BEA"/>
    <w:lvl w:ilvl="0" w:tplc="0B9491B2">
      <w:start w:val="1"/>
      <w:numFmt w:val="decimal"/>
      <w:lvlText w:val="%1."/>
      <w:lvlJc w:val="left"/>
      <w:pPr>
        <w:ind w:left="1875" w:hanging="115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9D78CE"/>
    <w:multiLevelType w:val="hybridMultilevel"/>
    <w:tmpl w:val="52CCDA06"/>
    <w:lvl w:ilvl="0" w:tplc="85E876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64184A"/>
    <w:multiLevelType w:val="multilevel"/>
    <w:tmpl w:val="1720894A"/>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7">
    <w:nsid w:val="345B4C7B"/>
    <w:multiLevelType w:val="hybridMultilevel"/>
    <w:tmpl w:val="146CDD3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4A1EA7"/>
    <w:multiLevelType w:val="hybridMultilevel"/>
    <w:tmpl w:val="4F32B542"/>
    <w:lvl w:ilvl="0" w:tplc="6D9A0AB0">
      <w:start w:val="1"/>
      <w:numFmt w:val="decimal"/>
      <w:lvlText w:val="%1."/>
      <w:lvlJc w:val="left"/>
      <w:pPr>
        <w:ind w:left="1815" w:hanging="975"/>
      </w:pPr>
      <w:rPr>
        <w:rFonts w:eastAsia="Times New Roman" w:hint="default"/>
        <w:color w:val="1D2129"/>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nsid w:val="3D593A1D"/>
    <w:multiLevelType w:val="multilevel"/>
    <w:tmpl w:val="B26684E4"/>
    <w:lvl w:ilvl="0">
      <w:start w:val="1"/>
      <w:numFmt w:val="decimal"/>
      <w:lvlText w:val="%1."/>
      <w:lvlJc w:val="left"/>
      <w:pPr>
        <w:ind w:left="720" w:hanging="360"/>
      </w:pPr>
    </w:lvl>
    <w:lvl w:ilvl="1">
      <w:start w:val="1"/>
      <w:numFmt w:val="decimal"/>
      <w:isLgl/>
      <w:lvlText w:val="%1.%2"/>
      <w:lvlJc w:val="left"/>
      <w:pPr>
        <w:ind w:left="1785" w:hanging="7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4">
    <w:nsid w:val="559209A9"/>
    <w:multiLevelType w:val="hybridMultilevel"/>
    <w:tmpl w:val="4858A9DA"/>
    <w:lvl w:ilvl="0" w:tplc="9E500BBE">
      <w:start w:val="1"/>
      <w:numFmt w:val="decimal"/>
      <w:lvlText w:val="%1."/>
      <w:lvlJc w:val="left"/>
      <w:pPr>
        <w:ind w:left="890" w:hanging="360"/>
      </w:pPr>
      <w:rPr>
        <w:rFonts w:hint="default"/>
        <w:b w:val="0"/>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5">
    <w:nsid w:val="57663174"/>
    <w:multiLevelType w:val="hybridMultilevel"/>
    <w:tmpl w:val="6B7ABEFE"/>
    <w:lvl w:ilvl="0" w:tplc="5EA8ECC8">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E181808"/>
    <w:multiLevelType w:val="multilevel"/>
    <w:tmpl w:val="3C5015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6D437653"/>
    <w:multiLevelType w:val="hybridMultilevel"/>
    <w:tmpl w:val="48FA2E98"/>
    <w:lvl w:ilvl="0" w:tplc="31AAD4A4">
      <w:start w:val="1"/>
      <w:numFmt w:val="decimal"/>
      <w:lvlText w:val="%1."/>
      <w:lvlJc w:val="left"/>
      <w:pPr>
        <w:ind w:left="810" w:hanging="360"/>
      </w:pPr>
      <w:rPr>
        <w:rFonts w:hint="default"/>
        <w:u w:val="none"/>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8">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60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9">
    <w:nsid w:val="78675C2F"/>
    <w:multiLevelType w:val="hybridMultilevel"/>
    <w:tmpl w:val="B5868A96"/>
    <w:lvl w:ilvl="0" w:tplc="C7B037B0">
      <w:start w:val="3"/>
      <w:numFmt w:val="decimal"/>
      <w:lvlText w:val="%1."/>
      <w:lvlJc w:val="left"/>
      <w:pPr>
        <w:ind w:left="890" w:hanging="360"/>
      </w:pPr>
      <w:rPr>
        <w:rFonts w:hint="default"/>
        <w:sz w:val="24"/>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0">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0"/>
  </w:num>
  <w:num w:numId="2">
    <w:abstractNumId w:val="5"/>
  </w:num>
  <w:num w:numId="3">
    <w:abstractNumId w:val="8"/>
  </w:num>
  <w:num w:numId="4">
    <w:abstractNumId w:val="11"/>
  </w:num>
  <w:num w:numId="5">
    <w:abstractNumId w:val="12"/>
  </w:num>
  <w:num w:numId="6">
    <w:abstractNumId w:val="3"/>
  </w:num>
  <w:num w:numId="7">
    <w:abstractNumId w:val="13"/>
  </w:num>
  <w:num w:numId="8">
    <w:abstractNumId w:val="6"/>
  </w:num>
  <w:num w:numId="9">
    <w:abstractNumId w:val="2"/>
  </w:num>
  <w:num w:numId="10">
    <w:abstractNumId w:val="9"/>
  </w:num>
  <w:num w:numId="11">
    <w:abstractNumId w:val="18"/>
  </w:num>
  <w:num w:numId="12">
    <w:abstractNumId w:val="14"/>
  </w:num>
  <w:num w:numId="13">
    <w:abstractNumId w:val="4"/>
  </w:num>
  <w:num w:numId="14">
    <w:abstractNumId w:val="1"/>
  </w:num>
  <w:num w:numId="15">
    <w:abstractNumId w:val="19"/>
  </w:num>
  <w:num w:numId="16">
    <w:abstractNumId w:val="16"/>
  </w:num>
  <w:num w:numId="17">
    <w:abstractNumId w:val="7"/>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5"/>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DCF"/>
    <w:rsid w:val="00012816"/>
    <w:rsid w:val="00012988"/>
    <w:rsid w:val="00016368"/>
    <w:rsid w:val="00016C53"/>
    <w:rsid w:val="00017CC7"/>
    <w:rsid w:val="00023CCB"/>
    <w:rsid w:val="00026A61"/>
    <w:rsid w:val="00046749"/>
    <w:rsid w:val="00051DE4"/>
    <w:rsid w:val="000619D9"/>
    <w:rsid w:val="00064C71"/>
    <w:rsid w:val="00071BD0"/>
    <w:rsid w:val="00072EA5"/>
    <w:rsid w:val="000732A7"/>
    <w:rsid w:val="000807F7"/>
    <w:rsid w:val="00080CC4"/>
    <w:rsid w:val="00080EEA"/>
    <w:rsid w:val="00083A43"/>
    <w:rsid w:val="000845BA"/>
    <w:rsid w:val="00084A1A"/>
    <w:rsid w:val="00087DE6"/>
    <w:rsid w:val="00092508"/>
    <w:rsid w:val="00092639"/>
    <w:rsid w:val="00094306"/>
    <w:rsid w:val="0009437C"/>
    <w:rsid w:val="000A3ACC"/>
    <w:rsid w:val="000B07AD"/>
    <w:rsid w:val="000B0E92"/>
    <w:rsid w:val="000B7EC4"/>
    <w:rsid w:val="000C0902"/>
    <w:rsid w:val="000C75CD"/>
    <w:rsid w:val="000D0D6F"/>
    <w:rsid w:val="000D5744"/>
    <w:rsid w:val="000D656C"/>
    <w:rsid w:val="000E1035"/>
    <w:rsid w:val="000E5583"/>
    <w:rsid w:val="000F2D55"/>
    <w:rsid w:val="000F32AB"/>
    <w:rsid w:val="000F6ABA"/>
    <w:rsid w:val="0010594D"/>
    <w:rsid w:val="0011046D"/>
    <w:rsid w:val="00115A39"/>
    <w:rsid w:val="00116FFF"/>
    <w:rsid w:val="00121066"/>
    <w:rsid w:val="001269D9"/>
    <w:rsid w:val="00127991"/>
    <w:rsid w:val="001302EB"/>
    <w:rsid w:val="00131E7B"/>
    <w:rsid w:val="00134A0B"/>
    <w:rsid w:val="00144C72"/>
    <w:rsid w:val="00145E58"/>
    <w:rsid w:val="001479CF"/>
    <w:rsid w:val="00152750"/>
    <w:rsid w:val="00152B71"/>
    <w:rsid w:val="00156057"/>
    <w:rsid w:val="00156D17"/>
    <w:rsid w:val="00160EBF"/>
    <w:rsid w:val="00162419"/>
    <w:rsid w:val="00163DCF"/>
    <w:rsid w:val="00163E3E"/>
    <w:rsid w:val="00164CEE"/>
    <w:rsid w:val="00170741"/>
    <w:rsid w:val="00171343"/>
    <w:rsid w:val="001741CE"/>
    <w:rsid w:val="00176827"/>
    <w:rsid w:val="001847BD"/>
    <w:rsid w:val="00184A3C"/>
    <w:rsid w:val="00185713"/>
    <w:rsid w:val="0018634D"/>
    <w:rsid w:val="00192C9E"/>
    <w:rsid w:val="001A035B"/>
    <w:rsid w:val="001A2B10"/>
    <w:rsid w:val="001A4DDA"/>
    <w:rsid w:val="001A5937"/>
    <w:rsid w:val="001A7A80"/>
    <w:rsid w:val="001C45F2"/>
    <w:rsid w:val="001C523A"/>
    <w:rsid w:val="001C67AC"/>
    <w:rsid w:val="001C7167"/>
    <w:rsid w:val="001D5E78"/>
    <w:rsid w:val="001E323B"/>
    <w:rsid w:val="001E47CA"/>
    <w:rsid w:val="001E5AEC"/>
    <w:rsid w:val="001F48EA"/>
    <w:rsid w:val="001F5A3D"/>
    <w:rsid w:val="002157B0"/>
    <w:rsid w:val="002208A7"/>
    <w:rsid w:val="002241A2"/>
    <w:rsid w:val="002247E3"/>
    <w:rsid w:val="00233F02"/>
    <w:rsid w:val="00233FD0"/>
    <w:rsid w:val="0023540D"/>
    <w:rsid w:val="00241B16"/>
    <w:rsid w:val="002439D6"/>
    <w:rsid w:val="00245E82"/>
    <w:rsid w:val="00246B21"/>
    <w:rsid w:val="00253996"/>
    <w:rsid w:val="0026501C"/>
    <w:rsid w:val="00267452"/>
    <w:rsid w:val="00276131"/>
    <w:rsid w:val="00277766"/>
    <w:rsid w:val="00277812"/>
    <w:rsid w:val="002825E1"/>
    <w:rsid w:val="0028719E"/>
    <w:rsid w:val="002877F2"/>
    <w:rsid w:val="00287A57"/>
    <w:rsid w:val="00293C31"/>
    <w:rsid w:val="00294C94"/>
    <w:rsid w:val="00294D6A"/>
    <w:rsid w:val="002A17BC"/>
    <w:rsid w:val="002A6505"/>
    <w:rsid w:val="002B5F42"/>
    <w:rsid w:val="002B7F71"/>
    <w:rsid w:val="002C29CE"/>
    <w:rsid w:val="002C4071"/>
    <w:rsid w:val="002C538B"/>
    <w:rsid w:val="002C5BD4"/>
    <w:rsid w:val="002D12EC"/>
    <w:rsid w:val="002D337C"/>
    <w:rsid w:val="002D4D39"/>
    <w:rsid w:val="002E22E8"/>
    <w:rsid w:val="002E3ABC"/>
    <w:rsid w:val="002F25AE"/>
    <w:rsid w:val="00305F26"/>
    <w:rsid w:val="003075E0"/>
    <w:rsid w:val="00315511"/>
    <w:rsid w:val="00323AAB"/>
    <w:rsid w:val="003351FC"/>
    <w:rsid w:val="0033626F"/>
    <w:rsid w:val="003425C9"/>
    <w:rsid w:val="00343130"/>
    <w:rsid w:val="00344F83"/>
    <w:rsid w:val="00345046"/>
    <w:rsid w:val="0034639F"/>
    <w:rsid w:val="00360938"/>
    <w:rsid w:val="00362D6D"/>
    <w:rsid w:val="00374751"/>
    <w:rsid w:val="00374AD7"/>
    <w:rsid w:val="00377CD4"/>
    <w:rsid w:val="00392739"/>
    <w:rsid w:val="00395AE1"/>
    <w:rsid w:val="003969CA"/>
    <w:rsid w:val="003A2A61"/>
    <w:rsid w:val="003A39D9"/>
    <w:rsid w:val="003A4E24"/>
    <w:rsid w:val="003A56FA"/>
    <w:rsid w:val="003A73C3"/>
    <w:rsid w:val="003B26C1"/>
    <w:rsid w:val="003B758A"/>
    <w:rsid w:val="003C12AC"/>
    <w:rsid w:val="003C1A81"/>
    <w:rsid w:val="003C5135"/>
    <w:rsid w:val="003C5312"/>
    <w:rsid w:val="003C6567"/>
    <w:rsid w:val="003D3D69"/>
    <w:rsid w:val="003D43EE"/>
    <w:rsid w:val="003D4A81"/>
    <w:rsid w:val="003D52D0"/>
    <w:rsid w:val="003E0EE2"/>
    <w:rsid w:val="003E379E"/>
    <w:rsid w:val="003E5AB6"/>
    <w:rsid w:val="003E61F9"/>
    <w:rsid w:val="003E7870"/>
    <w:rsid w:val="00400A6F"/>
    <w:rsid w:val="00401CF4"/>
    <w:rsid w:val="00404DFF"/>
    <w:rsid w:val="00405FFF"/>
    <w:rsid w:val="00413CF7"/>
    <w:rsid w:val="004168D4"/>
    <w:rsid w:val="00426337"/>
    <w:rsid w:val="00426AB0"/>
    <w:rsid w:val="00431F5C"/>
    <w:rsid w:val="00431FE6"/>
    <w:rsid w:val="0043341E"/>
    <w:rsid w:val="00434B69"/>
    <w:rsid w:val="00435DB3"/>
    <w:rsid w:val="00443FF4"/>
    <w:rsid w:val="00445474"/>
    <w:rsid w:val="00455CE5"/>
    <w:rsid w:val="004575E5"/>
    <w:rsid w:val="00457A46"/>
    <w:rsid w:val="0046039E"/>
    <w:rsid w:val="00463526"/>
    <w:rsid w:val="00463C77"/>
    <w:rsid w:val="00470285"/>
    <w:rsid w:val="00472B0A"/>
    <w:rsid w:val="00485C49"/>
    <w:rsid w:val="00490A3E"/>
    <w:rsid w:val="00495152"/>
    <w:rsid w:val="004A0CBB"/>
    <w:rsid w:val="004A115B"/>
    <w:rsid w:val="004A158C"/>
    <w:rsid w:val="004B0353"/>
    <w:rsid w:val="004B2B0F"/>
    <w:rsid w:val="004B3C45"/>
    <w:rsid w:val="004C3114"/>
    <w:rsid w:val="004C528E"/>
    <w:rsid w:val="004D47E6"/>
    <w:rsid w:val="004D517C"/>
    <w:rsid w:val="004E6AC8"/>
    <w:rsid w:val="004E6F58"/>
    <w:rsid w:val="004E72A0"/>
    <w:rsid w:val="004F1C2C"/>
    <w:rsid w:val="004F24F4"/>
    <w:rsid w:val="004F3812"/>
    <w:rsid w:val="004F5F49"/>
    <w:rsid w:val="005067A0"/>
    <w:rsid w:val="00516B47"/>
    <w:rsid w:val="00520A4F"/>
    <w:rsid w:val="00520D16"/>
    <w:rsid w:val="00524E6A"/>
    <w:rsid w:val="00535054"/>
    <w:rsid w:val="00542917"/>
    <w:rsid w:val="0054626A"/>
    <w:rsid w:val="00553A4F"/>
    <w:rsid w:val="00553EAC"/>
    <w:rsid w:val="005540B2"/>
    <w:rsid w:val="00555ABB"/>
    <w:rsid w:val="00555B47"/>
    <w:rsid w:val="00560013"/>
    <w:rsid w:val="00560B7D"/>
    <w:rsid w:val="00561B43"/>
    <w:rsid w:val="00562C3F"/>
    <w:rsid w:val="005656D8"/>
    <w:rsid w:val="0057692A"/>
    <w:rsid w:val="00577E12"/>
    <w:rsid w:val="0058197A"/>
    <w:rsid w:val="005904B5"/>
    <w:rsid w:val="00590B69"/>
    <w:rsid w:val="005A33DC"/>
    <w:rsid w:val="005A3B62"/>
    <w:rsid w:val="005A4138"/>
    <w:rsid w:val="005B1F0E"/>
    <w:rsid w:val="005B322C"/>
    <w:rsid w:val="005D29B9"/>
    <w:rsid w:val="00600262"/>
    <w:rsid w:val="006005E2"/>
    <w:rsid w:val="00601C6E"/>
    <w:rsid w:val="00606ED9"/>
    <w:rsid w:val="00613B1F"/>
    <w:rsid w:val="006150E7"/>
    <w:rsid w:val="006154A0"/>
    <w:rsid w:val="00620571"/>
    <w:rsid w:val="0062790E"/>
    <w:rsid w:val="00630DCC"/>
    <w:rsid w:val="006336E8"/>
    <w:rsid w:val="006408D8"/>
    <w:rsid w:val="00644EB6"/>
    <w:rsid w:val="006455B7"/>
    <w:rsid w:val="00650A5C"/>
    <w:rsid w:val="00652FBE"/>
    <w:rsid w:val="006536F2"/>
    <w:rsid w:val="0065489E"/>
    <w:rsid w:val="00663E9C"/>
    <w:rsid w:val="00672623"/>
    <w:rsid w:val="00673EEC"/>
    <w:rsid w:val="00674DC3"/>
    <w:rsid w:val="00684238"/>
    <w:rsid w:val="006843D8"/>
    <w:rsid w:val="00685DD2"/>
    <w:rsid w:val="00692197"/>
    <w:rsid w:val="006922B4"/>
    <w:rsid w:val="006927EA"/>
    <w:rsid w:val="00692C8E"/>
    <w:rsid w:val="00694101"/>
    <w:rsid w:val="00695B33"/>
    <w:rsid w:val="006C0B24"/>
    <w:rsid w:val="006C40DE"/>
    <w:rsid w:val="006D22B5"/>
    <w:rsid w:val="006D26B5"/>
    <w:rsid w:val="006D45D1"/>
    <w:rsid w:val="006E20C5"/>
    <w:rsid w:val="006E242F"/>
    <w:rsid w:val="006E5595"/>
    <w:rsid w:val="006E6863"/>
    <w:rsid w:val="006F31B0"/>
    <w:rsid w:val="006F3D87"/>
    <w:rsid w:val="00701105"/>
    <w:rsid w:val="00702BDB"/>
    <w:rsid w:val="00714933"/>
    <w:rsid w:val="00717CFD"/>
    <w:rsid w:val="00722853"/>
    <w:rsid w:val="00723CD6"/>
    <w:rsid w:val="00724F5C"/>
    <w:rsid w:val="00732E39"/>
    <w:rsid w:val="007428EF"/>
    <w:rsid w:val="007455D9"/>
    <w:rsid w:val="00745E30"/>
    <w:rsid w:val="00753A20"/>
    <w:rsid w:val="00754FCE"/>
    <w:rsid w:val="00755469"/>
    <w:rsid w:val="007565A9"/>
    <w:rsid w:val="00756F15"/>
    <w:rsid w:val="0077503B"/>
    <w:rsid w:val="00775339"/>
    <w:rsid w:val="00777FE5"/>
    <w:rsid w:val="00784C90"/>
    <w:rsid w:val="007874D2"/>
    <w:rsid w:val="00794152"/>
    <w:rsid w:val="00795671"/>
    <w:rsid w:val="007958D6"/>
    <w:rsid w:val="007974F7"/>
    <w:rsid w:val="007A592C"/>
    <w:rsid w:val="007A7912"/>
    <w:rsid w:val="007B0A8E"/>
    <w:rsid w:val="007B2E37"/>
    <w:rsid w:val="007B7A05"/>
    <w:rsid w:val="007C6199"/>
    <w:rsid w:val="007C70BF"/>
    <w:rsid w:val="007D0B24"/>
    <w:rsid w:val="007D3108"/>
    <w:rsid w:val="007D3C0D"/>
    <w:rsid w:val="007E43E2"/>
    <w:rsid w:val="007E641F"/>
    <w:rsid w:val="007F1FED"/>
    <w:rsid w:val="007F254E"/>
    <w:rsid w:val="007F46AA"/>
    <w:rsid w:val="007F5068"/>
    <w:rsid w:val="007F5756"/>
    <w:rsid w:val="008046CE"/>
    <w:rsid w:val="00813299"/>
    <w:rsid w:val="008350C5"/>
    <w:rsid w:val="008355B8"/>
    <w:rsid w:val="008444AD"/>
    <w:rsid w:val="0084536F"/>
    <w:rsid w:val="0084772B"/>
    <w:rsid w:val="00854F03"/>
    <w:rsid w:val="00860A46"/>
    <w:rsid w:val="00870014"/>
    <w:rsid w:val="00873F9A"/>
    <w:rsid w:val="008762E2"/>
    <w:rsid w:val="00877789"/>
    <w:rsid w:val="0088446A"/>
    <w:rsid w:val="008844F2"/>
    <w:rsid w:val="0088465F"/>
    <w:rsid w:val="00885B8B"/>
    <w:rsid w:val="008873D9"/>
    <w:rsid w:val="00890347"/>
    <w:rsid w:val="00893CBA"/>
    <w:rsid w:val="008A01B2"/>
    <w:rsid w:val="008A3736"/>
    <w:rsid w:val="008A49CC"/>
    <w:rsid w:val="008A55A0"/>
    <w:rsid w:val="008A6F73"/>
    <w:rsid w:val="008D7047"/>
    <w:rsid w:val="008F7994"/>
    <w:rsid w:val="008F7E82"/>
    <w:rsid w:val="00902EF9"/>
    <w:rsid w:val="009050F0"/>
    <w:rsid w:val="00911F8D"/>
    <w:rsid w:val="00912D48"/>
    <w:rsid w:val="00913710"/>
    <w:rsid w:val="009141EA"/>
    <w:rsid w:val="00914643"/>
    <w:rsid w:val="00917FC8"/>
    <w:rsid w:val="00922DD9"/>
    <w:rsid w:val="00923F68"/>
    <w:rsid w:val="00926868"/>
    <w:rsid w:val="00927078"/>
    <w:rsid w:val="0093604C"/>
    <w:rsid w:val="0094499A"/>
    <w:rsid w:val="009473CE"/>
    <w:rsid w:val="00951E65"/>
    <w:rsid w:val="00955A64"/>
    <w:rsid w:val="00956EEA"/>
    <w:rsid w:val="00956FD1"/>
    <w:rsid w:val="00961DE8"/>
    <w:rsid w:val="009753C2"/>
    <w:rsid w:val="009755AD"/>
    <w:rsid w:val="00976425"/>
    <w:rsid w:val="009775CA"/>
    <w:rsid w:val="00996703"/>
    <w:rsid w:val="009B33E7"/>
    <w:rsid w:val="009B3B71"/>
    <w:rsid w:val="009B7B94"/>
    <w:rsid w:val="009C00EA"/>
    <w:rsid w:val="009C130A"/>
    <w:rsid w:val="009C242A"/>
    <w:rsid w:val="009D0760"/>
    <w:rsid w:val="009D4F3D"/>
    <w:rsid w:val="009E2F9F"/>
    <w:rsid w:val="009E7129"/>
    <w:rsid w:val="00A00A3F"/>
    <w:rsid w:val="00A02923"/>
    <w:rsid w:val="00A12C63"/>
    <w:rsid w:val="00A13299"/>
    <w:rsid w:val="00A13DF4"/>
    <w:rsid w:val="00A16C5C"/>
    <w:rsid w:val="00A1749B"/>
    <w:rsid w:val="00A2239A"/>
    <w:rsid w:val="00A26B65"/>
    <w:rsid w:val="00A27688"/>
    <w:rsid w:val="00A27BBC"/>
    <w:rsid w:val="00A36ABF"/>
    <w:rsid w:val="00A41C31"/>
    <w:rsid w:val="00A55F60"/>
    <w:rsid w:val="00A562C1"/>
    <w:rsid w:val="00A61C58"/>
    <w:rsid w:val="00A71406"/>
    <w:rsid w:val="00A7665A"/>
    <w:rsid w:val="00A77DF5"/>
    <w:rsid w:val="00A8351C"/>
    <w:rsid w:val="00A848DA"/>
    <w:rsid w:val="00A86B04"/>
    <w:rsid w:val="00A97780"/>
    <w:rsid w:val="00AA15B6"/>
    <w:rsid w:val="00AA3572"/>
    <w:rsid w:val="00AA4A00"/>
    <w:rsid w:val="00AA6FD9"/>
    <w:rsid w:val="00AB2E73"/>
    <w:rsid w:val="00AC3410"/>
    <w:rsid w:val="00AC5128"/>
    <w:rsid w:val="00AC5202"/>
    <w:rsid w:val="00AC5E7E"/>
    <w:rsid w:val="00AC6AF3"/>
    <w:rsid w:val="00AC7513"/>
    <w:rsid w:val="00AD137E"/>
    <w:rsid w:val="00AD14C0"/>
    <w:rsid w:val="00AD35F2"/>
    <w:rsid w:val="00AD4EA9"/>
    <w:rsid w:val="00AE35C9"/>
    <w:rsid w:val="00AE5569"/>
    <w:rsid w:val="00AE5985"/>
    <w:rsid w:val="00AF1F68"/>
    <w:rsid w:val="00AF205B"/>
    <w:rsid w:val="00AF27A7"/>
    <w:rsid w:val="00AF7B88"/>
    <w:rsid w:val="00B034D1"/>
    <w:rsid w:val="00B04A77"/>
    <w:rsid w:val="00B11AE0"/>
    <w:rsid w:val="00B1255E"/>
    <w:rsid w:val="00B164DE"/>
    <w:rsid w:val="00B20130"/>
    <w:rsid w:val="00B446D3"/>
    <w:rsid w:val="00B46440"/>
    <w:rsid w:val="00B55CA7"/>
    <w:rsid w:val="00B62E31"/>
    <w:rsid w:val="00B67CB9"/>
    <w:rsid w:val="00B7790C"/>
    <w:rsid w:val="00B82B67"/>
    <w:rsid w:val="00B93E98"/>
    <w:rsid w:val="00B95673"/>
    <w:rsid w:val="00B956F8"/>
    <w:rsid w:val="00B95794"/>
    <w:rsid w:val="00B966B5"/>
    <w:rsid w:val="00BA3CBA"/>
    <w:rsid w:val="00BB3EE4"/>
    <w:rsid w:val="00BC0C0B"/>
    <w:rsid w:val="00BC199F"/>
    <w:rsid w:val="00BC5651"/>
    <w:rsid w:val="00BC62E1"/>
    <w:rsid w:val="00BD0113"/>
    <w:rsid w:val="00BD3874"/>
    <w:rsid w:val="00BD3BDF"/>
    <w:rsid w:val="00BD6253"/>
    <w:rsid w:val="00BE197F"/>
    <w:rsid w:val="00BE2AF2"/>
    <w:rsid w:val="00BE71B6"/>
    <w:rsid w:val="00BF39CC"/>
    <w:rsid w:val="00C20252"/>
    <w:rsid w:val="00C21F0B"/>
    <w:rsid w:val="00C3043E"/>
    <w:rsid w:val="00C32482"/>
    <w:rsid w:val="00C33F3D"/>
    <w:rsid w:val="00C34236"/>
    <w:rsid w:val="00C44A8D"/>
    <w:rsid w:val="00C47A5B"/>
    <w:rsid w:val="00C47B30"/>
    <w:rsid w:val="00C52359"/>
    <w:rsid w:val="00C621EB"/>
    <w:rsid w:val="00C622EB"/>
    <w:rsid w:val="00C623BE"/>
    <w:rsid w:val="00C66B11"/>
    <w:rsid w:val="00C716D7"/>
    <w:rsid w:val="00C753C7"/>
    <w:rsid w:val="00C76000"/>
    <w:rsid w:val="00C80C5D"/>
    <w:rsid w:val="00C904A4"/>
    <w:rsid w:val="00C91975"/>
    <w:rsid w:val="00CA09E8"/>
    <w:rsid w:val="00CA7491"/>
    <w:rsid w:val="00CA78C3"/>
    <w:rsid w:val="00CB55ED"/>
    <w:rsid w:val="00CC15BF"/>
    <w:rsid w:val="00CC4D38"/>
    <w:rsid w:val="00CC60A3"/>
    <w:rsid w:val="00CE556F"/>
    <w:rsid w:val="00CF4454"/>
    <w:rsid w:val="00CF61D8"/>
    <w:rsid w:val="00CF70FF"/>
    <w:rsid w:val="00D0412A"/>
    <w:rsid w:val="00D06879"/>
    <w:rsid w:val="00D15033"/>
    <w:rsid w:val="00D17015"/>
    <w:rsid w:val="00D232B1"/>
    <w:rsid w:val="00D235D9"/>
    <w:rsid w:val="00D27E96"/>
    <w:rsid w:val="00D30E0A"/>
    <w:rsid w:val="00D407A9"/>
    <w:rsid w:val="00D446D3"/>
    <w:rsid w:val="00D54BB9"/>
    <w:rsid w:val="00D5632F"/>
    <w:rsid w:val="00D60A2C"/>
    <w:rsid w:val="00D65C47"/>
    <w:rsid w:val="00D67062"/>
    <w:rsid w:val="00D70CD6"/>
    <w:rsid w:val="00D71436"/>
    <w:rsid w:val="00D73620"/>
    <w:rsid w:val="00D776D4"/>
    <w:rsid w:val="00D82875"/>
    <w:rsid w:val="00D86A53"/>
    <w:rsid w:val="00DA0E2B"/>
    <w:rsid w:val="00DB0977"/>
    <w:rsid w:val="00DB1D95"/>
    <w:rsid w:val="00DC61C0"/>
    <w:rsid w:val="00DD163E"/>
    <w:rsid w:val="00DD2E59"/>
    <w:rsid w:val="00DE082F"/>
    <w:rsid w:val="00DE1306"/>
    <w:rsid w:val="00DE1EE5"/>
    <w:rsid w:val="00DE2230"/>
    <w:rsid w:val="00DE23E6"/>
    <w:rsid w:val="00DE50EF"/>
    <w:rsid w:val="00DE644A"/>
    <w:rsid w:val="00DE6DB9"/>
    <w:rsid w:val="00DF1ED5"/>
    <w:rsid w:val="00DF4ECA"/>
    <w:rsid w:val="00E019EC"/>
    <w:rsid w:val="00E025C7"/>
    <w:rsid w:val="00E12352"/>
    <w:rsid w:val="00E12B08"/>
    <w:rsid w:val="00E13393"/>
    <w:rsid w:val="00E14926"/>
    <w:rsid w:val="00E15825"/>
    <w:rsid w:val="00E16FC6"/>
    <w:rsid w:val="00E220E3"/>
    <w:rsid w:val="00E23B9F"/>
    <w:rsid w:val="00E24155"/>
    <w:rsid w:val="00E275DA"/>
    <w:rsid w:val="00E27DFB"/>
    <w:rsid w:val="00E30FB1"/>
    <w:rsid w:val="00E34F3A"/>
    <w:rsid w:val="00E37734"/>
    <w:rsid w:val="00E43F91"/>
    <w:rsid w:val="00E46138"/>
    <w:rsid w:val="00E46346"/>
    <w:rsid w:val="00E54C6B"/>
    <w:rsid w:val="00E62A7C"/>
    <w:rsid w:val="00E71C27"/>
    <w:rsid w:val="00E735A3"/>
    <w:rsid w:val="00E75E5A"/>
    <w:rsid w:val="00E855A9"/>
    <w:rsid w:val="00E85796"/>
    <w:rsid w:val="00E85A5C"/>
    <w:rsid w:val="00E87F07"/>
    <w:rsid w:val="00E92FFF"/>
    <w:rsid w:val="00E95FF9"/>
    <w:rsid w:val="00EA22FA"/>
    <w:rsid w:val="00EB27B0"/>
    <w:rsid w:val="00EB31F8"/>
    <w:rsid w:val="00EB44E7"/>
    <w:rsid w:val="00EB4561"/>
    <w:rsid w:val="00EC0285"/>
    <w:rsid w:val="00EC0A9E"/>
    <w:rsid w:val="00EC4F7E"/>
    <w:rsid w:val="00ED16F5"/>
    <w:rsid w:val="00ED2226"/>
    <w:rsid w:val="00ED27C4"/>
    <w:rsid w:val="00ED4813"/>
    <w:rsid w:val="00EE0D41"/>
    <w:rsid w:val="00EE1339"/>
    <w:rsid w:val="00EE5966"/>
    <w:rsid w:val="00EE60B8"/>
    <w:rsid w:val="00EE6B60"/>
    <w:rsid w:val="00EE7A04"/>
    <w:rsid w:val="00EF0F22"/>
    <w:rsid w:val="00EF69D7"/>
    <w:rsid w:val="00F0726E"/>
    <w:rsid w:val="00F07996"/>
    <w:rsid w:val="00F114D9"/>
    <w:rsid w:val="00F129CB"/>
    <w:rsid w:val="00F27C23"/>
    <w:rsid w:val="00F35BA0"/>
    <w:rsid w:val="00F42CBB"/>
    <w:rsid w:val="00F458E7"/>
    <w:rsid w:val="00F5451E"/>
    <w:rsid w:val="00F64A66"/>
    <w:rsid w:val="00F66A7F"/>
    <w:rsid w:val="00F70C5D"/>
    <w:rsid w:val="00F737B9"/>
    <w:rsid w:val="00F805EF"/>
    <w:rsid w:val="00F90719"/>
    <w:rsid w:val="00F948D3"/>
    <w:rsid w:val="00F965BF"/>
    <w:rsid w:val="00F97D9B"/>
    <w:rsid w:val="00FA242F"/>
    <w:rsid w:val="00FA5AF6"/>
    <w:rsid w:val="00FB0D31"/>
    <w:rsid w:val="00FB233C"/>
    <w:rsid w:val="00FB318A"/>
    <w:rsid w:val="00FB50AF"/>
    <w:rsid w:val="00FC5053"/>
    <w:rsid w:val="00FC5502"/>
    <w:rsid w:val="00FD053A"/>
    <w:rsid w:val="00FD3C44"/>
    <w:rsid w:val="00FD4412"/>
    <w:rsid w:val="00FD4A7E"/>
    <w:rsid w:val="00FD76D6"/>
    <w:rsid w:val="00FD777B"/>
    <w:rsid w:val="00FE4569"/>
    <w:rsid w:val="00FE5F43"/>
    <w:rsid w:val="00FE7BED"/>
    <w:rsid w:val="00FF2795"/>
    <w:rsid w:val="00FF66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paragraph" w:customStyle="1" w:styleId="msghead">
    <w:name w:val="msg_head"/>
    <w:basedOn w:val="Normal"/>
    <w:uiPriority w:val="99"/>
    <w:rsid w:val="00B164DE"/>
    <w:pPr>
      <w:spacing w:after="0" w:line="270" w:lineRule="atLeast"/>
    </w:pPr>
    <w:rPr>
      <w:rFonts w:ascii="Times New Roman" w:eastAsia="Times New Roman" w:hAnsi="Times New Roman" w:cs="Times New Roman"/>
      <w:b/>
      <w:bCs/>
      <w:color w:val="293E9C"/>
      <w:sz w:val="24"/>
      <w:szCs w:val="24"/>
    </w:rPr>
  </w:style>
  <w:style w:type="character" w:customStyle="1" w:styleId="Bodytext">
    <w:name w:val="Body text_"/>
    <w:basedOn w:val="DefaultParagraphFont"/>
    <w:link w:val="BodyText1"/>
    <w:rsid w:val="00695B33"/>
    <w:rPr>
      <w:rFonts w:ascii="Arial" w:eastAsia="Arial" w:hAnsi="Arial" w:cs="Arial"/>
      <w:spacing w:val="-2"/>
      <w:sz w:val="20"/>
      <w:szCs w:val="20"/>
      <w:shd w:val="clear" w:color="auto" w:fill="FFFFFF"/>
    </w:rPr>
  </w:style>
  <w:style w:type="paragraph" w:customStyle="1" w:styleId="BodyText1">
    <w:name w:val="Body Text1"/>
    <w:basedOn w:val="Normal"/>
    <w:link w:val="Bodytext"/>
    <w:rsid w:val="00695B33"/>
    <w:pPr>
      <w:widowControl w:val="0"/>
      <w:shd w:val="clear" w:color="auto" w:fill="FFFFFF"/>
      <w:spacing w:before="180" w:after="0" w:line="211" w:lineRule="exact"/>
      <w:jc w:val="center"/>
    </w:pPr>
    <w:rPr>
      <w:rFonts w:ascii="Arial" w:eastAsia="Arial" w:hAnsi="Arial" w:cs="Arial"/>
      <w:spacing w:val="-2"/>
      <w:sz w:val="20"/>
      <w:szCs w:val="20"/>
    </w:rPr>
  </w:style>
  <w:style w:type="paragraph" w:styleId="BodyTextIndent2">
    <w:name w:val="Body Text Indent 2"/>
    <w:basedOn w:val="Normal"/>
    <w:link w:val="BodyTextIndent2Char"/>
    <w:uiPriority w:val="99"/>
    <w:semiHidden/>
    <w:unhideWhenUsed/>
    <w:rsid w:val="00A13DF4"/>
    <w:pPr>
      <w:spacing w:after="120" w:line="480" w:lineRule="auto"/>
      <w:ind w:left="360"/>
    </w:pPr>
  </w:style>
  <w:style w:type="character" w:customStyle="1" w:styleId="BodyTextIndent2Char">
    <w:name w:val="Body Text Indent 2 Char"/>
    <w:basedOn w:val="DefaultParagraphFont"/>
    <w:link w:val="BodyTextIndent2"/>
    <w:uiPriority w:val="99"/>
    <w:semiHidden/>
    <w:rsid w:val="00A13DF4"/>
  </w:style>
  <w:style w:type="character" w:styleId="Strong">
    <w:name w:val="Strong"/>
    <w:basedOn w:val="DefaultParagraphFont"/>
    <w:uiPriority w:val="22"/>
    <w:qFormat/>
    <w:rsid w:val="00D446D3"/>
    <w:rPr>
      <w:b/>
      <w:bCs/>
    </w:rPr>
  </w:style>
  <w:style w:type="paragraph" w:styleId="FootnoteText">
    <w:name w:val="footnote text"/>
    <w:basedOn w:val="Normal"/>
    <w:link w:val="FootnoteTextChar"/>
    <w:rsid w:val="00D446D3"/>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rsid w:val="00D446D3"/>
    <w:rPr>
      <w:rFonts w:ascii="Times New Roman" w:eastAsia="MS Mincho" w:hAnsi="Times New Roman" w:cs="Times New Roman"/>
      <w:b/>
      <w:sz w:val="20"/>
      <w:szCs w:val="20"/>
    </w:rPr>
  </w:style>
  <w:style w:type="character" w:customStyle="1" w:styleId="textexposedshow0">
    <w:name w:val="textexposedshow"/>
    <w:basedOn w:val="DefaultParagraphFont"/>
    <w:rsid w:val="00AF7B88"/>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780107091">
      <w:bodyDiv w:val="1"/>
      <w:marLeft w:val="0"/>
      <w:marRight w:val="0"/>
      <w:marTop w:val="0"/>
      <w:marBottom w:val="0"/>
      <w:divBdr>
        <w:top w:val="none" w:sz="0" w:space="0" w:color="auto"/>
        <w:left w:val="none" w:sz="0" w:space="0" w:color="auto"/>
        <w:bottom w:val="none" w:sz="0" w:space="0" w:color="auto"/>
        <w:right w:val="none" w:sz="0" w:space="0" w:color="auto"/>
      </w:divBdr>
    </w:div>
    <w:div w:id="1955552776">
      <w:bodyDiv w:val="1"/>
      <w:marLeft w:val="0"/>
      <w:marRight w:val="0"/>
      <w:marTop w:val="0"/>
      <w:marBottom w:val="0"/>
      <w:divBdr>
        <w:top w:val="none" w:sz="0" w:space="0" w:color="auto"/>
        <w:left w:val="none" w:sz="0" w:space="0" w:color="auto"/>
        <w:bottom w:val="none" w:sz="0" w:space="0" w:color="auto"/>
        <w:right w:val="none" w:sz="0" w:space="0" w:color="auto"/>
      </w:divBdr>
      <w:divsChild>
        <w:div w:id="646083943">
          <w:marLeft w:val="0"/>
          <w:marRight w:val="0"/>
          <w:marTop w:val="0"/>
          <w:marBottom w:val="0"/>
          <w:divBdr>
            <w:top w:val="none" w:sz="0" w:space="0" w:color="auto"/>
            <w:left w:val="none" w:sz="0" w:space="0" w:color="auto"/>
            <w:bottom w:val="none" w:sz="0" w:space="0" w:color="auto"/>
            <w:right w:val="none" w:sz="0" w:space="0" w:color="auto"/>
          </w:divBdr>
        </w:div>
        <w:div w:id="737482727">
          <w:marLeft w:val="0"/>
          <w:marRight w:val="0"/>
          <w:marTop w:val="0"/>
          <w:marBottom w:val="0"/>
          <w:divBdr>
            <w:top w:val="none" w:sz="0" w:space="0" w:color="auto"/>
            <w:left w:val="none" w:sz="0" w:space="0" w:color="auto"/>
            <w:bottom w:val="none" w:sz="0" w:space="0" w:color="auto"/>
            <w:right w:val="none" w:sz="0" w:space="0" w:color="auto"/>
          </w:divBdr>
        </w:div>
        <w:div w:id="21175428">
          <w:marLeft w:val="0"/>
          <w:marRight w:val="0"/>
          <w:marTop w:val="0"/>
          <w:marBottom w:val="0"/>
          <w:divBdr>
            <w:top w:val="none" w:sz="0" w:space="0" w:color="auto"/>
            <w:left w:val="none" w:sz="0" w:space="0" w:color="auto"/>
            <w:bottom w:val="none" w:sz="0" w:space="0" w:color="auto"/>
            <w:right w:val="none" w:sz="0" w:space="0" w:color="auto"/>
          </w:divBdr>
        </w:div>
        <w:div w:id="318659274">
          <w:marLeft w:val="0"/>
          <w:marRight w:val="0"/>
          <w:marTop w:val="0"/>
          <w:marBottom w:val="0"/>
          <w:divBdr>
            <w:top w:val="none" w:sz="0" w:space="0" w:color="auto"/>
            <w:left w:val="none" w:sz="0" w:space="0" w:color="auto"/>
            <w:bottom w:val="none" w:sz="0" w:space="0" w:color="auto"/>
            <w:right w:val="none" w:sz="0" w:space="0" w:color="auto"/>
          </w:divBdr>
        </w:div>
        <w:div w:id="538324720">
          <w:marLeft w:val="0"/>
          <w:marRight w:val="0"/>
          <w:marTop w:val="0"/>
          <w:marBottom w:val="0"/>
          <w:divBdr>
            <w:top w:val="none" w:sz="0" w:space="0" w:color="auto"/>
            <w:left w:val="none" w:sz="0" w:space="0" w:color="auto"/>
            <w:bottom w:val="none" w:sz="0" w:space="0" w:color="auto"/>
            <w:right w:val="none" w:sz="0" w:space="0" w:color="auto"/>
          </w:divBdr>
        </w:div>
        <w:div w:id="1148669242">
          <w:marLeft w:val="0"/>
          <w:marRight w:val="0"/>
          <w:marTop w:val="0"/>
          <w:marBottom w:val="0"/>
          <w:divBdr>
            <w:top w:val="none" w:sz="0" w:space="0" w:color="auto"/>
            <w:left w:val="none" w:sz="0" w:space="0" w:color="auto"/>
            <w:bottom w:val="none" w:sz="0" w:space="0" w:color="auto"/>
            <w:right w:val="none" w:sz="0" w:space="0" w:color="auto"/>
          </w:divBdr>
        </w:div>
        <w:div w:id="1212500136">
          <w:marLeft w:val="0"/>
          <w:marRight w:val="0"/>
          <w:marTop w:val="0"/>
          <w:marBottom w:val="0"/>
          <w:divBdr>
            <w:top w:val="none" w:sz="0" w:space="0" w:color="auto"/>
            <w:left w:val="none" w:sz="0" w:space="0" w:color="auto"/>
            <w:bottom w:val="none" w:sz="0" w:space="0" w:color="auto"/>
            <w:right w:val="none" w:sz="0" w:space="0" w:color="auto"/>
          </w:divBdr>
        </w:div>
      </w:divsChild>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CD3EE-0A63-4B4B-A68D-8647455AC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15</Pages>
  <Words>5243</Words>
  <Characters>29889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165</cp:revision>
  <cp:lastPrinted>2017-10-31T12:50:00Z</cp:lastPrinted>
  <dcterms:created xsi:type="dcterms:W3CDTF">2017-11-28T06:27:00Z</dcterms:created>
  <dcterms:modified xsi:type="dcterms:W3CDTF">2018-12-01T05:17:00Z</dcterms:modified>
</cp:coreProperties>
</file>