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518" w:rsidRDefault="00836518" w:rsidP="00D94324">
      <w:pPr>
        <w:spacing w:after="0" w:line="360" w:lineRule="auto"/>
        <w:jc w:val="center"/>
        <w:rPr>
          <w:rFonts w:ascii="Arial" w:hAnsi="Arial" w:cs="Arial"/>
          <w:b/>
          <w:sz w:val="24"/>
          <w:szCs w:val="24"/>
        </w:rPr>
      </w:pPr>
      <w:r w:rsidRPr="00836518">
        <w:rPr>
          <w:rFonts w:ascii="Arial" w:hAnsi="Arial" w:cs="Arial"/>
          <w:b/>
          <w:sz w:val="24"/>
          <w:szCs w:val="24"/>
          <w:lang w:val="mn-MN"/>
        </w:rPr>
        <w:t>ТӨВ АЙМГИЙН ИТХ</w:t>
      </w:r>
      <w:r w:rsidRPr="00836518">
        <w:rPr>
          <w:rFonts w:ascii="Arial" w:hAnsi="Arial" w:cs="Arial"/>
          <w:b/>
          <w:sz w:val="24"/>
          <w:szCs w:val="24"/>
        </w:rPr>
        <w:t>-</w:t>
      </w:r>
      <w:r w:rsidRPr="00836518">
        <w:rPr>
          <w:rFonts w:ascii="Arial" w:hAnsi="Arial" w:cs="Arial"/>
          <w:b/>
          <w:sz w:val="24"/>
          <w:szCs w:val="24"/>
          <w:lang w:val="mn-MN"/>
        </w:rPr>
        <w:t>ЫН ДЭРГЭДЭХ ИРГЭНИЙ ЗӨВЛӨЛӨӨС АРГАЛАНТ,</w:t>
      </w:r>
      <w:r>
        <w:rPr>
          <w:rFonts w:ascii="Arial" w:hAnsi="Arial" w:cs="Arial"/>
          <w:b/>
          <w:sz w:val="24"/>
          <w:szCs w:val="24"/>
        </w:rPr>
        <w:t xml:space="preserve"> </w:t>
      </w:r>
      <w:r w:rsidRPr="00836518">
        <w:rPr>
          <w:rFonts w:ascii="Arial" w:hAnsi="Arial" w:cs="Arial"/>
          <w:b/>
          <w:sz w:val="24"/>
          <w:szCs w:val="24"/>
          <w:lang w:val="mn-MN"/>
        </w:rPr>
        <w:t>БАЯНХАНГАЙ,</w:t>
      </w:r>
      <w:r>
        <w:rPr>
          <w:rFonts w:ascii="Arial" w:hAnsi="Arial" w:cs="Arial"/>
          <w:b/>
          <w:sz w:val="24"/>
          <w:szCs w:val="24"/>
        </w:rPr>
        <w:t xml:space="preserve"> </w:t>
      </w:r>
      <w:r w:rsidRPr="00836518">
        <w:rPr>
          <w:rFonts w:ascii="Arial" w:hAnsi="Arial" w:cs="Arial"/>
          <w:b/>
          <w:sz w:val="24"/>
          <w:szCs w:val="24"/>
          <w:lang w:val="mn-MN"/>
        </w:rPr>
        <w:t>ЛҮН,</w:t>
      </w:r>
      <w:r>
        <w:rPr>
          <w:rFonts w:ascii="Arial" w:hAnsi="Arial" w:cs="Arial"/>
          <w:b/>
          <w:sz w:val="24"/>
          <w:szCs w:val="24"/>
        </w:rPr>
        <w:t xml:space="preserve"> </w:t>
      </w:r>
      <w:r w:rsidRPr="00836518">
        <w:rPr>
          <w:rFonts w:ascii="Arial" w:hAnsi="Arial" w:cs="Arial"/>
          <w:b/>
          <w:sz w:val="24"/>
          <w:szCs w:val="24"/>
          <w:lang w:val="mn-MN"/>
        </w:rPr>
        <w:t>ЭРДЭНЭСАНТ</w:t>
      </w:r>
      <w:r>
        <w:rPr>
          <w:rFonts w:ascii="Arial" w:hAnsi="Arial" w:cs="Arial"/>
          <w:b/>
          <w:sz w:val="24"/>
          <w:szCs w:val="24"/>
        </w:rPr>
        <w:t xml:space="preserve"> </w:t>
      </w:r>
      <w:r w:rsidRPr="00836518">
        <w:rPr>
          <w:rFonts w:ascii="Arial" w:hAnsi="Arial" w:cs="Arial"/>
          <w:b/>
          <w:sz w:val="24"/>
          <w:szCs w:val="24"/>
          <w:lang w:val="mn-MN"/>
        </w:rPr>
        <w:t>СУМДУУДАД</w:t>
      </w:r>
    </w:p>
    <w:p w:rsidR="00D94324" w:rsidRPr="00836518" w:rsidRDefault="00836518" w:rsidP="00D94324">
      <w:pPr>
        <w:spacing w:after="0" w:line="360" w:lineRule="auto"/>
        <w:jc w:val="center"/>
        <w:rPr>
          <w:rFonts w:ascii="Arial" w:hAnsi="Arial" w:cs="Arial"/>
          <w:b/>
          <w:sz w:val="24"/>
          <w:szCs w:val="24"/>
          <w:lang w:val="mn-MN"/>
        </w:rPr>
      </w:pPr>
      <w:r w:rsidRPr="00836518">
        <w:rPr>
          <w:rFonts w:ascii="Arial" w:hAnsi="Arial" w:cs="Arial"/>
          <w:b/>
          <w:sz w:val="24"/>
          <w:szCs w:val="24"/>
          <w:lang w:val="mn-MN"/>
        </w:rPr>
        <w:t xml:space="preserve"> АЖИЛЛАСАН ТУХАЙ ТАЙЛАН </w:t>
      </w:r>
    </w:p>
    <w:p w:rsidR="00026D26" w:rsidRPr="009946AD" w:rsidRDefault="00981F6F" w:rsidP="00026D26">
      <w:pPr>
        <w:spacing w:after="0" w:line="360" w:lineRule="auto"/>
        <w:rPr>
          <w:rFonts w:ascii="Arial" w:hAnsi="Arial" w:cs="Arial"/>
          <w:sz w:val="24"/>
          <w:szCs w:val="24"/>
          <w:lang w:val="mn-MN"/>
        </w:rPr>
      </w:pPr>
      <w:r>
        <w:rPr>
          <w:rFonts w:ascii="Arial" w:hAnsi="Arial" w:cs="Arial"/>
          <w:sz w:val="24"/>
          <w:szCs w:val="24"/>
          <w:lang w:val="mn-MN"/>
        </w:rPr>
        <w:t>2017-08-03</w:t>
      </w:r>
    </w:p>
    <w:p w:rsidR="00AC5459" w:rsidRDefault="00D80798" w:rsidP="00B53BA6">
      <w:pPr>
        <w:spacing w:after="0" w:line="360" w:lineRule="auto"/>
        <w:ind w:firstLine="720"/>
        <w:jc w:val="both"/>
        <w:rPr>
          <w:rFonts w:ascii="Arial" w:hAnsi="Arial" w:cs="Arial"/>
          <w:szCs w:val="20"/>
          <w:lang w:val="mn-MN"/>
        </w:rPr>
      </w:pPr>
      <w:r>
        <w:rPr>
          <w:rFonts w:ascii="Arial" w:hAnsi="Arial" w:cs="Arial"/>
          <w:szCs w:val="20"/>
          <w:lang w:val="mn-MN"/>
        </w:rPr>
        <w:t xml:space="preserve">Аймгийн </w:t>
      </w:r>
      <w:r w:rsidR="00981F6F">
        <w:rPr>
          <w:rFonts w:ascii="Arial" w:hAnsi="Arial" w:cs="Arial"/>
          <w:szCs w:val="20"/>
          <w:lang w:val="mn-MN"/>
        </w:rPr>
        <w:t xml:space="preserve">Иргэдийн Төлөөлөгчдийн Хурлын Тэргүүлэгчдийн 64 дүгээр тогтоолын хэрэгжилтийг хангах,тухайн сум,орон нутгийн цагдаагийн ажилтны ажил,үйлчилгээний талаар иргэдээс санал асуулга авах,гэмт хэргээс </w:t>
      </w:r>
      <w:r>
        <w:rPr>
          <w:rFonts w:ascii="Arial" w:hAnsi="Arial" w:cs="Arial"/>
          <w:szCs w:val="20"/>
          <w:lang w:val="mn-MN"/>
        </w:rPr>
        <w:t xml:space="preserve"> урьдчилан сэргийлэх ажлыг зохицуулах </w:t>
      </w:r>
      <w:r w:rsidR="00AC5459">
        <w:rPr>
          <w:rFonts w:ascii="Arial" w:hAnsi="Arial" w:cs="Arial"/>
          <w:sz w:val="24"/>
          <w:szCs w:val="24"/>
          <w:lang w:val="mn-MN"/>
        </w:rPr>
        <w:t>Аргалант,</w:t>
      </w:r>
      <w:r w:rsidR="00FC5666">
        <w:rPr>
          <w:rFonts w:ascii="Arial" w:hAnsi="Arial" w:cs="Arial"/>
          <w:sz w:val="24"/>
          <w:szCs w:val="24"/>
          <w:lang w:val="mn-MN"/>
        </w:rPr>
        <w:t xml:space="preserve"> </w:t>
      </w:r>
      <w:r w:rsidR="00AC5459">
        <w:rPr>
          <w:rFonts w:ascii="Arial" w:hAnsi="Arial" w:cs="Arial"/>
          <w:sz w:val="24"/>
          <w:szCs w:val="24"/>
          <w:lang w:val="mn-MN"/>
        </w:rPr>
        <w:t>Баянхангай,Лүн,Эрдэнэсант</w:t>
      </w:r>
      <w:r w:rsidR="00AC5459">
        <w:rPr>
          <w:rFonts w:ascii="Arial" w:hAnsi="Arial" w:cs="Arial"/>
          <w:szCs w:val="20"/>
          <w:lang w:val="mn-MN"/>
        </w:rPr>
        <w:t xml:space="preserve"> </w:t>
      </w:r>
      <w:r w:rsidR="00981F6F">
        <w:rPr>
          <w:rFonts w:ascii="Arial" w:hAnsi="Arial" w:cs="Arial"/>
          <w:szCs w:val="20"/>
          <w:lang w:val="mn-MN"/>
        </w:rPr>
        <w:t>сумдын зөвлөлийн үйл ажиллагаатай танилцах,</w:t>
      </w:r>
      <w:r w:rsidR="00AC5459">
        <w:rPr>
          <w:rFonts w:ascii="Arial" w:hAnsi="Arial" w:cs="Arial"/>
          <w:szCs w:val="20"/>
          <w:lang w:val="mn-MN"/>
        </w:rPr>
        <w:t xml:space="preserve"> </w:t>
      </w:r>
      <w:r w:rsidR="00981F6F">
        <w:rPr>
          <w:rFonts w:ascii="Arial" w:hAnsi="Arial" w:cs="Arial"/>
          <w:szCs w:val="20"/>
          <w:lang w:val="mn-MN"/>
        </w:rPr>
        <w:t>харилцан туршлага солилцох,иргэний зөвлөлийн үйл ажиллагааг орон нутгийн иргэдэд танилцуулах</w:t>
      </w:r>
      <w:r w:rsidR="00AC5459">
        <w:rPr>
          <w:rFonts w:ascii="Arial" w:hAnsi="Arial" w:cs="Arial"/>
          <w:szCs w:val="20"/>
          <w:lang w:val="mn-MN"/>
        </w:rPr>
        <w:t>,</w:t>
      </w:r>
      <w:r w:rsidR="00FC5666">
        <w:rPr>
          <w:rFonts w:ascii="Arial" w:hAnsi="Arial" w:cs="Arial"/>
          <w:szCs w:val="20"/>
          <w:lang w:val="mn-MN"/>
        </w:rPr>
        <w:t xml:space="preserve"> </w:t>
      </w:r>
      <w:r w:rsidR="00AC5459">
        <w:rPr>
          <w:rFonts w:ascii="Arial" w:hAnsi="Arial" w:cs="Arial"/>
          <w:szCs w:val="20"/>
          <w:lang w:val="mn-MN"/>
        </w:rPr>
        <w:t xml:space="preserve">сурталчлах зорилгоор </w:t>
      </w:r>
      <w:r w:rsidR="001712BB">
        <w:rPr>
          <w:rFonts w:ascii="Arial" w:hAnsi="Arial" w:cs="Arial"/>
          <w:szCs w:val="20"/>
          <w:lang w:val="mn-MN"/>
        </w:rPr>
        <w:t>Иргэний зөвлөлийн</w:t>
      </w:r>
      <w:r w:rsidR="00AC5459">
        <w:rPr>
          <w:rFonts w:ascii="Arial" w:hAnsi="Arial" w:cs="Arial"/>
          <w:szCs w:val="20"/>
          <w:lang w:val="mn-MN"/>
        </w:rPr>
        <w:t xml:space="preserve"> дарга Т.Цэрэнпүрэв,</w:t>
      </w:r>
      <w:r w:rsidR="00EA6502">
        <w:rPr>
          <w:rFonts w:ascii="Arial" w:hAnsi="Arial" w:cs="Arial"/>
          <w:szCs w:val="20"/>
          <w:lang w:val="mn-MN"/>
        </w:rPr>
        <w:t xml:space="preserve"> </w:t>
      </w:r>
      <w:r w:rsidR="00AC5459">
        <w:rPr>
          <w:rFonts w:ascii="Arial" w:hAnsi="Arial" w:cs="Arial"/>
          <w:szCs w:val="20"/>
          <w:lang w:val="mn-MN"/>
        </w:rPr>
        <w:t xml:space="preserve">Иргэний зөвлөлийн </w:t>
      </w:r>
      <w:r w:rsidR="001712BB">
        <w:rPr>
          <w:rFonts w:ascii="Arial" w:hAnsi="Arial" w:cs="Arial"/>
          <w:szCs w:val="20"/>
          <w:lang w:val="mn-MN"/>
        </w:rPr>
        <w:t xml:space="preserve">гишүүн </w:t>
      </w:r>
      <w:r w:rsidR="00AC5459">
        <w:rPr>
          <w:rFonts w:ascii="Arial" w:hAnsi="Arial" w:cs="Arial"/>
          <w:szCs w:val="20"/>
          <w:lang w:val="mn-MN"/>
        </w:rPr>
        <w:t>Б.Нямхүү,</w:t>
      </w:r>
      <w:r w:rsidR="00EA6502">
        <w:rPr>
          <w:rFonts w:ascii="Arial" w:hAnsi="Arial" w:cs="Arial"/>
          <w:szCs w:val="20"/>
          <w:lang w:val="mn-MN"/>
        </w:rPr>
        <w:t xml:space="preserve"> </w:t>
      </w:r>
      <w:r w:rsidR="00AC5459">
        <w:rPr>
          <w:rFonts w:ascii="Arial" w:hAnsi="Arial" w:cs="Arial"/>
          <w:szCs w:val="20"/>
          <w:lang w:val="mn-MN"/>
        </w:rPr>
        <w:t>Д.Дунгармаа,</w:t>
      </w:r>
      <w:r w:rsidR="0068796F">
        <w:rPr>
          <w:rFonts w:ascii="Arial" w:hAnsi="Arial" w:cs="Arial"/>
          <w:szCs w:val="20"/>
          <w:lang w:val="mn-MN"/>
        </w:rPr>
        <w:t>С.Сосормаа нар ажиллалаа.</w:t>
      </w:r>
    </w:p>
    <w:p w:rsidR="0068796F" w:rsidRPr="00D719AD" w:rsidRDefault="00256356" w:rsidP="00083D32">
      <w:pPr>
        <w:spacing w:after="0" w:line="360" w:lineRule="auto"/>
        <w:jc w:val="both"/>
        <w:rPr>
          <w:rFonts w:ascii="Arial" w:hAnsi="Arial" w:cs="Arial"/>
          <w:b/>
          <w:szCs w:val="20"/>
          <w:lang w:val="mn-MN"/>
        </w:rPr>
      </w:pPr>
      <w:r w:rsidRPr="00D719AD">
        <w:rPr>
          <w:rFonts w:ascii="Arial" w:hAnsi="Arial" w:cs="Arial"/>
          <w:b/>
          <w:noProof/>
          <w:szCs w:val="20"/>
        </w:rPr>
        <w:drawing>
          <wp:anchor distT="0" distB="0" distL="114300" distR="114300" simplePos="0" relativeHeight="251658240" behindDoc="0" locked="0" layoutInCell="1" allowOverlap="1">
            <wp:simplePos x="0" y="0"/>
            <wp:positionH relativeFrom="column">
              <wp:posOffset>55245</wp:posOffset>
            </wp:positionH>
            <wp:positionV relativeFrom="paragraph">
              <wp:posOffset>185420</wp:posOffset>
            </wp:positionV>
            <wp:extent cx="1857375" cy="1743075"/>
            <wp:effectExtent l="0" t="0" r="9525" b="9525"/>
            <wp:wrapThrough wrapText="bothSides">
              <wp:wrapPolygon edited="0">
                <wp:start x="0" y="0"/>
                <wp:lineTo x="0" y="21482"/>
                <wp:lineTo x="21489" y="21482"/>
                <wp:lineTo x="21489" y="0"/>
                <wp:lineTo x="0" y="0"/>
              </wp:wrapPolygon>
            </wp:wrapThrough>
            <wp:docPr id="1" name="Picture 1" descr="C:\Users\Sosormaa.Lenovo-PC\Desktop\Иргэний зөвлөл\Суманд ажилласан\Sumd logo\1dip38r4mt8ola4n2ipc7hnrg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Иргэний зөвлөл\Суманд ажилласан\Sumd logo\1dip38r4mt8ola4n2ipc7hnrgg.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7375" cy="1743075"/>
                    </a:xfrm>
                    <a:prstGeom prst="rect">
                      <a:avLst/>
                    </a:prstGeom>
                    <a:noFill/>
                    <a:ln>
                      <a:noFill/>
                    </a:ln>
                  </pic:spPr>
                </pic:pic>
              </a:graphicData>
            </a:graphic>
          </wp:anchor>
        </w:drawing>
      </w:r>
      <w:r w:rsidR="00083D32" w:rsidRPr="00D719AD">
        <w:rPr>
          <w:rFonts w:ascii="Arial" w:hAnsi="Arial" w:cs="Arial"/>
          <w:b/>
          <w:szCs w:val="20"/>
          <w:lang w:val="mn-MN"/>
        </w:rPr>
        <w:t>1.АРГАЛАНТ СУМ</w:t>
      </w:r>
      <w:r w:rsidR="0068796F" w:rsidRPr="00D719AD">
        <w:rPr>
          <w:rFonts w:ascii="Arial" w:hAnsi="Arial" w:cs="Arial"/>
          <w:b/>
          <w:szCs w:val="20"/>
          <w:lang w:val="mn-MN"/>
        </w:rPr>
        <w:t>.</w:t>
      </w:r>
    </w:p>
    <w:p w:rsidR="00256356" w:rsidRDefault="007E645B" w:rsidP="00256356">
      <w:pPr>
        <w:spacing w:after="0" w:line="360" w:lineRule="auto"/>
        <w:jc w:val="both"/>
        <w:rPr>
          <w:rFonts w:ascii="Arial" w:hAnsi="Arial" w:cs="Arial"/>
          <w:szCs w:val="20"/>
          <w:lang w:val="mn-MN"/>
        </w:rPr>
      </w:pPr>
      <w:r>
        <w:rPr>
          <w:rFonts w:ascii="Arial" w:hAnsi="Arial" w:cs="Arial"/>
          <w:szCs w:val="20"/>
          <w:lang w:val="mn-MN"/>
        </w:rPr>
        <w:t xml:space="preserve"> </w:t>
      </w:r>
      <w:r w:rsidR="005224B3">
        <w:rPr>
          <w:rFonts w:ascii="Arial" w:hAnsi="Arial" w:cs="Arial"/>
          <w:szCs w:val="20"/>
          <w:lang w:val="mn-MN"/>
        </w:rPr>
        <w:t>Аргалант</w:t>
      </w:r>
      <w:r w:rsidR="001712BB">
        <w:rPr>
          <w:rFonts w:ascii="Arial" w:hAnsi="Arial" w:cs="Arial"/>
          <w:szCs w:val="20"/>
          <w:lang w:val="mn-MN"/>
        </w:rPr>
        <w:t xml:space="preserve"> сумын </w:t>
      </w:r>
      <w:r w:rsidR="005224B3">
        <w:rPr>
          <w:rFonts w:ascii="Arial" w:hAnsi="Arial" w:cs="Arial"/>
          <w:szCs w:val="20"/>
          <w:lang w:val="mn-MN"/>
        </w:rPr>
        <w:t xml:space="preserve">засаг дарга </w:t>
      </w:r>
      <w:r w:rsidR="009557C4">
        <w:rPr>
          <w:rFonts w:ascii="Arial" w:hAnsi="Arial" w:cs="Arial"/>
          <w:szCs w:val="20"/>
          <w:lang w:val="mn-MN"/>
        </w:rPr>
        <w:t>Б.</w:t>
      </w:r>
      <w:r w:rsidR="005224B3">
        <w:rPr>
          <w:rFonts w:ascii="Arial" w:hAnsi="Arial" w:cs="Arial"/>
          <w:szCs w:val="20"/>
          <w:lang w:val="mn-MN"/>
        </w:rPr>
        <w:t>Батжаргал,</w:t>
      </w:r>
      <w:r w:rsidR="009557C4">
        <w:rPr>
          <w:rFonts w:ascii="Arial" w:hAnsi="Arial" w:cs="Arial"/>
          <w:szCs w:val="20"/>
          <w:lang w:val="mn-MN"/>
        </w:rPr>
        <w:t xml:space="preserve"> </w:t>
      </w:r>
      <w:r w:rsidR="00543E97">
        <w:rPr>
          <w:rFonts w:ascii="Arial" w:hAnsi="Arial" w:cs="Arial"/>
          <w:szCs w:val="20"/>
          <w:lang w:val="mn-MN"/>
        </w:rPr>
        <w:t>ИТХ-ын дарга Д.Тарав,</w:t>
      </w:r>
      <w:r w:rsidR="009557C4">
        <w:rPr>
          <w:rFonts w:ascii="Arial" w:hAnsi="Arial" w:cs="Arial"/>
          <w:szCs w:val="20"/>
          <w:lang w:val="mn-MN"/>
        </w:rPr>
        <w:t xml:space="preserve"> </w:t>
      </w:r>
      <w:r w:rsidR="00543E97">
        <w:rPr>
          <w:rFonts w:ascii="Arial" w:hAnsi="Arial" w:cs="Arial"/>
          <w:szCs w:val="20"/>
          <w:lang w:val="mn-MN"/>
        </w:rPr>
        <w:t>Хууль эрх зүйн мэргэжилтэн Баатархорол,</w:t>
      </w:r>
      <w:r w:rsidR="009557C4">
        <w:rPr>
          <w:rFonts w:ascii="Arial" w:hAnsi="Arial" w:cs="Arial"/>
          <w:szCs w:val="20"/>
          <w:lang w:val="mn-MN"/>
        </w:rPr>
        <w:t xml:space="preserve"> </w:t>
      </w:r>
      <w:r w:rsidR="00EA6502">
        <w:rPr>
          <w:rFonts w:ascii="Arial" w:hAnsi="Arial" w:cs="Arial"/>
          <w:szCs w:val="20"/>
          <w:lang w:val="mn-MN"/>
        </w:rPr>
        <w:t>Аргалант сумын хэсгийн төлөөлөгч Цагдаагийн ахмад Х.Ганбат,</w:t>
      </w:r>
      <w:r w:rsidR="002B124D">
        <w:rPr>
          <w:rFonts w:ascii="Arial" w:hAnsi="Arial" w:cs="Arial"/>
          <w:szCs w:val="20"/>
          <w:lang w:val="mn-MN"/>
        </w:rPr>
        <w:t xml:space="preserve"> </w:t>
      </w:r>
      <w:r w:rsidR="00EA6502">
        <w:rPr>
          <w:rFonts w:ascii="Arial" w:hAnsi="Arial" w:cs="Arial"/>
          <w:szCs w:val="20"/>
          <w:lang w:val="mn-MN"/>
        </w:rPr>
        <w:t>сумын цагдаа</w:t>
      </w:r>
      <w:r w:rsidR="001712BB">
        <w:rPr>
          <w:rFonts w:ascii="Arial" w:hAnsi="Arial" w:cs="Arial"/>
          <w:szCs w:val="20"/>
          <w:lang w:val="mn-MN"/>
        </w:rPr>
        <w:t xml:space="preserve"> </w:t>
      </w:r>
      <w:r w:rsidR="00EA6502">
        <w:rPr>
          <w:rFonts w:ascii="Arial" w:hAnsi="Arial" w:cs="Arial"/>
          <w:szCs w:val="20"/>
          <w:lang w:val="mn-MN"/>
        </w:rPr>
        <w:t xml:space="preserve"> ахлах ахлагч Хүрэлбаатар</w:t>
      </w:r>
      <w:r w:rsidR="002B124D">
        <w:rPr>
          <w:rFonts w:ascii="Arial" w:hAnsi="Arial" w:cs="Arial"/>
          <w:szCs w:val="20"/>
          <w:lang w:val="mn-MN"/>
        </w:rPr>
        <w:t xml:space="preserve"> нар</w:t>
      </w:r>
      <w:r w:rsidR="00EA6502">
        <w:rPr>
          <w:rFonts w:ascii="Arial" w:hAnsi="Arial" w:cs="Arial"/>
          <w:szCs w:val="20"/>
          <w:lang w:val="mn-MN"/>
        </w:rPr>
        <w:t xml:space="preserve">т Иргэний зөвлөлөөс ажиллах удирдамжийг танилцуулж, санал бодлоо хуваалцаж,цагдаагийн албан хаагчдын </w:t>
      </w:r>
    </w:p>
    <w:p w:rsidR="00BB7FB6" w:rsidRDefault="00256356" w:rsidP="00256356">
      <w:pPr>
        <w:spacing w:after="0" w:line="360" w:lineRule="auto"/>
        <w:jc w:val="both"/>
        <w:rPr>
          <w:rFonts w:ascii="Arial" w:hAnsi="Arial" w:cs="Arial"/>
          <w:szCs w:val="20"/>
          <w:lang w:val="mn-MN"/>
        </w:rPr>
      </w:pPr>
      <w:r>
        <w:rPr>
          <w:rFonts w:ascii="Arial" w:hAnsi="Arial" w:cs="Arial"/>
          <w:szCs w:val="20"/>
          <w:lang w:val="mn-MN"/>
        </w:rPr>
        <w:t xml:space="preserve">  </w:t>
      </w:r>
      <w:r w:rsidR="00EA6502">
        <w:rPr>
          <w:rFonts w:ascii="Arial" w:hAnsi="Arial" w:cs="Arial"/>
          <w:szCs w:val="20"/>
          <w:lang w:val="mn-MN"/>
        </w:rPr>
        <w:t>ажил үүргээ гүйцэтгэж байгаа</w:t>
      </w:r>
      <w:r w:rsidR="00BB7FB6">
        <w:rPr>
          <w:rFonts w:ascii="Arial" w:hAnsi="Arial" w:cs="Arial"/>
          <w:szCs w:val="20"/>
          <w:lang w:val="mn-MN"/>
        </w:rPr>
        <w:t>д хяналт шалгалт хийж, сумын цагдаагийн албан хаагчдын ажил үйлчилгээний</w:t>
      </w:r>
      <w:r w:rsidR="002B124D">
        <w:rPr>
          <w:rFonts w:ascii="Arial" w:hAnsi="Arial" w:cs="Arial"/>
          <w:szCs w:val="20"/>
          <w:lang w:val="mn-MN"/>
        </w:rPr>
        <w:t xml:space="preserve"> </w:t>
      </w:r>
      <w:r w:rsidR="00BB7FB6">
        <w:rPr>
          <w:rFonts w:ascii="Arial" w:hAnsi="Arial" w:cs="Arial"/>
          <w:szCs w:val="20"/>
          <w:lang w:val="mn-MN"/>
        </w:rPr>
        <w:t>талаар үнэлгээг</w:t>
      </w:r>
      <w:r w:rsidR="002B124D">
        <w:rPr>
          <w:rFonts w:ascii="Arial" w:hAnsi="Arial" w:cs="Arial"/>
          <w:szCs w:val="20"/>
          <w:lang w:val="mn-MN"/>
        </w:rPr>
        <w:t xml:space="preserve"> иргэдээс</w:t>
      </w:r>
      <w:r w:rsidR="00BB7FB6">
        <w:rPr>
          <w:rFonts w:ascii="Arial" w:hAnsi="Arial" w:cs="Arial"/>
          <w:szCs w:val="20"/>
          <w:lang w:val="mn-MN"/>
        </w:rPr>
        <w:t xml:space="preserve"> бичгээр авч ажилла</w:t>
      </w:r>
      <w:r w:rsidR="00614667">
        <w:rPr>
          <w:rFonts w:ascii="Arial" w:hAnsi="Arial" w:cs="Arial"/>
          <w:szCs w:val="20"/>
          <w:lang w:val="mn-MN"/>
        </w:rPr>
        <w:t>ла</w:t>
      </w:r>
      <w:r w:rsidR="00BB7FB6">
        <w:rPr>
          <w:rFonts w:ascii="Arial" w:hAnsi="Arial" w:cs="Arial"/>
          <w:szCs w:val="20"/>
          <w:lang w:val="mn-MN"/>
        </w:rPr>
        <w:t>а.</w:t>
      </w:r>
    </w:p>
    <w:p w:rsidR="002B124D" w:rsidRDefault="00BB7FB6" w:rsidP="009557C4">
      <w:pPr>
        <w:spacing w:after="0" w:line="360" w:lineRule="auto"/>
        <w:jc w:val="both"/>
        <w:rPr>
          <w:rFonts w:ascii="Arial" w:hAnsi="Arial" w:cs="Arial"/>
          <w:szCs w:val="20"/>
          <w:lang w:val="mn-MN"/>
        </w:rPr>
      </w:pPr>
      <w:r>
        <w:rPr>
          <w:rFonts w:ascii="Arial" w:hAnsi="Arial" w:cs="Arial"/>
          <w:szCs w:val="20"/>
          <w:lang w:val="mn-MN"/>
        </w:rPr>
        <w:t xml:space="preserve">Тус сумын </w:t>
      </w:r>
      <w:r w:rsidR="00B53BA6" w:rsidRPr="00955A24">
        <w:rPr>
          <w:rFonts w:ascii="Arial" w:hAnsi="Arial" w:cs="Arial"/>
          <w:szCs w:val="20"/>
          <w:lang w:val="mn-MN"/>
        </w:rPr>
        <w:t xml:space="preserve">цагдаагийн </w:t>
      </w:r>
      <w:r>
        <w:rPr>
          <w:rFonts w:ascii="Arial" w:hAnsi="Arial" w:cs="Arial"/>
          <w:szCs w:val="20"/>
          <w:lang w:val="mn-MN"/>
        </w:rPr>
        <w:t>албан хаагчид ажил үүргээ сайн гүйцэтгэж, мөрдөгдөх бичиг баримт нь эмх цэгцтэй, иргэдээс ирүүлсэн өргөдөл гомдлыг тухай бүр нь шийдэж ажилласан байсан. Тухайн сум орон нутгаас комп</w:t>
      </w:r>
      <w:r w:rsidR="00614667">
        <w:rPr>
          <w:rFonts w:ascii="Arial" w:hAnsi="Arial" w:cs="Arial"/>
          <w:szCs w:val="20"/>
          <w:lang w:val="mn-MN"/>
        </w:rPr>
        <w:t>ь</w:t>
      </w:r>
      <w:r>
        <w:rPr>
          <w:rFonts w:ascii="Arial" w:hAnsi="Arial" w:cs="Arial"/>
          <w:szCs w:val="20"/>
          <w:lang w:val="mn-MN"/>
        </w:rPr>
        <w:t xml:space="preserve">ютер, өнгөт принтер, </w:t>
      </w:r>
      <w:r w:rsidR="00DA5FBB">
        <w:rPr>
          <w:rFonts w:ascii="Arial" w:hAnsi="Arial" w:cs="Arial"/>
          <w:szCs w:val="20"/>
          <w:lang w:val="mn-MN"/>
        </w:rPr>
        <w:t>дра</w:t>
      </w:r>
      <w:r w:rsidR="002B124D">
        <w:rPr>
          <w:rFonts w:ascii="Arial" w:hAnsi="Arial" w:cs="Arial"/>
          <w:szCs w:val="20"/>
          <w:lang w:val="mn-MN"/>
        </w:rPr>
        <w:t>й</w:t>
      </w:r>
      <w:r w:rsidR="00DA5FBB">
        <w:rPr>
          <w:rFonts w:ascii="Arial" w:hAnsi="Arial" w:cs="Arial"/>
          <w:szCs w:val="20"/>
          <w:lang w:val="mn-MN"/>
        </w:rPr>
        <w:t>гер зэргийг сумаас ханган өгч торгуулийн машиныг цагдаагийн ерөнхий газраас өгч ажиллах нөхцөлийг нь хангаж өгсөн байна. Тус сумаас УАЗ</w:t>
      </w:r>
      <w:r w:rsidR="00DA5FBB">
        <w:rPr>
          <w:rFonts w:ascii="Arial" w:hAnsi="Arial" w:cs="Arial"/>
          <w:szCs w:val="20"/>
        </w:rPr>
        <w:t xml:space="preserve">-469 </w:t>
      </w:r>
      <w:r w:rsidR="00DA5FBB">
        <w:rPr>
          <w:rFonts w:ascii="Arial" w:hAnsi="Arial" w:cs="Arial"/>
          <w:szCs w:val="20"/>
          <w:lang w:val="mn-MN"/>
        </w:rPr>
        <w:t>машин өгсөн хэдий ч одоогоор кроп эвдэрсэн ашиглах боломжгүй, мотоцикль актлагдсан байна. Гэхдээ засаг дарга Б.Батжаргал нь цагдаагийн алба хаагчийн машиныг</w:t>
      </w:r>
      <w:r w:rsidR="005163E7">
        <w:rPr>
          <w:rFonts w:ascii="Arial" w:hAnsi="Arial" w:cs="Arial"/>
          <w:szCs w:val="20"/>
          <w:lang w:val="mn-MN"/>
        </w:rPr>
        <w:t xml:space="preserve"> албан үүрэг гүйцэтгэх боломжтой</w:t>
      </w:r>
      <w:r w:rsidR="00DA5FBB">
        <w:rPr>
          <w:rFonts w:ascii="Arial" w:hAnsi="Arial" w:cs="Arial"/>
          <w:szCs w:val="20"/>
          <w:lang w:val="mn-MN"/>
        </w:rPr>
        <w:t xml:space="preserve"> болгож өгнө гэсэн. </w:t>
      </w:r>
    </w:p>
    <w:p w:rsidR="009557C4" w:rsidRDefault="00DA5FBB" w:rsidP="009557C4">
      <w:pPr>
        <w:spacing w:after="0" w:line="360" w:lineRule="auto"/>
        <w:jc w:val="both"/>
        <w:rPr>
          <w:rFonts w:ascii="Arial" w:hAnsi="Arial" w:cs="Arial"/>
          <w:szCs w:val="20"/>
          <w:lang w:val="mn-MN"/>
        </w:rPr>
      </w:pPr>
      <w:r>
        <w:rPr>
          <w:rFonts w:ascii="Arial" w:hAnsi="Arial" w:cs="Arial"/>
          <w:szCs w:val="20"/>
          <w:lang w:val="mn-MN"/>
        </w:rPr>
        <w:t>ИТХ</w:t>
      </w:r>
      <w:r>
        <w:rPr>
          <w:rFonts w:ascii="Arial" w:hAnsi="Arial" w:cs="Arial"/>
          <w:szCs w:val="20"/>
        </w:rPr>
        <w:t>-</w:t>
      </w:r>
      <w:r w:rsidR="005163E7">
        <w:rPr>
          <w:rFonts w:ascii="Arial" w:hAnsi="Arial" w:cs="Arial"/>
          <w:szCs w:val="20"/>
          <w:lang w:val="mn-MN"/>
        </w:rPr>
        <w:t>н дарга Д.Тарав хэлэхдээ ГХУСАЗЗ</w:t>
      </w:r>
      <w:r w:rsidR="005163E7">
        <w:rPr>
          <w:rFonts w:ascii="Arial" w:hAnsi="Arial" w:cs="Arial"/>
          <w:szCs w:val="20"/>
        </w:rPr>
        <w:t>-</w:t>
      </w:r>
      <w:r w:rsidR="005163E7">
        <w:rPr>
          <w:rFonts w:ascii="Arial" w:hAnsi="Arial" w:cs="Arial"/>
          <w:szCs w:val="20"/>
          <w:lang w:val="mn-MN"/>
        </w:rPr>
        <w:t>н төсөв бага</w:t>
      </w:r>
      <w:r w:rsidR="00614667">
        <w:rPr>
          <w:rFonts w:ascii="Arial" w:hAnsi="Arial" w:cs="Arial"/>
          <w:szCs w:val="20"/>
          <w:lang w:val="mn-MN"/>
        </w:rPr>
        <w:t>,</w:t>
      </w:r>
      <w:r w:rsidR="005163E7">
        <w:rPr>
          <w:rFonts w:ascii="Arial" w:hAnsi="Arial" w:cs="Arial"/>
          <w:szCs w:val="20"/>
          <w:lang w:val="mn-MN"/>
        </w:rPr>
        <w:t xml:space="preserve"> мөн Улаан</w:t>
      </w:r>
      <w:r>
        <w:rPr>
          <w:rFonts w:ascii="Arial" w:hAnsi="Arial" w:cs="Arial"/>
          <w:szCs w:val="20"/>
          <w:lang w:val="mn-MN"/>
        </w:rPr>
        <w:t>баатар хотод хамгийн ойр байршилтай су</w:t>
      </w:r>
      <w:r w:rsidR="005163E7">
        <w:rPr>
          <w:rFonts w:ascii="Arial" w:hAnsi="Arial" w:cs="Arial"/>
          <w:szCs w:val="20"/>
          <w:lang w:val="mn-MN"/>
        </w:rPr>
        <w:t>м учир</w:t>
      </w:r>
      <w:r w:rsidR="009557C4">
        <w:rPr>
          <w:rFonts w:ascii="Arial" w:hAnsi="Arial" w:cs="Arial"/>
          <w:szCs w:val="20"/>
          <w:lang w:val="mn-MN"/>
        </w:rPr>
        <w:t xml:space="preserve"> </w:t>
      </w:r>
      <w:r w:rsidR="005163E7" w:rsidRPr="009557C4">
        <w:rPr>
          <w:rFonts w:ascii="Arial" w:hAnsi="Arial" w:cs="Arial"/>
          <w:szCs w:val="20"/>
          <w:lang w:val="mn-MN"/>
        </w:rPr>
        <w:t>зам тээврийн осол</w:t>
      </w:r>
      <w:r w:rsidR="009557C4">
        <w:rPr>
          <w:rFonts w:ascii="Arial" w:hAnsi="Arial" w:cs="Arial"/>
          <w:szCs w:val="20"/>
          <w:lang w:val="mn-MN"/>
        </w:rPr>
        <w:t xml:space="preserve">, </w:t>
      </w:r>
      <w:r w:rsidR="005163E7" w:rsidRPr="009557C4">
        <w:rPr>
          <w:rFonts w:ascii="Arial" w:hAnsi="Arial" w:cs="Arial"/>
          <w:szCs w:val="20"/>
          <w:lang w:val="mn-MN"/>
        </w:rPr>
        <w:t>малын хулгай</w:t>
      </w:r>
      <w:r w:rsidR="009557C4">
        <w:rPr>
          <w:rFonts w:ascii="Arial" w:hAnsi="Arial" w:cs="Arial"/>
          <w:szCs w:val="20"/>
          <w:lang w:val="mn-MN"/>
        </w:rPr>
        <w:t xml:space="preserve">, </w:t>
      </w:r>
      <w:r w:rsidR="005163E7" w:rsidRPr="009557C4">
        <w:rPr>
          <w:rFonts w:ascii="Arial" w:hAnsi="Arial" w:cs="Arial"/>
          <w:szCs w:val="20"/>
          <w:lang w:val="mn-MN"/>
        </w:rPr>
        <w:t>орон байрны хулгай зэрэг хэргүүд их гарч байгаа</w:t>
      </w:r>
      <w:r w:rsidR="009557C4" w:rsidRPr="009557C4">
        <w:rPr>
          <w:rFonts w:ascii="Arial" w:hAnsi="Arial" w:cs="Arial"/>
          <w:szCs w:val="20"/>
          <w:lang w:val="mn-MN"/>
        </w:rPr>
        <w:t>тай холбоот</w:t>
      </w:r>
      <w:r w:rsidR="009557C4">
        <w:rPr>
          <w:rFonts w:ascii="Arial" w:hAnsi="Arial" w:cs="Arial"/>
          <w:szCs w:val="20"/>
          <w:lang w:val="mn-MN"/>
        </w:rPr>
        <w:t xml:space="preserve">ойгоор торгуулийн машины </w:t>
      </w:r>
      <w:r w:rsidR="005163E7" w:rsidRPr="009557C4">
        <w:rPr>
          <w:rFonts w:ascii="Arial" w:hAnsi="Arial" w:cs="Arial"/>
          <w:szCs w:val="20"/>
          <w:lang w:val="mn-MN"/>
        </w:rPr>
        <w:t>торгууль шийтгэвэрийн орлогоос тодорхой хув</w:t>
      </w:r>
      <w:r w:rsidR="009557C4" w:rsidRPr="009557C4">
        <w:rPr>
          <w:rFonts w:ascii="Arial" w:hAnsi="Arial" w:cs="Arial"/>
          <w:szCs w:val="20"/>
          <w:lang w:val="mn-MN"/>
        </w:rPr>
        <w:t>ийг шатахуунд зарцуулж байвал зүгээр байна гэсэн санал өгч байсан</w:t>
      </w:r>
      <w:r w:rsidR="009557C4">
        <w:rPr>
          <w:rFonts w:ascii="Arial" w:hAnsi="Arial" w:cs="Arial"/>
          <w:szCs w:val="20"/>
          <w:lang w:val="mn-MN"/>
        </w:rPr>
        <w:t>. Мөн орон нутагт ажиллаж амьдарч байгаа цагдаагийн алба хаагч нар заавал орон нутгийн харъяалалд шилжин ирж ажиллах хэрэгтэй байна</w:t>
      </w:r>
      <w:r w:rsidR="00614667">
        <w:rPr>
          <w:rFonts w:ascii="Arial" w:hAnsi="Arial" w:cs="Arial"/>
          <w:szCs w:val="20"/>
          <w:lang w:val="mn-MN"/>
        </w:rPr>
        <w:t>. М</w:t>
      </w:r>
      <w:r w:rsidR="009557C4">
        <w:rPr>
          <w:rFonts w:ascii="Arial" w:hAnsi="Arial" w:cs="Arial"/>
          <w:szCs w:val="20"/>
          <w:lang w:val="mn-MN"/>
        </w:rPr>
        <w:t>өн</w:t>
      </w:r>
      <w:r w:rsidR="00614667">
        <w:rPr>
          <w:rFonts w:ascii="Arial" w:hAnsi="Arial" w:cs="Arial"/>
          <w:szCs w:val="20"/>
          <w:lang w:val="mn-MN"/>
        </w:rPr>
        <w:t xml:space="preserve"> замын цагдаа зохицуулагч, Олон нийтийн цагдаагийн а</w:t>
      </w:r>
      <w:r w:rsidR="009557C4">
        <w:rPr>
          <w:rFonts w:ascii="Arial" w:hAnsi="Arial" w:cs="Arial"/>
          <w:szCs w:val="20"/>
          <w:lang w:val="mn-MN"/>
        </w:rPr>
        <w:t xml:space="preserve">жилтан нарыг </w:t>
      </w:r>
      <w:r w:rsidR="00614667">
        <w:rPr>
          <w:rFonts w:ascii="Arial" w:hAnsi="Arial" w:cs="Arial"/>
          <w:szCs w:val="20"/>
          <w:lang w:val="mn-MN"/>
        </w:rPr>
        <w:t xml:space="preserve">ажиллуулж </w:t>
      </w:r>
      <w:r w:rsidR="009557C4">
        <w:rPr>
          <w:rFonts w:ascii="Arial" w:hAnsi="Arial" w:cs="Arial"/>
          <w:szCs w:val="20"/>
          <w:lang w:val="mn-MN"/>
        </w:rPr>
        <w:t xml:space="preserve"> өгвөл зүгээр байна гэсэн санал тавьсан.</w:t>
      </w:r>
    </w:p>
    <w:p w:rsidR="002B124D" w:rsidRDefault="002B124D" w:rsidP="009557C4">
      <w:pPr>
        <w:spacing w:after="0" w:line="360" w:lineRule="auto"/>
        <w:jc w:val="both"/>
        <w:rPr>
          <w:rFonts w:ascii="Arial" w:hAnsi="Arial" w:cs="Arial"/>
          <w:szCs w:val="20"/>
          <w:lang w:val="mn-MN"/>
        </w:rPr>
      </w:pPr>
      <w:r>
        <w:rPr>
          <w:rFonts w:ascii="Arial" w:hAnsi="Arial" w:cs="Arial"/>
          <w:szCs w:val="20"/>
          <w:lang w:val="mn-MN"/>
        </w:rPr>
        <w:t xml:space="preserve">Хууль эрх зүйн мэргэжилтэн Баатархорол архины тусгай зөвшөөрлийн хураамжийг нэмэгдүүлэх мөн тухайн сум нь </w:t>
      </w:r>
      <w:r w:rsidR="00083D32">
        <w:rPr>
          <w:rFonts w:ascii="Arial" w:hAnsi="Arial" w:cs="Arial"/>
          <w:szCs w:val="20"/>
          <w:lang w:val="mn-MN"/>
        </w:rPr>
        <w:t xml:space="preserve">бусад сумдыг бодвол </w:t>
      </w:r>
      <w:r>
        <w:rPr>
          <w:rFonts w:ascii="Arial" w:hAnsi="Arial" w:cs="Arial"/>
          <w:szCs w:val="20"/>
          <w:lang w:val="mn-MN"/>
        </w:rPr>
        <w:t xml:space="preserve">Улаанбаатар </w:t>
      </w:r>
      <w:r w:rsidR="00083D32">
        <w:rPr>
          <w:rFonts w:ascii="Arial" w:hAnsi="Arial" w:cs="Arial"/>
          <w:szCs w:val="20"/>
          <w:lang w:val="mn-MN"/>
        </w:rPr>
        <w:t xml:space="preserve">хоттой хамгийн ойр </w:t>
      </w:r>
      <w:r w:rsidR="00083D32">
        <w:rPr>
          <w:rFonts w:ascii="Arial" w:hAnsi="Arial" w:cs="Arial"/>
          <w:szCs w:val="20"/>
          <w:lang w:val="mn-MN"/>
        </w:rPr>
        <w:lastRenderedPageBreak/>
        <w:t xml:space="preserve">байрлалтай гэмт хэргийн гаралт их байдаг </w:t>
      </w:r>
      <w:r w:rsidR="009C3E7F">
        <w:rPr>
          <w:rFonts w:ascii="Arial" w:hAnsi="Arial" w:cs="Arial"/>
          <w:szCs w:val="20"/>
          <w:lang w:val="mn-MN"/>
        </w:rPr>
        <w:t>ГХУСАЗЗ</w:t>
      </w:r>
      <w:r w:rsidR="009C3E7F">
        <w:rPr>
          <w:rFonts w:ascii="Arial" w:hAnsi="Arial" w:cs="Arial"/>
          <w:szCs w:val="20"/>
        </w:rPr>
        <w:t>-</w:t>
      </w:r>
      <w:r w:rsidR="003A6DD9">
        <w:rPr>
          <w:rFonts w:ascii="Arial" w:hAnsi="Arial" w:cs="Arial"/>
          <w:szCs w:val="20"/>
          <w:lang w:val="mn-MN"/>
        </w:rPr>
        <w:t>ы</w:t>
      </w:r>
      <w:r w:rsidR="009C3E7F">
        <w:rPr>
          <w:rFonts w:ascii="Arial" w:hAnsi="Arial" w:cs="Arial"/>
          <w:szCs w:val="20"/>
          <w:lang w:val="mn-MN"/>
        </w:rPr>
        <w:t>н</w:t>
      </w:r>
      <w:r w:rsidR="00083D32">
        <w:rPr>
          <w:rFonts w:ascii="Arial" w:hAnsi="Arial" w:cs="Arial"/>
          <w:szCs w:val="20"/>
          <w:lang w:val="mn-MN"/>
        </w:rPr>
        <w:t xml:space="preserve"> төсөвийг нэмэгдүүлж өгөх санал тавьж</w:t>
      </w:r>
      <w:r>
        <w:rPr>
          <w:rFonts w:ascii="Arial" w:hAnsi="Arial" w:cs="Arial"/>
          <w:szCs w:val="20"/>
          <w:lang w:val="mn-MN"/>
        </w:rPr>
        <w:t xml:space="preserve"> </w:t>
      </w:r>
      <w:r w:rsidR="00083D32">
        <w:rPr>
          <w:rFonts w:ascii="Arial" w:hAnsi="Arial" w:cs="Arial"/>
          <w:szCs w:val="20"/>
          <w:lang w:val="mn-MN"/>
        </w:rPr>
        <w:t>байлаа</w:t>
      </w:r>
      <w:r>
        <w:rPr>
          <w:rFonts w:ascii="Arial" w:hAnsi="Arial" w:cs="Arial"/>
          <w:szCs w:val="20"/>
          <w:lang w:val="mn-MN"/>
        </w:rPr>
        <w:t>.</w:t>
      </w:r>
    </w:p>
    <w:p w:rsidR="00397FCD" w:rsidRDefault="00397FCD" w:rsidP="009557C4">
      <w:pPr>
        <w:spacing w:after="0" w:line="360" w:lineRule="auto"/>
        <w:jc w:val="both"/>
        <w:rPr>
          <w:rFonts w:ascii="Arial" w:hAnsi="Arial" w:cs="Arial"/>
          <w:szCs w:val="20"/>
          <w:lang w:val="mn-MN"/>
        </w:rPr>
      </w:pPr>
      <w:r>
        <w:rPr>
          <w:rFonts w:ascii="Arial" w:hAnsi="Arial" w:cs="Arial"/>
          <w:szCs w:val="20"/>
          <w:lang w:val="mn-MN"/>
        </w:rPr>
        <w:t>ДҮГНЭЛТ:</w:t>
      </w:r>
    </w:p>
    <w:p w:rsidR="00397FCD" w:rsidRPr="00397FCD" w:rsidRDefault="003A6DD9" w:rsidP="00397FCD">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А</w:t>
      </w:r>
      <w:r w:rsidR="00397FCD" w:rsidRPr="00397FCD">
        <w:rPr>
          <w:rFonts w:ascii="Arial" w:hAnsi="Arial" w:cs="Arial"/>
          <w:szCs w:val="20"/>
          <w:lang w:val="mn-MN"/>
        </w:rPr>
        <w:t>ргалант сумын удирдлага болон хэсгийн төлөөлөгч, цагдаа нарын ажлын уялдаа холбоо б</w:t>
      </w:r>
      <w:r w:rsidR="00897E7A">
        <w:rPr>
          <w:rFonts w:ascii="Arial" w:hAnsi="Arial" w:cs="Arial"/>
          <w:szCs w:val="20"/>
          <w:lang w:val="mn-MN"/>
        </w:rPr>
        <w:t>олон харилцан дэмжлэг үзүүлэх та</w:t>
      </w:r>
      <w:r w:rsidR="00397FCD" w:rsidRPr="00397FCD">
        <w:rPr>
          <w:rFonts w:ascii="Arial" w:hAnsi="Arial" w:cs="Arial"/>
          <w:szCs w:val="20"/>
          <w:lang w:val="mn-MN"/>
        </w:rPr>
        <w:t xml:space="preserve">л дээр харьцангуй сайн ажилладаг юм байна. Хэсгийн </w:t>
      </w:r>
      <w:r w:rsidR="009C3E7F">
        <w:rPr>
          <w:rFonts w:ascii="Arial" w:hAnsi="Arial" w:cs="Arial"/>
          <w:szCs w:val="20"/>
          <w:lang w:val="mn-MN"/>
        </w:rPr>
        <w:t>төлөөлөгчийн хөтөлдөг бич</w:t>
      </w:r>
      <w:r w:rsidR="00397FCD" w:rsidRPr="00397FCD">
        <w:rPr>
          <w:rFonts w:ascii="Arial" w:hAnsi="Arial" w:cs="Arial"/>
          <w:szCs w:val="20"/>
          <w:lang w:val="mn-MN"/>
        </w:rPr>
        <w:t xml:space="preserve">иг баримт нь зөв гүйцэд бүрэн хөтлөгдсөн байна. </w:t>
      </w:r>
    </w:p>
    <w:p w:rsidR="00397FCD" w:rsidRDefault="00397FCD" w:rsidP="00397FCD">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 xml:space="preserve">Аж ахуйн </w:t>
      </w:r>
      <w:r w:rsidR="00897E7A">
        <w:rPr>
          <w:rFonts w:ascii="Arial" w:hAnsi="Arial" w:cs="Arial"/>
          <w:szCs w:val="20"/>
          <w:lang w:val="mn-MN"/>
        </w:rPr>
        <w:t>нэгж албан байгууллага, ард иргэ</w:t>
      </w:r>
      <w:r>
        <w:rPr>
          <w:rFonts w:ascii="Arial" w:hAnsi="Arial" w:cs="Arial"/>
          <w:szCs w:val="20"/>
          <w:lang w:val="mn-MN"/>
        </w:rPr>
        <w:t>дийнхээ дунд хууль сурталчилах болон хэсгийн төлөөлөгч, цагдаагын ажилтаны тайланг тогтмол хэлэлцэн иргэдийн санаа бодлыг үндэслэн дараагийн ажлаа төлөвлөдөг юм байна.</w:t>
      </w:r>
    </w:p>
    <w:p w:rsidR="009C3E7F" w:rsidRDefault="009C3E7F" w:rsidP="00397FCD">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Хэсгийн төлөөлөгчийн ажил үүргээ гүйцэтгэхэд нэ</w:t>
      </w:r>
      <w:r w:rsidR="00897E7A">
        <w:rPr>
          <w:rFonts w:ascii="Arial" w:hAnsi="Arial" w:cs="Arial"/>
          <w:szCs w:val="20"/>
          <w:lang w:val="mn-MN"/>
        </w:rPr>
        <w:t>н тэргүүнд шаардлагатай байгаа машин</w:t>
      </w:r>
      <w:r>
        <w:rPr>
          <w:rFonts w:ascii="Arial" w:hAnsi="Arial" w:cs="Arial"/>
          <w:szCs w:val="20"/>
          <w:lang w:val="mn-MN"/>
        </w:rPr>
        <w:t xml:space="preserve">ы асуудлыг шийдэхэд туслалцаа үзүүлэх </w:t>
      </w:r>
    </w:p>
    <w:p w:rsidR="009C3E7F" w:rsidRDefault="009C3E7F" w:rsidP="00397FCD">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Улсын чанартай төв замын ойролцоо байгаа нь замын цагдаагийн үүрэг их учир замын цагдаагийн орон тоотой болгохыг санал болгож байна.</w:t>
      </w:r>
    </w:p>
    <w:p w:rsidR="00152128" w:rsidRDefault="00152128" w:rsidP="009557C4">
      <w:pPr>
        <w:pStyle w:val="ListParagraph"/>
        <w:numPr>
          <w:ilvl w:val="0"/>
          <w:numId w:val="22"/>
        </w:numPr>
        <w:spacing w:after="0" w:line="360" w:lineRule="auto"/>
        <w:jc w:val="both"/>
        <w:rPr>
          <w:rFonts w:ascii="Arial" w:hAnsi="Arial" w:cs="Arial"/>
          <w:szCs w:val="20"/>
          <w:lang w:val="mn-MN"/>
        </w:rPr>
      </w:pPr>
      <w:r w:rsidRPr="00152128">
        <w:rPr>
          <w:rFonts w:ascii="Arial" w:hAnsi="Arial" w:cs="Arial"/>
          <w:szCs w:val="20"/>
          <w:lang w:val="mn-MN"/>
        </w:rPr>
        <w:t>ГХУСАЗЗ</w:t>
      </w:r>
      <w:r>
        <w:rPr>
          <w:rFonts w:ascii="Arial" w:hAnsi="Arial" w:cs="Arial"/>
          <w:szCs w:val="20"/>
        </w:rPr>
        <w:t>-</w:t>
      </w:r>
      <w:r>
        <w:rPr>
          <w:rFonts w:ascii="Arial" w:hAnsi="Arial" w:cs="Arial"/>
          <w:szCs w:val="20"/>
          <w:lang w:val="mn-MN"/>
        </w:rPr>
        <w:t>ын төсвийг хүн амын тоогоор биш газар нутгийн байршил болон онцлогоос шалтгаалан төсөвлөх</w:t>
      </w:r>
    </w:p>
    <w:p w:rsidR="00152128" w:rsidRDefault="00152128" w:rsidP="009557C4">
      <w:pPr>
        <w:pStyle w:val="ListParagraph"/>
        <w:numPr>
          <w:ilvl w:val="0"/>
          <w:numId w:val="22"/>
        </w:numPr>
        <w:spacing w:after="0" w:line="360" w:lineRule="auto"/>
        <w:jc w:val="both"/>
        <w:rPr>
          <w:rFonts w:ascii="Arial" w:hAnsi="Arial" w:cs="Arial"/>
          <w:szCs w:val="20"/>
          <w:lang w:val="mn-MN"/>
        </w:rPr>
      </w:pPr>
      <w:r>
        <w:rPr>
          <w:rFonts w:ascii="Arial" w:hAnsi="Arial" w:cs="Arial"/>
          <w:szCs w:val="20"/>
          <w:lang w:val="mn-MN"/>
        </w:rPr>
        <w:t>Хэсгийн төлөөлөгч болон хэв журмын цагдаагийн ажилд туслах дэмжлэг үзүүлэх үүднээс цагдаа олон нийтийн ажилтан яаралтай шийдэж өгөх хэрэгтэй байна.</w:t>
      </w:r>
    </w:p>
    <w:p w:rsidR="00717498" w:rsidRDefault="00717498" w:rsidP="00717498">
      <w:pPr>
        <w:pStyle w:val="ListParagraph"/>
        <w:spacing w:after="0" w:line="360" w:lineRule="auto"/>
        <w:jc w:val="both"/>
        <w:rPr>
          <w:rFonts w:ascii="Arial" w:hAnsi="Arial" w:cs="Arial"/>
          <w:szCs w:val="20"/>
          <w:lang w:val="mn-MN"/>
        </w:rPr>
      </w:pPr>
      <w:r w:rsidRPr="00717498">
        <w:rPr>
          <w:rFonts w:ascii="Arial" w:hAnsi="Arial" w:cs="Arial"/>
          <w:noProof/>
          <w:szCs w:val="20"/>
        </w:rPr>
        <w:drawing>
          <wp:inline distT="0" distB="0" distL="0" distR="0">
            <wp:extent cx="2400300" cy="2762250"/>
            <wp:effectExtent l="0" t="0" r="0" b="0"/>
            <wp:docPr id="13" name="Picture 13" descr="C:\Users\Sosormaa.Lenovo-PC\Desktop\Суманд ажиллалаа\20170731_0945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sormaa.Lenovo-PC\Desktop\Суманд ажиллалаа\20170731_094534.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H="1">
                      <a:off x="0" y="0"/>
                      <a:ext cx="2400571" cy="2762562"/>
                    </a:xfrm>
                    <a:prstGeom prst="rect">
                      <a:avLst/>
                    </a:prstGeom>
                    <a:noFill/>
                    <a:ln>
                      <a:noFill/>
                    </a:ln>
                  </pic:spPr>
                </pic:pic>
              </a:graphicData>
            </a:graphic>
          </wp:inline>
        </w:drawing>
      </w:r>
      <w:r>
        <w:rPr>
          <w:rFonts w:ascii="Arial" w:hAnsi="Arial" w:cs="Arial"/>
          <w:szCs w:val="20"/>
          <w:lang w:val="mn-MN"/>
        </w:rPr>
        <w:t xml:space="preserve">      </w:t>
      </w:r>
      <w:r w:rsidRPr="00717498">
        <w:rPr>
          <w:rFonts w:ascii="Arial" w:hAnsi="Arial" w:cs="Arial"/>
          <w:noProof/>
          <w:szCs w:val="20"/>
        </w:rPr>
        <w:drawing>
          <wp:inline distT="0" distB="0" distL="0" distR="0">
            <wp:extent cx="2400300" cy="2800350"/>
            <wp:effectExtent l="0" t="0" r="0" b="0"/>
            <wp:docPr id="15" name="Picture 15" descr="C:\Users\Sosormaa.Lenovo-PC\Desktop\Суманд ажиллалаа\20170731_11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osormaa.Lenovo-PC\Desktop\Суманд ажиллалаа\20170731_113845.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00300" cy="2800350"/>
                    </a:xfrm>
                    <a:prstGeom prst="rect">
                      <a:avLst/>
                    </a:prstGeom>
                    <a:noFill/>
                    <a:ln>
                      <a:noFill/>
                    </a:ln>
                  </pic:spPr>
                </pic:pic>
              </a:graphicData>
            </a:graphic>
          </wp:inline>
        </w:drawing>
      </w:r>
      <w:r>
        <w:rPr>
          <w:rFonts w:ascii="Arial" w:hAnsi="Arial" w:cs="Arial"/>
          <w:szCs w:val="20"/>
          <w:lang w:val="mn-MN"/>
        </w:rPr>
        <w:t xml:space="preserve">     </w:t>
      </w:r>
    </w:p>
    <w:p w:rsidR="00717498" w:rsidRPr="00717498" w:rsidRDefault="00717498" w:rsidP="00717498">
      <w:pPr>
        <w:spacing w:after="0" w:line="360" w:lineRule="auto"/>
        <w:jc w:val="both"/>
        <w:rPr>
          <w:rFonts w:ascii="Arial" w:hAnsi="Arial" w:cs="Arial"/>
          <w:szCs w:val="20"/>
          <w:lang w:val="mn-MN"/>
        </w:rPr>
      </w:pPr>
    </w:p>
    <w:p w:rsidR="00083D32" w:rsidRPr="00D719AD" w:rsidRDefault="00083D32" w:rsidP="00897E7A">
      <w:pPr>
        <w:spacing w:after="0" w:line="360" w:lineRule="auto"/>
        <w:jc w:val="both"/>
        <w:rPr>
          <w:rFonts w:ascii="Arial" w:hAnsi="Arial" w:cs="Arial"/>
          <w:b/>
          <w:szCs w:val="20"/>
          <w:lang w:val="mn-MN"/>
        </w:rPr>
      </w:pPr>
      <w:r w:rsidRPr="00D719AD">
        <w:rPr>
          <w:rFonts w:ascii="Arial" w:hAnsi="Arial" w:cs="Arial"/>
          <w:b/>
          <w:szCs w:val="20"/>
        </w:rPr>
        <w:t>2.</w:t>
      </w:r>
      <w:r w:rsidRPr="00D719AD">
        <w:rPr>
          <w:rFonts w:ascii="Arial" w:hAnsi="Arial" w:cs="Arial"/>
          <w:b/>
          <w:szCs w:val="20"/>
          <w:lang w:val="mn-MN"/>
        </w:rPr>
        <w:t>БАЯНХАНГАЙ СУМ</w:t>
      </w:r>
    </w:p>
    <w:p w:rsidR="00083D32" w:rsidRDefault="00083D32" w:rsidP="00256356">
      <w:pPr>
        <w:spacing w:after="0" w:line="360" w:lineRule="auto"/>
        <w:ind w:firstLine="720"/>
        <w:jc w:val="both"/>
        <w:rPr>
          <w:rFonts w:ascii="Arial" w:hAnsi="Arial" w:cs="Arial"/>
          <w:szCs w:val="20"/>
          <w:lang w:val="mn-MN"/>
        </w:rPr>
      </w:pPr>
      <w:r>
        <w:rPr>
          <w:rFonts w:ascii="Arial" w:hAnsi="Arial" w:cs="Arial"/>
          <w:szCs w:val="20"/>
          <w:lang w:val="mn-MN"/>
        </w:rPr>
        <w:t xml:space="preserve">Баянхангай сумын </w:t>
      </w:r>
      <w:r w:rsidR="00897E7A">
        <w:rPr>
          <w:rFonts w:ascii="Arial" w:hAnsi="Arial" w:cs="Arial"/>
          <w:szCs w:val="20"/>
          <w:lang w:val="mn-MN"/>
        </w:rPr>
        <w:t xml:space="preserve">засаг дарга Отгонэрдэнэ амарсан байсан тул </w:t>
      </w:r>
      <w:r>
        <w:rPr>
          <w:rFonts w:ascii="Arial" w:hAnsi="Arial" w:cs="Arial"/>
          <w:szCs w:val="20"/>
          <w:lang w:val="mn-MN"/>
        </w:rPr>
        <w:t>ИТХ</w:t>
      </w:r>
      <w:r>
        <w:rPr>
          <w:rFonts w:ascii="Arial" w:hAnsi="Arial" w:cs="Arial"/>
          <w:szCs w:val="20"/>
        </w:rPr>
        <w:t>-</w:t>
      </w:r>
      <w:r>
        <w:rPr>
          <w:rFonts w:ascii="Arial" w:hAnsi="Arial" w:cs="Arial"/>
          <w:szCs w:val="20"/>
          <w:lang w:val="mn-MN"/>
        </w:rPr>
        <w:t>н дарга Уламсайхан, ИТХ</w:t>
      </w:r>
      <w:r>
        <w:rPr>
          <w:rFonts w:ascii="Arial" w:hAnsi="Arial" w:cs="Arial"/>
          <w:szCs w:val="20"/>
        </w:rPr>
        <w:t>-</w:t>
      </w:r>
      <w:r w:rsidR="00614667">
        <w:rPr>
          <w:rFonts w:ascii="Arial" w:hAnsi="Arial" w:cs="Arial"/>
          <w:szCs w:val="20"/>
          <w:lang w:val="mn-MN"/>
        </w:rPr>
        <w:t>ы</w:t>
      </w:r>
      <w:r>
        <w:rPr>
          <w:rFonts w:ascii="Arial" w:hAnsi="Arial" w:cs="Arial"/>
          <w:szCs w:val="20"/>
          <w:lang w:val="mn-MN"/>
        </w:rPr>
        <w:t>н нарийн бичгийн дарга Батбямба нартай уулзаж Иргэний зөвлөлөөс ажиллах удирдамжийг танилцуулж, санал бодлоо хуваалцаж, цагдаагийн албан хаагчдын ажил үүргээ гүйцэтгэж байгаад хяналт шалгалт хийж, сумын цагдаагийн албан хаагчдын ажил үйлчилгээний талаар үнэлгээг иргэдээс бичгээр авч ажилла</w:t>
      </w:r>
      <w:r w:rsidR="00614667">
        <w:rPr>
          <w:rFonts w:ascii="Arial" w:hAnsi="Arial" w:cs="Arial"/>
          <w:szCs w:val="20"/>
          <w:lang w:val="mn-MN"/>
        </w:rPr>
        <w:t>ла</w:t>
      </w:r>
      <w:r>
        <w:rPr>
          <w:rFonts w:ascii="Arial" w:hAnsi="Arial" w:cs="Arial"/>
          <w:szCs w:val="20"/>
          <w:lang w:val="mn-MN"/>
        </w:rPr>
        <w:t>а.</w:t>
      </w:r>
      <w:r w:rsidR="000C0181">
        <w:rPr>
          <w:rFonts w:ascii="Arial" w:hAnsi="Arial" w:cs="Arial"/>
          <w:szCs w:val="20"/>
          <w:lang w:val="mn-MN"/>
        </w:rPr>
        <w:t xml:space="preserve"> </w:t>
      </w:r>
    </w:p>
    <w:p w:rsidR="000C0181" w:rsidRDefault="000C0181" w:rsidP="00083D32">
      <w:pPr>
        <w:spacing w:after="0" w:line="360" w:lineRule="auto"/>
        <w:jc w:val="both"/>
        <w:rPr>
          <w:rFonts w:ascii="Arial" w:hAnsi="Arial" w:cs="Arial"/>
          <w:szCs w:val="20"/>
          <w:lang w:val="mn-MN"/>
        </w:rPr>
      </w:pPr>
      <w:r>
        <w:rPr>
          <w:rFonts w:ascii="Arial" w:hAnsi="Arial" w:cs="Arial"/>
          <w:szCs w:val="20"/>
          <w:lang w:val="mn-MN"/>
        </w:rPr>
        <w:lastRenderedPageBreak/>
        <w:t>Тус суманд ажиллах үед хэсгийн төлөөлөгч Мөнхбаяр</w:t>
      </w:r>
      <w:r w:rsidR="006D303C">
        <w:rPr>
          <w:rFonts w:ascii="Arial" w:hAnsi="Arial" w:cs="Arial"/>
          <w:szCs w:val="20"/>
          <w:lang w:val="mn-MN"/>
        </w:rPr>
        <w:t xml:space="preserve"> хуулийн хугацаандаа өргөдөл гомдол шалгах ажлаар  аймаг</w:t>
      </w:r>
      <w:r w:rsidR="00614667">
        <w:rPr>
          <w:rFonts w:ascii="Arial" w:hAnsi="Arial" w:cs="Arial"/>
          <w:szCs w:val="20"/>
          <w:lang w:val="mn-MN"/>
        </w:rPr>
        <w:t xml:space="preserve"> </w:t>
      </w:r>
      <w:r w:rsidR="006D303C">
        <w:rPr>
          <w:rFonts w:ascii="Arial" w:hAnsi="Arial" w:cs="Arial"/>
          <w:szCs w:val="20"/>
          <w:lang w:val="mn-MN"/>
        </w:rPr>
        <w:t xml:space="preserve">руу явсан байсан ба цагдаа Жаргалсайхан нь Сэргэлэн сумын нутагт гарсан шүлхий өвчний голомт дээр </w:t>
      </w:r>
      <w:r w:rsidR="00AA0B79">
        <w:rPr>
          <w:rFonts w:ascii="Arial" w:hAnsi="Arial" w:cs="Arial"/>
          <w:szCs w:val="20"/>
          <w:lang w:val="mn-MN"/>
        </w:rPr>
        <w:t>хамгаалалт</w:t>
      </w:r>
      <w:r w:rsidR="006D303C">
        <w:rPr>
          <w:rFonts w:ascii="Arial" w:hAnsi="Arial" w:cs="Arial"/>
          <w:szCs w:val="20"/>
          <w:lang w:val="mn-MN"/>
        </w:rPr>
        <w:t>анд ажиллахаар явсан байлаа.</w:t>
      </w:r>
    </w:p>
    <w:p w:rsidR="00AA0B79" w:rsidRDefault="006D303C" w:rsidP="00083D32">
      <w:pPr>
        <w:spacing w:after="0" w:line="360" w:lineRule="auto"/>
        <w:jc w:val="both"/>
        <w:rPr>
          <w:rFonts w:ascii="Arial" w:hAnsi="Arial" w:cs="Arial"/>
          <w:szCs w:val="20"/>
          <w:lang w:val="mn-MN"/>
        </w:rPr>
      </w:pPr>
      <w:r>
        <w:rPr>
          <w:rFonts w:ascii="Arial" w:hAnsi="Arial" w:cs="Arial"/>
          <w:szCs w:val="20"/>
          <w:lang w:val="mn-MN"/>
        </w:rPr>
        <w:t>ИТХ</w:t>
      </w:r>
      <w:r>
        <w:rPr>
          <w:rFonts w:ascii="Arial" w:hAnsi="Arial" w:cs="Arial"/>
          <w:szCs w:val="20"/>
        </w:rPr>
        <w:t>-</w:t>
      </w:r>
      <w:r w:rsidR="00C9435E">
        <w:rPr>
          <w:rFonts w:ascii="Arial" w:hAnsi="Arial" w:cs="Arial"/>
          <w:szCs w:val="20"/>
          <w:lang w:val="mn-MN"/>
        </w:rPr>
        <w:t>н даргатай</w:t>
      </w:r>
      <w:r w:rsidR="00897E7A">
        <w:rPr>
          <w:rFonts w:ascii="Arial" w:hAnsi="Arial" w:cs="Arial"/>
          <w:szCs w:val="20"/>
          <w:lang w:val="mn-MN"/>
        </w:rPr>
        <w:t xml:space="preserve"> санал бодлоо хуваалцаха </w:t>
      </w:r>
      <w:r w:rsidR="00C9435E">
        <w:rPr>
          <w:rFonts w:ascii="Arial" w:hAnsi="Arial" w:cs="Arial"/>
          <w:szCs w:val="20"/>
          <w:lang w:val="mn-MN"/>
        </w:rPr>
        <w:t xml:space="preserve">сумын хэмжээнд гэрэлтүүлэг сайтай гэмт хэргийн гаралт бага малчдын </w:t>
      </w:r>
      <w:r w:rsidR="00C9435E">
        <w:rPr>
          <w:rFonts w:ascii="Arial" w:hAnsi="Arial" w:cs="Arial"/>
          <w:szCs w:val="20"/>
        </w:rPr>
        <w:t>9</w:t>
      </w:r>
      <w:r w:rsidR="00C9435E">
        <w:rPr>
          <w:rFonts w:ascii="Arial" w:hAnsi="Arial" w:cs="Arial"/>
          <w:szCs w:val="20"/>
          <w:lang w:val="mn-MN"/>
        </w:rPr>
        <w:t xml:space="preserve"> бүлэгтэй айл өрх бүр хариулгатай сэжигтэй машин хүнийг мэдээлж ажилладаг, ГХУСАЗЗ</w:t>
      </w:r>
      <w:r w:rsidR="00C9435E">
        <w:rPr>
          <w:rFonts w:ascii="Arial" w:hAnsi="Arial" w:cs="Arial"/>
          <w:szCs w:val="20"/>
        </w:rPr>
        <w:t>-</w:t>
      </w:r>
      <w:r w:rsidR="00C9435E">
        <w:rPr>
          <w:rFonts w:ascii="Arial" w:hAnsi="Arial" w:cs="Arial"/>
          <w:szCs w:val="20"/>
          <w:lang w:val="mn-MN"/>
        </w:rPr>
        <w:t xml:space="preserve">н мөнгө боломжийн үйл ажиллагаагаа явуулах техник хэрэгсэл хангалттай </w:t>
      </w:r>
      <w:r w:rsidR="00132418">
        <w:rPr>
          <w:rFonts w:ascii="Arial" w:hAnsi="Arial" w:cs="Arial"/>
          <w:szCs w:val="20"/>
          <w:lang w:val="mn-MN"/>
        </w:rPr>
        <w:t xml:space="preserve">зэрэг </w:t>
      </w:r>
      <w:r w:rsidR="00C9435E">
        <w:rPr>
          <w:rFonts w:ascii="Arial" w:hAnsi="Arial" w:cs="Arial"/>
          <w:szCs w:val="20"/>
          <w:lang w:val="mn-MN"/>
        </w:rPr>
        <w:t>сайн тал бий</w:t>
      </w:r>
      <w:r w:rsidR="00132418">
        <w:rPr>
          <w:rFonts w:ascii="Arial" w:hAnsi="Arial" w:cs="Arial"/>
          <w:szCs w:val="20"/>
          <w:lang w:val="mn-MN"/>
        </w:rPr>
        <w:t xml:space="preserve">. Харин машин унаатай болгож өгөх шаардлагатай байна. </w:t>
      </w:r>
      <w:r w:rsidR="00070E78">
        <w:rPr>
          <w:rFonts w:ascii="Arial" w:hAnsi="Arial" w:cs="Arial"/>
          <w:szCs w:val="20"/>
          <w:lang w:val="mn-MN"/>
        </w:rPr>
        <w:t xml:space="preserve">Мөн </w:t>
      </w:r>
      <w:r>
        <w:rPr>
          <w:rFonts w:ascii="Arial" w:hAnsi="Arial" w:cs="Arial"/>
          <w:szCs w:val="20"/>
          <w:lang w:val="mn-MN"/>
        </w:rPr>
        <w:t xml:space="preserve">сумын цагдаа Жаргалсайхан </w:t>
      </w:r>
      <w:r w:rsidR="00AA0B79">
        <w:rPr>
          <w:rFonts w:ascii="Arial" w:hAnsi="Arial" w:cs="Arial"/>
          <w:szCs w:val="20"/>
          <w:lang w:val="mn-MN"/>
        </w:rPr>
        <w:t xml:space="preserve">хүүхэд зодуулсан гэсэн </w:t>
      </w:r>
      <w:r>
        <w:rPr>
          <w:rFonts w:ascii="Arial" w:hAnsi="Arial" w:cs="Arial"/>
          <w:szCs w:val="20"/>
          <w:lang w:val="mn-MN"/>
        </w:rPr>
        <w:t xml:space="preserve">иргэний өргөдөл гомдлыг өөр дээрээ </w:t>
      </w:r>
      <w:r w:rsidR="00AA0B79">
        <w:rPr>
          <w:rFonts w:ascii="Arial" w:hAnsi="Arial" w:cs="Arial"/>
          <w:szCs w:val="20"/>
        </w:rPr>
        <w:t xml:space="preserve">20 </w:t>
      </w:r>
      <w:r w:rsidR="00AA0B79">
        <w:rPr>
          <w:rFonts w:ascii="Arial" w:hAnsi="Arial" w:cs="Arial"/>
          <w:szCs w:val="20"/>
          <w:lang w:val="mn-MN"/>
        </w:rPr>
        <w:t xml:space="preserve">хоног </w:t>
      </w:r>
      <w:r>
        <w:rPr>
          <w:rFonts w:ascii="Arial" w:hAnsi="Arial" w:cs="Arial"/>
          <w:szCs w:val="20"/>
          <w:lang w:val="mn-MN"/>
        </w:rPr>
        <w:t>хадгалаад дахин сануулж байж хэсгийн төлөөлөгчид</w:t>
      </w:r>
      <w:r w:rsidR="00614667">
        <w:rPr>
          <w:rFonts w:ascii="Arial" w:hAnsi="Arial" w:cs="Arial"/>
          <w:szCs w:val="20"/>
          <w:lang w:val="mn-MN"/>
        </w:rPr>
        <w:t>өд</w:t>
      </w:r>
      <w:r>
        <w:rPr>
          <w:rFonts w:ascii="Arial" w:hAnsi="Arial" w:cs="Arial"/>
          <w:szCs w:val="20"/>
          <w:lang w:val="mn-MN"/>
        </w:rPr>
        <w:t xml:space="preserve"> гаргаж өгсөн, одоо энэ хэрэг яаж шийдэгдсэн нь </w:t>
      </w:r>
      <w:r w:rsidR="00AA0B79">
        <w:rPr>
          <w:rFonts w:ascii="Arial" w:hAnsi="Arial" w:cs="Arial"/>
          <w:szCs w:val="20"/>
          <w:lang w:val="mn-MN"/>
        </w:rPr>
        <w:t>тодорхойгүй зөрчил илэрсэн, хэсгийн төлөөлөгч Мөнх</w:t>
      </w:r>
      <w:r w:rsidR="00C9435E">
        <w:rPr>
          <w:rFonts w:ascii="Arial" w:hAnsi="Arial" w:cs="Arial"/>
          <w:szCs w:val="20"/>
          <w:lang w:val="mn-MN"/>
        </w:rPr>
        <w:t>баяр гарсан хэргийн араас уйгаг</w:t>
      </w:r>
      <w:r w:rsidR="00AA0B79">
        <w:rPr>
          <w:rFonts w:ascii="Arial" w:hAnsi="Arial" w:cs="Arial"/>
          <w:szCs w:val="20"/>
          <w:lang w:val="mn-MN"/>
        </w:rPr>
        <w:t xml:space="preserve">үй явж </w:t>
      </w:r>
      <w:r w:rsidR="00C9435E">
        <w:rPr>
          <w:rFonts w:ascii="Arial" w:hAnsi="Arial" w:cs="Arial"/>
          <w:szCs w:val="20"/>
          <w:lang w:val="mn-MN"/>
        </w:rPr>
        <w:t xml:space="preserve">хэрэг илрүүлэх тал дээрээ сайн </w:t>
      </w:r>
      <w:r w:rsidR="00AA0B79">
        <w:rPr>
          <w:rFonts w:ascii="Arial" w:hAnsi="Arial" w:cs="Arial"/>
          <w:szCs w:val="20"/>
          <w:lang w:val="mn-MN"/>
        </w:rPr>
        <w:t>ажилладаг хэдий ч юунд ямар ажлаар явж байгааг</w:t>
      </w:r>
      <w:r w:rsidR="00C9435E">
        <w:rPr>
          <w:rFonts w:ascii="Arial" w:hAnsi="Arial" w:cs="Arial"/>
          <w:szCs w:val="20"/>
          <w:lang w:val="mn-MN"/>
        </w:rPr>
        <w:t xml:space="preserve">аа сүүлийн үед мэдэгдэхээ байсан мөн сумандаа эргүүл </w:t>
      </w:r>
      <w:r w:rsidR="00070E78">
        <w:rPr>
          <w:rFonts w:ascii="Arial" w:hAnsi="Arial" w:cs="Arial"/>
          <w:szCs w:val="20"/>
          <w:lang w:val="mn-MN"/>
        </w:rPr>
        <w:t>шалгалт бага</w:t>
      </w:r>
      <w:r w:rsidR="00C9435E">
        <w:rPr>
          <w:rFonts w:ascii="Arial" w:hAnsi="Arial" w:cs="Arial"/>
          <w:szCs w:val="20"/>
          <w:lang w:val="mn-MN"/>
        </w:rPr>
        <w:t xml:space="preserve"> </w:t>
      </w:r>
      <w:r w:rsidR="00070E78">
        <w:rPr>
          <w:rFonts w:ascii="Arial" w:hAnsi="Arial" w:cs="Arial"/>
          <w:szCs w:val="20"/>
          <w:lang w:val="mn-MN"/>
        </w:rPr>
        <w:t>хийдэг, гэмт хэргээс урьдчилан сэргийлэх талаар хууль сурт</w:t>
      </w:r>
      <w:r w:rsidR="00614667">
        <w:rPr>
          <w:rFonts w:ascii="Arial" w:hAnsi="Arial" w:cs="Arial"/>
          <w:szCs w:val="20"/>
          <w:lang w:val="mn-MN"/>
        </w:rPr>
        <w:t>алчлах ажлаа</w:t>
      </w:r>
      <w:r w:rsidR="00070E78">
        <w:rPr>
          <w:rFonts w:ascii="Arial" w:hAnsi="Arial" w:cs="Arial"/>
          <w:szCs w:val="20"/>
          <w:lang w:val="mn-MN"/>
        </w:rPr>
        <w:t xml:space="preserve"> хийхгүй байгаа зэрэг дээрээ анхаарах хэрэгтэй байна. </w:t>
      </w:r>
    </w:p>
    <w:p w:rsidR="00897E7A" w:rsidRDefault="00897E7A" w:rsidP="00083D32">
      <w:pPr>
        <w:spacing w:after="0" w:line="360" w:lineRule="auto"/>
        <w:jc w:val="both"/>
        <w:rPr>
          <w:rFonts w:ascii="Arial" w:hAnsi="Arial" w:cs="Arial"/>
          <w:szCs w:val="20"/>
          <w:lang w:val="mn-MN"/>
        </w:rPr>
      </w:pPr>
      <w:r>
        <w:rPr>
          <w:rFonts w:ascii="Arial" w:hAnsi="Arial" w:cs="Arial"/>
          <w:szCs w:val="20"/>
          <w:lang w:val="mn-MN"/>
        </w:rPr>
        <w:t>ДҮГНЭЛТ:</w:t>
      </w:r>
    </w:p>
    <w:p w:rsidR="00897E7A" w:rsidRDefault="00897E7A"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 xml:space="preserve">Баянхангай сумын удирдлага болон сумын хэсгийн төлөөлөгч, цагдаа нарын </w:t>
      </w:r>
      <w:r w:rsidR="00F676FD">
        <w:rPr>
          <w:rFonts w:ascii="Arial" w:hAnsi="Arial" w:cs="Arial"/>
          <w:szCs w:val="20"/>
          <w:lang w:val="mn-MN"/>
        </w:rPr>
        <w:t>уялдаа холбоо муу байгаа нь ажлыг нь шалгах үед илэр</w:t>
      </w:r>
      <w:r>
        <w:rPr>
          <w:rFonts w:ascii="Arial" w:hAnsi="Arial" w:cs="Arial"/>
          <w:szCs w:val="20"/>
          <w:lang w:val="mn-MN"/>
        </w:rPr>
        <w:t>ч байна.</w:t>
      </w:r>
    </w:p>
    <w:p w:rsidR="00897E7A" w:rsidRDefault="00897E7A"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Ард иргэдтэйгээ хууль сурталчила</w:t>
      </w:r>
      <w:r w:rsidR="00CF0FE6">
        <w:rPr>
          <w:rFonts w:ascii="Arial" w:hAnsi="Arial" w:cs="Arial"/>
          <w:szCs w:val="20"/>
          <w:lang w:val="mn-MN"/>
        </w:rPr>
        <w:t>х болон гэмт хэргээс урьдчилан с</w:t>
      </w:r>
      <w:r>
        <w:rPr>
          <w:rFonts w:ascii="Arial" w:hAnsi="Arial" w:cs="Arial"/>
          <w:szCs w:val="20"/>
          <w:lang w:val="mn-MN"/>
        </w:rPr>
        <w:t xml:space="preserve">эргийлэх ажил хангалтгүй явуулдаг нь иргэдийн санал асуулга болон ярилцлага хийж байхад </w:t>
      </w:r>
      <w:r w:rsidR="00CF0FE6">
        <w:rPr>
          <w:rFonts w:ascii="Arial" w:hAnsi="Arial" w:cs="Arial"/>
          <w:szCs w:val="20"/>
          <w:lang w:val="mn-MN"/>
        </w:rPr>
        <w:t>харагдаж байна.</w:t>
      </w:r>
    </w:p>
    <w:p w:rsidR="00CF0FE6" w:rsidRDefault="00CF0FE6" w:rsidP="00897E7A">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Хэсгийн төлөөлөгч нь ажил төрлөө явуулахдаа харилцан адилгүй шаардлага тавьдаг байна.</w:t>
      </w:r>
    </w:p>
    <w:p w:rsidR="00D719AD" w:rsidRPr="00D719AD" w:rsidRDefault="00CF0FE6" w:rsidP="00D719AD">
      <w:pPr>
        <w:pStyle w:val="ListParagraph"/>
        <w:numPr>
          <w:ilvl w:val="0"/>
          <w:numId w:val="23"/>
        </w:numPr>
        <w:spacing w:after="0" w:line="360" w:lineRule="auto"/>
        <w:jc w:val="both"/>
        <w:rPr>
          <w:rFonts w:ascii="Arial" w:hAnsi="Arial" w:cs="Arial"/>
          <w:szCs w:val="20"/>
          <w:lang w:val="mn-MN"/>
        </w:rPr>
      </w:pPr>
      <w:r>
        <w:rPr>
          <w:rFonts w:ascii="Arial" w:hAnsi="Arial" w:cs="Arial"/>
          <w:szCs w:val="20"/>
          <w:lang w:val="mn-MN"/>
        </w:rPr>
        <w:t>ГХУСАЗЗ</w:t>
      </w:r>
      <w:r>
        <w:rPr>
          <w:rFonts w:ascii="Arial" w:hAnsi="Arial" w:cs="Arial"/>
          <w:szCs w:val="20"/>
        </w:rPr>
        <w:t>-</w:t>
      </w:r>
      <w:r>
        <w:rPr>
          <w:rFonts w:ascii="Arial" w:hAnsi="Arial" w:cs="Arial"/>
          <w:szCs w:val="20"/>
          <w:lang w:val="mn-MN"/>
        </w:rPr>
        <w:t>ын ажлын нарийн бичгийн даргын ажлыг байнга сольж байгаа нь ГХУСАЗЗ</w:t>
      </w:r>
      <w:r>
        <w:rPr>
          <w:rFonts w:ascii="Arial" w:hAnsi="Arial" w:cs="Arial"/>
          <w:szCs w:val="20"/>
        </w:rPr>
        <w:t>-</w:t>
      </w:r>
      <w:r w:rsidR="004D588D">
        <w:rPr>
          <w:rFonts w:ascii="Arial" w:hAnsi="Arial" w:cs="Arial"/>
          <w:szCs w:val="20"/>
          <w:lang w:val="mn-MN"/>
        </w:rPr>
        <w:t>ын ажлыг үр дүнт</w:t>
      </w:r>
      <w:r>
        <w:rPr>
          <w:rFonts w:ascii="Arial" w:hAnsi="Arial" w:cs="Arial"/>
          <w:szCs w:val="20"/>
          <w:lang w:val="mn-MN"/>
        </w:rPr>
        <w:t>эй явуулахад бэрхшээлтэй байна.</w:t>
      </w:r>
    </w:p>
    <w:p w:rsidR="00717498" w:rsidRPr="00D719AD" w:rsidRDefault="00717498" w:rsidP="00D719AD">
      <w:pPr>
        <w:spacing w:after="0" w:line="360" w:lineRule="auto"/>
        <w:ind w:left="360"/>
        <w:jc w:val="both"/>
        <w:rPr>
          <w:rFonts w:ascii="Arial" w:hAnsi="Arial" w:cs="Arial"/>
          <w:szCs w:val="20"/>
        </w:rPr>
      </w:pPr>
      <w:r w:rsidRPr="00717498">
        <w:rPr>
          <w:noProof/>
        </w:rPr>
        <w:drawing>
          <wp:inline distT="0" distB="0" distL="0" distR="0">
            <wp:extent cx="2324048" cy="2438301"/>
            <wp:effectExtent l="76200" t="0" r="57202" b="0"/>
            <wp:docPr id="17" name="Picture 17" descr="C:\Users\Sosormaa.Lenovo-PC\Desktop\Суманд ажиллалаа\20170731_1514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sormaa.Lenovo-PC\Desktop\Суманд ажиллалаа\20170731_151446.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327479" cy="2441901"/>
                    </a:xfrm>
                    <a:prstGeom prst="rect">
                      <a:avLst/>
                    </a:prstGeom>
                    <a:noFill/>
                    <a:ln>
                      <a:noFill/>
                    </a:ln>
                  </pic:spPr>
                </pic:pic>
              </a:graphicData>
            </a:graphic>
          </wp:inline>
        </w:drawing>
      </w:r>
      <w:r w:rsidRPr="00D719AD">
        <w:rPr>
          <w:rFonts w:ascii="Arial" w:hAnsi="Arial" w:cs="Arial"/>
          <w:szCs w:val="20"/>
          <w:lang w:val="mn-MN"/>
        </w:rPr>
        <w:t xml:space="preserve">       </w:t>
      </w:r>
      <w:r w:rsidR="00D719AD">
        <w:rPr>
          <w:rFonts w:ascii="Arial" w:hAnsi="Arial" w:cs="Arial"/>
          <w:szCs w:val="20"/>
        </w:rPr>
        <w:t xml:space="preserve"> </w:t>
      </w:r>
      <w:r w:rsidRPr="00D719AD">
        <w:rPr>
          <w:rFonts w:ascii="Arial" w:hAnsi="Arial" w:cs="Arial"/>
          <w:szCs w:val="20"/>
          <w:lang w:val="mn-MN"/>
        </w:rPr>
        <w:t xml:space="preserve">  </w:t>
      </w:r>
      <w:r w:rsidRPr="00717498">
        <w:rPr>
          <w:noProof/>
        </w:rPr>
        <w:drawing>
          <wp:inline distT="0" distB="0" distL="0" distR="0">
            <wp:extent cx="2352422" cy="2619375"/>
            <wp:effectExtent l="152400" t="0" r="124078" b="0"/>
            <wp:docPr id="18" name="Picture 18" descr="C:\Users\Sosormaa.Lenovo-PC\Desktop\Суманд ажиллалаа\20170731_151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osormaa.Lenovo-PC\Desktop\Суманд ажиллалаа\20170731_151326.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rot="5400000">
                      <a:off x="0" y="0"/>
                      <a:ext cx="2357175" cy="2624667"/>
                    </a:xfrm>
                    <a:prstGeom prst="rect">
                      <a:avLst/>
                    </a:prstGeom>
                    <a:noFill/>
                    <a:ln>
                      <a:noFill/>
                    </a:ln>
                  </pic:spPr>
                </pic:pic>
              </a:graphicData>
            </a:graphic>
          </wp:inline>
        </w:drawing>
      </w:r>
    </w:p>
    <w:p w:rsidR="00D719AD" w:rsidRPr="00D719AD" w:rsidRDefault="00D719AD" w:rsidP="00717498">
      <w:pPr>
        <w:pStyle w:val="ListParagraph"/>
        <w:spacing w:after="0" w:line="360" w:lineRule="auto"/>
        <w:jc w:val="both"/>
        <w:rPr>
          <w:rFonts w:ascii="Arial" w:hAnsi="Arial" w:cs="Arial"/>
          <w:szCs w:val="20"/>
        </w:rPr>
      </w:pPr>
    </w:p>
    <w:p w:rsidR="002E128F" w:rsidRDefault="002E128F" w:rsidP="002E128F">
      <w:pPr>
        <w:spacing w:after="0" w:line="360" w:lineRule="auto"/>
        <w:jc w:val="both"/>
        <w:rPr>
          <w:rFonts w:ascii="Arial" w:hAnsi="Arial" w:cs="Arial"/>
          <w:szCs w:val="20"/>
        </w:rPr>
      </w:pPr>
    </w:p>
    <w:p w:rsidR="002E128F" w:rsidRPr="00D719AD" w:rsidRDefault="002E128F" w:rsidP="002E128F">
      <w:pPr>
        <w:spacing w:after="0" w:line="360" w:lineRule="auto"/>
        <w:jc w:val="both"/>
        <w:rPr>
          <w:rFonts w:ascii="Arial" w:hAnsi="Arial" w:cs="Arial"/>
          <w:b/>
          <w:szCs w:val="20"/>
          <w:lang w:val="mn-MN"/>
        </w:rPr>
      </w:pPr>
      <w:r w:rsidRPr="00D719AD">
        <w:rPr>
          <w:rFonts w:ascii="Arial" w:hAnsi="Arial" w:cs="Arial"/>
          <w:b/>
          <w:szCs w:val="20"/>
        </w:rPr>
        <w:lastRenderedPageBreak/>
        <w:t>3.</w:t>
      </w:r>
      <w:r w:rsidRPr="00D719AD">
        <w:rPr>
          <w:rFonts w:ascii="Arial" w:hAnsi="Arial" w:cs="Arial"/>
          <w:b/>
          <w:szCs w:val="20"/>
          <w:lang w:val="mn-MN"/>
        </w:rPr>
        <w:t>ЛҮН СУМ</w:t>
      </w:r>
    </w:p>
    <w:p w:rsidR="00032EAD" w:rsidRDefault="00CF0FE6" w:rsidP="000F7577">
      <w:pPr>
        <w:spacing w:after="0" w:line="360" w:lineRule="auto"/>
        <w:ind w:firstLine="720"/>
        <w:jc w:val="both"/>
        <w:rPr>
          <w:rFonts w:ascii="Arial" w:hAnsi="Arial" w:cs="Arial"/>
          <w:szCs w:val="20"/>
          <w:lang w:val="mn-MN"/>
        </w:rPr>
      </w:pPr>
      <w:r>
        <w:rPr>
          <w:rFonts w:ascii="Arial" w:hAnsi="Arial" w:cs="Arial"/>
          <w:szCs w:val="20"/>
          <w:lang w:val="mn-MN"/>
        </w:rPr>
        <w:t xml:space="preserve">Лүн </w:t>
      </w:r>
      <w:r w:rsidR="004D588D">
        <w:rPr>
          <w:rFonts w:ascii="Arial" w:hAnsi="Arial" w:cs="Arial"/>
          <w:szCs w:val="20"/>
          <w:lang w:val="mn-MN"/>
        </w:rPr>
        <w:t>сумын ЗДТГ</w:t>
      </w:r>
      <w:r w:rsidR="004D588D">
        <w:rPr>
          <w:rFonts w:ascii="Arial" w:hAnsi="Arial" w:cs="Arial"/>
          <w:szCs w:val="20"/>
        </w:rPr>
        <w:t>-</w:t>
      </w:r>
      <w:r w:rsidR="004D588D">
        <w:rPr>
          <w:rFonts w:ascii="Arial" w:hAnsi="Arial" w:cs="Arial"/>
          <w:szCs w:val="20"/>
          <w:lang w:val="mn-MN"/>
        </w:rPr>
        <w:t xml:space="preserve">ын дарга </w:t>
      </w:r>
      <w:r w:rsidR="00C01CB2">
        <w:rPr>
          <w:rFonts w:ascii="Arial" w:hAnsi="Arial" w:cs="Arial"/>
          <w:szCs w:val="20"/>
          <w:lang w:val="mn-MN"/>
        </w:rPr>
        <w:t>С.</w:t>
      </w:r>
      <w:r w:rsidR="00032EAD">
        <w:rPr>
          <w:rFonts w:ascii="Arial" w:hAnsi="Arial" w:cs="Arial"/>
          <w:szCs w:val="20"/>
          <w:lang w:val="mn-MN"/>
        </w:rPr>
        <w:t>Даваахүүтэй</w:t>
      </w:r>
      <w:r w:rsidR="004D588D">
        <w:rPr>
          <w:rFonts w:ascii="Arial" w:hAnsi="Arial" w:cs="Arial"/>
          <w:szCs w:val="20"/>
          <w:lang w:val="mn-MN"/>
        </w:rPr>
        <w:t xml:space="preserve"> уулзан хэсгийн төлөөлөгч болон хэв журмын цагдаагийн ажилтаны ажил үүргийн талаар ярилцсан.</w:t>
      </w:r>
      <w:r w:rsidR="00C01CB2">
        <w:rPr>
          <w:rFonts w:ascii="Arial" w:hAnsi="Arial" w:cs="Arial"/>
          <w:szCs w:val="20"/>
          <w:lang w:val="mn-MN"/>
        </w:rPr>
        <w:t xml:space="preserve"> Сумын хэсгийн төлөөлөгч ахмад Нэргүй ээлжийн амралттай хэсгийн хэв журмын цагдаа албан үүргээ гүйцэтгэж байлаа. ЗДТГ</w:t>
      </w:r>
      <w:r w:rsidR="00C01CB2">
        <w:rPr>
          <w:rFonts w:ascii="Arial" w:hAnsi="Arial" w:cs="Arial"/>
          <w:szCs w:val="20"/>
        </w:rPr>
        <w:t>-</w:t>
      </w:r>
      <w:r w:rsidR="00C01CB2">
        <w:rPr>
          <w:rFonts w:ascii="Arial" w:hAnsi="Arial" w:cs="Arial"/>
          <w:szCs w:val="20"/>
          <w:lang w:val="mn-MN"/>
        </w:rPr>
        <w:t xml:space="preserve">ын дарга С.Даваахүү нь </w:t>
      </w:r>
      <w:r w:rsidR="00C01CB2">
        <w:rPr>
          <w:rFonts w:ascii="Arial" w:hAnsi="Arial" w:cs="Arial"/>
          <w:szCs w:val="20"/>
        </w:rPr>
        <w:t xml:space="preserve">2017 </w:t>
      </w:r>
      <w:r w:rsidR="00C01CB2">
        <w:rPr>
          <w:rFonts w:ascii="Arial" w:hAnsi="Arial" w:cs="Arial"/>
          <w:szCs w:val="20"/>
          <w:lang w:val="mn-MN"/>
        </w:rPr>
        <w:t xml:space="preserve">онд эрүүгийн нөхцөл байдал өмнөх оны мөн үетэй харьцуулахад харьцангуй багассан хувьтай байна. Хэсгийн төлөөлөгч, хэсгийн хэв журмын цагдаагийн ажлын байр болон орон сууцны хувьд ажил үүргээ гүйцэтгэхэд боломжтой ая тухтай байдлыг хангасан гэж бодож байна. Кабон нь төвийн шугаманд холбогдсон цахилгаан болон байрны төлбөр тооцоог сум хариуцдаг. Мөн хэсгийн төлөөлөгч, хэв журмын цагдаагийн ажил үүргээ гүйцэтгэх авто машин болон шатахууны асуудлыг </w:t>
      </w:r>
      <w:r w:rsidR="00032EAD">
        <w:rPr>
          <w:rFonts w:ascii="Arial" w:hAnsi="Arial" w:cs="Arial"/>
          <w:szCs w:val="20"/>
          <w:lang w:val="mn-MN"/>
        </w:rPr>
        <w:t>нормын дагуу сар бүрээр нь шийдэж өгсөн.</w:t>
      </w:r>
    </w:p>
    <w:p w:rsidR="002E128F" w:rsidRDefault="00C01CB2" w:rsidP="002E128F">
      <w:pPr>
        <w:spacing w:after="0" w:line="360" w:lineRule="auto"/>
        <w:jc w:val="both"/>
        <w:rPr>
          <w:rFonts w:ascii="Arial" w:hAnsi="Arial" w:cs="Arial"/>
          <w:szCs w:val="20"/>
          <w:lang w:val="mn-MN"/>
        </w:rPr>
      </w:pPr>
      <w:r>
        <w:rPr>
          <w:rFonts w:ascii="Arial" w:hAnsi="Arial" w:cs="Arial"/>
          <w:szCs w:val="20"/>
          <w:lang w:val="mn-MN"/>
        </w:rPr>
        <w:t xml:space="preserve"> </w:t>
      </w:r>
      <w:r w:rsidR="00032EAD">
        <w:rPr>
          <w:rFonts w:ascii="Arial" w:hAnsi="Arial" w:cs="Arial"/>
          <w:szCs w:val="20"/>
          <w:lang w:val="mn-MN"/>
        </w:rPr>
        <w:t>Лүн суманд үүрэг гүйцэтгэж байгаа замын цагдаагийн бүрэлдэхүүнтэй уулзан ажил төрөл, ахуй хангалтын талаар туслалцаа үзүүлэх болон шаардлагатай байгаа асу</w:t>
      </w:r>
      <w:r w:rsidR="004331C4">
        <w:rPr>
          <w:rFonts w:ascii="Arial" w:hAnsi="Arial" w:cs="Arial"/>
          <w:szCs w:val="20"/>
          <w:lang w:val="mn-MN"/>
        </w:rPr>
        <w:t>удлуудын талаар санал солилцлоо</w:t>
      </w:r>
      <w:r w:rsidR="00032EAD">
        <w:rPr>
          <w:rFonts w:ascii="Arial" w:hAnsi="Arial" w:cs="Arial"/>
          <w:szCs w:val="20"/>
          <w:lang w:val="mn-MN"/>
        </w:rPr>
        <w:t xml:space="preserve">. Лүн </w:t>
      </w:r>
      <w:r w:rsidR="004331C4">
        <w:rPr>
          <w:rFonts w:ascii="Arial" w:hAnsi="Arial" w:cs="Arial"/>
          <w:szCs w:val="20"/>
          <w:lang w:val="mn-MN"/>
        </w:rPr>
        <w:t>сумын замын цагдаагийн постонд</w:t>
      </w:r>
      <w:r w:rsidR="00032EAD">
        <w:rPr>
          <w:rFonts w:ascii="Arial" w:hAnsi="Arial" w:cs="Arial"/>
          <w:szCs w:val="20"/>
          <w:lang w:val="mn-MN"/>
        </w:rPr>
        <w:t xml:space="preserve"> үүрэг гүйцэтгэж байгаа замын цагдаагийн ахмад Л.Мөнхэрдэнэ</w:t>
      </w:r>
      <w:r w:rsidR="004331C4">
        <w:rPr>
          <w:rFonts w:ascii="Arial" w:hAnsi="Arial" w:cs="Arial"/>
          <w:szCs w:val="20"/>
          <w:lang w:val="mn-MN"/>
        </w:rPr>
        <w:t>тэй уулзаж ярилцлаа.</w:t>
      </w:r>
    </w:p>
    <w:p w:rsidR="00032EAD" w:rsidRDefault="00032EAD" w:rsidP="00032EAD">
      <w:pPr>
        <w:pStyle w:val="ListParagraph"/>
        <w:numPr>
          <w:ilvl w:val="0"/>
          <w:numId w:val="24"/>
        </w:numPr>
        <w:spacing w:after="0" w:line="360" w:lineRule="auto"/>
        <w:jc w:val="both"/>
        <w:rPr>
          <w:rFonts w:ascii="Arial" w:hAnsi="Arial" w:cs="Arial"/>
          <w:szCs w:val="20"/>
          <w:lang w:val="mn-MN"/>
        </w:rPr>
      </w:pPr>
      <w:r>
        <w:rPr>
          <w:rFonts w:ascii="Arial" w:hAnsi="Arial" w:cs="Arial"/>
          <w:szCs w:val="20"/>
          <w:lang w:val="mn-MN"/>
        </w:rPr>
        <w:t xml:space="preserve">Тус пост нь </w:t>
      </w:r>
      <w:r>
        <w:rPr>
          <w:rFonts w:ascii="Arial" w:hAnsi="Arial" w:cs="Arial"/>
          <w:szCs w:val="20"/>
        </w:rPr>
        <w:t>250</w:t>
      </w:r>
      <w:r>
        <w:rPr>
          <w:rFonts w:ascii="Arial" w:hAnsi="Arial" w:cs="Arial"/>
          <w:szCs w:val="20"/>
          <w:lang w:val="mn-MN"/>
        </w:rPr>
        <w:t xml:space="preserve"> </w:t>
      </w:r>
      <w:r w:rsidR="001E6319">
        <w:rPr>
          <w:rFonts w:ascii="Arial" w:hAnsi="Arial" w:cs="Arial"/>
          <w:szCs w:val="20"/>
          <w:lang w:val="mn-MN"/>
        </w:rPr>
        <w:t xml:space="preserve">км зам, </w:t>
      </w:r>
      <w:r w:rsidR="001E6319">
        <w:rPr>
          <w:rFonts w:ascii="Arial" w:hAnsi="Arial" w:cs="Arial"/>
          <w:szCs w:val="20"/>
        </w:rPr>
        <w:t>6</w:t>
      </w:r>
      <w:r w:rsidR="001E6319">
        <w:rPr>
          <w:rFonts w:ascii="Arial" w:hAnsi="Arial" w:cs="Arial"/>
          <w:szCs w:val="20"/>
          <w:lang w:val="mn-MN"/>
        </w:rPr>
        <w:t xml:space="preserve"> сум хариуцан ажиллаж байна. </w:t>
      </w:r>
      <w:r w:rsidR="001E6319">
        <w:rPr>
          <w:rFonts w:ascii="Arial" w:hAnsi="Arial" w:cs="Arial"/>
          <w:szCs w:val="20"/>
        </w:rPr>
        <w:t xml:space="preserve">2017 </w:t>
      </w:r>
      <w:r w:rsidR="001E6319">
        <w:rPr>
          <w:rFonts w:ascii="Arial" w:hAnsi="Arial" w:cs="Arial"/>
          <w:szCs w:val="20"/>
          <w:lang w:val="mn-MN"/>
        </w:rPr>
        <w:t xml:space="preserve">онд </w:t>
      </w:r>
      <w:r w:rsidR="001E6319">
        <w:rPr>
          <w:rFonts w:ascii="Arial" w:hAnsi="Arial" w:cs="Arial"/>
          <w:szCs w:val="20"/>
        </w:rPr>
        <w:t>63</w:t>
      </w:r>
      <w:r w:rsidR="001E6319">
        <w:rPr>
          <w:rFonts w:ascii="Arial" w:hAnsi="Arial" w:cs="Arial"/>
          <w:szCs w:val="20"/>
          <w:lang w:val="mn-MN"/>
        </w:rPr>
        <w:t xml:space="preserve"> зам тээврийн осол гарснаас </w:t>
      </w:r>
      <w:r w:rsidR="001E6319">
        <w:rPr>
          <w:rFonts w:ascii="Arial" w:hAnsi="Arial" w:cs="Arial"/>
          <w:szCs w:val="20"/>
        </w:rPr>
        <w:t>8</w:t>
      </w:r>
      <w:r w:rsidR="001E6319">
        <w:rPr>
          <w:rFonts w:ascii="Arial" w:hAnsi="Arial" w:cs="Arial"/>
          <w:szCs w:val="20"/>
          <w:lang w:val="mn-MN"/>
        </w:rPr>
        <w:t xml:space="preserve"> хүн нас барсан, давхардсан тоогоор согтуугаар тээврийн хэрэгсэл жолоодсон </w:t>
      </w:r>
      <w:r w:rsidR="001E6319">
        <w:rPr>
          <w:rFonts w:ascii="Arial" w:hAnsi="Arial" w:cs="Arial"/>
          <w:szCs w:val="20"/>
        </w:rPr>
        <w:t>94</w:t>
      </w:r>
      <w:r w:rsidR="001E6319">
        <w:rPr>
          <w:rFonts w:ascii="Arial" w:hAnsi="Arial" w:cs="Arial"/>
          <w:szCs w:val="20"/>
          <w:lang w:val="mn-MN"/>
        </w:rPr>
        <w:t xml:space="preserve"> зөрчил гарсан байна. </w:t>
      </w:r>
    </w:p>
    <w:p w:rsidR="001E6319" w:rsidRDefault="001E6319" w:rsidP="00032EAD">
      <w:pPr>
        <w:pStyle w:val="ListParagraph"/>
        <w:numPr>
          <w:ilvl w:val="0"/>
          <w:numId w:val="24"/>
        </w:numPr>
        <w:spacing w:after="0" w:line="360" w:lineRule="auto"/>
        <w:jc w:val="both"/>
        <w:rPr>
          <w:rFonts w:ascii="Arial" w:hAnsi="Arial" w:cs="Arial"/>
          <w:szCs w:val="20"/>
          <w:lang w:val="mn-MN"/>
        </w:rPr>
      </w:pPr>
      <w:r>
        <w:rPr>
          <w:rFonts w:ascii="Arial" w:hAnsi="Arial" w:cs="Arial"/>
          <w:szCs w:val="20"/>
          <w:lang w:val="mn-MN"/>
        </w:rPr>
        <w:t xml:space="preserve">Пост байрлаж байгаа газар сүлжээ барьдаггүй, ажил үүрэг гүйцэтгэж байгаа машин нь гүйлтийн норм дууссан </w:t>
      </w:r>
      <w:r>
        <w:rPr>
          <w:rFonts w:ascii="Arial" w:hAnsi="Arial" w:cs="Arial"/>
          <w:szCs w:val="20"/>
        </w:rPr>
        <w:t>7</w:t>
      </w:r>
      <w:r>
        <w:rPr>
          <w:rFonts w:ascii="Arial" w:hAnsi="Arial" w:cs="Arial"/>
          <w:szCs w:val="20"/>
          <w:lang w:val="mn-MN"/>
        </w:rPr>
        <w:t xml:space="preserve"> жил ашиглагдаж байгаа, постны дулаан цахилгааны зардал өвөлдөө </w:t>
      </w:r>
      <w:r w:rsidR="004331C4">
        <w:rPr>
          <w:rFonts w:ascii="Arial" w:hAnsi="Arial" w:cs="Arial"/>
          <w:szCs w:val="20"/>
          <w:lang w:val="mn-MN"/>
        </w:rPr>
        <w:t xml:space="preserve">сард </w:t>
      </w:r>
      <w:r>
        <w:rPr>
          <w:rFonts w:ascii="Arial" w:hAnsi="Arial" w:cs="Arial"/>
          <w:szCs w:val="20"/>
        </w:rPr>
        <w:t xml:space="preserve">600000 </w:t>
      </w:r>
      <w:r>
        <w:rPr>
          <w:rFonts w:ascii="Arial" w:hAnsi="Arial" w:cs="Arial"/>
          <w:szCs w:val="20"/>
          <w:lang w:val="mn-MN"/>
        </w:rPr>
        <w:t>төгрөг болдог тул аймгийн цагдаагийн газар шийдэж өгнө үү. Мөн хурд хэмжигч</w:t>
      </w:r>
      <w:r w:rsidR="00C91FCE">
        <w:rPr>
          <w:rFonts w:ascii="Arial" w:hAnsi="Arial" w:cs="Arial"/>
          <w:szCs w:val="20"/>
          <w:lang w:val="mn-MN"/>
        </w:rPr>
        <w:t xml:space="preserve"> болон бичиг хэргийн зардал</w:t>
      </w:r>
      <w:r>
        <w:rPr>
          <w:rFonts w:ascii="Arial" w:hAnsi="Arial" w:cs="Arial"/>
          <w:szCs w:val="20"/>
          <w:lang w:val="mn-MN"/>
        </w:rPr>
        <w:t xml:space="preserve"> ш</w:t>
      </w:r>
      <w:r w:rsidR="004331C4">
        <w:rPr>
          <w:rFonts w:ascii="Arial" w:hAnsi="Arial" w:cs="Arial"/>
          <w:szCs w:val="20"/>
          <w:lang w:val="mn-MN"/>
        </w:rPr>
        <w:t xml:space="preserve">аардлагатай байгаа бөгөөд </w:t>
      </w:r>
      <w:r w:rsidR="00BD6518">
        <w:rPr>
          <w:rFonts w:ascii="Arial" w:hAnsi="Arial" w:cs="Arial"/>
          <w:szCs w:val="20"/>
          <w:lang w:val="mn-MN"/>
        </w:rPr>
        <w:t>бие бүрэлдэхүүний орон сууцны асуудлыг шийдэж өгөх.</w:t>
      </w:r>
      <w:r w:rsidR="004331C4">
        <w:rPr>
          <w:rFonts w:ascii="Arial" w:hAnsi="Arial" w:cs="Arial"/>
          <w:szCs w:val="20"/>
          <w:lang w:val="mn-MN"/>
        </w:rPr>
        <w:t xml:space="preserve"> </w:t>
      </w:r>
    </w:p>
    <w:p w:rsidR="004331C4" w:rsidRDefault="004331C4" w:rsidP="00032EAD">
      <w:pPr>
        <w:pStyle w:val="ListParagraph"/>
        <w:numPr>
          <w:ilvl w:val="0"/>
          <w:numId w:val="24"/>
        </w:numPr>
        <w:spacing w:after="0" w:line="360" w:lineRule="auto"/>
        <w:jc w:val="both"/>
        <w:rPr>
          <w:rFonts w:ascii="Arial" w:hAnsi="Arial" w:cs="Arial"/>
          <w:szCs w:val="20"/>
          <w:lang w:val="mn-MN"/>
        </w:rPr>
      </w:pPr>
      <w:r>
        <w:rPr>
          <w:rFonts w:ascii="Arial" w:hAnsi="Arial" w:cs="Arial"/>
          <w:szCs w:val="20"/>
          <w:lang w:val="mn-MN"/>
        </w:rPr>
        <w:t>Аймгийн ИТХ, Цагдаагийн газар, аймаг сумын удирдлагууд хамгарсан зөвлөгөөн хийж шаардлагатай байгаа асуудлуудыг шийдэж өгөх</w:t>
      </w:r>
    </w:p>
    <w:p w:rsidR="00C91FCE" w:rsidRDefault="00C91FCE" w:rsidP="00C91FCE">
      <w:pPr>
        <w:pStyle w:val="ListParagraph"/>
        <w:numPr>
          <w:ilvl w:val="0"/>
          <w:numId w:val="24"/>
        </w:numPr>
        <w:spacing w:after="0" w:line="360" w:lineRule="auto"/>
        <w:jc w:val="both"/>
        <w:rPr>
          <w:rFonts w:ascii="Arial" w:hAnsi="Arial" w:cs="Arial"/>
          <w:szCs w:val="20"/>
          <w:lang w:val="mn-MN"/>
        </w:rPr>
      </w:pPr>
      <w:r>
        <w:rPr>
          <w:rFonts w:ascii="Arial" w:hAnsi="Arial" w:cs="Arial"/>
          <w:szCs w:val="20"/>
          <w:lang w:val="mn-MN"/>
        </w:rPr>
        <w:t>Хуучин Баянцогтод замын пост ажиллуулах хүсэлтэй байна.</w:t>
      </w:r>
    </w:p>
    <w:p w:rsidR="00C91FCE" w:rsidRDefault="00C91FCE" w:rsidP="00C91FCE">
      <w:pPr>
        <w:spacing w:after="0" w:line="360" w:lineRule="auto"/>
        <w:jc w:val="both"/>
        <w:rPr>
          <w:rFonts w:ascii="Arial" w:hAnsi="Arial" w:cs="Arial"/>
          <w:szCs w:val="20"/>
        </w:rPr>
      </w:pPr>
      <w:r>
        <w:rPr>
          <w:rFonts w:ascii="Arial" w:hAnsi="Arial" w:cs="Arial"/>
          <w:szCs w:val="20"/>
          <w:lang w:val="mn-MN"/>
        </w:rPr>
        <w:t xml:space="preserve">Лүн сумын замын цагдаагийн постонд үүрэг гүйцэтгэж байгаа замын цагдаагийн бие </w:t>
      </w:r>
      <w:r w:rsidR="00563AF4">
        <w:rPr>
          <w:rFonts w:ascii="Arial" w:hAnsi="Arial" w:cs="Arial"/>
          <w:szCs w:val="20"/>
          <w:lang w:val="mn-MN"/>
        </w:rPr>
        <w:t>бүрэлдэхүүний ажил хэрэг боломжий</w:t>
      </w:r>
      <w:r>
        <w:rPr>
          <w:rFonts w:ascii="Arial" w:hAnsi="Arial" w:cs="Arial"/>
          <w:szCs w:val="20"/>
          <w:lang w:val="mn-MN"/>
        </w:rPr>
        <w:t>н сайн явагдаж байна.</w:t>
      </w:r>
    </w:p>
    <w:p w:rsidR="00D719AD" w:rsidRPr="00D719AD" w:rsidRDefault="00D719AD" w:rsidP="00C91FCE">
      <w:pPr>
        <w:spacing w:after="0" w:line="360" w:lineRule="auto"/>
        <w:jc w:val="both"/>
        <w:rPr>
          <w:rFonts w:ascii="Arial" w:hAnsi="Arial" w:cs="Arial"/>
          <w:szCs w:val="20"/>
        </w:rPr>
      </w:pPr>
    </w:p>
    <w:p w:rsidR="00717498" w:rsidRPr="00C91FCE" w:rsidRDefault="00D719AD" w:rsidP="00C91FCE">
      <w:pPr>
        <w:spacing w:after="0" w:line="360" w:lineRule="auto"/>
        <w:jc w:val="both"/>
        <w:rPr>
          <w:rFonts w:ascii="Arial" w:hAnsi="Arial" w:cs="Arial"/>
          <w:szCs w:val="20"/>
          <w:lang w:val="mn-MN"/>
        </w:rPr>
      </w:pPr>
      <w:r>
        <w:rPr>
          <w:rFonts w:ascii="Arial" w:hAnsi="Arial" w:cs="Arial"/>
          <w:szCs w:val="20"/>
        </w:rPr>
        <w:t xml:space="preserve">        </w:t>
      </w:r>
      <w:r w:rsidR="00C06932">
        <w:rPr>
          <w:rFonts w:ascii="Arial" w:hAnsi="Arial" w:cs="Arial"/>
          <w:szCs w:val="20"/>
        </w:rPr>
        <w:t xml:space="preserve"> </w:t>
      </w:r>
      <w:r w:rsidR="00717498" w:rsidRPr="00717498">
        <w:rPr>
          <w:rFonts w:ascii="Arial" w:hAnsi="Arial" w:cs="Arial"/>
          <w:noProof/>
          <w:szCs w:val="20"/>
        </w:rPr>
        <w:drawing>
          <wp:inline distT="0" distB="0" distL="0" distR="0">
            <wp:extent cx="2371725" cy="2219325"/>
            <wp:effectExtent l="19050" t="0" r="9525" b="0"/>
            <wp:docPr id="19" name="Picture 19" descr="C:\Users\Sosormaa.Lenovo-PC\Desktop\Суманд ажиллалаа\20170731_190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osormaa.Lenovo-PC\Desktop\Суманд ажиллалаа\20170731_190659.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1725" cy="2219325"/>
                    </a:xfrm>
                    <a:prstGeom prst="rect">
                      <a:avLst/>
                    </a:prstGeom>
                    <a:noFill/>
                    <a:ln>
                      <a:noFill/>
                    </a:ln>
                  </pic:spPr>
                </pic:pic>
              </a:graphicData>
            </a:graphic>
          </wp:inline>
        </w:drawing>
      </w:r>
      <w:r w:rsidR="00717498">
        <w:rPr>
          <w:rFonts w:ascii="Arial" w:hAnsi="Arial" w:cs="Arial"/>
          <w:szCs w:val="20"/>
          <w:lang w:val="mn-MN"/>
        </w:rPr>
        <w:t xml:space="preserve">     </w:t>
      </w:r>
      <w:r w:rsidR="00B5577E">
        <w:rPr>
          <w:rFonts w:ascii="Arial" w:hAnsi="Arial" w:cs="Arial"/>
          <w:szCs w:val="20"/>
          <w:lang w:val="mn-MN"/>
        </w:rPr>
        <w:t xml:space="preserve">       </w:t>
      </w:r>
      <w:r w:rsidR="00717498">
        <w:rPr>
          <w:rFonts w:ascii="Arial" w:hAnsi="Arial" w:cs="Arial"/>
          <w:szCs w:val="20"/>
          <w:lang w:val="mn-MN"/>
        </w:rPr>
        <w:t xml:space="preserve"> </w:t>
      </w:r>
      <w:r w:rsidR="00B5577E" w:rsidRPr="00B5577E">
        <w:rPr>
          <w:rFonts w:ascii="Arial" w:hAnsi="Arial" w:cs="Arial"/>
          <w:noProof/>
          <w:szCs w:val="20"/>
        </w:rPr>
        <w:drawing>
          <wp:inline distT="0" distB="0" distL="0" distR="0">
            <wp:extent cx="2466975" cy="2219325"/>
            <wp:effectExtent l="19050" t="0" r="9525" b="0"/>
            <wp:docPr id="20" name="Picture 20" descr="C:\Users\Sosormaa.Lenovo-PC\Desktop\Суманд ажиллалаа\20170801_112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osormaa.Lenovo-PC\Desktop\Суманд ажиллалаа\20170801_112832.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66975" cy="2219325"/>
                    </a:xfrm>
                    <a:prstGeom prst="rect">
                      <a:avLst/>
                    </a:prstGeom>
                    <a:noFill/>
                    <a:ln>
                      <a:noFill/>
                    </a:ln>
                  </pic:spPr>
                </pic:pic>
              </a:graphicData>
            </a:graphic>
          </wp:inline>
        </w:drawing>
      </w:r>
    </w:p>
    <w:p w:rsidR="002E128F" w:rsidRPr="00D719AD" w:rsidRDefault="002E128F" w:rsidP="002E128F">
      <w:pPr>
        <w:spacing w:after="0" w:line="360" w:lineRule="auto"/>
        <w:jc w:val="both"/>
        <w:rPr>
          <w:rFonts w:ascii="Arial" w:hAnsi="Arial" w:cs="Arial"/>
          <w:b/>
          <w:szCs w:val="20"/>
          <w:lang w:val="mn-MN"/>
        </w:rPr>
      </w:pPr>
      <w:r w:rsidRPr="00D719AD">
        <w:rPr>
          <w:rFonts w:ascii="Arial" w:hAnsi="Arial" w:cs="Arial"/>
          <w:b/>
          <w:szCs w:val="20"/>
          <w:lang w:val="mn-MN"/>
        </w:rPr>
        <w:lastRenderedPageBreak/>
        <w:tab/>
      </w:r>
    </w:p>
    <w:p w:rsidR="00614667" w:rsidRPr="00D719AD" w:rsidRDefault="00C91FCE" w:rsidP="00C91FCE">
      <w:pPr>
        <w:spacing w:after="0" w:line="360" w:lineRule="auto"/>
        <w:jc w:val="both"/>
        <w:rPr>
          <w:rFonts w:ascii="Arial" w:hAnsi="Arial" w:cs="Arial"/>
          <w:b/>
          <w:szCs w:val="20"/>
          <w:lang w:val="mn-MN"/>
        </w:rPr>
      </w:pPr>
      <w:r w:rsidRPr="00D719AD">
        <w:rPr>
          <w:rFonts w:ascii="Arial" w:hAnsi="Arial" w:cs="Arial"/>
          <w:b/>
          <w:szCs w:val="20"/>
        </w:rPr>
        <w:t>4.</w:t>
      </w:r>
      <w:r w:rsidRPr="00D719AD">
        <w:rPr>
          <w:rFonts w:ascii="Arial" w:hAnsi="Arial" w:cs="Arial"/>
          <w:b/>
          <w:szCs w:val="20"/>
          <w:lang w:val="mn-MN"/>
        </w:rPr>
        <w:t>ЭРДЭНЭСАНТ:</w:t>
      </w:r>
    </w:p>
    <w:p w:rsidR="00D768D6" w:rsidRDefault="00D768D6" w:rsidP="00642AF6">
      <w:pPr>
        <w:spacing w:after="0" w:line="360" w:lineRule="auto"/>
        <w:ind w:firstLine="720"/>
        <w:jc w:val="both"/>
        <w:rPr>
          <w:rFonts w:ascii="Arial" w:hAnsi="Arial" w:cs="Arial"/>
          <w:szCs w:val="20"/>
          <w:lang w:val="mn-MN"/>
        </w:rPr>
      </w:pPr>
      <w:r>
        <w:rPr>
          <w:rFonts w:ascii="Arial" w:hAnsi="Arial" w:cs="Arial"/>
          <w:szCs w:val="20"/>
          <w:lang w:val="mn-MN"/>
        </w:rPr>
        <w:t>Эрдэнэсант сумын ИТХ-ын дарга Э.Шаравжамц</w:t>
      </w:r>
      <w:r w:rsidR="00642AF6">
        <w:rPr>
          <w:rFonts w:ascii="Arial" w:hAnsi="Arial" w:cs="Arial"/>
          <w:szCs w:val="20"/>
          <w:lang w:val="mn-MN"/>
        </w:rPr>
        <w:t>, Тамгын газрын дарга Сарантуяа, сумын хэв журмын</w:t>
      </w:r>
      <w:r>
        <w:rPr>
          <w:rFonts w:ascii="Arial" w:hAnsi="Arial" w:cs="Arial"/>
          <w:szCs w:val="20"/>
          <w:lang w:val="mn-MN"/>
        </w:rPr>
        <w:t xml:space="preserve"> цагдаа </w:t>
      </w:r>
      <w:r w:rsidR="00642AF6">
        <w:rPr>
          <w:rFonts w:ascii="Arial" w:hAnsi="Arial" w:cs="Arial"/>
          <w:szCs w:val="20"/>
          <w:lang w:val="mn-MN"/>
        </w:rPr>
        <w:t>цагдаагийн ахлах ахлагч Батсайхан</w:t>
      </w:r>
      <w:r>
        <w:rPr>
          <w:rFonts w:ascii="Arial" w:hAnsi="Arial" w:cs="Arial"/>
          <w:szCs w:val="20"/>
          <w:lang w:val="mn-MN"/>
        </w:rPr>
        <w:t xml:space="preserve"> нарт Иргэний зөвлөлөөс ажиллах удирдамжийг танилцуулж, санал бодлоо хува</w:t>
      </w:r>
      <w:r w:rsidR="00642AF6">
        <w:rPr>
          <w:rFonts w:ascii="Arial" w:hAnsi="Arial" w:cs="Arial"/>
          <w:szCs w:val="20"/>
          <w:lang w:val="mn-MN"/>
        </w:rPr>
        <w:t xml:space="preserve">алцаж, цагдаагийн албан хаагчдын </w:t>
      </w:r>
      <w:r>
        <w:rPr>
          <w:rFonts w:ascii="Arial" w:hAnsi="Arial" w:cs="Arial"/>
          <w:szCs w:val="20"/>
          <w:lang w:val="mn-MN"/>
        </w:rPr>
        <w:t>ажил үүргээ гүйцэтгэж байгаад хяналт шалгалт хийж, сумын цагдаагийн албан хаагчдын ажил үйлчилгээний талаар үнэлгээг иргэдээс бичгээр авч ажиллалаа.</w:t>
      </w:r>
    </w:p>
    <w:p w:rsidR="00642AF6" w:rsidRDefault="00642AF6" w:rsidP="00642AF6">
      <w:pPr>
        <w:spacing w:after="0" w:line="360" w:lineRule="auto"/>
        <w:jc w:val="both"/>
        <w:rPr>
          <w:rFonts w:ascii="Arial" w:hAnsi="Arial" w:cs="Arial"/>
          <w:szCs w:val="20"/>
        </w:rPr>
      </w:pPr>
      <w:r>
        <w:rPr>
          <w:rFonts w:ascii="Arial" w:hAnsi="Arial" w:cs="Arial"/>
          <w:szCs w:val="20"/>
          <w:lang w:val="mn-MN"/>
        </w:rPr>
        <w:t xml:space="preserve">Хэсгийн төлөөлөгч цагдаагийн ахмад Элбэгманлай </w:t>
      </w:r>
      <w:r w:rsidR="003D0466">
        <w:rPr>
          <w:rFonts w:ascii="Arial" w:hAnsi="Arial" w:cs="Arial"/>
          <w:szCs w:val="20"/>
          <w:lang w:val="mn-MN"/>
        </w:rPr>
        <w:t>ээлжийн амралттай байлаа. Сумын зүгээс цагдаагийн ажил үйлчилгээнд зориулж драйгер авч өгөхөөр шийдвэрлэсэн байгаа. Мөн машин мотоцикль байгаа боловч машин нь шатахуун маш их зарцуулдаг мотоцикль нь эвдэрсэн тул ашиглаж чадахгүй байгаа өөрсдийн унаагаар ажлаа хийдэг</w:t>
      </w:r>
      <w:r w:rsidR="006E0ED6">
        <w:rPr>
          <w:rFonts w:ascii="Arial" w:hAnsi="Arial" w:cs="Arial"/>
          <w:szCs w:val="20"/>
          <w:lang w:val="mn-MN"/>
        </w:rPr>
        <w:t xml:space="preserve"> иймд унааны асуудлыг яаралтай шийдвэрлэж өгөх шаардлагатай байна</w:t>
      </w:r>
      <w:r w:rsidR="003D0466">
        <w:rPr>
          <w:rFonts w:ascii="Arial" w:hAnsi="Arial" w:cs="Arial"/>
          <w:szCs w:val="20"/>
          <w:lang w:val="mn-MN"/>
        </w:rPr>
        <w:t>.</w:t>
      </w:r>
      <w:r w:rsidR="006E0ED6">
        <w:rPr>
          <w:rFonts w:ascii="Arial" w:hAnsi="Arial" w:cs="Arial"/>
          <w:szCs w:val="20"/>
          <w:lang w:val="mn-MN"/>
        </w:rPr>
        <w:t xml:space="preserve"> Малын хулгай, зам тээврийн осол их гардаг тул тус суманд байгаа замын постыг ажиллуулах шаардлагатай байна. </w:t>
      </w:r>
    </w:p>
    <w:p w:rsidR="00D719AD" w:rsidRPr="00D719AD" w:rsidRDefault="00D719AD" w:rsidP="00642AF6">
      <w:pPr>
        <w:spacing w:after="0" w:line="360" w:lineRule="auto"/>
        <w:jc w:val="both"/>
        <w:rPr>
          <w:rFonts w:ascii="Arial" w:hAnsi="Arial" w:cs="Arial"/>
          <w:szCs w:val="20"/>
        </w:rPr>
      </w:pPr>
    </w:p>
    <w:p w:rsidR="00B5577E" w:rsidRDefault="00C06932" w:rsidP="00642AF6">
      <w:pPr>
        <w:spacing w:after="0" w:line="360" w:lineRule="auto"/>
        <w:jc w:val="both"/>
        <w:rPr>
          <w:rFonts w:ascii="Arial" w:hAnsi="Arial" w:cs="Arial"/>
          <w:szCs w:val="20"/>
          <w:lang w:val="mn-MN"/>
        </w:rPr>
      </w:pPr>
      <w:r>
        <w:rPr>
          <w:rFonts w:ascii="Arial" w:hAnsi="Arial" w:cs="Arial"/>
          <w:szCs w:val="20"/>
        </w:rPr>
        <w:t xml:space="preserve">  </w:t>
      </w:r>
      <w:r w:rsidR="00B5577E" w:rsidRPr="00B5577E">
        <w:rPr>
          <w:rFonts w:ascii="Arial" w:hAnsi="Arial" w:cs="Arial"/>
          <w:noProof/>
          <w:szCs w:val="20"/>
        </w:rPr>
        <w:drawing>
          <wp:inline distT="0" distB="0" distL="0" distR="0">
            <wp:extent cx="2733675" cy="2381250"/>
            <wp:effectExtent l="19050" t="0" r="9525" b="0"/>
            <wp:docPr id="22" name="Picture 22" descr="C:\Users\Sosormaa.Lenovo-PC\Desktop\Суманд ажиллалаа\20170801_1344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osormaa.Lenovo-PC\Desktop\Суманд ажиллалаа\20170801_134431.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33675" cy="2381250"/>
                    </a:xfrm>
                    <a:prstGeom prst="rect">
                      <a:avLst/>
                    </a:prstGeom>
                    <a:noFill/>
                    <a:ln>
                      <a:noFill/>
                    </a:ln>
                  </pic:spPr>
                </pic:pic>
              </a:graphicData>
            </a:graphic>
          </wp:inline>
        </w:drawing>
      </w:r>
      <w:r w:rsidR="00B5577E">
        <w:rPr>
          <w:rFonts w:ascii="Arial" w:hAnsi="Arial" w:cs="Arial"/>
          <w:szCs w:val="20"/>
          <w:lang w:val="mn-MN"/>
        </w:rPr>
        <w:t xml:space="preserve">       </w:t>
      </w:r>
      <w:r w:rsidR="00B5577E" w:rsidRPr="00B5577E">
        <w:rPr>
          <w:rFonts w:ascii="Arial" w:hAnsi="Arial" w:cs="Arial"/>
          <w:noProof/>
          <w:szCs w:val="20"/>
        </w:rPr>
        <w:drawing>
          <wp:inline distT="0" distB="0" distL="0" distR="0">
            <wp:extent cx="2790825" cy="2381250"/>
            <wp:effectExtent l="19050" t="0" r="0" b="0"/>
            <wp:docPr id="23" name="Picture 23" descr="C:\Users\Sosormaa.Lenovo-PC\Desktop\Суманд ажиллалаа\20170801_153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osormaa.Lenovo-PC\Desktop\Суманд ажиллалаа\20170801_153217.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1258" cy="2381620"/>
                    </a:xfrm>
                    <a:prstGeom prst="rect">
                      <a:avLst/>
                    </a:prstGeom>
                    <a:noFill/>
                    <a:ln>
                      <a:noFill/>
                    </a:ln>
                  </pic:spPr>
                </pic:pic>
              </a:graphicData>
            </a:graphic>
          </wp:inline>
        </w:drawing>
      </w:r>
    </w:p>
    <w:p w:rsidR="006E0ED6" w:rsidRDefault="006E0ED6" w:rsidP="006E0ED6">
      <w:pPr>
        <w:spacing w:after="0" w:line="360" w:lineRule="auto"/>
        <w:rPr>
          <w:rFonts w:ascii="Arial" w:hAnsi="Arial" w:cs="Arial"/>
          <w:szCs w:val="20"/>
          <w:lang w:val="mn-MN"/>
        </w:rPr>
      </w:pPr>
    </w:p>
    <w:p w:rsidR="00B5577E" w:rsidRDefault="00D719AD" w:rsidP="006E0ED6">
      <w:pPr>
        <w:spacing w:after="0" w:line="360" w:lineRule="auto"/>
        <w:rPr>
          <w:rFonts w:ascii="Arial" w:hAnsi="Arial" w:cs="Arial"/>
          <w:szCs w:val="20"/>
          <w:lang w:val="mn-MN"/>
        </w:rPr>
      </w:pPr>
      <w:r>
        <w:rPr>
          <w:rFonts w:ascii="Arial" w:hAnsi="Arial" w:cs="Arial"/>
          <w:szCs w:val="20"/>
        </w:rPr>
        <w:t xml:space="preserve">   </w:t>
      </w:r>
      <w:r w:rsidR="00C06932">
        <w:rPr>
          <w:rFonts w:ascii="Arial" w:hAnsi="Arial" w:cs="Arial"/>
          <w:szCs w:val="20"/>
        </w:rPr>
        <w:t xml:space="preserve"> </w:t>
      </w:r>
      <w:r w:rsidR="00B5577E" w:rsidRPr="00B5577E">
        <w:rPr>
          <w:rFonts w:ascii="Arial" w:hAnsi="Arial" w:cs="Arial"/>
          <w:noProof/>
          <w:szCs w:val="20"/>
        </w:rPr>
        <w:drawing>
          <wp:inline distT="0" distB="0" distL="0" distR="0">
            <wp:extent cx="2667000" cy="2171700"/>
            <wp:effectExtent l="19050" t="0" r="0" b="0"/>
            <wp:docPr id="24" name="Picture 24" descr="C:\Users\Sosormaa.Lenovo-PC\Desktop\Суманд ажиллалаа\20170801_130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osormaa.Lenovo-PC\Desktop\Суманд ажиллалаа\20170801_130324.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67000" cy="2171700"/>
                    </a:xfrm>
                    <a:prstGeom prst="rect">
                      <a:avLst/>
                    </a:prstGeom>
                    <a:noFill/>
                    <a:ln>
                      <a:noFill/>
                    </a:ln>
                  </pic:spPr>
                </pic:pic>
              </a:graphicData>
            </a:graphic>
          </wp:inline>
        </w:drawing>
      </w:r>
      <w:r w:rsidR="00B5577E">
        <w:rPr>
          <w:rFonts w:ascii="Arial" w:hAnsi="Arial" w:cs="Arial"/>
          <w:szCs w:val="20"/>
          <w:lang w:val="mn-MN"/>
        </w:rPr>
        <w:t xml:space="preserve">      </w:t>
      </w:r>
      <w:r w:rsidR="00B5577E" w:rsidRPr="00B5577E">
        <w:rPr>
          <w:rFonts w:ascii="Arial" w:hAnsi="Arial" w:cs="Arial"/>
          <w:noProof/>
          <w:szCs w:val="20"/>
        </w:rPr>
        <w:drawing>
          <wp:inline distT="0" distB="0" distL="0" distR="0">
            <wp:extent cx="2714625" cy="2181225"/>
            <wp:effectExtent l="19050" t="0" r="9525" b="0"/>
            <wp:docPr id="25" name="Picture 25" descr="C:\Users\Sosormaa.Lenovo-PC\Desktop\Суманд ажиллалаа\20170801_161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osormaa.Lenovo-PC\Desktop\Суманд ажиллалаа\20170801_161512.jpg"/>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14625" cy="2181225"/>
                    </a:xfrm>
                    <a:prstGeom prst="rect">
                      <a:avLst/>
                    </a:prstGeom>
                    <a:noFill/>
                    <a:ln>
                      <a:noFill/>
                    </a:ln>
                  </pic:spPr>
                </pic:pic>
              </a:graphicData>
            </a:graphic>
          </wp:inline>
        </w:drawing>
      </w:r>
    </w:p>
    <w:p w:rsidR="00D6247B" w:rsidRDefault="00D6247B" w:rsidP="00D6247B">
      <w:pPr>
        <w:spacing w:after="0" w:line="360" w:lineRule="auto"/>
        <w:jc w:val="center"/>
        <w:rPr>
          <w:rFonts w:ascii="Arial" w:hAnsi="Arial" w:cs="Arial"/>
          <w:szCs w:val="20"/>
          <w:lang w:val="mn-MN"/>
        </w:rPr>
      </w:pPr>
    </w:p>
    <w:p w:rsidR="006E0ED6" w:rsidRDefault="00D6247B" w:rsidP="00D6247B">
      <w:pPr>
        <w:spacing w:after="0" w:line="360" w:lineRule="auto"/>
        <w:jc w:val="center"/>
        <w:rPr>
          <w:rFonts w:ascii="Arial" w:hAnsi="Arial" w:cs="Arial"/>
          <w:szCs w:val="20"/>
          <w:lang w:val="mn-MN"/>
        </w:rPr>
      </w:pPr>
      <w:r>
        <w:rPr>
          <w:rFonts w:ascii="Arial" w:hAnsi="Arial" w:cs="Arial"/>
          <w:szCs w:val="20"/>
          <w:lang w:val="mn-MN"/>
        </w:rPr>
        <w:t>ИРГЭНИЙ ЗӨВЛӨЛИЙН ГИШҮҮД:</w:t>
      </w:r>
    </w:p>
    <w:p w:rsidR="009D1AEF" w:rsidRPr="00D719AD" w:rsidRDefault="009D1AEF" w:rsidP="00D719AD">
      <w:pPr>
        <w:spacing w:after="0" w:line="360" w:lineRule="auto"/>
        <w:rPr>
          <w:rFonts w:ascii="Arial" w:hAnsi="Arial" w:cs="Arial"/>
          <w:szCs w:val="20"/>
        </w:rPr>
      </w:pPr>
    </w:p>
    <w:p w:rsidR="009D1AEF" w:rsidRPr="00C06932" w:rsidRDefault="009D1AEF" w:rsidP="00D6247B">
      <w:pPr>
        <w:spacing w:after="0" w:line="360" w:lineRule="auto"/>
        <w:jc w:val="center"/>
        <w:rPr>
          <w:rFonts w:ascii="Arial" w:hAnsi="Arial" w:cs="Arial"/>
          <w:szCs w:val="20"/>
        </w:rPr>
      </w:pPr>
    </w:p>
    <w:p w:rsidR="00C06932" w:rsidRDefault="00C06932" w:rsidP="00D6247B">
      <w:pPr>
        <w:spacing w:after="0" w:line="360" w:lineRule="auto"/>
        <w:jc w:val="center"/>
        <w:rPr>
          <w:rFonts w:ascii="Arial" w:hAnsi="Arial" w:cs="Arial"/>
          <w:b/>
          <w:szCs w:val="20"/>
        </w:rPr>
      </w:pPr>
      <w:r w:rsidRPr="00C06932">
        <w:rPr>
          <w:rFonts w:ascii="Arial" w:hAnsi="Arial" w:cs="Arial"/>
          <w:b/>
          <w:szCs w:val="20"/>
          <w:lang w:val="mn-MN"/>
        </w:rPr>
        <w:lastRenderedPageBreak/>
        <w:t>АРГАЛАНТ,</w:t>
      </w:r>
      <w:r>
        <w:rPr>
          <w:rFonts w:ascii="Arial" w:hAnsi="Arial" w:cs="Arial"/>
          <w:b/>
          <w:szCs w:val="20"/>
        </w:rPr>
        <w:t xml:space="preserve"> </w:t>
      </w:r>
      <w:r w:rsidRPr="00C06932">
        <w:rPr>
          <w:rFonts w:ascii="Arial" w:hAnsi="Arial" w:cs="Arial"/>
          <w:b/>
          <w:szCs w:val="20"/>
          <w:lang w:val="mn-MN"/>
        </w:rPr>
        <w:t>ЛҮН,</w:t>
      </w:r>
      <w:r>
        <w:rPr>
          <w:rFonts w:ascii="Arial" w:hAnsi="Arial" w:cs="Arial"/>
          <w:b/>
          <w:szCs w:val="20"/>
        </w:rPr>
        <w:t xml:space="preserve"> </w:t>
      </w:r>
      <w:r w:rsidRPr="00C06932">
        <w:rPr>
          <w:rFonts w:ascii="Arial" w:hAnsi="Arial" w:cs="Arial"/>
          <w:b/>
          <w:szCs w:val="20"/>
          <w:lang w:val="mn-MN"/>
        </w:rPr>
        <w:t>БАЯНХАНГАЙ,</w:t>
      </w:r>
      <w:r>
        <w:rPr>
          <w:rFonts w:ascii="Arial" w:hAnsi="Arial" w:cs="Arial"/>
          <w:b/>
          <w:szCs w:val="20"/>
        </w:rPr>
        <w:t xml:space="preserve"> </w:t>
      </w:r>
      <w:r w:rsidRPr="00C06932">
        <w:rPr>
          <w:rFonts w:ascii="Arial" w:hAnsi="Arial" w:cs="Arial"/>
          <w:b/>
          <w:szCs w:val="20"/>
          <w:lang w:val="mn-MN"/>
        </w:rPr>
        <w:t>ЭРДЭНЭСАНТ</w:t>
      </w:r>
    </w:p>
    <w:p w:rsidR="009D1AEF" w:rsidRPr="00C06932" w:rsidRDefault="00C06932" w:rsidP="00D6247B">
      <w:pPr>
        <w:spacing w:after="0" w:line="360" w:lineRule="auto"/>
        <w:jc w:val="center"/>
        <w:rPr>
          <w:rFonts w:ascii="Arial" w:hAnsi="Arial" w:cs="Arial"/>
          <w:b/>
          <w:szCs w:val="20"/>
          <w:lang w:val="mn-MN"/>
        </w:rPr>
      </w:pPr>
      <w:r w:rsidRPr="00C06932">
        <w:rPr>
          <w:rFonts w:ascii="Arial" w:hAnsi="Arial" w:cs="Arial"/>
          <w:b/>
          <w:szCs w:val="20"/>
          <w:lang w:val="mn-MN"/>
        </w:rPr>
        <w:t xml:space="preserve"> СУМДЫН ЦАГДААГИЙН АЖИЛТНЫ ҮЙЛ АЖИЛЛАГААНЫ </w:t>
      </w:r>
    </w:p>
    <w:p w:rsidR="009D1AEF" w:rsidRDefault="00C06932" w:rsidP="00D6247B">
      <w:pPr>
        <w:spacing w:after="0" w:line="360" w:lineRule="auto"/>
        <w:jc w:val="center"/>
        <w:rPr>
          <w:rFonts w:ascii="Arial" w:hAnsi="Arial" w:cs="Arial"/>
          <w:b/>
          <w:szCs w:val="20"/>
        </w:rPr>
      </w:pPr>
      <w:r w:rsidRPr="00C06932">
        <w:rPr>
          <w:rFonts w:ascii="Arial" w:hAnsi="Arial" w:cs="Arial"/>
          <w:b/>
          <w:szCs w:val="20"/>
          <w:lang w:val="mn-MN"/>
        </w:rPr>
        <w:t>ТАЛААРХ ИРГЭДИЙН НЭГДСЭН ҮНЭЛГЭЭ.</w:t>
      </w:r>
    </w:p>
    <w:p w:rsidR="00C06932" w:rsidRPr="00C06932" w:rsidRDefault="00C06932" w:rsidP="00D6247B">
      <w:pPr>
        <w:spacing w:after="0" w:line="360" w:lineRule="auto"/>
        <w:jc w:val="center"/>
        <w:rPr>
          <w:rFonts w:ascii="Arial" w:hAnsi="Arial" w:cs="Arial"/>
          <w:b/>
          <w:szCs w:val="20"/>
        </w:rPr>
      </w:pPr>
    </w:p>
    <w:p w:rsidR="009D1AEF" w:rsidRDefault="009D1AEF" w:rsidP="009D1AEF">
      <w:pPr>
        <w:spacing w:after="0" w:line="360" w:lineRule="auto"/>
        <w:ind w:firstLine="720"/>
        <w:rPr>
          <w:rFonts w:ascii="Arial" w:hAnsi="Arial" w:cs="Arial"/>
          <w:szCs w:val="20"/>
          <w:lang w:val="mn-MN"/>
        </w:rPr>
      </w:pPr>
      <w:r>
        <w:rPr>
          <w:rFonts w:ascii="Arial" w:hAnsi="Arial" w:cs="Arial"/>
          <w:szCs w:val="20"/>
          <w:lang w:val="mn-MN"/>
        </w:rPr>
        <w:t>Иргэний зөвлөлөөс тухайн сум орон нутгийн цагдаагийн байгууллагын үйл ажиллагаа, ажил үйлчилгээний талаарх иргэдээс авсан судалгааг  нэгтгэн, саналаа хуваалцлаа.</w:t>
      </w:r>
    </w:p>
    <w:p w:rsidR="00DC1998" w:rsidRPr="00DC1998" w:rsidRDefault="00DC1998" w:rsidP="009D1AEF">
      <w:pPr>
        <w:spacing w:after="0" w:line="360" w:lineRule="auto"/>
        <w:ind w:firstLine="720"/>
        <w:rPr>
          <w:rFonts w:ascii="Arial" w:hAnsi="Arial" w:cs="Arial"/>
          <w:szCs w:val="20"/>
          <w:lang w:val="mn-MN"/>
        </w:rPr>
      </w:pPr>
      <w:r>
        <w:rPr>
          <w:rFonts w:ascii="Arial" w:hAnsi="Arial" w:cs="Arial"/>
          <w:szCs w:val="20"/>
          <w:lang w:val="mn-MN"/>
        </w:rPr>
        <w:t>1.Нас,хүйсийн судалгаа</w:t>
      </w:r>
    </w:p>
    <w:p w:rsidR="009D1AEF" w:rsidRDefault="00DC1998" w:rsidP="009D1AEF">
      <w:pPr>
        <w:spacing w:after="0" w:line="360" w:lineRule="auto"/>
        <w:ind w:firstLine="720"/>
        <w:rPr>
          <w:rFonts w:ascii="Arial" w:hAnsi="Arial" w:cs="Arial"/>
          <w:szCs w:val="20"/>
        </w:rPr>
      </w:pPr>
      <w:r>
        <w:rPr>
          <w:noProof/>
        </w:rPr>
        <w:drawing>
          <wp:inline distT="0" distB="0" distL="0" distR="0">
            <wp:extent cx="4572000" cy="2466975"/>
            <wp:effectExtent l="0" t="0" r="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C1998" w:rsidRDefault="00DC1998" w:rsidP="009D1AEF">
      <w:pPr>
        <w:spacing w:after="0" w:line="360" w:lineRule="auto"/>
        <w:ind w:firstLine="720"/>
        <w:rPr>
          <w:rFonts w:ascii="Arial" w:hAnsi="Arial" w:cs="Arial"/>
          <w:szCs w:val="20"/>
          <w:lang w:val="mn-MN"/>
        </w:rPr>
      </w:pPr>
      <w:r>
        <w:rPr>
          <w:rFonts w:ascii="Arial" w:hAnsi="Arial" w:cs="Arial"/>
          <w:szCs w:val="20"/>
          <w:lang w:val="mn-MN"/>
        </w:rPr>
        <w:t>2.</w:t>
      </w:r>
      <w:r w:rsidR="00E951DB">
        <w:rPr>
          <w:rFonts w:ascii="Arial" w:hAnsi="Arial" w:cs="Arial"/>
          <w:szCs w:val="20"/>
        </w:rPr>
        <w:t xml:space="preserve"> </w:t>
      </w:r>
      <w:r w:rsidR="00E951DB">
        <w:rPr>
          <w:rFonts w:ascii="Arial" w:hAnsi="Arial" w:cs="Arial"/>
          <w:szCs w:val="20"/>
          <w:lang w:val="mn-MN"/>
        </w:rPr>
        <w:t>Боловсролын судалгаа</w:t>
      </w:r>
    </w:p>
    <w:p w:rsidR="00E951DB" w:rsidRDefault="000C41C8" w:rsidP="009D1AEF">
      <w:pPr>
        <w:spacing w:after="0" w:line="360" w:lineRule="auto"/>
        <w:ind w:firstLine="720"/>
        <w:rPr>
          <w:rFonts w:ascii="Arial" w:hAnsi="Arial" w:cs="Arial"/>
          <w:szCs w:val="20"/>
        </w:rPr>
      </w:pPr>
      <w:r>
        <w:rPr>
          <w:noProof/>
        </w:rPr>
        <w:drawing>
          <wp:inline distT="0" distB="0" distL="0" distR="0">
            <wp:extent cx="4572000" cy="21717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978A5" w:rsidRDefault="00BE2ACF" w:rsidP="00E95BC8">
      <w:pPr>
        <w:jc w:val="both"/>
        <w:rPr>
          <w:rFonts w:ascii="Arial" w:hAnsi="Arial" w:cs="Arial"/>
          <w:sz w:val="21"/>
          <w:szCs w:val="21"/>
          <w:lang w:val="mn-MN"/>
        </w:rPr>
      </w:pPr>
      <w:r>
        <w:rPr>
          <w:rFonts w:ascii="Arial" w:hAnsi="Arial" w:cs="Arial"/>
          <w:szCs w:val="20"/>
          <w:lang w:val="mn-MN"/>
        </w:rPr>
        <w:t>Судалгааны нэгтгэл:</w:t>
      </w:r>
      <w:r w:rsidR="001978A5">
        <w:rPr>
          <w:rFonts w:ascii="Arial" w:hAnsi="Arial" w:cs="Arial"/>
          <w:b/>
          <w:bCs/>
          <w:sz w:val="21"/>
          <w:szCs w:val="21"/>
          <w:lang w:val="mn-MN"/>
        </w:rPr>
        <w:t>А. ОРОН НУТГИЙН ЦАГДААГИЙН БАЙГУУЛЛАГЫН</w:t>
      </w:r>
      <w:r w:rsidR="001978A5">
        <w:rPr>
          <w:rFonts w:ascii="Arial" w:hAnsi="Arial" w:cs="Arial"/>
          <w:sz w:val="21"/>
          <w:szCs w:val="21"/>
          <w:lang w:val="mn-MN"/>
        </w:rPr>
        <w:t xml:space="preserve"> </w:t>
      </w:r>
      <w:r w:rsidR="001978A5">
        <w:rPr>
          <w:rFonts w:ascii="Arial" w:hAnsi="Arial" w:cs="Arial"/>
          <w:b/>
          <w:bCs/>
          <w:sz w:val="21"/>
          <w:szCs w:val="21"/>
          <w:lang w:val="mn-MN"/>
        </w:rPr>
        <w:t>ҮЙЛ АЖИЛЛАГАА, АЖИЛ ҮЙЛЧИЛГЭЭНИЙ ТАЛААРХ ҮНЭЛГЭЭ</w:t>
      </w:r>
    </w:p>
    <w:p w:rsidR="00E95BC8" w:rsidRPr="001978A5" w:rsidRDefault="00BE2ACF" w:rsidP="00E95BC8">
      <w:pPr>
        <w:jc w:val="both"/>
        <w:rPr>
          <w:rFonts w:ascii="Arial" w:hAnsi="Arial" w:cs="Arial"/>
          <w:sz w:val="21"/>
          <w:szCs w:val="21"/>
          <w:lang w:val="mn-MN"/>
        </w:rPr>
      </w:pPr>
      <w:r>
        <w:rPr>
          <w:rFonts w:ascii="Arial" w:hAnsi="Arial" w:cs="Arial"/>
          <w:szCs w:val="20"/>
          <w:lang w:val="mn-MN"/>
        </w:rPr>
        <w:t>1</w:t>
      </w:r>
      <w:r w:rsidR="008358B8">
        <w:rPr>
          <w:rFonts w:ascii="Arial" w:hAnsi="Arial" w:cs="Arial"/>
          <w:szCs w:val="20"/>
          <w:lang w:val="mn-MN"/>
        </w:rPr>
        <w:t>.</w:t>
      </w:r>
      <w:r w:rsidR="00E95BC8" w:rsidRPr="00E95BC8">
        <w:rPr>
          <w:rFonts w:ascii="Arial" w:hAnsi="Arial" w:cs="Arial"/>
          <w:sz w:val="21"/>
          <w:szCs w:val="21"/>
          <w:lang w:val="mn-MN"/>
        </w:rPr>
        <w:t xml:space="preserve"> </w:t>
      </w:r>
      <w:r w:rsidR="00E95BC8">
        <w:rPr>
          <w:rFonts w:ascii="Arial" w:hAnsi="Arial" w:cs="Arial"/>
          <w:sz w:val="21"/>
          <w:szCs w:val="21"/>
          <w:lang w:val="mn-MN"/>
        </w:rPr>
        <w:t>Энэ жил та сум, багийнхаа цагдаагийн байгууллагад ямар тусламж үйлчилгээ авахаар хандсан бэ?</w:t>
      </w:r>
    </w:p>
    <w:p w:rsidR="008358B8" w:rsidRPr="00E951DB" w:rsidRDefault="000C41C8" w:rsidP="009D1AEF">
      <w:pPr>
        <w:spacing w:after="0" w:line="360" w:lineRule="auto"/>
        <w:ind w:firstLine="720"/>
        <w:rPr>
          <w:rFonts w:ascii="Arial" w:hAnsi="Arial" w:cs="Arial"/>
          <w:szCs w:val="20"/>
          <w:lang w:val="mn-MN"/>
        </w:rPr>
      </w:pPr>
      <w:r>
        <w:rPr>
          <w:noProof/>
        </w:rPr>
        <w:lastRenderedPageBreak/>
        <w:drawing>
          <wp:inline distT="0" distB="0" distL="0" distR="0">
            <wp:extent cx="4572000" cy="191452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E2ACF" w:rsidRDefault="00BE2ACF" w:rsidP="00BE2ACF">
      <w:pPr>
        <w:widowControl w:val="0"/>
        <w:numPr>
          <w:ilvl w:val="0"/>
          <w:numId w:val="25"/>
        </w:numPr>
        <w:spacing w:after="0" w:line="240" w:lineRule="auto"/>
        <w:jc w:val="both"/>
        <w:rPr>
          <w:rFonts w:ascii="Arial" w:hAnsi="Arial" w:cs="Arial"/>
          <w:sz w:val="21"/>
          <w:szCs w:val="21"/>
          <w:lang w:val="mn-MN"/>
        </w:rPr>
      </w:pPr>
      <w:r>
        <w:rPr>
          <w:rFonts w:ascii="Arial" w:hAnsi="Arial" w:cs="Arial"/>
          <w:sz w:val="21"/>
          <w:szCs w:val="21"/>
          <w:lang w:val="mn-MN"/>
        </w:rPr>
        <w:t>Иргэдийн амар тайван, аюулгүй байдлын талаарх мэдээлэл авсан байдал</w:t>
      </w:r>
    </w:p>
    <w:p w:rsidR="00F85773" w:rsidRDefault="00F85773" w:rsidP="00F85773">
      <w:pPr>
        <w:widowControl w:val="0"/>
        <w:spacing w:after="0" w:line="240" w:lineRule="auto"/>
        <w:jc w:val="both"/>
        <w:rPr>
          <w:rFonts w:ascii="Arial" w:hAnsi="Arial" w:cs="Arial"/>
          <w:sz w:val="21"/>
          <w:szCs w:val="21"/>
          <w:lang w:val="mn-MN"/>
        </w:rPr>
      </w:pPr>
    </w:p>
    <w:p w:rsidR="00BE2ACF" w:rsidRDefault="00BE2ACF" w:rsidP="00BE2ACF">
      <w:pPr>
        <w:widowControl w:val="0"/>
        <w:spacing w:after="0" w:line="240" w:lineRule="auto"/>
        <w:jc w:val="both"/>
        <w:rPr>
          <w:rFonts w:ascii="Arial" w:hAnsi="Arial" w:cs="Arial"/>
          <w:sz w:val="21"/>
          <w:szCs w:val="21"/>
          <w:lang w:val="mn-MN"/>
        </w:rPr>
      </w:pPr>
      <w:r>
        <w:rPr>
          <w:rFonts w:ascii="Arial" w:hAnsi="Arial" w:cs="Arial"/>
          <w:sz w:val="21"/>
          <w:szCs w:val="21"/>
          <w:lang w:val="mn-MN"/>
        </w:rPr>
        <w:t xml:space="preserve"> </w:t>
      </w:r>
      <w:r>
        <w:rPr>
          <w:noProof/>
        </w:rPr>
        <w:drawing>
          <wp:inline distT="0" distB="0" distL="0" distR="0">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85773" w:rsidRDefault="00F85773" w:rsidP="00BE2ACF">
      <w:pPr>
        <w:widowControl w:val="0"/>
        <w:spacing w:after="0" w:line="240" w:lineRule="auto"/>
        <w:jc w:val="both"/>
        <w:rPr>
          <w:rFonts w:ascii="Arial" w:hAnsi="Arial" w:cs="Arial"/>
          <w:sz w:val="21"/>
          <w:szCs w:val="21"/>
          <w:lang w:val="mn-MN"/>
        </w:rPr>
      </w:pPr>
    </w:p>
    <w:p w:rsidR="00BE2ACF" w:rsidRDefault="00BE2ACF" w:rsidP="00BE2ACF">
      <w:pPr>
        <w:widowControl w:val="0"/>
        <w:numPr>
          <w:ilvl w:val="0"/>
          <w:numId w:val="25"/>
        </w:numPr>
        <w:spacing w:after="0" w:line="240" w:lineRule="auto"/>
        <w:jc w:val="both"/>
        <w:rPr>
          <w:rFonts w:ascii="Arial" w:hAnsi="Arial" w:cs="Arial"/>
          <w:sz w:val="21"/>
          <w:szCs w:val="21"/>
          <w:lang w:val="mn-MN"/>
        </w:rPr>
      </w:pPr>
      <w:r>
        <w:rPr>
          <w:rFonts w:ascii="Arial" w:hAnsi="Arial" w:cs="Arial"/>
          <w:sz w:val="21"/>
          <w:szCs w:val="21"/>
          <w:lang w:val="mn-MN"/>
        </w:rPr>
        <w:t>Цагдаагийн байгууллагын туслалцаа, ажил үйлчилгээ хир зэрэг хүрч байна вэ?</w:t>
      </w:r>
    </w:p>
    <w:p w:rsidR="00F85773" w:rsidRDefault="00F85773" w:rsidP="00F85773">
      <w:pPr>
        <w:widowControl w:val="0"/>
        <w:spacing w:after="0" w:line="240" w:lineRule="auto"/>
        <w:jc w:val="both"/>
        <w:rPr>
          <w:rFonts w:ascii="Arial" w:hAnsi="Arial" w:cs="Arial"/>
          <w:sz w:val="21"/>
          <w:szCs w:val="21"/>
          <w:lang w:val="mn-MN"/>
        </w:rPr>
      </w:pPr>
    </w:p>
    <w:p w:rsidR="00F85773" w:rsidRPr="002A325C" w:rsidRDefault="00F85773" w:rsidP="00090DBA">
      <w:pPr>
        <w:widowControl w:val="0"/>
        <w:spacing w:after="0" w:line="240" w:lineRule="auto"/>
        <w:jc w:val="both"/>
        <w:rPr>
          <w:rFonts w:ascii="Arial" w:hAnsi="Arial" w:cs="Arial"/>
          <w:sz w:val="21"/>
          <w:szCs w:val="21"/>
        </w:rPr>
      </w:pPr>
      <w:r>
        <w:rPr>
          <w:noProof/>
        </w:rPr>
        <w:drawing>
          <wp:inline distT="0" distB="0" distL="0" distR="0">
            <wp:extent cx="5172075" cy="2743200"/>
            <wp:effectExtent l="0" t="0" r="9525"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85773" w:rsidRPr="00F85773" w:rsidRDefault="00F85773" w:rsidP="00F85773">
      <w:pPr>
        <w:pStyle w:val="ListParagraph"/>
        <w:widowControl w:val="0"/>
        <w:numPr>
          <w:ilvl w:val="0"/>
          <w:numId w:val="25"/>
        </w:numPr>
        <w:spacing w:after="0" w:line="240" w:lineRule="auto"/>
        <w:jc w:val="both"/>
        <w:rPr>
          <w:rFonts w:ascii="Arial" w:hAnsi="Arial" w:cs="Arial"/>
          <w:sz w:val="21"/>
          <w:szCs w:val="21"/>
          <w:lang w:val="mn-MN"/>
        </w:rPr>
      </w:pPr>
      <w:r w:rsidRPr="00F85773">
        <w:rPr>
          <w:rFonts w:ascii="Arial" w:hAnsi="Arial" w:cs="Arial"/>
          <w:sz w:val="21"/>
          <w:szCs w:val="21"/>
          <w:lang w:val="mn-MN"/>
        </w:rPr>
        <w:t>Цагдаагийн байгууллагын үйлчилгээ авахад бэрхшээл учирдаг бол ямар байдлаар илэрсэн бэ?</w:t>
      </w:r>
    </w:p>
    <w:p w:rsidR="00F85773" w:rsidRDefault="00F85773" w:rsidP="00F85773">
      <w:pPr>
        <w:pStyle w:val="ListParagraph"/>
        <w:widowControl w:val="0"/>
        <w:spacing w:after="0" w:line="240" w:lineRule="auto"/>
        <w:ind w:left="0"/>
        <w:jc w:val="both"/>
        <w:rPr>
          <w:rFonts w:ascii="Arial" w:hAnsi="Arial" w:cs="Arial"/>
          <w:sz w:val="21"/>
          <w:szCs w:val="21"/>
          <w:lang w:val="mn-MN"/>
        </w:rPr>
      </w:pPr>
    </w:p>
    <w:p w:rsidR="0071130F" w:rsidRDefault="00F85773" w:rsidP="0071130F">
      <w:pPr>
        <w:pStyle w:val="ListParagraph"/>
        <w:widowControl w:val="0"/>
        <w:spacing w:after="0" w:line="240" w:lineRule="auto"/>
        <w:ind w:left="0"/>
        <w:jc w:val="both"/>
        <w:rPr>
          <w:rFonts w:ascii="Arial" w:hAnsi="Arial" w:cs="Arial"/>
          <w:b/>
          <w:sz w:val="21"/>
          <w:szCs w:val="21"/>
          <w:lang w:val="mn-MN"/>
        </w:rPr>
      </w:pPr>
      <w:r>
        <w:rPr>
          <w:noProof/>
        </w:rPr>
        <w:lastRenderedPageBreak/>
        <w:drawing>
          <wp:inline distT="0" distB="0" distL="0" distR="0">
            <wp:extent cx="5391150" cy="24098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71130F" w:rsidRDefault="0071130F" w:rsidP="0071130F">
      <w:pPr>
        <w:pStyle w:val="ListParagraph"/>
        <w:widowControl w:val="0"/>
        <w:spacing w:after="0" w:line="240" w:lineRule="auto"/>
        <w:ind w:left="0"/>
        <w:jc w:val="both"/>
        <w:rPr>
          <w:rFonts w:ascii="Arial" w:hAnsi="Arial" w:cs="Arial"/>
          <w:b/>
          <w:sz w:val="21"/>
          <w:szCs w:val="21"/>
          <w:lang w:val="mn-MN"/>
        </w:rPr>
      </w:pPr>
      <w:r>
        <w:rPr>
          <w:rFonts w:ascii="Arial" w:hAnsi="Arial" w:cs="Arial"/>
          <w:b/>
          <w:sz w:val="21"/>
          <w:szCs w:val="21"/>
          <w:lang w:val="mn-MN"/>
        </w:rPr>
        <w:t>Б. ОРОН НУТАГ ХАРИУЦСАН ЦАГДААГИЙН АЖИЛТАНЫ ТАЛААРХ ИРГЭДИЙН ҮНЭЛГЭЭ</w:t>
      </w:r>
    </w:p>
    <w:p w:rsidR="0071130F" w:rsidRDefault="0071130F" w:rsidP="0071130F">
      <w:pPr>
        <w:pStyle w:val="ListParagraph"/>
        <w:widowControl w:val="0"/>
        <w:spacing w:after="0" w:line="240" w:lineRule="auto"/>
        <w:ind w:left="0"/>
        <w:jc w:val="both"/>
        <w:rPr>
          <w:rFonts w:ascii="Arial" w:hAnsi="Arial" w:cs="Arial"/>
          <w:b/>
          <w:sz w:val="21"/>
          <w:szCs w:val="21"/>
          <w:lang w:val="mn-MN"/>
        </w:rPr>
      </w:pPr>
    </w:p>
    <w:p w:rsidR="0071130F" w:rsidRDefault="0071130F" w:rsidP="0071130F">
      <w:pPr>
        <w:widowControl w:val="0"/>
        <w:numPr>
          <w:ilvl w:val="0"/>
          <w:numId w:val="26"/>
        </w:numPr>
        <w:spacing w:after="0" w:line="240" w:lineRule="auto"/>
        <w:jc w:val="both"/>
        <w:rPr>
          <w:rFonts w:ascii="Arial" w:hAnsi="Arial" w:cs="Arial"/>
          <w:sz w:val="21"/>
          <w:szCs w:val="21"/>
          <w:lang w:val="mn-MN"/>
        </w:rPr>
      </w:pPr>
      <w:r>
        <w:rPr>
          <w:rFonts w:ascii="Arial" w:hAnsi="Arial" w:cs="Arial"/>
          <w:sz w:val="21"/>
          <w:szCs w:val="21"/>
          <w:lang w:val="mn-MN"/>
        </w:rPr>
        <w:t>Цагдаагийн ажилтаны харилцааны соёлыг та хэрхэн үнэлж байна вэ?</w:t>
      </w:r>
    </w:p>
    <w:p w:rsidR="0071130F" w:rsidRDefault="0071130F" w:rsidP="0071130F">
      <w:pPr>
        <w:pStyle w:val="ListParagraph"/>
        <w:widowControl w:val="0"/>
        <w:spacing w:after="0" w:line="240" w:lineRule="auto"/>
        <w:ind w:left="0"/>
        <w:jc w:val="both"/>
        <w:rPr>
          <w:rFonts w:ascii="Arial" w:hAnsi="Arial" w:cs="Arial"/>
          <w:sz w:val="21"/>
          <w:szCs w:val="21"/>
        </w:rPr>
      </w:pPr>
    </w:p>
    <w:p w:rsidR="0071130F" w:rsidRPr="0071130F" w:rsidRDefault="0071130F" w:rsidP="0071130F">
      <w:pPr>
        <w:pStyle w:val="ListParagraph"/>
        <w:widowControl w:val="0"/>
        <w:spacing w:after="0" w:line="240" w:lineRule="auto"/>
        <w:ind w:left="0"/>
        <w:jc w:val="both"/>
        <w:rPr>
          <w:rFonts w:ascii="Arial" w:hAnsi="Arial" w:cs="Arial"/>
          <w:sz w:val="21"/>
          <w:szCs w:val="21"/>
        </w:rPr>
      </w:pPr>
      <w:r>
        <w:rPr>
          <w:noProof/>
        </w:rPr>
        <w:drawing>
          <wp:inline distT="0" distB="0" distL="0" distR="0">
            <wp:extent cx="4572000" cy="30670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BE2ACF" w:rsidRDefault="00BE2ACF" w:rsidP="00BE2ACF">
      <w:pPr>
        <w:widowControl w:val="0"/>
        <w:spacing w:after="0" w:line="240" w:lineRule="auto"/>
        <w:jc w:val="both"/>
        <w:rPr>
          <w:rFonts w:ascii="Arial" w:hAnsi="Arial" w:cs="Arial"/>
          <w:sz w:val="21"/>
          <w:szCs w:val="21"/>
        </w:rPr>
      </w:pPr>
    </w:p>
    <w:p w:rsidR="008F56B9" w:rsidRPr="001978A5" w:rsidRDefault="008F56B9" w:rsidP="00BE2ACF">
      <w:pPr>
        <w:widowControl w:val="0"/>
        <w:spacing w:after="0" w:line="240" w:lineRule="auto"/>
        <w:jc w:val="both"/>
        <w:rPr>
          <w:rFonts w:ascii="Arial" w:hAnsi="Arial" w:cs="Arial"/>
          <w:sz w:val="21"/>
          <w:szCs w:val="21"/>
        </w:rPr>
      </w:pPr>
    </w:p>
    <w:p w:rsidR="00BE2ACF" w:rsidRPr="00BE2ACF" w:rsidRDefault="00BE2ACF" w:rsidP="00BE2ACF">
      <w:pPr>
        <w:widowControl w:val="0"/>
        <w:spacing w:after="0" w:line="240" w:lineRule="auto"/>
        <w:jc w:val="both"/>
        <w:rPr>
          <w:rFonts w:ascii="Arial" w:hAnsi="Arial" w:cs="Arial"/>
          <w:sz w:val="21"/>
          <w:szCs w:val="21"/>
          <w:lang w:val="mn-MN"/>
        </w:rPr>
      </w:pPr>
    </w:p>
    <w:p w:rsidR="0071130F" w:rsidRDefault="0071130F" w:rsidP="0071130F">
      <w:pPr>
        <w:widowControl w:val="0"/>
        <w:numPr>
          <w:ilvl w:val="0"/>
          <w:numId w:val="26"/>
        </w:numPr>
        <w:spacing w:after="0" w:line="240" w:lineRule="auto"/>
        <w:jc w:val="both"/>
        <w:rPr>
          <w:rFonts w:ascii="Arial" w:hAnsi="Arial" w:cs="Arial"/>
          <w:sz w:val="21"/>
          <w:szCs w:val="21"/>
          <w:lang w:val="mn-MN"/>
        </w:rPr>
      </w:pPr>
      <w:r>
        <w:rPr>
          <w:rFonts w:ascii="Arial" w:hAnsi="Arial" w:cs="Arial"/>
          <w:sz w:val="21"/>
          <w:szCs w:val="21"/>
          <w:lang w:val="mn-MN"/>
        </w:rPr>
        <w:t>Сум багийн цагдаагийн ажилтан тантай харилцахдаа зан харьцааны ямар байдлыг илүүтэй илэрхийлж байна вэ?</w:t>
      </w:r>
    </w:p>
    <w:p w:rsidR="008F56B9" w:rsidRDefault="008F56B9" w:rsidP="008F56B9">
      <w:pPr>
        <w:widowControl w:val="0"/>
        <w:spacing w:after="0" w:line="240" w:lineRule="auto"/>
        <w:jc w:val="both"/>
        <w:rPr>
          <w:rFonts w:ascii="Arial" w:hAnsi="Arial" w:cs="Arial"/>
          <w:sz w:val="21"/>
          <w:szCs w:val="21"/>
          <w:lang w:val="mn-MN"/>
        </w:rPr>
      </w:pPr>
    </w:p>
    <w:p w:rsidR="0071130F" w:rsidRDefault="00C13B7A" w:rsidP="0071130F">
      <w:pPr>
        <w:widowControl w:val="0"/>
        <w:spacing w:after="0" w:line="240" w:lineRule="auto"/>
        <w:jc w:val="both"/>
        <w:rPr>
          <w:rFonts w:ascii="Arial" w:hAnsi="Arial" w:cs="Arial"/>
          <w:sz w:val="21"/>
          <w:szCs w:val="21"/>
          <w:lang w:val="mn-MN"/>
        </w:rPr>
      </w:pPr>
      <w:r>
        <w:rPr>
          <w:noProof/>
        </w:rPr>
        <w:lastRenderedPageBreak/>
        <w:drawing>
          <wp:inline distT="0" distB="0" distL="0" distR="0">
            <wp:extent cx="4572000" cy="32004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C91FCE" w:rsidRPr="00BE2ACF" w:rsidRDefault="00C91FCE" w:rsidP="00C91FCE">
      <w:pPr>
        <w:spacing w:after="0" w:line="360" w:lineRule="auto"/>
        <w:jc w:val="both"/>
        <w:rPr>
          <w:rFonts w:ascii="Arial" w:hAnsi="Arial" w:cs="Arial"/>
          <w:szCs w:val="20"/>
          <w:lang w:val="mn-MN"/>
        </w:rPr>
      </w:pPr>
    </w:p>
    <w:p w:rsidR="00697C1D" w:rsidRDefault="00697C1D" w:rsidP="007B0667">
      <w:pPr>
        <w:widowControl w:val="0"/>
        <w:spacing w:after="0" w:line="240" w:lineRule="auto"/>
        <w:jc w:val="both"/>
        <w:rPr>
          <w:rFonts w:ascii="Arial" w:hAnsi="Arial" w:cs="Arial"/>
          <w:szCs w:val="20"/>
          <w:lang w:val="mn-MN"/>
        </w:rPr>
      </w:pPr>
    </w:p>
    <w:p w:rsidR="00697C1D" w:rsidRDefault="00697C1D" w:rsidP="007B0667">
      <w:pPr>
        <w:widowControl w:val="0"/>
        <w:spacing w:after="0" w:line="240" w:lineRule="auto"/>
        <w:jc w:val="both"/>
        <w:rPr>
          <w:rFonts w:ascii="Arial" w:hAnsi="Arial" w:cs="Arial"/>
          <w:szCs w:val="20"/>
          <w:lang w:val="mn-MN"/>
        </w:rPr>
      </w:pPr>
    </w:p>
    <w:p w:rsidR="00697C1D" w:rsidRDefault="00697C1D" w:rsidP="007B0667">
      <w:pPr>
        <w:widowControl w:val="0"/>
        <w:spacing w:after="0" w:line="240" w:lineRule="auto"/>
        <w:jc w:val="both"/>
        <w:rPr>
          <w:rFonts w:ascii="Arial" w:hAnsi="Arial" w:cs="Arial"/>
          <w:szCs w:val="20"/>
          <w:lang w:val="mn-MN"/>
        </w:rPr>
      </w:pPr>
    </w:p>
    <w:p w:rsidR="00660971" w:rsidRDefault="00660971" w:rsidP="007B0667">
      <w:pPr>
        <w:widowControl w:val="0"/>
        <w:spacing w:after="0" w:line="240" w:lineRule="auto"/>
        <w:jc w:val="both"/>
        <w:rPr>
          <w:rFonts w:ascii="Arial" w:hAnsi="Arial" w:cs="Arial"/>
          <w:szCs w:val="20"/>
          <w:lang w:val="mn-MN"/>
        </w:rPr>
      </w:pPr>
    </w:p>
    <w:p w:rsidR="00697C1D" w:rsidRDefault="00697C1D" w:rsidP="007B0667">
      <w:pPr>
        <w:widowControl w:val="0"/>
        <w:spacing w:after="0" w:line="240" w:lineRule="auto"/>
        <w:jc w:val="both"/>
        <w:rPr>
          <w:rFonts w:ascii="Arial" w:hAnsi="Arial" w:cs="Arial"/>
          <w:szCs w:val="20"/>
          <w:lang w:val="mn-MN"/>
        </w:rPr>
      </w:pPr>
    </w:p>
    <w:p w:rsidR="00697C1D" w:rsidRDefault="00697C1D" w:rsidP="007B0667">
      <w:pPr>
        <w:widowControl w:val="0"/>
        <w:spacing w:after="0" w:line="240" w:lineRule="auto"/>
        <w:jc w:val="both"/>
        <w:rPr>
          <w:rFonts w:ascii="Arial" w:hAnsi="Arial" w:cs="Arial"/>
          <w:szCs w:val="20"/>
          <w:lang w:val="mn-MN"/>
        </w:rPr>
      </w:pPr>
    </w:p>
    <w:p w:rsidR="007B0667" w:rsidRDefault="007B0667" w:rsidP="007B0667">
      <w:pPr>
        <w:widowControl w:val="0"/>
        <w:spacing w:after="0" w:line="240" w:lineRule="auto"/>
        <w:jc w:val="both"/>
        <w:rPr>
          <w:rFonts w:ascii="Arial" w:hAnsi="Arial" w:cs="Arial"/>
          <w:sz w:val="21"/>
          <w:szCs w:val="21"/>
          <w:lang w:val="mn-MN"/>
        </w:rPr>
      </w:pPr>
      <w:r>
        <w:rPr>
          <w:rFonts w:ascii="Arial" w:hAnsi="Arial" w:cs="Arial"/>
          <w:szCs w:val="20"/>
          <w:lang w:val="mn-MN"/>
        </w:rPr>
        <w:t>3.</w:t>
      </w:r>
      <w:r>
        <w:rPr>
          <w:rFonts w:ascii="Arial" w:hAnsi="Arial" w:cs="Arial"/>
          <w:sz w:val="21"/>
          <w:szCs w:val="21"/>
          <w:lang w:val="mn-MN"/>
        </w:rPr>
        <w:t>Цагдаагийн ажилтан, албан хаагчид хууль бус үйлдэлд зөв бодит шаардлага тавьж чаддаг уу?</w:t>
      </w:r>
    </w:p>
    <w:p w:rsidR="00660971" w:rsidRDefault="00660971" w:rsidP="007B0667">
      <w:pPr>
        <w:widowControl w:val="0"/>
        <w:spacing w:after="0" w:line="240" w:lineRule="auto"/>
        <w:jc w:val="both"/>
        <w:rPr>
          <w:rFonts w:ascii="Arial" w:hAnsi="Arial" w:cs="Arial"/>
          <w:sz w:val="21"/>
          <w:szCs w:val="21"/>
          <w:lang w:val="mn-MN"/>
        </w:rPr>
      </w:pPr>
    </w:p>
    <w:p w:rsidR="007B0667" w:rsidRDefault="00697C1D" w:rsidP="007B0667">
      <w:pPr>
        <w:widowControl w:val="0"/>
        <w:spacing w:after="0" w:line="240" w:lineRule="auto"/>
        <w:jc w:val="both"/>
        <w:rPr>
          <w:rFonts w:ascii="Arial" w:hAnsi="Arial" w:cs="Arial"/>
          <w:sz w:val="21"/>
          <w:szCs w:val="21"/>
          <w:lang w:val="mn-MN"/>
        </w:rPr>
      </w:pPr>
      <w:r>
        <w:rPr>
          <w:noProof/>
        </w:rPr>
        <w:drawing>
          <wp:inline distT="0" distB="0" distL="0" distR="0">
            <wp:extent cx="5676900" cy="34671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91FCE" w:rsidRPr="00C91FCE" w:rsidRDefault="00C91FCE" w:rsidP="00C91FCE">
      <w:pPr>
        <w:spacing w:after="0" w:line="360" w:lineRule="auto"/>
        <w:jc w:val="both"/>
        <w:rPr>
          <w:rFonts w:ascii="Arial" w:hAnsi="Arial" w:cs="Arial"/>
          <w:szCs w:val="20"/>
          <w:lang w:val="mn-MN"/>
        </w:rPr>
      </w:pPr>
    </w:p>
    <w:p w:rsidR="00660971" w:rsidRDefault="00660971" w:rsidP="00660971">
      <w:pPr>
        <w:widowControl w:val="0"/>
        <w:spacing w:after="0" w:line="240" w:lineRule="auto"/>
        <w:jc w:val="both"/>
        <w:rPr>
          <w:rFonts w:ascii="Arial" w:hAnsi="Arial" w:cs="Arial"/>
          <w:sz w:val="21"/>
          <w:szCs w:val="21"/>
          <w:lang w:val="mn-MN"/>
        </w:rPr>
      </w:pPr>
      <w:r>
        <w:rPr>
          <w:rFonts w:ascii="Arial" w:hAnsi="Arial" w:cs="Arial"/>
          <w:szCs w:val="20"/>
          <w:lang w:val="mn-MN"/>
        </w:rPr>
        <w:t>4.</w:t>
      </w:r>
      <w:r w:rsidRPr="00660971">
        <w:rPr>
          <w:rFonts w:ascii="Arial" w:hAnsi="Arial" w:cs="Arial"/>
          <w:sz w:val="21"/>
          <w:szCs w:val="21"/>
          <w:lang w:val="mn-MN"/>
        </w:rPr>
        <w:t xml:space="preserve"> </w:t>
      </w:r>
      <w:r>
        <w:rPr>
          <w:rFonts w:ascii="Arial" w:hAnsi="Arial" w:cs="Arial"/>
          <w:sz w:val="21"/>
          <w:szCs w:val="21"/>
          <w:lang w:val="mn-MN"/>
        </w:rPr>
        <w:t>Цаашид сум, багийнхаа цагдаагийн үйл ажиллагааг сайжруулахын тулд ТАНЫ САНАЛ:</w:t>
      </w:r>
    </w:p>
    <w:p w:rsidR="00FC5FC2" w:rsidRDefault="00FC5FC2" w:rsidP="00083D32">
      <w:pPr>
        <w:spacing w:after="0" w:line="360" w:lineRule="auto"/>
        <w:jc w:val="both"/>
        <w:rPr>
          <w:rFonts w:ascii="Arial" w:hAnsi="Arial" w:cs="Arial"/>
          <w:szCs w:val="20"/>
          <w:lang w:val="mn-MN"/>
        </w:rPr>
      </w:pPr>
    </w:p>
    <w:p w:rsidR="00C70454" w:rsidRDefault="00FC5FC2" w:rsidP="00083D32">
      <w:pPr>
        <w:spacing w:after="0" w:line="360" w:lineRule="auto"/>
        <w:jc w:val="both"/>
        <w:rPr>
          <w:rFonts w:ascii="Arial" w:hAnsi="Arial" w:cs="Arial"/>
          <w:szCs w:val="20"/>
          <w:lang w:val="mn-MN"/>
        </w:rPr>
      </w:pPr>
      <w:r>
        <w:rPr>
          <w:rFonts w:ascii="Arial" w:hAnsi="Arial" w:cs="Arial"/>
          <w:szCs w:val="20"/>
          <w:lang w:val="mn-MN"/>
        </w:rPr>
        <w:t xml:space="preserve">ЭРДЭНЭСАНТ </w:t>
      </w:r>
    </w:p>
    <w:p w:rsidR="00FC5FC2" w:rsidRPr="00FC5FC2" w:rsidRDefault="00FC5FC2" w:rsidP="00FC5FC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lastRenderedPageBreak/>
        <w:t xml:space="preserve">Сумын цагдаагийн унааны асуудал дээр онцгой анхаарах </w:t>
      </w:r>
      <w:r>
        <w:rPr>
          <w:rFonts w:ascii="Arial" w:hAnsi="Arial" w:cs="Arial"/>
          <w:szCs w:val="20"/>
        </w:rPr>
        <w:t>(</w:t>
      </w:r>
      <w:r>
        <w:rPr>
          <w:rFonts w:ascii="Arial" w:hAnsi="Arial" w:cs="Arial"/>
          <w:szCs w:val="20"/>
          <w:lang w:val="mn-MN"/>
        </w:rPr>
        <w:t>явган тойрох юм</w:t>
      </w:r>
      <w:r>
        <w:rPr>
          <w:rFonts w:ascii="Arial" w:hAnsi="Arial" w:cs="Arial"/>
          <w:szCs w:val="20"/>
        </w:rPr>
        <w:t>)</w:t>
      </w:r>
    </w:p>
    <w:p w:rsidR="00FC5FC2" w:rsidRDefault="00FC5FC2" w:rsidP="00FC5FC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Нэн яаралтай хэрэг гарахад</w:t>
      </w:r>
      <w:r w:rsidR="006E4E10">
        <w:rPr>
          <w:rFonts w:ascii="Arial" w:hAnsi="Arial" w:cs="Arial"/>
          <w:szCs w:val="20"/>
          <w:lang w:val="mn-MN"/>
        </w:rPr>
        <w:t xml:space="preserve"> унаанаас болж цаг хугацаа алддаг</w:t>
      </w:r>
    </w:p>
    <w:p w:rsidR="006E4E10" w:rsidRDefault="006E4E10" w:rsidP="00FC5FC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Бензиний асуудал дээр онцгой анхаарах</w:t>
      </w:r>
    </w:p>
    <w:p w:rsidR="006E4E10" w:rsidRDefault="006E4E10" w:rsidP="00FC5FC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Цагдаагийн үйл ажил</w:t>
      </w:r>
      <w:r w:rsidR="00E31E91">
        <w:rPr>
          <w:rFonts w:ascii="Arial" w:hAnsi="Arial" w:cs="Arial"/>
          <w:szCs w:val="20"/>
          <w:lang w:val="mn-MN"/>
        </w:rPr>
        <w:t>лагааг сайжруулах</w:t>
      </w:r>
    </w:p>
    <w:p w:rsidR="00FC5FC2" w:rsidRDefault="006E4E10"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Цагдаагийн хэсгээс явуулж байгаа ажил ард иргэдийн сэтгэлд хүрэхгүй байна</w:t>
      </w:r>
    </w:p>
    <w:p w:rsidR="006E4E10" w:rsidRDefault="006E4E10"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Ямарваа хэрэг зөрчлийг түргэн шуурхай илрүүлдэг байх</w:t>
      </w:r>
    </w:p>
    <w:p w:rsidR="006E4E10" w:rsidRDefault="006E4E10"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Ямар нэг байдлаар иргэдэд хүндрэл учруулахгүй байх</w:t>
      </w:r>
    </w:p>
    <w:p w:rsidR="006E4E10" w:rsidRDefault="006E4E10"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Сумын хэсгийн</w:t>
      </w:r>
      <w:r w:rsidR="00FC6567">
        <w:rPr>
          <w:rFonts w:ascii="Arial" w:hAnsi="Arial" w:cs="Arial"/>
          <w:szCs w:val="20"/>
          <w:lang w:val="mn-MN"/>
        </w:rPr>
        <w:t xml:space="preserve"> </w:t>
      </w:r>
      <w:r>
        <w:rPr>
          <w:rFonts w:ascii="Arial" w:hAnsi="Arial" w:cs="Arial"/>
          <w:szCs w:val="20"/>
          <w:lang w:val="mn-MN"/>
        </w:rPr>
        <w:t>төлөөлөгч болон хэв журмын цагдаа нар муу ажиллаж байна</w:t>
      </w:r>
    </w:p>
    <w:p w:rsidR="006E4E10" w:rsidRDefault="006E4E10"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Малын хулгай болон орон байрны хулгай</w:t>
      </w:r>
      <w:r w:rsidR="00FC6567">
        <w:rPr>
          <w:rFonts w:ascii="Arial" w:hAnsi="Arial" w:cs="Arial"/>
          <w:szCs w:val="20"/>
          <w:lang w:val="mn-MN"/>
        </w:rPr>
        <w:t>тай тэмцэх ажлы</w:t>
      </w:r>
      <w:r>
        <w:rPr>
          <w:rFonts w:ascii="Arial" w:hAnsi="Arial" w:cs="Arial"/>
          <w:szCs w:val="20"/>
          <w:lang w:val="mn-MN"/>
        </w:rPr>
        <w:t>г</w:t>
      </w:r>
      <w:r w:rsidR="00FC6567">
        <w:rPr>
          <w:rFonts w:ascii="Arial" w:hAnsi="Arial" w:cs="Arial"/>
          <w:szCs w:val="20"/>
          <w:lang w:val="mn-MN"/>
        </w:rPr>
        <w:t xml:space="preserve"> </w:t>
      </w:r>
      <w:r>
        <w:rPr>
          <w:rFonts w:ascii="Arial" w:hAnsi="Arial" w:cs="Arial"/>
          <w:szCs w:val="20"/>
          <w:lang w:val="mn-MN"/>
        </w:rPr>
        <w:t>эрчимжүүлэх</w:t>
      </w:r>
    </w:p>
    <w:p w:rsidR="006E4E10" w:rsidRDefault="00E31E91"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 xml:space="preserve">Сумын хэсгийн төлөөлөгч, хэв журмын цагдаа нарыг </w:t>
      </w:r>
      <w:r>
        <w:rPr>
          <w:rFonts w:ascii="Arial" w:hAnsi="Arial" w:cs="Arial"/>
          <w:szCs w:val="20"/>
        </w:rPr>
        <w:t>2-3</w:t>
      </w:r>
      <w:r>
        <w:rPr>
          <w:rFonts w:ascii="Arial" w:hAnsi="Arial" w:cs="Arial"/>
          <w:szCs w:val="20"/>
          <w:lang w:val="mn-MN"/>
        </w:rPr>
        <w:t xml:space="preserve"> жил болоод сольж байх</w:t>
      </w:r>
    </w:p>
    <w:p w:rsidR="00E31E91" w:rsidRDefault="00E31E91"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 xml:space="preserve">Цагдаагийн албан хаагчид иргэдтэйгээ уулзаж ойр ажиллах </w:t>
      </w:r>
    </w:p>
    <w:p w:rsidR="00E31E91" w:rsidRDefault="00E31E91" w:rsidP="00083D32">
      <w:pPr>
        <w:pStyle w:val="ListParagraph"/>
        <w:numPr>
          <w:ilvl w:val="0"/>
          <w:numId w:val="27"/>
        </w:numPr>
        <w:spacing w:after="0" w:line="360" w:lineRule="auto"/>
        <w:jc w:val="both"/>
        <w:rPr>
          <w:rFonts w:ascii="Arial" w:hAnsi="Arial" w:cs="Arial"/>
          <w:szCs w:val="20"/>
          <w:lang w:val="mn-MN"/>
        </w:rPr>
      </w:pPr>
      <w:r>
        <w:rPr>
          <w:rFonts w:ascii="Arial" w:hAnsi="Arial" w:cs="Arial"/>
          <w:szCs w:val="20"/>
          <w:lang w:val="mn-MN"/>
        </w:rPr>
        <w:t>Шөнийн цагаар архи зарахыг болиулах</w:t>
      </w:r>
    </w:p>
    <w:p w:rsidR="00E31E91" w:rsidRDefault="00E31E91" w:rsidP="00E31E91">
      <w:pPr>
        <w:pStyle w:val="ListParagraph"/>
        <w:spacing w:after="0" w:line="360" w:lineRule="auto"/>
        <w:jc w:val="both"/>
        <w:rPr>
          <w:rFonts w:ascii="Arial" w:hAnsi="Arial" w:cs="Arial"/>
          <w:szCs w:val="20"/>
          <w:lang w:val="mn-MN"/>
        </w:rPr>
      </w:pPr>
    </w:p>
    <w:p w:rsidR="00E31E91" w:rsidRPr="00E31E91" w:rsidRDefault="00E31E91" w:rsidP="00E31E91">
      <w:pPr>
        <w:spacing w:after="0" w:line="360" w:lineRule="auto"/>
        <w:jc w:val="both"/>
        <w:rPr>
          <w:rFonts w:ascii="Arial" w:hAnsi="Arial" w:cs="Arial"/>
          <w:szCs w:val="20"/>
          <w:lang w:val="mn-MN"/>
        </w:rPr>
      </w:pPr>
      <w:r w:rsidRPr="00E31E91">
        <w:rPr>
          <w:rFonts w:ascii="Arial" w:hAnsi="Arial" w:cs="Arial"/>
          <w:szCs w:val="20"/>
          <w:lang w:val="mn-MN"/>
        </w:rPr>
        <w:t>БАЯНХАНГАЙ</w:t>
      </w:r>
    </w:p>
    <w:p w:rsidR="009557C4"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Шуурхай ажиллах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Хулгайн хэргийг цаг хугацаанд нь илрүүлэх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rPr>
        <w:t>8</w:t>
      </w:r>
      <w:r>
        <w:rPr>
          <w:rFonts w:ascii="Arial" w:hAnsi="Arial" w:cs="Arial"/>
          <w:szCs w:val="20"/>
          <w:lang w:val="mn-MN"/>
        </w:rPr>
        <w:t xml:space="preserve"> нэрийн дэлгүүрүүдээ </w:t>
      </w:r>
      <w:r>
        <w:rPr>
          <w:rFonts w:ascii="Arial" w:hAnsi="Arial" w:cs="Arial"/>
          <w:szCs w:val="20"/>
        </w:rPr>
        <w:t>22</w:t>
      </w:r>
      <w:r>
        <w:rPr>
          <w:rFonts w:ascii="Arial" w:hAnsi="Arial" w:cs="Arial"/>
          <w:szCs w:val="20"/>
          <w:lang w:val="mn-MN"/>
        </w:rPr>
        <w:t>:</w:t>
      </w:r>
      <w:r>
        <w:rPr>
          <w:rFonts w:ascii="Arial" w:hAnsi="Arial" w:cs="Arial"/>
          <w:szCs w:val="20"/>
        </w:rPr>
        <w:t>00</w:t>
      </w:r>
      <w:r>
        <w:rPr>
          <w:rFonts w:ascii="Arial" w:hAnsi="Arial" w:cs="Arial"/>
          <w:szCs w:val="20"/>
          <w:lang w:val="mn-MN"/>
        </w:rPr>
        <w:t xml:space="preserve"> цагаас хойш ажиллуулахгүй байх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Архидан согтуурахтай тэмцэх тухай хуулиар сургалт зохион байгуулах</w:t>
      </w:r>
      <w:r w:rsidR="00FC6567">
        <w:rPr>
          <w:rFonts w:ascii="Arial" w:hAnsi="Arial" w:cs="Arial"/>
          <w:szCs w:val="20"/>
          <w:lang w:val="mn-MN"/>
        </w:rPr>
        <w:t>, иргэдийн хууль эрх зүйн мэдлэгийг дээшлүүлэх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У</w:t>
      </w:r>
      <w:r w:rsidR="00F7773C">
        <w:rPr>
          <w:rFonts w:ascii="Arial" w:hAnsi="Arial" w:cs="Arial"/>
          <w:szCs w:val="20"/>
          <w:lang w:val="mn-MN"/>
        </w:rPr>
        <w:t>лирал</w:t>
      </w:r>
      <w:r>
        <w:rPr>
          <w:rFonts w:ascii="Arial" w:hAnsi="Arial" w:cs="Arial"/>
          <w:szCs w:val="20"/>
          <w:lang w:val="mn-MN"/>
        </w:rPr>
        <w:t xml:space="preserve"> бүр иргэ</w:t>
      </w:r>
      <w:r w:rsidR="00F7773C">
        <w:rPr>
          <w:rFonts w:ascii="Arial" w:hAnsi="Arial" w:cs="Arial"/>
          <w:szCs w:val="20"/>
          <w:lang w:val="mn-MN"/>
        </w:rPr>
        <w:t>дтэйгээ нэг удаа уулзаж санал бодлоо хуваалцаж мэдээлэл өгөх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Тогтвортой ажиллуулах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Гомдол мэдээллийн талаар шуурхай арга хэмжээ авч хариу мэдэгдэж байх</w:t>
      </w:r>
    </w:p>
    <w:p w:rsidR="00E31E91" w:rsidRDefault="00E31E91"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 xml:space="preserve">Танил талынхаа хүмүүст шаардлага тавьдаггүй </w:t>
      </w:r>
    </w:p>
    <w:p w:rsidR="00F7773C" w:rsidRDefault="00F7773C" w:rsidP="00E31E91">
      <w:pPr>
        <w:pStyle w:val="ListParagraph"/>
        <w:numPr>
          <w:ilvl w:val="0"/>
          <w:numId w:val="29"/>
        </w:numPr>
        <w:spacing w:after="0" w:line="360" w:lineRule="auto"/>
        <w:jc w:val="both"/>
        <w:rPr>
          <w:rFonts w:ascii="Arial" w:hAnsi="Arial" w:cs="Arial"/>
          <w:szCs w:val="20"/>
          <w:lang w:val="mn-MN"/>
        </w:rPr>
      </w:pPr>
      <w:r>
        <w:rPr>
          <w:rFonts w:ascii="Arial" w:hAnsi="Arial" w:cs="Arial"/>
          <w:szCs w:val="20"/>
          <w:lang w:val="mn-MN"/>
        </w:rPr>
        <w:t>Унаа тэрэгтэй болгох</w:t>
      </w:r>
    </w:p>
    <w:p w:rsidR="00F7773C" w:rsidRDefault="00F7773C" w:rsidP="00F7773C">
      <w:pPr>
        <w:spacing w:after="0" w:line="360" w:lineRule="auto"/>
        <w:jc w:val="both"/>
        <w:rPr>
          <w:rFonts w:ascii="Arial" w:hAnsi="Arial" w:cs="Arial"/>
          <w:szCs w:val="20"/>
          <w:lang w:val="mn-MN"/>
        </w:rPr>
      </w:pPr>
    </w:p>
    <w:p w:rsidR="00F7773C" w:rsidRPr="00F7773C" w:rsidRDefault="00F7773C" w:rsidP="00F7773C">
      <w:pPr>
        <w:spacing w:after="0" w:line="360" w:lineRule="auto"/>
        <w:jc w:val="both"/>
        <w:rPr>
          <w:rFonts w:ascii="Arial" w:hAnsi="Arial" w:cs="Arial"/>
          <w:szCs w:val="20"/>
          <w:lang w:val="mn-MN"/>
        </w:rPr>
      </w:pPr>
      <w:r>
        <w:rPr>
          <w:rFonts w:ascii="Arial" w:hAnsi="Arial" w:cs="Arial"/>
          <w:szCs w:val="20"/>
          <w:lang w:val="mn-MN"/>
        </w:rPr>
        <w:t>АРГАЛАНТ</w:t>
      </w:r>
    </w:p>
    <w:p w:rsidR="009557C4" w:rsidRDefault="00FC6567"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Унаажуулах шаардлагатай байна</w:t>
      </w:r>
    </w:p>
    <w:p w:rsidR="00FC6567" w:rsidRDefault="00FC6567"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Иргэдтэй хүнлэг харьцах</w:t>
      </w:r>
    </w:p>
    <w:p w:rsidR="00FC6567" w:rsidRDefault="00FC6567"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Хулгайтай сайн тэмцэж ажиллах</w:t>
      </w:r>
    </w:p>
    <w:p w:rsidR="00FC6567" w:rsidRDefault="00FC6567"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Иргэдтэй ойр ажиллаж хууль сурталчлах</w:t>
      </w:r>
    </w:p>
    <w:p w:rsidR="00FC6567" w:rsidRDefault="00FC6567"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Малын хулгай болон орон байрны хулгайтай тэмцэх ажлыг эрчимжүүлэх</w:t>
      </w:r>
    </w:p>
    <w:p w:rsidR="005D7511" w:rsidRDefault="005D7511" w:rsidP="005D7511">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Сургалт зохион байгуулах, иргэдийн хууль эрх зүйн мэдлэгийг дээшлүүлэх</w:t>
      </w:r>
    </w:p>
    <w:p w:rsidR="00EF08BB" w:rsidRDefault="005D7511"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Өдөрлөг зохион байгуулж хэвших</w:t>
      </w:r>
    </w:p>
    <w:p w:rsidR="005D7511" w:rsidRDefault="005D7511"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Цагаан хөтөл багийн төвд замын цагдаатай болох</w:t>
      </w:r>
    </w:p>
    <w:p w:rsidR="005D7511" w:rsidRDefault="005D7511" w:rsidP="00F7773C">
      <w:pPr>
        <w:pStyle w:val="ListParagraph"/>
        <w:numPr>
          <w:ilvl w:val="0"/>
          <w:numId w:val="30"/>
        </w:numPr>
        <w:spacing w:after="0" w:line="360" w:lineRule="auto"/>
        <w:jc w:val="both"/>
        <w:rPr>
          <w:rFonts w:ascii="Arial" w:hAnsi="Arial" w:cs="Arial"/>
          <w:szCs w:val="20"/>
          <w:lang w:val="mn-MN"/>
        </w:rPr>
      </w:pPr>
      <w:r>
        <w:rPr>
          <w:rFonts w:ascii="Arial" w:hAnsi="Arial" w:cs="Arial"/>
          <w:szCs w:val="20"/>
          <w:lang w:val="mn-MN"/>
        </w:rPr>
        <w:t>Хариуцсан ажлаа сайн хийдэг болчихвол үйл ажиллагаа нь сайжирна</w:t>
      </w:r>
    </w:p>
    <w:p w:rsidR="005D7511" w:rsidRDefault="005D7511" w:rsidP="005D7511">
      <w:pPr>
        <w:spacing w:after="0" w:line="360" w:lineRule="auto"/>
        <w:jc w:val="both"/>
        <w:rPr>
          <w:rFonts w:ascii="Arial" w:hAnsi="Arial" w:cs="Arial"/>
          <w:szCs w:val="20"/>
          <w:lang w:val="mn-MN"/>
        </w:rPr>
      </w:pPr>
    </w:p>
    <w:p w:rsidR="005D7511" w:rsidRDefault="005D7511" w:rsidP="005D7511">
      <w:pPr>
        <w:spacing w:after="0" w:line="360" w:lineRule="auto"/>
        <w:jc w:val="both"/>
        <w:rPr>
          <w:rFonts w:ascii="Arial" w:hAnsi="Arial" w:cs="Arial"/>
          <w:szCs w:val="20"/>
          <w:lang w:val="mn-MN"/>
        </w:rPr>
      </w:pPr>
      <w:r>
        <w:rPr>
          <w:rFonts w:ascii="Arial" w:hAnsi="Arial" w:cs="Arial"/>
          <w:szCs w:val="20"/>
          <w:lang w:val="mn-MN"/>
        </w:rPr>
        <w:t>ЛҮН</w:t>
      </w:r>
    </w:p>
    <w:p w:rsidR="005D7511" w:rsidRDefault="005D7511" w:rsidP="005D7511">
      <w:pPr>
        <w:pStyle w:val="ListParagraph"/>
        <w:numPr>
          <w:ilvl w:val="0"/>
          <w:numId w:val="31"/>
        </w:numPr>
        <w:spacing w:after="0" w:line="360" w:lineRule="auto"/>
        <w:jc w:val="both"/>
        <w:rPr>
          <w:rFonts w:ascii="Arial" w:hAnsi="Arial" w:cs="Arial"/>
          <w:szCs w:val="20"/>
          <w:lang w:val="mn-MN"/>
        </w:rPr>
      </w:pPr>
      <w:r>
        <w:rPr>
          <w:rFonts w:ascii="Arial" w:hAnsi="Arial" w:cs="Arial"/>
          <w:szCs w:val="20"/>
          <w:lang w:val="mn-MN"/>
        </w:rPr>
        <w:t>Өргөдөл гомдлыг яаралтай шийдэж хариу мэдэгдэж байх</w:t>
      </w:r>
    </w:p>
    <w:p w:rsidR="005D7511" w:rsidRDefault="005D7511" w:rsidP="005D7511">
      <w:pPr>
        <w:pStyle w:val="ListParagraph"/>
        <w:numPr>
          <w:ilvl w:val="0"/>
          <w:numId w:val="31"/>
        </w:numPr>
        <w:spacing w:after="0" w:line="360" w:lineRule="auto"/>
        <w:jc w:val="both"/>
        <w:rPr>
          <w:rFonts w:ascii="Arial" w:hAnsi="Arial" w:cs="Arial"/>
          <w:szCs w:val="20"/>
          <w:lang w:val="mn-MN"/>
        </w:rPr>
      </w:pPr>
      <w:r>
        <w:rPr>
          <w:rFonts w:ascii="Arial" w:hAnsi="Arial" w:cs="Arial"/>
          <w:szCs w:val="20"/>
          <w:lang w:val="mn-MN"/>
        </w:rPr>
        <w:lastRenderedPageBreak/>
        <w:t xml:space="preserve">Хэв журмын цагдаа нь ажлаа сайн хийдэг, хэсгийн төлөөлөгчийн барааг хараагүй юу хийдэгийг нь мэдэхгүй </w:t>
      </w:r>
    </w:p>
    <w:p w:rsidR="005D7511" w:rsidRDefault="005D7511" w:rsidP="005D7511">
      <w:pPr>
        <w:pStyle w:val="ListParagraph"/>
        <w:numPr>
          <w:ilvl w:val="0"/>
          <w:numId w:val="31"/>
        </w:numPr>
        <w:spacing w:after="0" w:line="360" w:lineRule="auto"/>
        <w:jc w:val="both"/>
        <w:rPr>
          <w:rFonts w:ascii="Arial" w:hAnsi="Arial" w:cs="Arial"/>
          <w:szCs w:val="20"/>
          <w:lang w:val="mn-MN"/>
        </w:rPr>
      </w:pPr>
      <w:r>
        <w:rPr>
          <w:rFonts w:ascii="Arial" w:hAnsi="Arial" w:cs="Arial"/>
          <w:szCs w:val="20"/>
          <w:lang w:val="mn-MN"/>
        </w:rPr>
        <w:t>Иргэдтэйгээ соёлтой боловсон харилцаж харилцааны соёлд анхаарах</w:t>
      </w:r>
    </w:p>
    <w:p w:rsidR="005D7511" w:rsidRDefault="005D7511" w:rsidP="005D7511">
      <w:pPr>
        <w:pStyle w:val="ListParagraph"/>
        <w:numPr>
          <w:ilvl w:val="0"/>
          <w:numId w:val="31"/>
        </w:numPr>
        <w:spacing w:after="0" w:line="360" w:lineRule="auto"/>
        <w:jc w:val="both"/>
        <w:rPr>
          <w:rFonts w:ascii="Arial" w:hAnsi="Arial" w:cs="Arial"/>
          <w:szCs w:val="20"/>
          <w:lang w:val="mn-MN"/>
        </w:rPr>
      </w:pPr>
      <w:r>
        <w:rPr>
          <w:rFonts w:ascii="Arial" w:hAnsi="Arial" w:cs="Arial"/>
          <w:szCs w:val="20"/>
          <w:lang w:val="mn-MN"/>
        </w:rPr>
        <w:t>Цагдаагийн кубоны гадна гэрэлтүүлэгтэй болох</w:t>
      </w:r>
    </w:p>
    <w:p w:rsidR="005D7511" w:rsidRPr="005D7511" w:rsidRDefault="005D7511" w:rsidP="005D7511">
      <w:pPr>
        <w:pStyle w:val="ListParagraph"/>
        <w:numPr>
          <w:ilvl w:val="0"/>
          <w:numId w:val="31"/>
        </w:numPr>
        <w:spacing w:after="0" w:line="360" w:lineRule="auto"/>
        <w:jc w:val="both"/>
        <w:rPr>
          <w:rFonts w:ascii="Arial" w:hAnsi="Arial" w:cs="Arial"/>
          <w:szCs w:val="20"/>
          <w:lang w:val="mn-MN"/>
        </w:rPr>
      </w:pPr>
      <w:r>
        <w:rPr>
          <w:rFonts w:ascii="Arial" w:hAnsi="Arial" w:cs="Arial"/>
          <w:szCs w:val="20"/>
          <w:lang w:val="mn-MN"/>
        </w:rPr>
        <w:t>Цагдаа яагаад инээж ярьж болохгүй гэж</w:t>
      </w:r>
      <w:r w:rsidR="003C4B44">
        <w:rPr>
          <w:rFonts w:ascii="Arial" w:hAnsi="Arial" w:cs="Arial"/>
          <w:szCs w:val="20"/>
          <w:lang w:val="mn-MN"/>
        </w:rPr>
        <w:t>.........</w:t>
      </w:r>
      <w:bookmarkStart w:id="0" w:name="_GoBack"/>
      <w:bookmarkEnd w:id="0"/>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C70A0B" w:rsidRDefault="00C70A0B" w:rsidP="009557C4">
      <w:pPr>
        <w:spacing w:after="0" w:line="360" w:lineRule="auto"/>
        <w:jc w:val="both"/>
        <w:rPr>
          <w:rFonts w:ascii="Arial" w:hAnsi="Arial" w:cs="Arial"/>
          <w:szCs w:val="20"/>
          <w:lang w:val="mn-MN"/>
        </w:rPr>
      </w:pPr>
    </w:p>
    <w:p w:rsidR="009557C4" w:rsidRDefault="009557C4" w:rsidP="009557C4">
      <w:pPr>
        <w:spacing w:after="0" w:line="360" w:lineRule="auto"/>
        <w:jc w:val="both"/>
        <w:rPr>
          <w:rFonts w:ascii="Arial" w:hAnsi="Arial" w:cs="Arial"/>
          <w:szCs w:val="20"/>
          <w:lang w:val="mn-MN"/>
        </w:rPr>
      </w:pPr>
    </w:p>
    <w:p w:rsidR="00D94324" w:rsidRDefault="009557C4" w:rsidP="00D6247B">
      <w:pPr>
        <w:spacing w:after="0" w:line="360" w:lineRule="auto"/>
        <w:jc w:val="both"/>
        <w:rPr>
          <w:rFonts w:ascii="Arial" w:hAnsi="Arial" w:cs="Arial"/>
          <w:sz w:val="20"/>
          <w:szCs w:val="20"/>
          <w:lang w:val="mn-MN"/>
        </w:rPr>
      </w:pPr>
      <w:r w:rsidRPr="009557C4">
        <w:rPr>
          <w:rFonts w:ascii="Arial" w:hAnsi="Arial" w:cs="Arial"/>
          <w:szCs w:val="20"/>
          <w:lang w:val="mn-MN"/>
        </w:rPr>
        <w:t xml:space="preserve"> </w:t>
      </w:r>
    </w:p>
    <w:p w:rsidR="00D94324" w:rsidRDefault="00D94324" w:rsidP="00D94324">
      <w:pPr>
        <w:spacing w:after="0" w:line="360" w:lineRule="auto"/>
        <w:jc w:val="both"/>
        <w:rPr>
          <w:rFonts w:ascii="Arial" w:hAnsi="Arial" w:cs="Arial"/>
          <w:sz w:val="20"/>
          <w:szCs w:val="20"/>
          <w:lang w:val="mn-MN"/>
        </w:rPr>
      </w:pPr>
    </w:p>
    <w:p w:rsidR="00D94324" w:rsidRDefault="00D94324" w:rsidP="00D94324">
      <w:pPr>
        <w:spacing w:after="0" w:line="360" w:lineRule="auto"/>
        <w:jc w:val="both"/>
        <w:rPr>
          <w:rFonts w:ascii="Arial" w:hAnsi="Arial" w:cs="Arial"/>
          <w:sz w:val="20"/>
          <w:szCs w:val="20"/>
          <w:lang w:val="mn-MN"/>
        </w:rPr>
      </w:pPr>
    </w:p>
    <w:p w:rsidR="005069B0" w:rsidRDefault="005069B0"/>
    <w:sectPr w:rsidR="005069B0" w:rsidSect="00836518">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2206F"/>
    <w:multiLevelType w:val="hybridMultilevel"/>
    <w:tmpl w:val="E578B9F4"/>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
    <w:nsid w:val="07AA395C"/>
    <w:multiLevelType w:val="hybridMultilevel"/>
    <w:tmpl w:val="D0B8B5E4"/>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
    <w:nsid w:val="0AB030C8"/>
    <w:multiLevelType w:val="hybridMultilevel"/>
    <w:tmpl w:val="67B8737A"/>
    <w:lvl w:ilvl="0" w:tplc="04500001">
      <w:start w:val="1"/>
      <w:numFmt w:val="bullet"/>
      <w:lvlText w:val=""/>
      <w:lvlJc w:val="left"/>
      <w:pPr>
        <w:ind w:left="1515" w:hanging="360"/>
      </w:pPr>
      <w:rPr>
        <w:rFonts w:ascii="Symbol" w:hAnsi="Symbol" w:hint="default"/>
      </w:rPr>
    </w:lvl>
    <w:lvl w:ilvl="1" w:tplc="04500003" w:tentative="1">
      <w:start w:val="1"/>
      <w:numFmt w:val="bullet"/>
      <w:lvlText w:val="o"/>
      <w:lvlJc w:val="left"/>
      <w:pPr>
        <w:ind w:left="2235" w:hanging="360"/>
      </w:pPr>
      <w:rPr>
        <w:rFonts w:ascii="Courier New" w:hAnsi="Courier New" w:cs="Courier New" w:hint="default"/>
      </w:rPr>
    </w:lvl>
    <w:lvl w:ilvl="2" w:tplc="04500005" w:tentative="1">
      <w:start w:val="1"/>
      <w:numFmt w:val="bullet"/>
      <w:lvlText w:val=""/>
      <w:lvlJc w:val="left"/>
      <w:pPr>
        <w:ind w:left="2955" w:hanging="360"/>
      </w:pPr>
      <w:rPr>
        <w:rFonts w:ascii="Wingdings" w:hAnsi="Wingdings" w:hint="default"/>
      </w:rPr>
    </w:lvl>
    <w:lvl w:ilvl="3" w:tplc="04500001" w:tentative="1">
      <w:start w:val="1"/>
      <w:numFmt w:val="bullet"/>
      <w:lvlText w:val=""/>
      <w:lvlJc w:val="left"/>
      <w:pPr>
        <w:ind w:left="3675" w:hanging="360"/>
      </w:pPr>
      <w:rPr>
        <w:rFonts w:ascii="Symbol" w:hAnsi="Symbol" w:hint="default"/>
      </w:rPr>
    </w:lvl>
    <w:lvl w:ilvl="4" w:tplc="04500003" w:tentative="1">
      <w:start w:val="1"/>
      <w:numFmt w:val="bullet"/>
      <w:lvlText w:val="o"/>
      <w:lvlJc w:val="left"/>
      <w:pPr>
        <w:ind w:left="4395" w:hanging="360"/>
      </w:pPr>
      <w:rPr>
        <w:rFonts w:ascii="Courier New" w:hAnsi="Courier New" w:cs="Courier New" w:hint="default"/>
      </w:rPr>
    </w:lvl>
    <w:lvl w:ilvl="5" w:tplc="04500005" w:tentative="1">
      <w:start w:val="1"/>
      <w:numFmt w:val="bullet"/>
      <w:lvlText w:val=""/>
      <w:lvlJc w:val="left"/>
      <w:pPr>
        <w:ind w:left="5115" w:hanging="360"/>
      </w:pPr>
      <w:rPr>
        <w:rFonts w:ascii="Wingdings" w:hAnsi="Wingdings" w:hint="default"/>
      </w:rPr>
    </w:lvl>
    <w:lvl w:ilvl="6" w:tplc="04500001" w:tentative="1">
      <w:start w:val="1"/>
      <w:numFmt w:val="bullet"/>
      <w:lvlText w:val=""/>
      <w:lvlJc w:val="left"/>
      <w:pPr>
        <w:ind w:left="5835" w:hanging="360"/>
      </w:pPr>
      <w:rPr>
        <w:rFonts w:ascii="Symbol" w:hAnsi="Symbol" w:hint="default"/>
      </w:rPr>
    </w:lvl>
    <w:lvl w:ilvl="7" w:tplc="04500003" w:tentative="1">
      <w:start w:val="1"/>
      <w:numFmt w:val="bullet"/>
      <w:lvlText w:val="o"/>
      <w:lvlJc w:val="left"/>
      <w:pPr>
        <w:ind w:left="6555" w:hanging="360"/>
      </w:pPr>
      <w:rPr>
        <w:rFonts w:ascii="Courier New" w:hAnsi="Courier New" w:cs="Courier New" w:hint="default"/>
      </w:rPr>
    </w:lvl>
    <w:lvl w:ilvl="8" w:tplc="04500005" w:tentative="1">
      <w:start w:val="1"/>
      <w:numFmt w:val="bullet"/>
      <w:lvlText w:val=""/>
      <w:lvlJc w:val="left"/>
      <w:pPr>
        <w:ind w:left="7275" w:hanging="360"/>
      </w:pPr>
      <w:rPr>
        <w:rFonts w:ascii="Wingdings" w:hAnsi="Wingdings" w:hint="default"/>
      </w:rPr>
    </w:lvl>
  </w:abstractNum>
  <w:abstractNum w:abstractNumId="3">
    <w:nsid w:val="0C0002A2"/>
    <w:multiLevelType w:val="hybridMultilevel"/>
    <w:tmpl w:val="7848085C"/>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
    <w:nsid w:val="0D897684"/>
    <w:multiLevelType w:val="hybridMultilevel"/>
    <w:tmpl w:val="E968F40C"/>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5">
    <w:nsid w:val="0DD137BE"/>
    <w:multiLevelType w:val="hybridMultilevel"/>
    <w:tmpl w:val="541C481E"/>
    <w:lvl w:ilvl="0" w:tplc="04500001">
      <w:start w:val="1"/>
      <w:numFmt w:val="bullet"/>
      <w:lvlText w:val=""/>
      <w:lvlJc w:val="left"/>
      <w:pPr>
        <w:ind w:left="1335" w:hanging="360"/>
      </w:pPr>
      <w:rPr>
        <w:rFonts w:ascii="Symbol" w:hAnsi="Symbol" w:hint="default"/>
      </w:rPr>
    </w:lvl>
    <w:lvl w:ilvl="1" w:tplc="04500003" w:tentative="1">
      <w:start w:val="1"/>
      <w:numFmt w:val="bullet"/>
      <w:lvlText w:val="o"/>
      <w:lvlJc w:val="left"/>
      <w:pPr>
        <w:ind w:left="2055" w:hanging="360"/>
      </w:pPr>
      <w:rPr>
        <w:rFonts w:ascii="Courier New" w:hAnsi="Courier New" w:cs="Courier New" w:hint="default"/>
      </w:rPr>
    </w:lvl>
    <w:lvl w:ilvl="2" w:tplc="04500005" w:tentative="1">
      <w:start w:val="1"/>
      <w:numFmt w:val="bullet"/>
      <w:lvlText w:val=""/>
      <w:lvlJc w:val="left"/>
      <w:pPr>
        <w:ind w:left="2775" w:hanging="360"/>
      </w:pPr>
      <w:rPr>
        <w:rFonts w:ascii="Wingdings" w:hAnsi="Wingdings" w:hint="default"/>
      </w:rPr>
    </w:lvl>
    <w:lvl w:ilvl="3" w:tplc="04500001" w:tentative="1">
      <w:start w:val="1"/>
      <w:numFmt w:val="bullet"/>
      <w:lvlText w:val=""/>
      <w:lvlJc w:val="left"/>
      <w:pPr>
        <w:ind w:left="3495" w:hanging="360"/>
      </w:pPr>
      <w:rPr>
        <w:rFonts w:ascii="Symbol" w:hAnsi="Symbol" w:hint="default"/>
      </w:rPr>
    </w:lvl>
    <w:lvl w:ilvl="4" w:tplc="04500003" w:tentative="1">
      <w:start w:val="1"/>
      <w:numFmt w:val="bullet"/>
      <w:lvlText w:val="o"/>
      <w:lvlJc w:val="left"/>
      <w:pPr>
        <w:ind w:left="4215" w:hanging="360"/>
      </w:pPr>
      <w:rPr>
        <w:rFonts w:ascii="Courier New" w:hAnsi="Courier New" w:cs="Courier New" w:hint="default"/>
      </w:rPr>
    </w:lvl>
    <w:lvl w:ilvl="5" w:tplc="04500005" w:tentative="1">
      <w:start w:val="1"/>
      <w:numFmt w:val="bullet"/>
      <w:lvlText w:val=""/>
      <w:lvlJc w:val="left"/>
      <w:pPr>
        <w:ind w:left="4935" w:hanging="360"/>
      </w:pPr>
      <w:rPr>
        <w:rFonts w:ascii="Wingdings" w:hAnsi="Wingdings" w:hint="default"/>
      </w:rPr>
    </w:lvl>
    <w:lvl w:ilvl="6" w:tplc="04500001" w:tentative="1">
      <w:start w:val="1"/>
      <w:numFmt w:val="bullet"/>
      <w:lvlText w:val=""/>
      <w:lvlJc w:val="left"/>
      <w:pPr>
        <w:ind w:left="5655" w:hanging="360"/>
      </w:pPr>
      <w:rPr>
        <w:rFonts w:ascii="Symbol" w:hAnsi="Symbol" w:hint="default"/>
      </w:rPr>
    </w:lvl>
    <w:lvl w:ilvl="7" w:tplc="04500003" w:tentative="1">
      <w:start w:val="1"/>
      <w:numFmt w:val="bullet"/>
      <w:lvlText w:val="o"/>
      <w:lvlJc w:val="left"/>
      <w:pPr>
        <w:ind w:left="6375" w:hanging="360"/>
      </w:pPr>
      <w:rPr>
        <w:rFonts w:ascii="Courier New" w:hAnsi="Courier New" w:cs="Courier New" w:hint="default"/>
      </w:rPr>
    </w:lvl>
    <w:lvl w:ilvl="8" w:tplc="04500005" w:tentative="1">
      <w:start w:val="1"/>
      <w:numFmt w:val="bullet"/>
      <w:lvlText w:val=""/>
      <w:lvlJc w:val="left"/>
      <w:pPr>
        <w:ind w:left="7095" w:hanging="360"/>
      </w:pPr>
      <w:rPr>
        <w:rFonts w:ascii="Wingdings" w:hAnsi="Wingdings" w:hint="default"/>
      </w:rPr>
    </w:lvl>
  </w:abstractNum>
  <w:abstractNum w:abstractNumId="6">
    <w:nsid w:val="13C92ACB"/>
    <w:multiLevelType w:val="hybridMultilevel"/>
    <w:tmpl w:val="E6B42C6A"/>
    <w:lvl w:ilvl="0" w:tplc="04500001">
      <w:start w:val="1"/>
      <w:numFmt w:val="bullet"/>
      <w:lvlText w:val=""/>
      <w:lvlJc w:val="left"/>
      <w:pPr>
        <w:ind w:left="1515" w:hanging="360"/>
      </w:pPr>
      <w:rPr>
        <w:rFonts w:ascii="Symbol" w:hAnsi="Symbol" w:hint="default"/>
      </w:rPr>
    </w:lvl>
    <w:lvl w:ilvl="1" w:tplc="04500003" w:tentative="1">
      <w:start w:val="1"/>
      <w:numFmt w:val="bullet"/>
      <w:lvlText w:val="o"/>
      <w:lvlJc w:val="left"/>
      <w:pPr>
        <w:ind w:left="2235" w:hanging="360"/>
      </w:pPr>
      <w:rPr>
        <w:rFonts w:ascii="Courier New" w:hAnsi="Courier New" w:cs="Courier New" w:hint="default"/>
      </w:rPr>
    </w:lvl>
    <w:lvl w:ilvl="2" w:tplc="04500005" w:tentative="1">
      <w:start w:val="1"/>
      <w:numFmt w:val="bullet"/>
      <w:lvlText w:val=""/>
      <w:lvlJc w:val="left"/>
      <w:pPr>
        <w:ind w:left="2955" w:hanging="360"/>
      </w:pPr>
      <w:rPr>
        <w:rFonts w:ascii="Wingdings" w:hAnsi="Wingdings" w:hint="default"/>
      </w:rPr>
    </w:lvl>
    <w:lvl w:ilvl="3" w:tplc="04500001" w:tentative="1">
      <w:start w:val="1"/>
      <w:numFmt w:val="bullet"/>
      <w:lvlText w:val=""/>
      <w:lvlJc w:val="left"/>
      <w:pPr>
        <w:ind w:left="3675" w:hanging="360"/>
      </w:pPr>
      <w:rPr>
        <w:rFonts w:ascii="Symbol" w:hAnsi="Symbol" w:hint="default"/>
      </w:rPr>
    </w:lvl>
    <w:lvl w:ilvl="4" w:tplc="04500003" w:tentative="1">
      <w:start w:val="1"/>
      <w:numFmt w:val="bullet"/>
      <w:lvlText w:val="o"/>
      <w:lvlJc w:val="left"/>
      <w:pPr>
        <w:ind w:left="4395" w:hanging="360"/>
      </w:pPr>
      <w:rPr>
        <w:rFonts w:ascii="Courier New" w:hAnsi="Courier New" w:cs="Courier New" w:hint="default"/>
      </w:rPr>
    </w:lvl>
    <w:lvl w:ilvl="5" w:tplc="04500005" w:tentative="1">
      <w:start w:val="1"/>
      <w:numFmt w:val="bullet"/>
      <w:lvlText w:val=""/>
      <w:lvlJc w:val="left"/>
      <w:pPr>
        <w:ind w:left="5115" w:hanging="360"/>
      </w:pPr>
      <w:rPr>
        <w:rFonts w:ascii="Wingdings" w:hAnsi="Wingdings" w:hint="default"/>
      </w:rPr>
    </w:lvl>
    <w:lvl w:ilvl="6" w:tplc="04500001" w:tentative="1">
      <w:start w:val="1"/>
      <w:numFmt w:val="bullet"/>
      <w:lvlText w:val=""/>
      <w:lvlJc w:val="left"/>
      <w:pPr>
        <w:ind w:left="5835" w:hanging="360"/>
      </w:pPr>
      <w:rPr>
        <w:rFonts w:ascii="Symbol" w:hAnsi="Symbol" w:hint="default"/>
      </w:rPr>
    </w:lvl>
    <w:lvl w:ilvl="7" w:tplc="04500003" w:tentative="1">
      <w:start w:val="1"/>
      <w:numFmt w:val="bullet"/>
      <w:lvlText w:val="o"/>
      <w:lvlJc w:val="left"/>
      <w:pPr>
        <w:ind w:left="6555" w:hanging="360"/>
      </w:pPr>
      <w:rPr>
        <w:rFonts w:ascii="Courier New" w:hAnsi="Courier New" w:cs="Courier New" w:hint="default"/>
      </w:rPr>
    </w:lvl>
    <w:lvl w:ilvl="8" w:tplc="04500005" w:tentative="1">
      <w:start w:val="1"/>
      <w:numFmt w:val="bullet"/>
      <w:lvlText w:val=""/>
      <w:lvlJc w:val="left"/>
      <w:pPr>
        <w:ind w:left="7275" w:hanging="360"/>
      </w:pPr>
      <w:rPr>
        <w:rFonts w:ascii="Wingdings" w:hAnsi="Wingdings" w:hint="default"/>
      </w:rPr>
    </w:lvl>
  </w:abstractNum>
  <w:abstractNum w:abstractNumId="7">
    <w:nsid w:val="15A4628F"/>
    <w:multiLevelType w:val="hybridMultilevel"/>
    <w:tmpl w:val="CD20BFC0"/>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8">
    <w:nsid w:val="17501FE5"/>
    <w:multiLevelType w:val="hybridMultilevel"/>
    <w:tmpl w:val="8DD822E4"/>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9">
    <w:nsid w:val="1F1E0AC1"/>
    <w:multiLevelType w:val="hybridMultilevel"/>
    <w:tmpl w:val="6D1683CA"/>
    <w:lvl w:ilvl="0" w:tplc="04500001">
      <w:start w:val="1"/>
      <w:numFmt w:val="bullet"/>
      <w:lvlText w:val=""/>
      <w:lvlJc w:val="left"/>
      <w:pPr>
        <w:ind w:left="1335" w:hanging="360"/>
      </w:pPr>
      <w:rPr>
        <w:rFonts w:ascii="Symbol" w:hAnsi="Symbol" w:hint="default"/>
      </w:rPr>
    </w:lvl>
    <w:lvl w:ilvl="1" w:tplc="04500003" w:tentative="1">
      <w:start w:val="1"/>
      <w:numFmt w:val="bullet"/>
      <w:lvlText w:val="o"/>
      <w:lvlJc w:val="left"/>
      <w:pPr>
        <w:ind w:left="2055" w:hanging="360"/>
      </w:pPr>
      <w:rPr>
        <w:rFonts w:ascii="Courier New" w:hAnsi="Courier New" w:cs="Courier New" w:hint="default"/>
      </w:rPr>
    </w:lvl>
    <w:lvl w:ilvl="2" w:tplc="04500005" w:tentative="1">
      <w:start w:val="1"/>
      <w:numFmt w:val="bullet"/>
      <w:lvlText w:val=""/>
      <w:lvlJc w:val="left"/>
      <w:pPr>
        <w:ind w:left="2775" w:hanging="360"/>
      </w:pPr>
      <w:rPr>
        <w:rFonts w:ascii="Wingdings" w:hAnsi="Wingdings" w:hint="default"/>
      </w:rPr>
    </w:lvl>
    <w:lvl w:ilvl="3" w:tplc="04500001" w:tentative="1">
      <w:start w:val="1"/>
      <w:numFmt w:val="bullet"/>
      <w:lvlText w:val=""/>
      <w:lvlJc w:val="left"/>
      <w:pPr>
        <w:ind w:left="3495" w:hanging="360"/>
      </w:pPr>
      <w:rPr>
        <w:rFonts w:ascii="Symbol" w:hAnsi="Symbol" w:hint="default"/>
      </w:rPr>
    </w:lvl>
    <w:lvl w:ilvl="4" w:tplc="04500003" w:tentative="1">
      <w:start w:val="1"/>
      <w:numFmt w:val="bullet"/>
      <w:lvlText w:val="o"/>
      <w:lvlJc w:val="left"/>
      <w:pPr>
        <w:ind w:left="4215" w:hanging="360"/>
      </w:pPr>
      <w:rPr>
        <w:rFonts w:ascii="Courier New" w:hAnsi="Courier New" w:cs="Courier New" w:hint="default"/>
      </w:rPr>
    </w:lvl>
    <w:lvl w:ilvl="5" w:tplc="04500005" w:tentative="1">
      <w:start w:val="1"/>
      <w:numFmt w:val="bullet"/>
      <w:lvlText w:val=""/>
      <w:lvlJc w:val="left"/>
      <w:pPr>
        <w:ind w:left="4935" w:hanging="360"/>
      </w:pPr>
      <w:rPr>
        <w:rFonts w:ascii="Wingdings" w:hAnsi="Wingdings" w:hint="default"/>
      </w:rPr>
    </w:lvl>
    <w:lvl w:ilvl="6" w:tplc="04500001" w:tentative="1">
      <w:start w:val="1"/>
      <w:numFmt w:val="bullet"/>
      <w:lvlText w:val=""/>
      <w:lvlJc w:val="left"/>
      <w:pPr>
        <w:ind w:left="5655" w:hanging="360"/>
      </w:pPr>
      <w:rPr>
        <w:rFonts w:ascii="Symbol" w:hAnsi="Symbol" w:hint="default"/>
      </w:rPr>
    </w:lvl>
    <w:lvl w:ilvl="7" w:tplc="04500003" w:tentative="1">
      <w:start w:val="1"/>
      <w:numFmt w:val="bullet"/>
      <w:lvlText w:val="o"/>
      <w:lvlJc w:val="left"/>
      <w:pPr>
        <w:ind w:left="6375" w:hanging="360"/>
      </w:pPr>
      <w:rPr>
        <w:rFonts w:ascii="Courier New" w:hAnsi="Courier New" w:cs="Courier New" w:hint="default"/>
      </w:rPr>
    </w:lvl>
    <w:lvl w:ilvl="8" w:tplc="04500005" w:tentative="1">
      <w:start w:val="1"/>
      <w:numFmt w:val="bullet"/>
      <w:lvlText w:val=""/>
      <w:lvlJc w:val="left"/>
      <w:pPr>
        <w:ind w:left="7095" w:hanging="360"/>
      </w:pPr>
      <w:rPr>
        <w:rFonts w:ascii="Wingdings" w:hAnsi="Wingdings" w:hint="default"/>
      </w:rPr>
    </w:lvl>
  </w:abstractNum>
  <w:abstractNum w:abstractNumId="10">
    <w:nsid w:val="220C58D0"/>
    <w:multiLevelType w:val="hybridMultilevel"/>
    <w:tmpl w:val="D97E4ACC"/>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1">
    <w:nsid w:val="23D37FEE"/>
    <w:multiLevelType w:val="hybridMultilevel"/>
    <w:tmpl w:val="D522FCB6"/>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2">
    <w:nsid w:val="252E0A14"/>
    <w:multiLevelType w:val="hybridMultilevel"/>
    <w:tmpl w:val="B4A0E7A8"/>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3">
    <w:nsid w:val="27094E8F"/>
    <w:multiLevelType w:val="hybridMultilevel"/>
    <w:tmpl w:val="39C0CD0E"/>
    <w:lvl w:ilvl="0" w:tplc="0450000D">
      <w:start w:val="1"/>
      <w:numFmt w:val="bullet"/>
      <w:lvlText w:val=""/>
      <w:lvlJc w:val="left"/>
      <w:pPr>
        <w:ind w:left="720" w:hanging="360"/>
      </w:pPr>
      <w:rPr>
        <w:rFonts w:ascii="Wingdings" w:hAnsi="Wingdings"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4">
    <w:nsid w:val="2F3303D4"/>
    <w:multiLevelType w:val="hybridMultilevel"/>
    <w:tmpl w:val="5FE6560E"/>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5">
    <w:nsid w:val="340E3597"/>
    <w:multiLevelType w:val="hybridMultilevel"/>
    <w:tmpl w:val="368291E6"/>
    <w:lvl w:ilvl="0" w:tplc="04500001">
      <w:start w:val="1"/>
      <w:numFmt w:val="bullet"/>
      <w:lvlText w:val=""/>
      <w:lvlJc w:val="left"/>
      <w:pPr>
        <w:ind w:left="1275" w:hanging="360"/>
      </w:pPr>
      <w:rPr>
        <w:rFonts w:ascii="Symbol" w:hAnsi="Symbol" w:hint="default"/>
      </w:rPr>
    </w:lvl>
    <w:lvl w:ilvl="1" w:tplc="04500003" w:tentative="1">
      <w:start w:val="1"/>
      <w:numFmt w:val="bullet"/>
      <w:lvlText w:val="o"/>
      <w:lvlJc w:val="left"/>
      <w:pPr>
        <w:ind w:left="1995" w:hanging="360"/>
      </w:pPr>
      <w:rPr>
        <w:rFonts w:ascii="Courier New" w:hAnsi="Courier New" w:cs="Courier New" w:hint="default"/>
      </w:rPr>
    </w:lvl>
    <w:lvl w:ilvl="2" w:tplc="04500005" w:tentative="1">
      <w:start w:val="1"/>
      <w:numFmt w:val="bullet"/>
      <w:lvlText w:val=""/>
      <w:lvlJc w:val="left"/>
      <w:pPr>
        <w:ind w:left="2715" w:hanging="360"/>
      </w:pPr>
      <w:rPr>
        <w:rFonts w:ascii="Wingdings" w:hAnsi="Wingdings" w:hint="default"/>
      </w:rPr>
    </w:lvl>
    <w:lvl w:ilvl="3" w:tplc="04500001" w:tentative="1">
      <w:start w:val="1"/>
      <w:numFmt w:val="bullet"/>
      <w:lvlText w:val=""/>
      <w:lvlJc w:val="left"/>
      <w:pPr>
        <w:ind w:left="3435" w:hanging="360"/>
      </w:pPr>
      <w:rPr>
        <w:rFonts w:ascii="Symbol" w:hAnsi="Symbol" w:hint="default"/>
      </w:rPr>
    </w:lvl>
    <w:lvl w:ilvl="4" w:tplc="04500003" w:tentative="1">
      <w:start w:val="1"/>
      <w:numFmt w:val="bullet"/>
      <w:lvlText w:val="o"/>
      <w:lvlJc w:val="left"/>
      <w:pPr>
        <w:ind w:left="4155" w:hanging="360"/>
      </w:pPr>
      <w:rPr>
        <w:rFonts w:ascii="Courier New" w:hAnsi="Courier New" w:cs="Courier New" w:hint="default"/>
      </w:rPr>
    </w:lvl>
    <w:lvl w:ilvl="5" w:tplc="04500005" w:tentative="1">
      <w:start w:val="1"/>
      <w:numFmt w:val="bullet"/>
      <w:lvlText w:val=""/>
      <w:lvlJc w:val="left"/>
      <w:pPr>
        <w:ind w:left="4875" w:hanging="360"/>
      </w:pPr>
      <w:rPr>
        <w:rFonts w:ascii="Wingdings" w:hAnsi="Wingdings" w:hint="default"/>
      </w:rPr>
    </w:lvl>
    <w:lvl w:ilvl="6" w:tplc="04500001" w:tentative="1">
      <w:start w:val="1"/>
      <w:numFmt w:val="bullet"/>
      <w:lvlText w:val=""/>
      <w:lvlJc w:val="left"/>
      <w:pPr>
        <w:ind w:left="5595" w:hanging="360"/>
      </w:pPr>
      <w:rPr>
        <w:rFonts w:ascii="Symbol" w:hAnsi="Symbol" w:hint="default"/>
      </w:rPr>
    </w:lvl>
    <w:lvl w:ilvl="7" w:tplc="04500003" w:tentative="1">
      <w:start w:val="1"/>
      <w:numFmt w:val="bullet"/>
      <w:lvlText w:val="o"/>
      <w:lvlJc w:val="left"/>
      <w:pPr>
        <w:ind w:left="6315" w:hanging="360"/>
      </w:pPr>
      <w:rPr>
        <w:rFonts w:ascii="Courier New" w:hAnsi="Courier New" w:cs="Courier New" w:hint="default"/>
      </w:rPr>
    </w:lvl>
    <w:lvl w:ilvl="8" w:tplc="04500005" w:tentative="1">
      <w:start w:val="1"/>
      <w:numFmt w:val="bullet"/>
      <w:lvlText w:val=""/>
      <w:lvlJc w:val="left"/>
      <w:pPr>
        <w:ind w:left="7035" w:hanging="360"/>
      </w:pPr>
      <w:rPr>
        <w:rFonts w:ascii="Wingdings" w:hAnsi="Wingdings" w:hint="default"/>
      </w:rPr>
    </w:lvl>
  </w:abstractNum>
  <w:abstractNum w:abstractNumId="16">
    <w:nsid w:val="38B1169A"/>
    <w:multiLevelType w:val="hybridMultilevel"/>
    <w:tmpl w:val="B22E0806"/>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17">
    <w:nsid w:val="43FE21D9"/>
    <w:multiLevelType w:val="hybridMultilevel"/>
    <w:tmpl w:val="57387BDE"/>
    <w:lvl w:ilvl="0" w:tplc="04500001">
      <w:start w:val="1"/>
      <w:numFmt w:val="bullet"/>
      <w:lvlText w:val=""/>
      <w:lvlJc w:val="left"/>
      <w:pPr>
        <w:ind w:left="1620" w:hanging="360"/>
      </w:pPr>
      <w:rPr>
        <w:rFonts w:ascii="Symbol" w:hAnsi="Symbol" w:hint="default"/>
      </w:rPr>
    </w:lvl>
    <w:lvl w:ilvl="1" w:tplc="04500003" w:tentative="1">
      <w:start w:val="1"/>
      <w:numFmt w:val="bullet"/>
      <w:lvlText w:val="o"/>
      <w:lvlJc w:val="left"/>
      <w:pPr>
        <w:ind w:left="2340" w:hanging="360"/>
      </w:pPr>
      <w:rPr>
        <w:rFonts w:ascii="Courier New" w:hAnsi="Courier New" w:cs="Courier New" w:hint="default"/>
      </w:rPr>
    </w:lvl>
    <w:lvl w:ilvl="2" w:tplc="04500005" w:tentative="1">
      <w:start w:val="1"/>
      <w:numFmt w:val="bullet"/>
      <w:lvlText w:val=""/>
      <w:lvlJc w:val="left"/>
      <w:pPr>
        <w:ind w:left="3060" w:hanging="360"/>
      </w:pPr>
      <w:rPr>
        <w:rFonts w:ascii="Wingdings" w:hAnsi="Wingdings" w:hint="default"/>
      </w:rPr>
    </w:lvl>
    <w:lvl w:ilvl="3" w:tplc="04500001" w:tentative="1">
      <w:start w:val="1"/>
      <w:numFmt w:val="bullet"/>
      <w:lvlText w:val=""/>
      <w:lvlJc w:val="left"/>
      <w:pPr>
        <w:ind w:left="3780" w:hanging="360"/>
      </w:pPr>
      <w:rPr>
        <w:rFonts w:ascii="Symbol" w:hAnsi="Symbol" w:hint="default"/>
      </w:rPr>
    </w:lvl>
    <w:lvl w:ilvl="4" w:tplc="04500003" w:tentative="1">
      <w:start w:val="1"/>
      <w:numFmt w:val="bullet"/>
      <w:lvlText w:val="o"/>
      <w:lvlJc w:val="left"/>
      <w:pPr>
        <w:ind w:left="4500" w:hanging="360"/>
      </w:pPr>
      <w:rPr>
        <w:rFonts w:ascii="Courier New" w:hAnsi="Courier New" w:cs="Courier New" w:hint="default"/>
      </w:rPr>
    </w:lvl>
    <w:lvl w:ilvl="5" w:tplc="04500005" w:tentative="1">
      <w:start w:val="1"/>
      <w:numFmt w:val="bullet"/>
      <w:lvlText w:val=""/>
      <w:lvlJc w:val="left"/>
      <w:pPr>
        <w:ind w:left="5220" w:hanging="360"/>
      </w:pPr>
      <w:rPr>
        <w:rFonts w:ascii="Wingdings" w:hAnsi="Wingdings" w:hint="default"/>
      </w:rPr>
    </w:lvl>
    <w:lvl w:ilvl="6" w:tplc="04500001" w:tentative="1">
      <w:start w:val="1"/>
      <w:numFmt w:val="bullet"/>
      <w:lvlText w:val=""/>
      <w:lvlJc w:val="left"/>
      <w:pPr>
        <w:ind w:left="5940" w:hanging="360"/>
      </w:pPr>
      <w:rPr>
        <w:rFonts w:ascii="Symbol" w:hAnsi="Symbol" w:hint="default"/>
      </w:rPr>
    </w:lvl>
    <w:lvl w:ilvl="7" w:tplc="04500003" w:tentative="1">
      <w:start w:val="1"/>
      <w:numFmt w:val="bullet"/>
      <w:lvlText w:val="o"/>
      <w:lvlJc w:val="left"/>
      <w:pPr>
        <w:ind w:left="6660" w:hanging="360"/>
      </w:pPr>
      <w:rPr>
        <w:rFonts w:ascii="Courier New" w:hAnsi="Courier New" w:cs="Courier New" w:hint="default"/>
      </w:rPr>
    </w:lvl>
    <w:lvl w:ilvl="8" w:tplc="04500005" w:tentative="1">
      <w:start w:val="1"/>
      <w:numFmt w:val="bullet"/>
      <w:lvlText w:val=""/>
      <w:lvlJc w:val="left"/>
      <w:pPr>
        <w:ind w:left="7380" w:hanging="360"/>
      </w:pPr>
      <w:rPr>
        <w:rFonts w:ascii="Wingdings" w:hAnsi="Wingdings" w:hint="default"/>
      </w:rPr>
    </w:lvl>
  </w:abstractNum>
  <w:abstractNum w:abstractNumId="18">
    <w:nsid w:val="4EAD1481"/>
    <w:multiLevelType w:val="hybridMultilevel"/>
    <w:tmpl w:val="391EA556"/>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19">
    <w:nsid w:val="52FD032C"/>
    <w:multiLevelType w:val="hybridMultilevel"/>
    <w:tmpl w:val="DBE230AA"/>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abstractNum w:abstractNumId="20">
    <w:nsid w:val="573B5D02"/>
    <w:multiLevelType w:val="singleLevel"/>
    <w:tmpl w:val="573B5D02"/>
    <w:lvl w:ilvl="0">
      <w:start w:val="2"/>
      <w:numFmt w:val="decimal"/>
      <w:suff w:val="space"/>
      <w:lvlText w:val="%1."/>
      <w:lvlJc w:val="left"/>
      <w:pPr>
        <w:ind w:left="0" w:firstLine="0"/>
      </w:pPr>
    </w:lvl>
  </w:abstractNum>
  <w:abstractNum w:abstractNumId="21">
    <w:nsid w:val="573B7156"/>
    <w:multiLevelType w:val="singleLevel"/>
    <w:tmpl w:val="573B7156"/>
    <w:lvl w:ilvl="0">
      <w:start w:val="1"/>
      <w:numFmt w:val="decimal"/>
      <w:suff w:val="space"/>
      <w:lvlText w:val="%1."/>
      <w:lvlJc w:val="left"/>
      <w:pPr>
        <w:ind w:left="0" w:firstLine="0"/>
      </w:pPr>
    </w:lvl>
  </w:abstractNum>
  <w:abstractNum w:abstractNumId="22">
    <w:nsid w:val="57522D29"/>
    <w:multiLevelType w:val="hybridMultilevel"/>
    <w:tmpl w:val="FB1AD6EC"/>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abstractNum w:abstractNumId="23">
    <w:nsid w:val="5AC449B6"/>
    <w:multiLevelType w:val="hybridMultilevel"/>
    <w:tmpl w:val="2454091A"/>
    <w:lvl w:ilvl="0" w:tplc="0450000F">
      <w:start w:val="1"/>
      <w:numFmt w:val="decimal"/>
      <w:lvlText w:val="%1."/>
      <w:lvlJc w:val="left"/>
      <w:pPr>
        <w:ind w:left="960" w:hanging="360"/>
      </w:pPr>
    </w:lvl>
    <w:lvl w:ilvl="1" w:tplc="04500019" w:tentative="1">
      <w:start w:val="1"/>
      <w:numFmt w:val="lowerLetter"/>
      <w:lvlText w:val="%2."/>
      <w:lvlJc w:val="left"/>
      <w:pPr>
        <w:ind w:left="1680" w:hanging="360"/>
      </w:pPr>
    </w:lvl>
    <w:lvl w:ilvl="2" w:tplc="0450001B" w:tentative="1">
      <w:start w:val="1"/>
      <w:numFmt w:val="lowerRoman"/>
      <w:lvlText w:val="%3."/>
      <w:lvlJc w:val="right"/>
      <w:pPr>
        <w:ind w:left="2400" w:hanging="180"/>
      </w:pPr>
    </w:lvl>
    <w:lvl w:ilvl="3" w:tplc="0450000F" w:tentative="1">
      <w:start w:val="1"/>
      <w:numFmt w:val="decimal"/>
      <w:lvlText w:val="%4."/>
      <w:lvlJc w:val="left"/>
      <w:pPr>
        <w:ind w:left="3120" w:hanging="360"/>
      </w:pPr>
    </w:lvl>
    <w:lvl w:ilvl="4" w:tplc="04500019" w:tentative="1">
      <w:start w:val="1"/>
      <w:numFmt w:val="lowerLetter"/>
      <w:lvlText w:val="%5."/>
      <w:lvlJc w:val="left"/>
      <w:pPr>
        <w:ind w:left="3840" w:hanging="360"/>
      </w:pPr>
    </w:lvl>
    <w:lvl w:ilvl="5" w:tplc="0450001B" w:tentative="1">
      <w:start w:val="1"/>
      <w:numFmt w:val="lowerRoman"/>
      <w:lvlText w:val="%6."/>
      <w:lvlJc w:val="right"/>
      <w:pPr>
        <w:ind w:left="4560" w:hanging="180"/>
      </w:pPr>
    </w:lvl>
    <w:lvl w:ilvl="6" w:tplc="0450000F" w:tentative="1">
      <w:start w:val="1"/>
      <w:numFmt w:val="decimal"/>
      <w:lvlText w:val="%7."/>
      <w:lvlJc w:val="left"/>
      <w:pPr>
        <w:ind w:left="5280" w:hanging="360"/>
      </w:pPr>
    </w:lvl>
    <w:lvl w:ilvl="7" w:tplc="04500019" w:tentative="1">
      <w:start w:val="1"/>
      <w:numFmt w:val="lowerLetter"/>
      <w:lvlText w:val="%8."/>
      <w:lvlJc w:val="left"/>
      <w:pPr>
        <w:ind w:left="6000" w:hanging="360"/>
      </w:pPr>
    </w:lvl>
    <w:lvl w:ilvl="8" w:tplc="0450001B" w:tentative="1">
      <w:start w:val="1"/>
      <w:numFmt w:val="lowerRoman"/>
      <w:lvlText w:val="%9."/>
      <w:lvlJc w:val="right"/>
      <w:pPr>
        <w:ind w:left="6720" w:hanging="180"/>
      </w:pPr>
    </w:lvl>
  </w:abstractNum>
  <w:abstractNum w:abstractNumId="24">
    <w:nsid w:val="5B3D0227"/>
    <w:multiLevelType w:val="hybridMultilevel"/>
    <w:tmpl w:val="816A297E"/>
    <w:lvl w:ilvl="0" w:tplc="0450000F">
      <w:start w:val="1"/>
      <w:numFmt w:val="decimal"/>
      <w:lvlText w:val="%1."/>
      <w:lvlJc w:val="left"/>
      <w:pPr>
        <w:ind w:left="720"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5">
    <w:nsid w:val="5EB33506"/>
    <w:multiLevelType w:val="hybridMultilevel"/>
    <w:tmpl w:val="1C181C0C"/>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6">
    <w:nsid w:val="693A329B"/>
    <w:multiLevelType w:val="hybridMultilevel"/>
    <w:tmpl w:val="2E6C515C"/>
    <w:lvl w:ilvl="0" w:tplc="04500001">
      <w:start w:val="1"/>
      <w:numFmt w:val="bullet"/>
      <w:lvlText w:val=""/>
      <w:lvlJc w:val="left"/>
      <w:pPr>
        <w:ind w:left="1455" w:hanging="360"/>
      </w:pPr>
      <w:rPr>
        <w:rFonts w:ascii="Symbol" w:hAnsi="Symbol" w:hint="default"/>
      </w:rPr>
    </w:lvl>
    <w:lvl w:ilvl="1" w:tplc="04500003" w:tentative="1">
      <w:start w:val="1"/>
      <w:numFmt w:val="bullet"/>
      <w:lvlText w:val="o"/>
      <w:lvlJc w:val="left"/>
      <w:pPr>
        <w:ind w:left="2175" w:hanging="360"/>
      </w:pPr>
      <w:rPr>
        <w:rFonts w:ascii="Courier New" w:hAnsi="Courier New" w:cs="Courier New" w:hint="default"/>
      </w:rPr>
    </w:lvl>
    <w:lvl w:ilvl="2" w:tplc="04500005" w:tentative="1">
      <w:start w:val="1"/>
      <w:numFmt w:val="bullet"/>
      <w:lvlText w:val=""/>
      <w:lvlJc w:val="left"/>
      <w:pPr>
        <w:ind w:left="2895" w:hanging="360"/>
      </w:pPr>
      <w:rPr>
        <w:rFonts w:ascii="Wingdings" w:hAnsi="Wingdings" w:hint="default"/>
      </w:rPr>
    </w:lvl>
    <w:lvl w:ilvl="3" w:tplc="04500001" w:tentative="1">
      <w:start w:val="1"/>
      <w:numFmt w:val="bullet"/>
      <w:lvlText w:val=""/>
      <w:lvlJc w:val="left"/>
      <w:pPr>
        <w:ind w:left="3615" w:hanging="360"/>
      </w:pPr>
      <w:rPr>
        <w:rFonts w:ascii="Symbol" w:hAnsi="Symbol" w:hint="default"/>
      </w:rPr>
    </w:lvl>
    <w:lvl w:ilvl="4" w:tplc="04500003" w:tentative="1">
      <w:start w:val="1"/>
      <w:numFmt w:val="bullet"/>
      <w:lvlText w:val="o"/>
      <w:lvlJc w:val="left"/>
      <w:pPr>
        <w:ind w:left="4335" w:hanging="360"/>
      </w:pPr>
      <w:rPr>
        <w:rFonts w:ascii="Courier New" w:hAnsi="Courier New" w:cs="Courier New" w:hint="default"/>
      </w:rPr>
    </w:lvl>
    <w:lvl w:ilvl="5" w:tplc="04500005" w:tentative="1">
      <w:start w:val="1"/>
      <w:numFmt w:val="bullet"/>
      <w:lvlText w:val=""/>
      <w:lvlJc w:val="left"/>
      <w:pPr>
        <w:ind w:left="5055" w:hanging="360"/>
      </w:pPr>
      <w:rPr>
        <w:rFonts w:ascii="Wingdings" w:hAnsi="Wingdings" w:hint="default"/>
      </w:rPr>
    </w:lvl>
    <w:lvl w:ilvl="6" w:tplc="04500001" w:tentative="1">
      <w:start w:val="1"/>
      <w:numFmt w:val="bullet"/>
      <w:lvlText w:val=""/>
      <w:lvlJc w:val="left"/>
      <w:pPr>
        <w:ind w:left="5775" w:hanging="360"/>
      </w:pPr>
      <w:rPr>
        <w:rFonts w:ascii="Symbol" w:hAnsi="Symbol" w:hint="default"/>
      </w:rPr>
    </w:lvl>
    <w:lvl w:ilvl="7" w:tplc="04500003" w:tentative="1">
      <w:start w:val="1"/>
      <w:numFmt w:val="bullet"/>
      <w:lvlText w:val="o"/>
      <w:lvlJc w:val="left"/>
      <w:pPr>
        <w:ind w:left="6495" w:hanging="360"/>
      </w:pPr>
      <w:rPr>
        <w:rFonts w:ascii="Courier New" w:hAnsi="Courier New" w:cs="Courier New" w:hint="default"/>
      </w:rPr>
    </w:lvl>
    <w:lvl w:ilvl="8" w:tplc="04500005" w:tentative="1">
      <w:start w:val="1"/>
      <w:numFmt w:val="bullet"/>
      <w:lvlText w:val=""/>
      <w:lvlJc w:val="left"/>
      <w:pPr>
        <w:ind w:left="7215" w:hanging="360"/>
      </w:pPr>
      <w:rPr>
        <w:rFonts w:ascii="Wingdings" w:hAnsi="Wingdings" w:hint="default"/>
      </w:rPr>
    </w:lvl>
  </w:abstractNum>
  <w:abstractNum w:abstractNumId="27">
    <w:nsid w:val="6E44723B"/>
    <w:multiLevelType w:val="hybridMultilevel"/>
    <w:tmpl w:val="1C3453C6"/>
    <w:lvl w:ilvl="0" w:tplc="0450000F">
      <w:start w:val="1"/>
      <w:numFmt w:val="decimal"/>
      <w:lvlText w:val="%1."/>
      <w:lvlJc w:val="left"/>
      <w:pPr>
        <w:ind w:left="786" w:hanging="360"/>
      </w:p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28">
    <w:nsid w:val="73704DD4"/>
    <w:multiLevelType w:val="hybridMultilevel"/>
    <w:tmpl w:val="17A0D52E"/>
    <w:lvl w:ilvl="0" w:tplc="04500001">
      <w:start w:val="1"/>
      <w:numFmt w:val="bullet"/>
      <w:lvlText w:val=""/>
      <w:lvlJc w:val="left"/>
      <w:pPr>
        <w:ind w:left="1575" w:hanging="360"/>
      </w:pPr>
      <w:rPr>
        <w:rFonts w:ascii="Symbol" w:hAnsi="Symbol" w:hint="default"/>
      </w:rPr>
    </w:lvl>
    <w:lvl w:ilvl="1" w:tplc="04500003" w:tentative="1">
      <w:start w:val="1"/>
      <w:numFmt w:val="bullet"/>
      <w:lvlText w:val="o"/>
      <w:lvlJc w:val="left"/>
      <w:pPr>
        <w:ind w:left="2295" w:hanging="360"/>
      </w:pPr>
      <w:rPr>
        <w:rFonts w:ascii="Courier New" w:hAnsi="Courier New" w:cs="Courier New" w:hint="default"/>
      </w:rPr>
    </w:lvl>
    <w:lvl w:ilvl="2" w:tplc="04500005" w:tentative="1">
      <w:start w:val="1"/>
      <w:numFmt w:val="bullet"/>
      <w:lvlText w:val=""/>
      <w:lvlJc w:val="left"/>
      <w:pPr>
        <w:ind w:left="3015" w:hanging="360"/>
      </w:pPr>
      <w:rPr>
        <w:rFonts w:ascii="Wingdings" w:hAnsi="Wingdings" w:hint="default"/>
      </w:rPr>
    </w:lvl>
    <w:lvl w:ilvl="3" w:tplc="04500001" w:tentative="1">
      <w:start w:val="1"/>
      <w:numFmt w:val="bullet"/>
      <w:lvlText w:val=""/>
      <w:lvlJc w:val="left"/>
      <w:pPr>
        <w:ind w:left="3735" w:hanging="360"/>
      </w:pPr>
      <w:rPr>
        <w:rFonts w:ascii="Symbol" w:hAnsi="Symbol" w:hint="default"/>
      </w:rPr>
    </w:lvl>
    <w:lvl w:ilvl="4" w:tplc="04500003" w:tentative="1">
      <w:start w:val="1"/>
      <w:numFmt w:val="bullet"/>
      <w:lvlText w:val="o"/>
      <w:lvlJc w:val="left"/>
      <w:pPr>
        <w:ind w:left="4455" w:hanging="360"/>
      </w:pPr>
      <w:rPr>
        <w:rFonts w:ascii="Courier New" w:hAnsi="Courier New" w:cs="Courier New" w:hint="default"/>
      </w:rPr>
    </w:lvl>
    <w:lvl w:ilvl="5" w:tplc="04500005" w:tentative="1">
      <w:start w:val="1"/>
      <w:numFmt w:val="bullet"/>
      <w:lvlText w:val=""/>
      <w:lvlJc w:val="left"/>
      <w:pPr>
        <w:ind w:left="5175" w:hanging="360"/>
      </w:pPr>
      <w:rPr>
        <w:rFonts w:ascii="Wingdings" w:hAnsi="Wingdings" w:hint="default"/>
      </w:rPr>
    </w:lvl>
    <w:lvl w:ilvl="6" w:tplc="04500001" w:tentative="1">
      <w:start w:val="1"/>
      <w:numFmt w:val="bullet"/>
      <w:lvlText w:val=""/>
      <w:lvlJc w:val="left"/>
      <w:pPr>
        <w:ind w:left="5895" w:hanging="360"/>
      </w:pPr>
      <w:rPr>
        <w:rFonts w:ascii="Symbol" w:hAnsi="Symbol" w:hint="default"/>
      </w:rPr>
    </w:lvl>
    <w:lvl w:ilvl="7" w:tplc="04500003" w:tentative="1">
      <w:start w:val="1"/>
      <w:numFmt w:val="bullet"/>
      <w:lvlText w:val="o"/>
      <w:lvlJc w:val="left"/>
      <w:pPr>
        <w:ind w:left="6615" w:hanging="360"/>
      </w:pPr>
      <w:rPr>
        <w:rFonts w:ascii="Courier New" w:hAnsi="Courier New" w:cs="Courier New" w:hint="default"/>
      </w:rPr>
    </w:lvl>
    <w:lvl w:ilvl="8" w:tplc="04500005" w:tentative="1">
      <w:start w:val="1"/>
      <w:numFmt w:val="bullet"/>
      <w:lvlText w:val=""/>
      <w:lvlJc w:val="left"/>
      <w:pPr>
        <w:ind w:left="7335" w:hanging="360"/>
      </w:pPr>
      <w:rPr>
        <w:rFonts w:ascii="Wingdings" w:hAnsi="Wingdings" w:hint="default"/>
      </w:rPr>
    </w:lvl>
  </w:abstractNum>
  <w:abstractNum w:abstractNumId="29">
    <w:nsid w:val="7BD60496"/>
    <w:multiLevelType w:val="hybridMultilevel"/>
    <w:tmpl w:val="34365BD2"/>
    <w:lvl w:ilvl="0" w:tplc="0450000F">
      <w:start w:val="1"/>
      <w:numFmt w:val="decimal"/>
      <w:lvlText w:val="%1."/>
      <w:lvlJc w:val="left"/>
      <w:pPr>
        <w:ind w:left="780" w:hanging="360"/>
      </w:pPr>
    </w:lvl>
    <w:lvl w:ilvl="1" w:tplc="04500019" w:tentative="1">
      <w:start w:val="1"/>
      <w:numFmt w:val="lowerLetter"/>
      <w:lvlText w:val="%2."/>
      <w:lvlJc w:val="left"/>
      <w:pPr>
        <w:ind w:left="1500" w:hanging="360"/>
      </w:pPr>
    </w:lvl>
    <w:lvl w:ilvl="2" w:tplc="0450001B" w:tentative="1">
      <w:start w:val="1"/>
      <w:numFmt w:val="lowerRoman"/>
      <w:lvlText w:val="%3."/>
      <w:lvlJc w:val="right"/>
      <w:pPr>
        <w:ind w:left="2220" w:hanging="180"/>
      </w:pPr>
    </w:lvl>
    <w:lvl w:ilvl="3" w:tplc="0450000F" w:tentative="1">
      <w:start w:val="1"/>
      <w:numFmt w:val="decimal"/>
      <w:lvlText w:val="%4."/>
      <w:lvlJc w:val="left"/>
      <w:pPr>
        <w:ind w:left="2940" w:hanging="360"/>
      </w:pPr>
    </w:lvl>
    <w:lvl w:ilvl="4" w:tplc="04500019" w:tentative="1">
      <w:start w:val="1"/>
      <w:numFmt w:val="lowerLetter"/>
      <w:lvlText w:val="%5."/>
      <w:lvlJc w:val="left"/>
      <w:pPr>
        <w:ind w:left="3660" w:hanging="360"/>
      </w:pPr>
    </w:lvl>
    <w:lvl w:ilvl="5" w:tplc="0450001B" w:tentative="1">
      <w:start w:val="1"/>
      <w:numFmt w:val="lowerRoman"/>
      <w:lvlText w:val="%6."/>
      <w:lvlJc w:val="right"/>
      <w:pPr>
        <w:ind w:left="4380" w:hanging="180"/>
      </w:pPr>
    </w:lvl>
    <w:lvl w:ilvl="6" w:tplc="0450000F" w:tentative="1">
      <w:start w:val="1"/>
      <w:numFmt w:val="decimal"/>
      <w:lvlText w:val="%7."/>
      <w:lvlJc w:val="left"/>
      <w:pPr>
        <w:ind w:left="5100" w:hanging="360"/>
      </w:pPr>
    </w:lvl>
    <w:lvl w:ilvl="7" w:tplc="04500019" w:tentative="1">
      <w:start w:val="1"/>
      <w:numFmt w:val="lowerLetter"/>
      <w:lvlText w:val="%8."/>
      <w:lvlJc w:val="left"/>
      <w:pPr>
        <w:ind w:left="5820" w:hanging="360"/>
      </w:pPr>
    </w:lvl>
    <w:lvl w:ilvl="8" w:tplc="0450001B" w:tentative="1">
      <w:start w:val="1"/>
      <w:numFmt w:val="lowerRoman"/>
      <w:lvlText w:val="%9."/>
      <w:lvlJc w:val="right"/>
      <w:pPr>
        <w:ind w:left="6540" w:hanging="180"/>
      </w:pPr>
    </w:lvl>
  </w:abstractNum>
  <w:abstractNum w:abstractNumId="30">
    <w:nsid w:val="7FC45C27"/>
    <w:multiLevelType w:val="hybridMultilevel"/>
    <w:tmpl w:val="37D44EC8"/>
    <w:lvl w:ilvl="0" w:tplc="04500001">
      <w:start w:val="1"/>
      <w:numFmt w:val="bullet"/>
      <w:lvlText w:val=""/>
      <w:lvlJc w:val="left"/>
      <w:pPr>
        <w:ind w:left="1635" w:hanging="360"/>
      </w:pPr>
      <w:rPr>
        <w:rFonts w:ascii="Symbol" w:hAnsi="Symbol" w:hint="default"/>
      </w:rPr>
    </w:lvl>
    <w:lvl w:ilvl="1" w:tplc="04500003" w:tentative="1">
      <w:start w:val="1"/>
      <w:numFmt w:val="bullet"/>
      <w:lvlText w:val="o"/>
      <w:lvlJc w:val="left"/>
      <w:pPr>
        <w:ind w:left="2355" w:hanging="360"/>
      </w:pPr>
      <w:rPr>
        <w:rFonts w:ascii="Courier New" w:hAnsi="Courier New" w:cs="Courier New" w:hint="default"/>
      </w:rPr>
    </w:lvl>
    <w:lvl w:ilvl="2" w:tplc="04500005" w:tentative="1">
      <w:start w:val="1"/>
      <w:numFmt w:val="bullet"/>
      <w:lvlText w:val=""/>
      <w:lvlJc w:val="left"/>
      <w:pPr>
        <w:ind w:left="3075" w:hanging="360"/>
      </w:pPr>
      <w:rPr>
        <w:rFonts w:ascii="Wingdings" w:hAnsi="Wingdings" w:hint="default"/>
      </w:rPr>
    </w:lvl>
    <w:lvl w:ilvl="3" w:tplc="04500001" w:tentative="1">
      <w:start w:val="1"/>
      <w:numFmt w:val="bullet"/>
      <w:lvlText w:val=""/>
      <w:lvlJc w:val="left"/>
      <w:pPr>
        <w:ind w:left="3795" w:hanging="360"/>
      </w:pPr>
      <w:rPr>
        <w:rFonts w:ascii="Symbol" w:hAnsi="Symbol" w:hint="default"/>
      </w:rPr>
    </w:lvl>
    <w:lvl w:ilvl="4" w:tplc="04500003" w:tentative="1">
      <w:start w:val="1"/>
      <w:numFmt w:val="bullet"/>
      <w:lvlText w:val="o"/>
      <w:lvlJc w:val="left"/>
      <w:pPr>
        <w:ind w:left="4515" w:hanging="360"/>
      </w:pPr>
      <w:rPr>
        <w:rFonts w:ascii="Courier New" w:hAnsi="Courier New" w:cs="Courier New" w:hint="default"/>
      </w:rPr>
    </w:lvl>
    <w:lvl w:ilvl="5" w:tplc="04500005" w:tentative="1">
      <w:start w:val="1"/>
      <w:numFmt w:val="bullet"/>
      <w:lvlText w:val=""/>
      <w:lvlJc w:val="left"/>
      <w:pPr>
        <w:ind w:left="5235" w:hanging="360"/>
      </w:pPr>
      <w:rPr>
        <w:rFonts w:ascii="Wingdings" w:hAnsi="Wingdings" w:hint="default"/>
      </w:rPr>
    </w:lvl>
    <w:lvl w:ilvl="6" w:tplc="04500001" w:tentative="1">
      <w:start w:val="1"/>
      <w:numFmt w:val="bullet"/>
      <w:lvlText w:val=""/>
      <w:lvlJc w:val="left"/>
      <w:pPr>
        <w:ind w:left="5955" w:hanging="360"/>
      </w:pPr>
      <w:rPr>
        <w:rFonts w:ascii="Symbol" w:hAnsi="Symbol" w:hint="default"/>
      </w:rPr>
    </w:lvl>
    <w:lvl w:ilvl="7" w:tplc="04500003" w:tentative="1">
      <w:start w:val="1"/>
      <w:numFmt w:val="bullet"/>
      <w:lvlText w:val="o"/>
      <w:lvlJc w:val="left"/>
      <w:pPr>
        <w:ind w:left="6675" w:hanging="360"/>
      </w:pPr>
      <w:rPr>
        <w:rFonts w:ascii="Courier New" w:hAnsi="Courier New" w:cs="Courier New" w:hint="default"/>
      </w:rPr>
    </w:lvl>
    <w:lvl w:ilvl="8" w:tplc="04500005" w:tentative="1">
      <w:start w:val="1"/>
      <w:numFmt w:val="bullet"/>
      <w:lvlText w:val=""/>
      <w:lvlJc w:val="left"/>
      <w:pPr>
        <w:ind w:left="7395" w:hanging="360"/>
      </w:pPr>
      <w:rPr>
        <w:rFonts w:ascii="Wingdings" w:hAnsi="Wingdings" w:hint="default"/>
      </w:rPr>
    </w:lvl>
  </w:abstractNum>
  <w:num w:numId="1">
    <w:abstractNumId w:val="24"/>
  </w:num>
  <w:num w:numId="2">
    <w:abstractNumId w:val="0"/>
  </w:num>
  <w:num w:numId="3">
    <w:abstractNumId w:val="13"/>
  </w:num>
  <w:num w:numId="4">
    <w:abstractNumId w:val="4"/>
  </w:num>
  <w:num w:numId="5">
    <w:abstractNumId w:val="11"/>
  </w:num>
  <w:num w:numId="6">
    <w:abstractNumId w:val="27"/>
  </w:num>
  <w:num w:numId="7">
    <w:abstractNumId w:val="8"/>
  </w:num>
  <w:num w:numId="8">
    <w:abstractNumId w:val="22"/>
  </w:num>
  <w:num w:numId="9">
    <w:abstractNumId w:val="16"/>
  </w:num>
  <w:num w:numId="10">
    <w:abstractNumId w:val="3"/>
  </w:num>
  <w:num w:numId="11">
    <w:abstractNumId w:val="17"/>
  </w:num>
  <w:num w:numId="12">
    <w:abstractNumId w:val="30"/>
  </w:num>
  <w:num w:numId="13">
    <w:abstractNumId w:val="10"/>
  </w:num>
  <w:num w:numId="14">
    <w:abstractNumId w:val="12"/>
  </w:num>
  <w:num w:numId="15">
    <w:abstractNumId w:val="28"/>
  </w:num>
  <w:num w:numId="16">
    <w:abstractNumId w:val="15"/>
  </w:num>
  <w:num w:numId="17">
    <w:abstractNumId w:val="6"/>
  </w:num>
  <w:num w:numId="18">
    <w:abstractNumId w:val="9"/>
  </w:num>
  <w:num w:numId="19">
    <w:abstractNumId w:val="2"/>
  </w:num>
  <w:num w:numId="20">
    <w:abstractNumId w:val="5"/>
  </w:num>
  <w:num w:numId="21">
    <w:abstractNumId w:val="26"/>
  </w:num>
  <w:num w:numId="22">
    <w:abstractNumId w:val="14"/>
  </w:num>
  <w:num w:numId="23">
    <w:abstractNumId w:val="25"/>
  </w:num>
  <w:num w:numId="24">
    <w:abstractNumId w:val="1"/>
  </w:num>
  <w:num w:numId="25">
    <w:abstractNumId w:val="20"/>
    <w:lvlOverride w:ilvl="0">
      <w:startOverride w:val="2"/>
    </w:lvlOverride>
  </w:num>
  <w:num w:numId="26">
    <w:abstractNumId w:val="21"/>
    <w:lvlOverride w:ilvl="0">
      <w:startOverride w:val="1"/>
    </w:lvlOverride>
  </w:num>
  <w:num w:numId="27">
    <w:abstractNumId w:val="18"/>
  </w:num>
  <w:num w:numId="28">
    <w:abstractNumId w:val="23"/>
  </w:num>
  <w:num w:numId="29">
    <w:abstractNumId w:val="19"/>
  </w:num>
  <w:num w:numId="30">
    <w:abstractNumId w:val="7"/>
  </w:num>
  <w:num w:numId="31">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D025B"/>
    <w:rsid w:val="00026D26"/>
    <w:rsid w:val="00032EAD"/>
    <w:rsid w:val="00070E78"/>
    <w:rsid w:val="00083D32"/>
    <w:rsid w:val="00090DBA"/>
    <w:rsid w:val="000A1267"/>
    <w:rsid w:val="000A1690"/>
    <w:rsid w:val="000B6A4F"/>
    <w:rsid w:val="000C0181"/>
    <w:rsid w:val="000C150E"/>
    <w:rsid w:val="000C41C8"/>
    <w:rsid w:val="000C41EE"/>
    <w:rsid w:val="000C6A5E"/>
    <w:rsid w:val="000F7577"/>
    <w:rsid w:val="00110F33"/>
    <w:rsid w:val="00132418"/>
    <w:rsid w:val="00152128"/>
    <w:rsid w:val="001712BB"/>
    <w:rsid w:val="001978A5"/>
    <w:rsid w:val="001C197D"/>
    <w:rsid w:val="001C65D1"/>
    <w:rsid w:val="001E6319"/>
    <w:rsid w:val="00256356"/>
    <w:rsid w:val="002A325C"/>
    <w:rsid w:val="002B124D"/>
    <w:rsid w:val="002E128F"/>
    <w:rsid w:val="00397FCD"/>
    <w:rsid w:val="003A6DD9"/>
    <w:rsid w:val="003C002C"/>
    <w:rsid w:val="003C4B44"/>
    <w:rsid w:val="003D0466"/>
    <w:rsid w:val="004331C4"/>
    <w:rsid w:val="00441294"/>
    <w:rsid w:val="00444926"/>
    <w:rsid w:val="004D588D"/>
    <w:rsid w:val="004E4709"/>
    <w:rsid w:val="005069B0"/>
    <w:rsid w:val="005163E7"/>
    <w:rsid w:val="005224B3"/>
    <w:rsid w:val="00543E97"/>
    <w:rsid w:val="00560F51"/>
    <w:rsid w:val="00563AF4"/>
    <w:rsid w:val="005D7511"/>
    <w:rsid w:val="0061009C"/>
    <w:rsid w:val="00614667"/>
    <w:rsid w:val="00642AF6"/>
    <w:rsid w:val="0064512E"/>
    <w:rsid w:val="00655C22"/>
    <w:rsid w:val="00660971"/>
    <w:rsid w:val="0068796F"/>
    <w:rsid w:val="00697C1D"/>
    <w:rsid w:val="006D303C"/>
    <w:rsid w:val="006E0ED6"/>
    <w:rsid w:val="006E4E10"/>
    <w:rsid w:val="0071130F"/>
    <w:rsid w:val="00717498"/>
    <w:rsid w:val="0073281E"/>
    <w:rsid w:val="00734AA5"/>
    <w:rsid w:val="007447C5"/>
    <w:rsid w:val="0076416A"/>
    <w:rsid w:val="0077621E"/>
    <w:rsid w:val="007B0667"/>
    <w:rsid w:val="007E645B"/>
    <w:rsid w:val="008039BD"/>
    <w:rsid w:val="008358B8"/>
    <w:rsid w:val="00836518"/>
    <w:rsid w:val="00852E59"/>
    <w:rsid w:val="00897E7A"/>
    <w:rsid w:val="008C6A2B"/>
    <w:rsid w:val="008F56B9"/>
    <w:rsid w:val="00935B0A"/>
    <w:rsid w:val="009557C4"/>
    <w:rsid w:val="00955A24"/>
    <w:rsid w:val="00981F6F"/>
    <w:rsid w:val="009C3E7F"/>
    <w:rsid w:val="009D1AEF"/>
    <w:rsid w:val="00A215FE"/>
    <w:rsid w:val="00A40EA4"/>
    <w:rsid w:val="00A65B70"/>
    <w:rsid w:val="00A71BEF"/>
    <w:rsid w:val="00A86A71"/>
    <w:rsid w:val="00A96F67"/>
    <w:rsid w:val="00AA0B79"/>
    <w:rsid w:val="00AC5459"/>
    <w:rsid w:val="00AD025B"/>
    <w:rsid w:val="00B53BA6"/>
    <w:rsid w:val="00B5577E"/>
    <w:rsid w:val="00B86AEC"/>
    <w:rsid w:val="00B90079"/>
    <w:rsid w:val="00BA1931"/>
    <w:rsid w:val="00BB7FB6"/>
    <w:rsid w:val="00BD6518"/>
    <w:rsid w:val="00BE2ACF"/>
    <w:rsid w:val="00C01CB2"/>
    <w:rsid w:val="00C06932"/>
    <w:rsid w:val="00C13B7A"/>
    <w:rsid w:val="00C70454"/>
    <w:rsid w:val="00C70A0B"/>
    <w:rsid w:val="00C91FCE"/>
    <w:rsid w:val="00C9435E"/>
    <w:rsid w:val="00CB0E5B"/>
    <w:rsid w:val="00CF0FE6"/>
    <w:rsid w:val="00D6247B"/>
    <w:rsid w:val="00D719AD"/>
    <w:rsid w:val="00D768D6"/>
    <w:rsid w:val="00D80798"/>
    <w:rsid w:val="00D94324"/>
    <w:rsid w:val="00DA5FBB"/>
    <w:rsid w:val="00DA60B7"/>
    <w:rsid w:val="00DB1416"/>
    <w:rsid w:val="00DC1998"/>
    <w:rsid w:val="00DC553D"/>
    <w:rsid w:val="00E31E91"/>
    <w:rsid w:val="00E951DB"/>
    <w:rsid w:val="00E95BC8"/>
    <w:rsid w:val="00EA6502"/>
    <w:rsid w:val="00EC7ED9"/>
    <w:rsid w:val="00EE63BA"/>
    <w:rsid w:val="00EF08BB"/>
    <w:rsid w:val="00F06B80"/>
    <w:rsid w:val="00F676FD"/>
    <w:rsid w:val="00F7773C"/>
    <w:rsid w:val="00F85773"/>
    <w:rsid w:val="00FC5666"/>
    <w:rsid w:val="00FC5FC2"/>
    <w:rsid w:val="00FC6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n-M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324"/>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97D"/>
    <w:pPr>
      <w:ind w:left="720"/>
      <w:contextualSpacing/>
    </w:pPr>
  </w:style>
  <w:style w:type="paragraph" w:styleId="BalloonText">
    <w:name w:val="Balloon Text"/>
    <w:basedOn w:val="Normal"/>
    <w:link w:val="BalloonTextChar"/>
    <w:uiPriority w:val="99"/>
    <w:semiHidden/>
    <w:unhideWhenUsed/>
    <w:rsid w:val="00C069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32"/>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67789185">
      <w:bodyDiv w:val="1"/>
      <w:marLeft w:val="0"/>
      <w:marRight w:val="0"/>
      <w:marTop w:val="0"/>
      <w:marBottom w:val="0"/>
      <w:divBdr>
        <w:top w:val="none" w:sz="0" w:space="0" w:color="auto"/>
        <w:left w:val="none" w:sz="0" w:space="0" w:color="auto"/>
        <w:bottom w:val="none" w:sz="0" w:space="0" w:color="auto"/>
        <w:right w:val="none" w:sz="0" w:space="0" w:color="auto"/>
      </w:divBdr>
    </w:div>
    <w:div w:id="896672066">
      <w:bodyDiv w:val="1"/>
      <w:marLeft w:val="0"/>
      <w:marRight w:val="0"/>
      <w:marTop w:val="0"/>
      <w:marBottom w:val="0"/>
      <w:divBdr>
        <w:top w:val="none" w:sz="0" w:space="0" w:color="auto"/>
        <w:left w:val="none" w:sz="0" w:space="0" w:color="auto"/>
        <w:bottom w:val="none" w:sz="0" w:space="0" w:color="auto"/>
        <w:right w:val="none" w:sz="0" w:space="0" w:color="auto"/>
      </w:divBdr>
    </w:div>
    <w:div w:id="956713883">
      <w:bodyDiv w:val="1"/>
      <w:marLeft w:val="0"/>
      <w:marRight w:val="0"/>
      <w:marTop w:val="0"/>
      <w:marBottom w:val="0"/>
      <w:divBdr>
        <w:top w:val="none" w:sz="0" w:space="0" w:color="auto"/>
        <w:left w:val="none" w:sz="0" w:space="0" w:color="auto"/>
        <w:bottom w:val="none" w:sz="0" w:space="0" w:color="auto"/>
        <w:right w:val="none" w:sz="0" w:space="0" w:color="auto"/>
      </w:divBdr>
    </w:div>
    <w:div w:id="1091774971">
      <w:bodyDiv w:val="1"/>
      <w:marLeft w:val="0"/>
      <w:marRight w:val="0"/>
      <w:marTop w:val="0"/>
      <w:marBottom w:val="0"/>
      <w:divBdr>
        <w:top w:val="none" w:sz="0" w:space="0" w:color="auto"/>
        <w:left w:val="none" w:sz="0" w:space="0" w:color="auto"/>
        <w:bottom w:val="none" w:sz="0" w:space="0" w:color="auto"/>
        <w:right w:val="none" w:sz="0" w:space="0" w:color="auto"/>
      </w:divBdr>
    </w:div>
    <w:div w:id="1122654333">
      <w:bodyDiv w:val="1"/>
      <w:marLeft w:val="0"/>
      <w:marRight w:val="0"/>
      <w:marTop w:val="0"/>
      <w:marBottom w:val="0"/>
      <w:divBdr>
        <w:top w:val="none" w:sz="0" w:space="0" w:color="auto"/>
        <w:left w:val="none" w:sz="0" w:space="0" w:color="auto"/>
        <w:bottom w:val="none" w:sz="0" w:space="0" w:color="auto"/>
        <w:right w:val="none" w:sz="0" w:space="0" w:color="auto"/>
      </w:divBdr>
    </w:div>
    <w:div w:id="1141924070">
      <w:bodyDiv w:val="1"/>
      <w:marLeft w:val="0"/>
      <w:marRight w:val="0"/>
      <w:marTop w:val="0"/>
      <w:marBottom w:val="0"/>
      <w:divBdr>
        <w:top w:val="none" w:sz="0" w:space="0" w:color="auto"/>
        <w:left w:val="none" w:sz="0" w:space="0" w:color="auto"/>
        <w:bottom w:val="none" w:sz="0" w:space="0" w:color="auto"/>
        <w:right w:val="none" w:sz="0" w:space="0" w:color="auto"/>
      </w:divBdr>
    </w:div>
    <w:div w:id="1176382799">
      <w:bodyDiv w:val="1"/>
      <w:marLeft w:val="0"/>
      <w:marRight w:val="0"/>
      <w:marTop w:val="0"/>
      <w:marBottom w:val="0"/>
      <w:divBdr>
        <w:top w:val="none" w:sz="0" w:space="0" w:color="auto"/>
        <w:left w:val="none" w:sz="0" w:space="0" w:color="auto"/>
        <w:bottom w:val="none" w:sz="0" w:space="0" w:color="auto"/>
        <w:right w:val="none" w:sz="0" w:space="0" w:color="auto"/>
      </w:divBdr>
    </w:div>
    <w:div w:id="1582254296">
      <w:bodyDiv w:val="1"/>
      <w:marLeft w:val="0"/>
      <w:marRight w:val="0"/>
      <w:marTop w:val="0"/>
      <w:marBottom w:val="0"/>
      <w:divBdr>
        <w:top w:val="none" w:sz="0" w:space="0" w:color="auto"/>
        <w:left w:val="none" w:sz="0" w:space="0" w:color="auto"/>
        <w:bottom w:val="none" w:sz="0" w:space="0" w:color="auto"/>
        <w:right w:val="none" w:sz="0" w:space="0" w:color="auto"/>
      </w:divBdr>
    </w:div>
    <w:div w:id="1947615256">
      <w:bodyDiv w:val="1"/>
      <w:marLeft w:val="0"/>
      <w:marRight w:val="0"/>
      <w:marTop w:val="0"/>
      <w:marBottom w:val="0"/>
      <w:divBdr>
        <w:top w:val="none" w:sz="0" w:space="0" w:color="auto"/>
        <w:left w:val="none" w:sz="0" w:space="0" w:color="auto"/>
        <w:bottom w:val="none" w:sz="0" w:space="0" w:color="auto"/>
        <w:right w:val="none" w:sz="0" w:space="0" w:color="auto"/>
      </w:divBdr>
    </w:div>
    <w:div w:id="2016883478">
      <w:bodyDiv w:val="1"/>
      <w:marLeft w:val="0"/>
      <w:marRight w:val="0"/>
      <w:marTop w:val="0"/>
      <w:marBottom w:val="0"/>
      <w:divBdr>
        <w:top w:val="none" w:sz="0" w:space="0" w:color="auto"/>
        <w:left w:val="none" w:sz="0" w:space="0" w:color="auto"/>
        <w:bottom w:val="none" w:sz="0" w:space="0" w:color="auto"/>
        <w:right w:val="none" w:sz="0" w:space="0" w:color="auto"/>
      </w:divBdr>
    </w:div>
    <w:div w:id="203550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hart" Target="charts/chart5.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chart" Target="charts/chart1.xml"/><Relationship Id="rId25"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chart" Target="charts/chart8.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chart" Target="charts/chart7.xml"/><Relationship Id="rId10" Type="http://schemas.openxmlformats.org/officeDocument/2006/relationships/image" Target="media/image5.jpeg"/><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chart" Target="charts/chart6.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Sheet1!$A$3:$B$3</c:f>
              <c:strCache>
                <c:ptCount val="2"/>
                <c:pt idx="0">
                  <c:v>1.</c:v>
                </c:pt>
                <c:pt idx="1">
                  <c:v>Аргалант</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Sheet1!$C$3:$I$3</c:f>
              <c:numCache>
                <c:formatCode>General</c:formatCode>
                <c:ptCount val="7"/>
                <c:pt idx="0">
                  <c:v>10</c:v>
                </c:pt>
                <c:pt idx="1">
                  <c:v>10</c:v>
                </c:pt>
                <c:pt idx="2">
                  <c:v>4</c:v>
                </c:pt>
                <c:pt idx="3">
                  <c:v>5</c:v>
                </c:pt>
                <c:pt idx="4">
                  <c:v>8</c:v>
                </c:pt>
                <c:pt idx="5">
                  <c:v>3</c:v>
                </c:pt>
              </c:numCache>
            </c:numRef>
          </c:val>
        </c:ser>
        <c:ser>
          <c:idx val="1"/>
          <c:order val="1"/>
          <c:tx>
            <c:strRef>
              <c:f>Sheet1!$A$4:$B$4</c:f>
              <c:strCache>
                <c:ptCount val="2"/>
                <c:pt idx="0">
                  <c:v>2.</c:v>
                </c:pt>
                <c:pt idx="1">
                  <c:v>Лүн</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Sheet1!$C$4:$I$4</c:f>
              <c:numCache>
                <c:formatCode>General</c:formatCode>
                <c:ptCount val="7"/>
                <c:pt idx="0">
                  <c:v>5</c:v>
                </c:pt>
                <c:pt idx="1">
                  <c:v>5</c:v>
                </c:pt>
                <c:pt idx="2">
                  <c:v>1</c:v>
                </c:pt>
                <c:pt idx="3">
                  <c:v>1</c:v>
                </c:pt>
                <c:pt idx="4">
                  <c:v>7</c:v>
                </c:pt>
                <c:pt idx="5">
                  <c:v>1</c:v>
                </c:pt>
              </c:numCache>
            </c:numRef>
          </c:val>
        </c:ser>
        <c:ser>
          <c:idx val="2"/>
          <c:order val="2"/>
          <c:tx>
            <c:strRef>
              <c:f>Sheet1!$A$5:$B$5</c:f>
              <c:strCache>
                <c:ptCount val="2"/>
                <c:pt idx="0">
                  <c:v>3.</c:v>
                </c:pt>
                <c:pt idx="1">
                  <c:v>Баянхангай</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Sheet1!$C$5:$I$5</c:f>
              <c:numCache>
                <c:formatCode>General</c:formatCode>
                <c:ptCount val="7"/>
                <c:pt idx="0">
                  <c:v>12</c:v>
                </c:pt>
                <c:pt idx="1">
                  <c:v>4</c:v>
                </c:pt>
                <c:pt idx="2">
                  <c:v>2</c:v>
                </c:pt>
                <c:pt idx="3">
                  <c:v>6</c:v>
                </c:pt>
                <c:pt idx="4">
                  <c:v>2</c:v>
                </c:pt>
                <c:pt idx="5">
                  <c:v>4</c:v>
                </c:pt>
                <c:pt idx="6">
                  <c:v>2</c:v>
                </c:pt>
              </c:numCache>
            </c:numRef>
          </c:val>
        </c:ser>
        <c:ser>
          <c:idx val="3"/>
          <c:order val="3"/>
          <c:tx>
            <c:strRef>
              <c:f>Sheet1!$A$6:$B$6</c:f>
              <c:strCache>
                <c:ptCount val="2"/>
                <c:pt idx="0">
                  <c:v>4.</c:v>
                </c:pt>
                <c:pt idx="1">
                  <c:v>Эрдэнэсант</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Sheet1!$C$6:$I$6</c:f>
              <c:numCache>
                <c:formatCode>General</c:formatCode>
                <c:ptCount val="7"/>
                <c:pt idx="0">
                  <c:v>7</c:v>
                </c:pt>
                <c:pt idx="1">
                  <c:v>14</c:v>
                </c:pt>
                <c:pt idx="2">
                  <c:v>7</c:v>
                </c:pt>
                <c:pt idx="3">
                  <c:v>7</c:v>
                </c:pt>
                <c:pt idx="4">
                  <c:v>3</c:v>
                </c:pt>
                <c:pt idx="5">
                  <c:v>3</c:v>
                </c:pt>
                <c:pt idx="6">
                  <c:v>1</c:v>
                </c:pt>
              </c:numCache>
            </c:numRef>
          </c:val>
        </c:ser>
        <c:ser>
          <c:idx val="4"/>
          <c:order val="4"/>
          <c:tx>
            <c:strRef>
              <c:f>Sheet1!$A$7:$B$7</c:f>
              <c:strCache>
                <c:ptCount val="2"/>
                <c:pt idx="0">
                  <c:v>5.</c:v>
                </c:pt>
                <c:pt idx="1">
                  <c:v>Нийт</c:v>
                </c:pt>
              </c:strCache>
            </c:strRef>
          </c:tx>
          <c:spPr>
            <a:solidFill>
              <a:schemeClr val="accent5"/>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Sheet1!$C$1:$I$2</c:f>
              <c:multiLvlStrCache>
                <c:ptCount val="7"/>
                <c:lvl>
                  <c:pt idx="0">
                    <c:v>эр</c:v>
                  </c:pt>
                  <c:pt idx="1">
                    <c:v>эм</c:v>
                  </c:pt>
                  <c:pt idx="2">
                    <c:v>20-30</c:v>
                  </c:pt>
                  <c:pt idx="3">
                    <c:v>31-40</c:v>
                  </c:pt>
                  <c:pt idx="4">
                    <c:v>41-50</c:v>
                  </c:pt>
                  <c:pt idx="5">
                    <c:v>51-60</c:v>
                  </c:pt>
                  <c:pt idx="6">
                    <c:v>60 дээш</c:v>
                  </c:pt>
                </c:lvl>
                <c:lvl>
                  <c:pt idx="0">
                    <c:v>Хүйс</c:v>
                  </c:pt>
                  <c:pt idx="2">
                    <c:v>Нас</c:v>
                  </c:pt>
                </c:lvl>
              </c:multiLvlStrCache>
            </c:multiLvlStrRef>
          </c:cat>
          <c:val>
            <c:numRef>
              <c:f>Sheet1!$C$7:$I$7</c:f>
              <c:numCache>
                <c:formatCode>General</c:formatCode>
                <c:ptCount val="7"/>
                <c:pt idx="0">
                  <c:v>34</c:v>
                </c:pt>
                <c:pt idx="1">
                  <c:v>33</c:v>
                </c:pt>
                <c:pt idx="2">
                  <c:v>14</c:v>
                </c:pt>
                <c:pt idx="3">
                  <c:v>19</c:v>
                </c:pt>
                <c:pt idx="4">
                  <c:v>20</c:v>
                </c:pt>
                <c:pt idx="5">
                  <c:v>11</c:v>
                </c:pt>
                <c:pt idx="6">
                  <c:v>3</c:v>
                </c:pt>
              </c:numCache>
            </c:numRef>
          </c:val>
        </c:ser>
        <c:dLbls>
          <c:showVal val="1"/>
        </c:dLbls>
        <c:gapWidth val="75"/>
        <c:axId val="38946688"/>
        <c:axId val="38948224"/>
      </c:barChart>
      <c:catAx>
        <c:axId val="3894668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48224"/>
        <c:crosses val="autoZero"/>
        <c:auto val="1"/>
        <c:lblAlgn val="ctr"/>
        <c:lblOffset val="100"/>
      </c:catAx>
      <c:valAx>
        <c:axId val="3894822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4668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Sheet2!$A$3:$B$3</c:f>
              <c:strCache>
                <c:ptCount val="2"/>
                <c:pt idx="0">
                  <c:v>1.</c:v>
                </c:pt>
                <c:pt idx="1">
                  <c:v>Аргалант</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Sheet2!$C$3:$F$3</c:f>
              <c:numCache>
                <c:formatCode>General</c:formatCode>
                <c:ptCount val="4"/>
                <c:pt idx="0">
                  <c:v>9</c:v>
                </c:pt>
                <c:pt idx="1">
                  <c:v>1</c:v>
                </c:pt>
                <c:pt idx="2">
                  <c:v>4</c:v>
                </c:pt>
                <c:pt idx="3">
                  <c:v>6</c:v>
                </c:pt>
              </c:numCache>
            </c:numRef>
          </c:val>
        </c:ser>
        <c:ser>
          <c:idx val="1"/>
          <c:order val="1"/>
          <c:tx>
            <c:strRef>
              <c:f>Sheet2!$A$4:$B$4</c:f>
              <c:strCache>
                <c:ptCount val="2"/>
                <c:pt idx="0">
                  <c:v>2.</c:v>
                </c:pt>
                <c:pt idx="1">
                  <c:v>Лүн</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Sheet2!$C$4:$F$4</c:f>
              <c:numCache>
                <c:formatCode>General</c:formatCode>
                <c:ptCount val="4"/>
                <c:pt idx="0">
                  <c:v>5</c:v>
                </c:pt>
                <c:pt idx="2">
                  <c:v>5</c:v>
                </c:pt>
              </c:numCache>
            </c:numRef>
          </c:val>
        </c:ser>
        <c:ser>
          <c:idx val="2"/>
          <c:order val="2"/>
          <c:tx>
            <c:strRef>
              <c:f>Sheet2!$A$5:$B$5</c:f>
              <c:strCache>
                <c:ptCount val="2"/>
                <c:pt idx="0">
                  <c:v>3.</c:v>
                </c:pt>
                <c:pt idx="1">
                  <c:v>Баянхангай</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Sheet2!$C$5:$F$5</c:f>
              <c:numCache>
                <c:formatCode>General</c:formatCode>
                <c:ptCount val="4"/>
                <c:pt idx="0">
                  <c:v>4</c:v>
                </c:pt>
                <c:pt idx="2">
                  <c:v>9</c:v>
                </c:pt>
                <c:pt idx="3">
                  <c:v>3</c:v>
                </c:pt>
              </c:numCache>
            </c:numRef>
          </c:val>
        </c:ser>
        <c:ser>
          <c:idx val="3"/>
          <c:order val="3"/>
          <c:tx>
            <c:strRef>
              <c:f>Sheet2!$A$6:$B$6</c:f>
              <c:strCache>
                <c:ptCount val="2"/>
                <c:pt idx="0">
                  <c:v>4.</c:v>
                </c:pt>
                <c:pt idx="1">
                  <c:v>Эрдэнэсант</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Sheet2!$C$2:$F$2</c:f>
              <c:strCache>
                <c:ptCount val="4"/>
                <c:pt idx="0">
                  <c:v>Дээд</c:v>
                </c:pt>
                <c:pt idx="1">
                  <c:v>Тусгай дунд</c:v>
                </c:pt>
                <c:pt idx="2">
                  <c:v>Бүрэн дунд</c:v>
                </c:pt>
                <c:pt idx="3">
                  <c:v>Бүрэн бус дунд</c:v>
                </c:pt>
              </c:strCache>
            </c:strRef>
          </c:cat>
          <c:val>
            <c:numRef>
              <c:f>Sheet2!$C$6:$F$6</c:f>
              <c:numCache>
                <c:formatCode>General</c:formatCode>
                <c:ptCount val="4"/>
                <c:pt idx="0">
                  <c:v>10</c:v>
                </c:pt>
                <c:pt idx="2">
                  <c:v>11</c:v>
                </c:pt>
              </c:numCache>
            </c:numRef>
          </c:val>
        </c:ser>
        <c:dLbls>
          <c:showVal val="1"/>
        </c:dLbls>
        <c:gapWidth val="75"/>
        <c:axId val="39004800"/>
        <c:axId val="39010688"/>
      </c:barChart>
      <c:catAx>
        <c:axId val="390048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10688"/>
        <c:crosses val="autoZero"/>
        <c:auto val="1"/>
        <c:lblAlgn val="ctr"/>
        <c:lblOffset val="100"/>
      </c:catAx>
      <c:valAx>
        <c:axId val="3901068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0048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clustered"/>
        <c:ser>
          <c:idx val="0"/>
          <c:order val="0"/>
          <c:tx>
            <c:strRef>
              <c:f>Sheet3!$C$2</c:f>
              <c:strCache>
                <c:ptCount val="1"/>
                <c:pt idx="0">
                  <c:v>Хандсан</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Sheet3!$A$3:$B$7</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Sheet3!$C$3:$C$7</c:f>
              <c:numCache>
                <c:formatCode>General</c:formatCode>
                <c:ptCount val="5"/>
                <c:pt idx="0">
                  <c:v>5</c:v>
                </c:pt>
                <c:pt idx="1">
                  <c:v>3</c:v>
                </c:pt>
                <c:pt idx="2">
                  <c:v>6</c:v>
                </c:pt>
                <c:pt idx="3">
                  <c:v>5</c:v>
                </c:pt>
                <c:pt idx="4">
                  <c:v>19</c:v>
                </c:pt>
              </c:numCache>
            </c:numRef>
          </c:val>
        </c:ser>
        <c:ser>
          <c:idx val="1"/>
          <c:order val="1"/>
          <c:tx>
            <c:strRef>
              <c:f>Sheet3!$D$2</c:f>
              <c:strCache>
                <c:ptCount val="1"/>
                <c:pt idx="0">
                  <c:v>Хандаагүй</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Sheet3!$A$3:$B$7</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Sheet3!$D$3:$D$7</c:f>
              <c:numCache>
                <c:formatCode>General</c:formatCode>
                <c:ptCount val="5"/>
                <c:pt idx="0">
                  <c:v>15</c:v>
                </c:pt>
                <c:pt idx="1">
                  <c:v>7</c:v>
                </c:pt>
                <c:pt idx="2">
                  <c:v>10</c:v>
                </c:pt>
                <c:pt idx="3">
                  <c:v>16</c:v>
                </c:pt>
                <c:pt idx="4">
                  <c:v>48</c:v>
                </c:pt>
              </c:numCache>
            </c:numRef>
          </c:val>
        </c:ser>
        <c:dLbls>
          <c:showVal val="1"/>
        </c:dLbls>
        <c:gapWidth val="75"/>
        <c:axId val="75613312"/>
        <c:axId val="75614848"/>
      </c:barChart>
      <c:catAx>
        <c:axId val="7561331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14848"/>
        <c:crosses val="autoZero"/>
        <c:auto val="1"/>
        <c:lblAlgn val="ctr"/>
        <c:lblOffset val="100"/>
      </c:catAx>
      <c:valAx>
        <c:axId val="7561484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1331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Sheet4!$C$1</c:f>
              <c:strCache>
                <c:ptCount val="1"/>
                <c:pt idx="0">
                  <c:v>цагдаагийн тайлан сонссон</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Sheet4!$C$2:$C$6</c:f>
              <c:numCache>
                <c:formatCode>General</c:formatCode>
                <c:ptCount val="5"/>
                <c:pt idx="0">
                  <c:v>8</c:v>
                </c:pt>
                <c:pt idx="1">
                  <c:v>1</c:v>
                </c:pt>
                <c:pt idx="2">
                  <c:v>9</c:v>
                </c:pt>
                <c:pt idx="3">
                  <c:v>10</c:v>
                </c:pt>
                <c:pt idx="4">
                  <c:v>28</c:v>
                </c:pt>
              </c:numCache>
            </c:numRef>
          </c:val>
        </c:ser>
        <c:ser>
          <c:idx val="1"/>
          <c:order val="1"/>
          <c:tx>
            <c:strRef>
              <c:f>Sheet4!$D$1</c:f>
              <c:strCache>
                <c:ptCount val="1"/>
                <c:pt idx="0">
                  <c:v> өдөрлөг, хэлэлцүүлэгт оролцсон</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Sheet4!$D$2:$D$6</c:f>
              <c:numCache>
                <c:formatCode>General</c:formatCode>
                <c:ptCount val="5"/>
                <c:pt idx="0">
                  <c:v>5</c:v>
                </c:pt>
                <c:pt idx="1">
                  <c:v>2</c:v>
                </c:pt>
                <c:pt idx="2">
                  <c:v>3</c:v>
                </c:pt>
                <c:pt idx="3">
                  <c:v>5</c:v>
                </c:pt>
                <c:pt idx="4">
                  <c:v>15</c:v>
                </c:pt>
              </c:numCache>
            </c:numRef>
          </c:val>
        </c:ser>
        <c:ser>
          <c:idx val="2"/>
          <c:order val="2"/>
          <c:tx>
            <c:strRef>
              <c:f>Sheet4!$E$1</c:f>
              <c:strCache>
                <c:ptCount val="1"/>
                <c:pt idx="0">
                  <c:v>Оролцоогүй</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Sheet4!$A$2:$B$6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Sheet4!$E$2:$E$6</c:f>
              <c:numCache>
                <c:formatCode>General</c:formatCode>
                <c:ptCount val="5"/>
                <c:pt idx="0">
                  <c:v>7</c:v>
                </c:pt>
                <c:pt idx="1">
                  <c:v>7</c:v>
                </c:pt>
                <c:pt idx="2">
                  <c:v>4</c:v>
                </c:pt>
                <c:pt idx="3">
                  <c:v>6</c:v>
                </c:pt>
                <c:pt idx="4">
                  <c:v>24</c:v>
                </c:pt>
              </c:numCache>
            </c:numRef>
          </c:val>
        </c:ser>
        <c:dLbls>
          <c:showVal val="1"/>
        </c:dLbls>
        <c:gapWidth val="75"/>
        <c:axId val="87548672"/>
        <c:axId val="87550208"/>
      </c:barChart>
      <c:catAx>
        <c:axId val="8754867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550208"/>
        <c:crosses val="autoZero"/>
        <c:auto val="1"/>
        <c:lblAlgn val="ctr"/>
        <c:lblOffset val="100"/>
      </c:catAx>
      <c:valAx>
        <c:axId val="8755020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54867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Sheet5!$C$1</c:f>
              <c:strCache>
                <c:ptCount val="1"/>
                <c:pt idx="0">
                  <c:v>Чаддаг</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Sheet5!$A$2:$B$6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Sheet5!$C$2:$C$6</c:f>
              <c:numCache>
                <c:formatCode>General</c:formatCode>
                <c:ptCount val="5"/>
                <c:pt idx="0">
                  <c:v>14</c:v>
                </c:pt>
                <c:pt idx="1">
                  <c:v>8</c:v>
                </c:pt>
                <c:pt idx="2">
                  <c:v>14</c:v>
                </c:pt>
                <c:pt idx="3">
                  <c:v>11</c:v>
                </c:pt>
                <c:pt idx="4">
                  <c:v>47</c:v>
                </c:pt>
              </c:numCache>
            </c:numRef>
          </c:val>
        </c:ser>
        <c:ser>
          <c:idx val="1"/>
          <c:order val="1"/>
          <c:tx>
            <c:strRef>
              <c:f>Sheet5!$D$1</c:f>
              <c:strCache>
                <c:ptCount val="1"/>
                <c:pt idx="0">
                  <c:v>Чаддаггүй</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Sheet5!$A$2:$B$6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Sheet5!$D$2:$D$6</c:f>
              <c:numCache>
                <c:formatCode>General</c:formatCode>
                <c:ptCount val="5"/>
                <c:pt idx="0">
                  <c:v>6</c:v>
                </c:pt>
                <c:pt idx="1">
                  <c:v>2</c:v>
                </c:pt>
                <c:pt idx="2">
                  <c:v>2</c:v>
                </c:pt>
                <c:pt idx="3">
                  <c:v>10</c:v>
                </c:pt>
                <c:pt idx="4">
                  <c:v>20</c:v>
                </c:pt>
              </c:numCache>
            </c:numRef>
          </c:val>
        </c:ser>
        <c:dLbls>
          <c:showVal val="1"/>
        </c:dLbls>
        <c:gapWidth val="75"/>
        <c:axId val="98380800"/>
        <c:axId val="98386688"/>
      </c:barChart>
      <c:catAx>
        <c:axId val="983808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386688"/>
        <c:crosses val="autoZero"/>
        <c:auto val="1"/>
        <c:lblAlgn val="ctr"/>
        <c:lblOffset val="100"/>
      </c:catAx>
      <c:valAx>
        <c:axId val="9838668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3808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autoTitleDeleted val="1"/>
    <c:plotArea>
      <c:layout/>
      <c:barChart>
        <c:barDir val="col"/>
        <c:grouping val="clustered"/>
        <c:ser>
          <c:idx val="0"/>
          <c:order val="0"/>
          <c:tx>
            <c:strRef>
              <c:f>Sheet6!$C$1</c:f>
              <c:strCache>
                <c:ptCount val="1"/>
                <c:pt idx="0">
                  <c:v>олон дахин тодорхой бус шалтгаанаар чирэгдүүлдэг</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Sheet6!$C$2:$C$6</c:f>
              <c:numCache>
                <c:formatCode>General</c:formatCode>
                <c:ptCount val="5"/>
                <c:pt idx="0">
                  <c:v>7</c:v>
                </c:pt>
                <c:pt idx="1">
                  <c:v>3</c:v>
                </c:pt>
                <c:pt idx="2">
                  <c:v>1</c:v>
                </c:pt>
                <c:pt idx="3">
                  <c:v>6</c:v>
                </c:pt>
                <c:pt idx="4">
                  <c:v>17</c:v>
                </c:pt>
              </c:numCache>
            </c:numRef>
          </c:val>
        </c:ser>
        <c:ser>
          <c:idx val="1"/>
          <c:order val="1"/>
          <c:tx>
            <c:strRef>
              <c:f>Sheet6!$D$1</c:f>
              <c:strCache>
                <c:ptCount val="1"/>
                <c:pt idx="0">
                  <c:v>гэмт хэрэг зөрчилд хяналт хийхдээ олон цагаар хүлээлгэдэг</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Sheet6!$D$2:$D$6</c:f>
              <c:numCache>
                <c:formatCode>General</c:formatCode>
                <c:ptCount val="5"/>
                <c:pt idx="0">
                  <c:v>4</c:v>
                </c:pt>
                <c:pt idx="1">
                  <c:v>1</c:v>
                </c:pt>
                <c:pt idx="2">
                  <c:v>2</c:v>
                </c:pt>
                <c:pt idx="3">
                  <c:v>5</c:v>
                </c:pt>
                <c:pt idx="4">
                  <c:v>12</c:v>
                </c:pt>
              </c:numCache>
            </c:numRef>
          </c:val>
        </c:ser>
        <c:ser>
          <c:idx val="2"/>
          <c:order val="2"/>
          <c:tx>
            <c:strRef>
              <c:f>Sheet6!$E$1</c:f>
              <c:strCache>
                <c:ptCount val="1"/>
                <c:pt idx="0">
                  <c:v>ямар зөрчил гаргасан, хэрхэн шийдэж байгаа талаар хариуг албан ёсоор мэдэгддэггүй </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Sheet6!$E$2:$E$6</c:f>
              <c:numCache>
                <c:formatCode>General</c:formatCode>
                <c:ptCount val="5"/>
                <c:pt idx="0">
                  <c:v>9</c:v>
                </c:pt>
                <c:pt idx="1">
                  <c:v>6</c:v>
                </c:pt>
                <c:pt idx="2">
                  <c:v>10</c:v>
                </c:pt>
                <c:pt idx="3">
                  <c:v>9</c:v>
                </c:pt>
                <c:pt idx="4">
                  <c:v>34</c:v>
                </c:pt>
              </c:numCache>
            </c:numRef>
          </c:val>
        </c:ser>
        <c:ser>
          <c:idx val="3"/>
          <c:order val="3"/>
          <c:tx>
            <c:strRef>
              <c:f>Sheet6!$F$1</c:f>
              <c:strCache>
                <c:ptCount val="1"/>
                <c:pt idx="0">
                  <c:v>цаг хугацаандаа ирдэггүй</c:v>
                </c:pt>
              </c:strCache>
            </c:strRef>
          </c:tx>
          <c:spPr>
            <a:solidFill>
              <a:schemeClr val="accent4"/>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Sheet6!$A$2:$B$6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Sheet6!$F$2:$F$6</c:f>
              <c:numCache>
                <c:formatCode>General</c:formatCode>
                <c:ptCount val="5"/>
                <c:pt idx="0">
                  <c:v>6</c:v>
                </c:pt>
                <c:pt idx="2">
                  <c:v>3</c:v>
                </c:pt>
                <c:pt idx="3">
                  <c:v>5</c:v>
                </c:pt>
                <c:pt idx="4">
                  <c:v>14</c:v>
                </c:pt>
              </c:numCache>
            </c:numRef>
          </c:val>
        </c:ser>
        <c:dLbls>
          <c:showVal val="1"/>
        </c:dLbls>
        <c:gapWidth val="75"/>
        <c:axId val="98459648"/>
        <c:axId val="98461184"/>
      </c:barChart>
      <c:catAx>
        <c:axId val="9845964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61184"/>
        <c:crosses val="autoZero"/>
        <c:auto val="1"/>
        <c:lblAlgn val="ctr"/>
        <c:lblOffset val="100"/>
      </c:catAx>
      <c:valAx>
        <c:axId val="98461184"/>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45964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clustered"/>
        <c:ser>
          <c:idx val="0"/>
          <c:order val="0"/>
          <c:tx>
            <c:strRef>
              <c:f>Sheet7!$C$1</c:f>
              <c:strCache>
                <c:ptCount val="1"/>
                <c:pt idx="0">
                  <c:v>Хангалттай</c:v>
                </c:pt>
              </c:strCache>
            </c:strRef>
          </c:tx>
          <c:spPr>
            <a:solidFill>
              <a:schemeClr val="accent1"/>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Sheet7!$A$2:$B$6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Sheet7!$C$2:$C$6</c:f>
              <c:numCache>
                <c:formatCode>General</c:formatCode>
                <c:ptCount val="5"/>
                <c:pt idx="0">
                  <c:v>11</c:v>
                </c:pt>
                <c:pt idx="1">
                  <c:v>7</c:v>
                </c:pt>
                <c:pt idx="2">
                  <c:v>11</c:v>
                </c:pt>
                <c:pt idx="3">
                  <c:v>11</c:v>
                </c:pt>
                <c:pt idx="4">
                  <c:v>40</c:v>
                </c:pt>
              </c:numCache>
            </c:numRef>
          </c:val>
        </c:ser>
        <c:ser>
          <c:idx val="1"/>
          <c:order val="1"/>
          <c:tx>
            <c:strRef>
              <c:f>Sheet7!$D$1</c:f>
              <c:strCache>
                <c:ptCount val="1"/>
                <c:pt idx="0">
                  <c:v>Хангалтгүй</c:v>
                </c:pt>
              </c:strCache>
            </c:strRef>
          </c:tx>
          <c:spPr>
            <a:solidFill>
              <a:schemeClr val="accent2"/>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Sheet7!$A$2:$B$6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Sheet7!$D$2:$D$6</c:f>
              <c:numCache>
                <c:formatCode>General</c:formatCode>
                <c:ptCount val="5"/>
                <c:pt idx="0">
                  <c:v>9</c:v>
                </c:pt>
                <c:pt idx="1">
                  <c:v>3</c:v>
                </c:pt>
                <c:pt idx="2">
                  <c:v>5</c:v>
                </c:pt>
                <c:pt idx="3">
                  <c:v>10</c:v>
                </c:pt>
                <c:pt idx="4">
                  <c:v>27</c:v>
                </c:pt>
              </c:numCache>
            </c:numRef>
          </c:val>
        </c:ser>
        <c:dLbls>
          <c:showVal val="1"/>
        </c:dLbls>
        <c:gapWidth val="75"/>
        <c:axId val="103098624"/>
        <c:axId val="103108608"/>
      </c:barChart>
      <c:catAx>
        <c:axId val="1030986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08608"/>
        <c:crosses val="autoZero"/>
        <c:auto val="1"/>
        <c:lblAlgn val="ctr"/>
        <c:lblOffset val="100"/>
      </c:catAx>
      <c:valAx>
        <c:axId val="103108608"/>
        <c:scaling>
          <c:orientation val="minMax"/>
        </c:scaling>
        <c:axPos val="l"/>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098624"/>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Sheet8!$A$2:$B$2</c:f>
              <c:strCache>
                <c:ptCount val="2"/>
                <c:pt idx="0">
                  <c:v>1.</c:v>
                </c:pt>
                <c:pt idx="1">
                  <c:v>Аргалант</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Sheet8!$C$2:$G$2</c:f>
              <c:numCache>
                <c:formatCode>General</c:formatCode>
                <c:ptCount val="5"/>
                <c:pt idx="0">
                  <c:v>11</c:v>
                </c:pt>
                <c:pt idx="1">
                  <c:v>3</c:v>
                </c:pt>
                <c:pt idx="3">
                  <c:v>5</c:v>
                </c:pt>
                <c:pt idx="4">
                  <c:v>2</c:v>
                </c:pt>
              </c:numCache>
            </c:numRef>
          </c:val>
        </c:ser>
        <c:ser>
          <c:idx val="1"/>
          <c:order val="1"/>
          <c:tx>
            <c:strRef>
              <c:f>Sheet8!$A$3:$B$3</c:f>
              <c:strCache>
                <c:ptCount val="2"/>
                <c:pt idx="0">
                  <c:v>2.</c:v>
                </c:pt>
                <c:pt idx="1">
                  <c:v>Лүн</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Sheet8!$C$3:$G$3</c:f>
              <c:numCache>
                <c:formatCode>General</c:formatCode>
                <c:ptCount val="5"/>
                <c:pt idx="0">
                  <c:v>4</c:v>
                </c:pt>
                <c:pt idx="1">
                  <c:v>1</c:v>
                </c:pt>
                <c:pt idx="2">
                  <c:v>2</c:v>
                </c:pt>
                <c:pt idx="3">
                  <c:v>1</c:v>
                </c:pt>
                <c:pt idx="4">
                  <c:v>2</c:v>
                </c:pt>
              </c:numCache>
            </c:numRef>
          </c:val>
        </c:ser>
        <c:ser>
          <c:idx val="2"/>
          <c:order val="2"/>
          <c:tx>
            <c:strRef>
              <c:f>Sheet8!$A$4:$B$4</c:f>
              <c:strCache>
                <c:ptCount val="2"/>
                <c:pt idx="0">
                  <c:v>3.</c:v>
                </c:pt>
                <c:pt idx="1">
                  <c:v>Баянхангай</c:v>
                </c:pt>
              </c:strCache>
            </c:strRef>
          </c:tx>
          <c:spPr>
            <a:solidFill>
              <a:schemeClr val="accent3"/>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Sheet8!$C$4:$G$4</c:f>
              <c:numCache>
                <c:formatCode>General</c:formatCode>
                <c:ptCount val="5"/>
                <c:pt idx="0">
                  <c:v>13</c:v>
                </c:pt>
                <c:pt idx="3">
                  <c:v>3</c:v>
                </c:pt>
              </c:numCache>
            </c:numRef>
          </c:val>
        </c:ser>
        <c:ser>
          <c:idx val="3"/>
          <c:order val="3"/>
          <c:tx>
            <c:strRef>
              <c:f>Sheet8!$A$5:$B$5</c:f>
              <c:strCache>
                <c:ptCount val="2"/>
                <c:pt idx="0">
                  <c:v>4.</c:v>
                </c:pt>
                <c:pt idx="1">
                  <c:v>Эрдэнэсант</c:v>
                </c:pt>
              </c:strCache>
            </c:strRef>
          </c:tx>
          <c:spPr>
            <a:solidFill>
              <a:schemeClr val="accent4"/>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Sheet8!$C$5:$G$5</c:f>
              <c:numCache>
                <c:formatCode>General</c:formatCode>
                <c:ptCount val="5"/>
                <c:pt idx="0">
                  <c:v>11</c:v>
                </c:pt>
                <c:pt idx="1">
                  <c:v>2</c:v>
                </c:pt>
                <c:pt idx="3">
                  <c:v>5</c:v>
                </c:pt>
                <c:pt idx="4">
                  <c:v>4</c:v>
                </c:pt>
              </c:numCache>
            </c:numRef>
          </c:val>
        </c:ser>
        <c:ser>
          <c:idx val="4"/>
          <c:order val="4"/>
          <c:tx>
            <c:strRef>
              <c:f>Sheet8!$A$6:$B$6</c:f>
              <c:strCache>
                <c:ptCount val="2"/>
                <c:pt idx="0">
                  <c:v>4.</c:v>
                </c:pt>
                <c:pt idx="1">
                  <c:v>Нийт</c:v>
                </c:pt>
              </c:strCache>
            </c:strRef>
          </c:tx>
          <c:spPr>
            <a:solidFill>
              <a:schemeClr val="accent5"/>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Sheet8!$C$1:$G$1</c:f>
              <c:strCache>
                <c:ptCount val="5"/>
                <c:pt idx="0">
                  <c:v>ажил хэрэгч байдлаар</c:v>
                </c:pt>
                <c:pt idx="1">
                  <c:v>маргалдах сөргөлдөх хандлагаар</c:v>
                </c:pt>
                <c:pt idx="2">
                  <c:v>хэл амаар доромжлох байдлаар</c:v>
                </c:pt>
                <c:pt idx="3">
                  <c:v>үл тоомсорлосон байдлаар</c:v>
                </c:pt>
                <c:pt idx="4">
                  <c:v>хайнга, дээрэнгүй байдлаар</c:v>
                </c:pt>
              </c:strCache>
            </c:strRef>
          </c:cat>
          <c:val>
            <c:numRef>
              <c:f>Sheet8!$C$6:$G$6</c:f>
              <c:numCache>
                <c:formatCode>General</c:formatCode>
                <c:ptCount val="5"/>
                <c:pt idx="0">
                  <c:v>39</c:v>
                </c:pt>
                <c:pt idx="1">
                  <c:v>6</c:v>
                </c:pt>
                <c:pt idx="2">
                  <c:v>2</c:v>
                </c:pt>
                <c:pt idx="3">
                  <c:v>14</c:v>
                </c:pt>
                <c:pt idx="4">
                  <c:v>8</c:v>
                </c:pt>
              </c:numCache>
            </c:numRef>
          </c:val>
        </c:ser>
        <c:dLbls>
          <c:showVal val="1"/>
        </c:dLbls>
        <c:shape val="box"/>
        <c:axId val="105345792"/>
        <c:axId val="105347328"/>
        <c:axId val="0"/>
      </c:bar3DChart>
      <c:catAx>
        <c:axId val="10534579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47328"/>
        <c:crosses val="autoZero"/>
        <c:auto val="1"/>
        <c:lblAlgn val="ctr"/>
        <c:lblOffset val="100"/>
      </c:catAx>
      <c:valAx>
        <c:axId val="1053473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3457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Sheet9!$C$1</c:f>
              <c:strCache>
                <c:ptCount val="1"/>
                <c:pt idx="0">
                  <c:v>хууль ёсны шаардлага тавьдаг</c:v>
                </c:pt>
              </c:strCache>
            </c:strRef>
          </c:tx>
          <c:spPr>
            <a:solidFill>
              <a:schemeClr val="accent1"/>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Sheet9!$C$2:$C$6</c:f>
              <c:numCache>
                <c:formatCode>General</c:formatCode>
                <c:ptCount val="5"/>
                <c:pt idx="0">
                  <c:v>12</c:v>
                </c:pt>
                <c:pt idx="1">
                  <c:v>2</c:v>
                </c:pt>
                <c:pt idx="2">
                  <c:v>9</c:v>
                </c:pt>
                <c:pt idx="3">
                  <c:v>14</c:v>
                </c:pt>
                <c:pt idx="4">
                  <c:v>37</c:v>
                </c:pt>
              </c:numCache>
            </c:numRef>
          </c:val>
        </c:ser>
        <c:ser>
          <c:idx val="1"/>
          <c:order val="1"/>
          <c:tx>
            <c:strRef>
              <c:f>Sheet9!$D$1</c:f>
              <c:strCache>
                <c:ptCount val="1"/>
                <c:pt idx="0">
                  <c:v>хувийн хандлагаар харилцдаг</c:v>
                </c:pt>
              </c:strCache>
            </c:strRef>
          </c:tx>
          <c:spPr>
            <a:solidFill>
              <a:schemeClr val="accent2"/>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Sheet9!$D$2:$D$6</c:f>
              <c:numCache>
                <c:formatCode>General</c:formatCode>
                <c:ptCount val="5"/>
                <c:pt idx="0">
                  <c:v>2</c:v>
                </c:pt>
                <c:pt idx="1">
                  <c:v>1</c:v>
                </c:pt>
                <c:pt idx="2">
                  <c:v>3</c:v>
                </c:pt>
                <c:pt idx="3">
                  <c:v>2</c:v>
                </c:pt>
                <c:pt idx="4">
                  <c:v>8</c:v>
                </c:pt>
              </c:numCache>
            </c:numRef>
          </c:val>
        </c:ser>
        <c:ser>
          <c:idx val="2"/>
          <c:order val="2"/>
          <c:tx>
            <c:strRef>
              <c:f>Sheet9!$E$1</c:f>
              <c:strCache>
                <c:ptCount val="1"/>
                <c:pt idx="0">
                  <c:v>зөрчилд тохирсон бодитой шаардлага тавьдаггүй</c:v>
                </c:pt>
              </c:strCache>
            </c:strRef>
          </c:tx>
          <c:spPr>
            <a:solidFill>
              <a:schemeClr val="accent3"/>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Sheet9!$E$2:$E$6</c:f>
              <c:numCache>
                <c:formatCode>General</c:formatCode>
                <c:ptCount val="5"/>
                <c:pt idx="0">
                  <c:v>6</c:v>
                </c:pt>
                <c:pt idx="1">
                  <c:v>5</c:v>
                </c:pt>
                <c:pt idx="2">
                  <c:v>3</c:v>
                </c:pt>
                <c:pt idx="3">
                  <c:v>5</c:v>
                </c:pt>
                <c:pt idx="4">
                  <c:v>19</c:v>
                </c:pt>
              </c:numCache>
            </c:numRef>
          </c:val>
        </c:ser>
        <c:ser>
          <c:idx val="3"/>
          <c:order val="3"/>
          <c:tx>
            <c:strRef>
              <c:f>Sheet9!$F$1</c:f>
              <c:strCache>
                <c:ptCount val="1"/>
                <c:pt idx="0">
                  <c:v>танил талынхаа хүмүүст шаардлага тавьдаггүй</c:v>
                </c:pt>
              </c:strCache>
            </c:strRef>
          </c:tx>
          <c:spPr>
            <a:solidFill>
              <a:schemeClr val="accent4"/>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Sheet9!$A$2:$B$6</c:f>
              <c:multiLvlStrCache>
                <c:ptCount val="5"/>
                <c:lvl>
                  <c:pt idx="0">
                    <c:v>Аргалант</c:v>
                  </c:pt>
                  <c:pt idx="1">
                    <c:v>Лүн</c:v>
                  </c:pt>
                  <c:pt idx="2">
                    <c:v>Баянхангай</c:v>
                  </c:pt>
                  <c:pt idx="3">
                    <c:v>Эрдэнэсант</c:v>
                  </c:pt>
                  <c:pt idx="4">
                    <c:v>Нийт</c:v>
                  </c:pt>
                </c:lvl>
                <c:lvl>
                  <c:pt idx="0">
                    <c:v>1.</c:v>
                  </c:pt>
                  <c:pt idx="1">
                    <c:v>2.</c:v>
                  </c:pt>
                  <c:pt idx="2">
                    <c:v>3.</c:v>
                  </c:pt>
                  <c:pt idx="3">
                    <c:v>4.</c:v>
                  </c:pt>
                </c:lvl>
              </c:multiLvlStrCache>
            </c:multiLvlStrRef>
          </c:cat>
          <c:val>
            <c:numRef>
              <c:f>Sheet9!$F$2:$F$6</c:f>
              <c:numCache>
                <c:formatCode>General</c:formatCode>
                <c:ptCount val="5"/>
                <c:pt idx="1">
                  <c:v>2</c:v>
                </c:pt>
                <c:pt idx="2">
                  <c:v>1</c:v>
                </c:pt>
                <c:pt idx="3">
                  <c:v>4</c:v>
                </c:pt>
                <c:pt idx="4">
                  <c:v>7</c:v>
                </c:pt>
              </c:numCache>
            </c:numRef>
          </c:val>
        </c:ser>
        <c:dLbls>
          <c:showVal val="1"/>
        </c:dLbls>
        <c:shape val="box"/>
        <c:axId val="105441152"/>
        <c:axId val="105442688"/>
        <c:axId val="0"/>
      </c:bar3DChart>
      <c:catAx>
        <c:axId val="105441152"/>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42688"/>
        <c:crosses val="autoZero"/>
        <c:auto val="1"/>
        <c:lblAlgn val="ctr"/>
        <c:lblOffset val="100"/>
      </c:catAx>
      <c:valAx>
        <c:axId val="10544268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44115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412AC-9782-4C7A-9891-7BD5A21E6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717</TotalTime>
  <Pages>11</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Sosormaa</dc:creator>
  <cp:keywords/>
  <dc:description/>
  <cp:lastModifiedBy>Oyunsaikhan</cp:lastModifiedBy>
  <cp:revision>84</cp:revision>
  <dcterms:created xsi:type="dcterms:W3CDTF">2017-02-15T04:13:00Z</dcterms:created>
  <dcterms:modified xsi:type="dcterms:W3CDTF">2017-08-09T02:05:00Z</dcterms:modified>
</cp:coreProperties>
</file>