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4FD" w:rsidRPr="006831F4" w:rsidRDefault="00CE34FD" w:rsidP="00CE34FD">
      <w:pPr>
        <w:jc w:val="center"/>
        <w:rPr>
          <w:rFonts w:ascii="Arial" w:hAnsi="Arial" w:cs="Arial"/>
          <w:sz w:val="24"/>
          <w:szCs w:val="24"/>
          <w:lang w:val="mn-MN"/>
        </w:rPr>
      </w:pPr>
      <w:r w:rsidRPr="004021E4">
        <w:rPr>
          <w:rFonts w:ascii="Arial" w:hAnsi="Arial" w:cs="Arial"/>
          <w:sz w:val="24"/>
          <w:szCs w:val="24"/>
          <w:lang w:val="mn-MN"/>
        </w:rPr>
        <w:t xml:space="preserve">                                   </w:t>
      </w:r>
      <w:r w:rsidRPr="006831F4">
        <w:rPr>
          <w:rFonts w:ascii="Arial" w:hAnsi="Arial" w:cs="Arial"/>
          <w:sz w:val="24"/>
          <w:szCs w:val="24"/>
          <w:lang w:val="mn-MN"/>
        </w:rPr>
        <w:t>ТӨМӨРБУЛАГ СУМЫН ИТХ-ЫН ТӨЛӨӨЛӨГЧДИЙН  ХУРАЛДААНЫ  ТОГТООЛЫН БИЕЛЭЛТ</w:t>
      </w:r>
    </w:p>
    <w:p w:rsidR="00CE34FD" w:rsidRPr="006831F4" w:rsidRDefault="00CE34FD" w:rsidP="00CE34FD">
      <w:pPr>
        <w:jc w:val="both"/>
        <w:rPr>
          <w:rFonts w:ascii="Arial" w:hAnsi="Arial" w:cs="Arial"/>
          <w:sz w:val="24"/>
          <w:szCs w:val="24"/>
          <w:lang w:val="mn-MN"/>
        </w:rPr>
      </w:pPr>
      <w:r w:rsidRPr="006831F4">
        <w:rPr>
          <w:rFonts w:ascii="Arial" w:hAnsi="Arial" w:cs="Arial"/>
          <w:sz w:val="24"/>
          <w:szCs w:val="24"/>
          <w:lang w:val="mn-MN"/>
        </w:rPr>
        <w:t>2019.01.04</w:t>
      </w:r>
    </w:p>
    <w:tbl>
      <w:tblPr>
        <w:tblStyle w:val="TableGrid"/>
        <w:tblW w:w="15451" w:type="dxa"/>
        <w:tblInd w:w="-459" w:type="dxa"/>
        <w:tblLayout w:type="fixed"/>
        <w:tblLook w:val="04A0" w:firstRow="1" w:lastRow="0" w:firstColumn="1" w:lastColumn="0" w:noHBand="0" w:noVBand="1"/>
      </w:tblPr>
      <w:tblGrid>
        <w:gridCol w:w="567"/>
        <w:gridCol w:w="2268"/>
        <w:gridCol w:w="6804"/>
        <w:gridCol w:w="4904"/>
        <w:gridCol w:w="908"/>
      </w:tblGrid>
      <w:tr w:rsidR="00CE34FD" w:rsidRPr="006831F4" w:rsidTr="00240E5C">
        <w:trPr>
          <w:trHeight w:val="656"/>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 </w:t>
            </w:r>
          </w:p>
        </w:tc>
        <w:tc>
          <w:tcPr>
            <w:tcW w:w="2268" w:type="dxa"/>
          </w:tcPr>
          <w:p w:rsidR="00CE34FD" w:rsidRPr="006831F4" w:rsidRDefault="00CE34FD" w:rsidP="00240E5C">
            <w:pPr>
              <w:spacing w:after="0"/>
              <w:rPr>
                <w:rFonts w:ascii="Arial" w:hAnsi="Arial" w:cs="Arial"/>
                <w:sz w:val="24"/>
                <w:szCs w:val="24"/>
                <w:lang w:val="mn-MN"/>
              </w:rPr>
            </w:pPr>
            <w:r w:rsidRPr="006831F4">
              <w:rPr>
                <w:rFonts w:ascii="Arial" w:hAnsi="Arial" w:cs="Arial"/>
                <w:sz w:val="24"/>
                <w:szCs w:val="24"/>
                <w:lang w:val="mn-MN"/>
              </w:rPr>
              <w:t>Шийдвэрийн нэр, огноо, дугаар</w:t>
            </w:r>
          </w:p>
        </w:tc>
        <w:tc>
          <w:tcPr>
            <w:tcW w:w="6804" w:type="dxa"/>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Заалт</w:t>
            </w:r>
          </w:p>
        </w:tc>
        <w:tc>
          <w:tcPr>
            <w:tcW w:w="4904" w:type="dxa"/>
            <w:tcBorders>
              <w:right w:val="single" w:sz="4" w:space="0" w:color="auto"/>
            </w:tcBorders>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Хэрэгжилтийн явц</w:t>
            </w:r>
          </w:p>
        </w:tc>
        <w:tc>
          <w:tcPr>
            <w:tcW w:w="908" w:type="dxa"/>
            <w:tcBorders>
              <w:lef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Хувь </w:t>
            </w:r>
          </w:p>
        </w:tc>
      </w:tr>
      <w:tr w:rsidR="00CE34FD" w:rsidRPr="006831F4" w:rsidTr="00240E5C">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w:t>
            </w:r>
          </w:p>
        </w:tc>
        <w:tc>
          <w:tcPr>
            <w:tcW w:w="2268"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2017.12.15.№06. Сумын 2018 оны төсөв батлах тухай</w:t>
            </w:r>
          </w:p>
        </w:tc>
        <w:tc>
          <w:tcPr>
            <w:tcW w:w="6804"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Монгол</w:t>
            </w:r>
            <w:r>
              <w:rPr>
                <w:rFonts w:ascii="Arial" w:hAnsi="Arial" w:cs="Arial"/>
                <w:sz w:val="24"/>
                <w:szCs w:val="24"/>
                <w:lang w:val="mn-MN"/>
              </w:rPr>
              <w:t xml:space="preserve"> улсын засаг захиргаа, нутаг дэв</w:t>
            </w:r>
            <w:r w:rsidRPr="006831F4">
              <w:rPr>
                <w:rFonts w:ascii="Arial" w:hAnsi="Arial" w:cs="Arial"/>
                <w:sz w:val="24"/>
                <w:szCs w:val="24"/>
                <w:lang w:val="mn-MN"/>
              </w:rPr>
              <w:t xml:space="preserve">сгэрийн нэгж, түүний удирдлагын тухай хуулийн 18,1,2-ын “б” заалт, хөгжлийн бодлого төлөвлөлтийн тухай хуулийн 18 дугаар зүйлийн 18,5 дахь заалт, Төсвийн тухай хуулийн 64,1,2дахь заалт, аймгийн ИТХ-ын 2017 оны 12 дугаар сарын 04-ны өдрийн 06 дугаар тогтоолыг тус тус үндэслэн сумын ИТХ-ын төлөөлөгчдийн 6 дугаар хуралдаанаас тогтоох нь: </w:t>
            </w:r>
          </w:p>
          <w:p w:rsidR="00CE34FD" w:rsidRPr="006831F4" w:rsidRDefault="00CE34FD" w:rsidP="00CE34FD">
            <w:pPr>
              <w:pStyle w:val="ListParagraph"/>
              <w:numPr>
                <w:ilvl w:val="0"/>
                <w:numId w:val="15"/>
              </w:numPr>
              <w:spacing w:after="0" w:line="240" w:lineRule="auto"/>
              <w:rPr>
                <w:rFonts w:ascii="Arial" w:hAnsi="Arial" w:cs="Arial"/>
                <w:sz w:val="24"/>
                <w:szCs w:val="24"/>
                <w:lang w:val="mn-MN"/>
              </w:rPr>
            </w:pPr>
            <w:r w:rsidRPr="006831F4">
              <w:rPr>
                <w:rFonts w:ascii="Arial" w:hAnsi="Arial" w:cs="Arial"/>
                <w:sz w:val="24"/>
                <w:szCs w:val="24"/>
                <w:lang w:val="mn-MN"/>
              </w:rPr>
              <w:t>Нийт сумын 2018 оны төсвийн орлогын нийт дүн, орлогын нэр төрлийг дор дурдснаар баталсугай.</w:t>
            </w:r>
          </w:p>
        </w:tc>
        <w:tc>
          <w:tcPr>
            <w:tcW w:w="4904" w:type="dxa"/>
            <w:tcBorders>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 онд байгалийн нөөц ашиглалтын нөөцийн төлбөр хураамжийн урсгал орлогыг :</w:t>
            </w:r>
          </w:p>
          <w:p w:rsidR="00CE34FD" w:rsidRPr="006831F4" w:rsidRDefault="00CE34FD" w:rsidP="00240E5C">
            <w:pPr>
              <w:pStyle w:val="ListParagraph"/>
              <w:spacing w:after="0" w:line="240" w:lineRule="auto"/>
              <w:ind w:left="0"/>
              <w:rPr>
                <w:rFonts w:ascii="Arial" w:hAnsi="Arial" w:cs="Arial"/>
                <w:sz w:val="24"/>
                <w:szCs w:val="24"/>
                <w:lang w:val="mn-MN"/>
              </w:rPr>
            </w:pPr>
            <w:r w:rsidRPr="006831F4">
              <w:rPr>
                <w:rFonts w:ascii="Arial" w:hAnsi="Arial" w:cs="Arial"/>
                <w:sz w:val="24"/>
                <w:szCs w:val="24"/>
                <w:lang w:val="mn-MN"/>
              </w:rPr>
              <w:t>Түгээмэл тархацтай ашигт ма</w:t>
            </w:r>
            <w:r>
              <w:rPr>
                <w:rFonts w:ascii="Arial" w:hAnsi="Arial" w:cs="Arial"/>
                <w:sz w:val="24"/>
                <w:szCs w:val="24"/>
                <w:lang w:val="mn-MN"/>
              </w:rPr>
              <w:t xml:space="preserve">лтмал ашигласны төлбөр -650,000, </w:t>
            </w:r>
            <w:r w:rsidRPr="006831F4">
              <w:rPr>
                <w:rFonts w:ascii="Arial" w:hAnsi="Arial" w:cs="Arial"/>
                <w:sz w:val="24"/>
                <w:szCs w:val="24"/>
                <w:lang w:val="mn-MN"/>
              </w:rPr>
              <w:t>Хүн ам унд, ахуйн хэрэгцээний зориулалтаар ус ,</w:t>
            </w:r>
            <w:r>
              <w:rPr>
                <w:rFonts w:ascii="Arial" w:hAnsi="Arial" w:cs="Arial"/>
                <w:sz w:val="24"/>
                <w:szCs w:val="24"/>
                <w:lang w:val="mn-MN"/>
              </w:rPr>
              <w:t xml:space="preserve"> рашаан ашигласны төлбөр-950000, </w:t>
            </w:r>
            <w:r w:rsidRPr="006831F4">
              <w:rPr>
                <w:rFonts w:ascii="Arial" w:hAnsi="Arial" w:cs="Arial"/>
                <w:sz w:val="24"/>
                <w:szCs w:val="24"/>
                <w:lang w:val="mn-MN"/>
              </w:rPr>
              <w:t xml:space="preserve">Байгалийн </w:t>
            </w:r>
            <w:r>
              <w:rPr>
                <w:rFonts w:ascii="Arial" w:hAnsi="Arial" w:cs="Arial"/>
                <w:sz w:val="24"/>
                <w:szCs w:val="24"/>
                <w:lang w:val="mn-MN"/>
              </w:rPr>
              <w:t xml:space="preserve">ургамал ашигласны орлого-150000, </w:t>
            </w:r>
            <w:r w:rsidRPr="006831F4">
              <w:rPr>
                <w:rFonts w:ascii="Arial" w:hAnsi="Arial" w:cs="Arial"/>
                <w:sz w:val="24"/>
                <w:szCs w:val="24"/>
                <w:lang w:val="mn-MN"/>
              </w:rPr>
              <w:t xml:space="preserve">Ан агнуурын нөөуийн </w:t>
            </w:r>
            <w:r>
              <w:rPr>
                <w:rFonts w:ascii="Arial" w:hAnsi="Arial" w:cs="Arial"/>
                <w:sz w:val="24"/>
                <w:szCs w:val="24"/>
                <w:lang w:val="mn-MN"/>
              </w:rPr>
              <w:t xml:space="preserve">төлбөр хураамж 5,178,000 төгрөг, </w:t>
            </w:r>
            <w:r w:rsidRPr="006831F4">
              <w:rPr>
                <w:rFonts w:ascii="Arial" w:hAnsi="Arial" w:cs="Arial"/>
                <w:sz w:val="24"/>
                <w:szCs w:val="24"/>
                <w:lang w:val="mn-MN"/>
              </w:rPr>
              <w:t>Ойгоос хэрэглээний мод, түлээ бэлтгэж ашигласны төлбөрт-30300,000 төгрөгийг баталсан. Үүнээс 12-р сарын эхний байдлаар 29,198,500 төгрөг орсон. Нийт орло</w:t>
            </w:r>
            <w:r>
              <w:rPr>
                <w:rFonts w:ascii="Arial" w:hAnsi="Arial" w:cs="Arial"/>
                <w:sz w:val="24"/>
                <w:szCs w:val="24"/>
                <w:lang w:val="mn-MN"/>
              </w:rPr>
              <w:t xml:space="preserve">го бүгд 5 төрлөөр биеэлж байна. </w:t>
            </w:r>
            <w:r w:rsidRPr="006831F4">
              <w:rPr>
                <w:rFonts w:ascii="Arial" w:hAnsi="Arial" w:cs="Arial"/>
                <w:sz w:val="24"/>
                <w:szCs w:val="24"/>
                <w:lang w:val="mn-MN"/>
              </w:rPr>
              <w:t xml:space="preserve">2018 онд байгаль хамгаалах нөхөн сэргээх зардлаар сум орон нутагт хийгдэх зардлын төсвийг 13484,600 төгрөгөөр 06 дугаар тогтоолын 3 дугаар хавсралтаар хэрэгжүүлэх ажил ой-9 ,байгалийн ургамал-1, ан амьтан-1, ус-1, газар-1 тус тус батлуулан сургалт сурталчилгаанд 558,000 төгрөгийг зарцуулан бусад зардал худалдан авах ажиллагааны тендерийн үе шатандаа явагдаж байна. </w:t>
            </w:r>
          </w:p>
        </w:tc>
        <w:tc>
          <w:tcPr>
            <w:tcW w:w="908" w:type="dxa"/>
            <w:tcBorders>
              <w:left w:val="single" w:sz="4" w:space="0" w:color="auto"/>
            </w:tcBorders>
          </w:tcPr>
          <w:p w:rsidR="00CE34FD" w:rsidRPr="006831F4" w:rsidRDefault="00CE34FD" w:rsidP="00240E5C">
            <w:pPr>
              <w:rPr>
                <w:rFonts w:ascii="Arial" w:hAnsi="Arial" w:cs="Arial"/>
                <w:sz w:val="24"/>
                <w:szCs w:val="24"/>
                <w:highlight w:val="yellow"/>
                <w:lang w:val="mn-MN"/>
              </w:rPr>
            </w:pPr>
            <w:r w:rsidRPr="006831F4">
              <w:rPr>
                <w:rFonts w:ascii="Arial" w:hAnsi="Arial" w:cs="Arial"/>
                <w:sz w:val="24"/>
                <w:szCs w:val="24"/>
                <w:lang w:val="mn-MN"/>
              </w:rPr>
              <w:t>100%</w:t>
            </w:r>
          </w:p>
        </w:tc>
      </w:tr>
      <w:tr w:rsidR="00CE34FD" w:rsidRPr="006831F4" w:rsidTr="00240E5C">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2</w:t>
            </w:r>
          </w:p>
        </w:tc>
        <w:tc>
          <w:tcPr>
            <w:tcW w:w="2268"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Ашигт малтмалын хайгуулын тусгай зөвшөөрөл олгох саналд хариу өгөх тухай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2018-03-01   № А-01</w:t>
            </w:r>
          </w:p>
        </w:tc>
        <w:tc>
          <w:tcPr>
            <w:tcW w:w="6804"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Тус сумын 1,4 дүгээр багуудын нутаг дэвсгэр болох Донхор, Агт, Дөш, Талбулаг, Чулуут орчмын 25, 46, 35,34 дугаартай талбай бүхий ашигт малтмалын хайгуулын тусгай зөвшөөрөл хүссэн газар нь сум, багийн мал маллагааны гол бүс нутаг, түүх соёлын дурсгалт газартай, ховор эмийн ургамал ан амьтны байршил бүхий бүс нутаг малчин өрхүүдийн хадлангийн нөөц талбай газар, усны эх рашаан булаг ихтэй байгалийн унаган тогтоц бүхий газруудын бүс нутаг тул ашигт малтмалын тусгай зөвшөөрөл олгохоос татгалзсугай. </w:t>
            </w:r>
          </w:p>
        </w:tc>
        <w:tc>
          <w:tcPr>
            <w:tcW w:w="4904" w:type="dxa"/>
            <w:tcBorders>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Ашигт малтмалын газраас Ашигт малтмалын хайгуулын тусгай зөвшөөрөл олгох санал ирүүлсэн тул сумын ИТХ-ын төлөөлөгчдийн 7-р хуралдааы шийдвэрээр уг нутаг дэвсгэрүүд нь сум, багийн мал маллагааны гол бүс нутаг, түүх соёлын дурсгалт газартай, ховор эмийн ургамал ан амьтны байршил бүхий бүс нутаг малчин өрхүүдийн хадлангийн нөөц талбай газар, усны эх рашаан булаг ихтэй байгалийн унаган тогтоц бүхий газрууд тул тусгай зөвшөөрөл олгохоос татгалзсан харуиг хурлын тэмдэглэл, тогтоолын хамт холбогдох газарт хүргүүлж ажилласан. </w:t>
            </w:r>
          </w:p>
        </w:tc>
        <w:tc>
          <w:tcPr>
            <w:tcW w:w="908" w:type="dxa"/>
            <w:tcBorders>
              <w:lef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c>
          <w:tcPr>
            <w:tcW w:w="567" w:type="dxa"/>
          </w:tcPr>
          <w:p w:rsidR="00CE34FD" w:rsidRPr="006831F4" w:rsidRDefault="00CE34FD" w:rsidP="00240E5C">
            <w:pPr>
              <w:rPr>
                <w:rFonts w:ascii="Arial" w:hAnsi="Arial" w:cs="Arial"/>
                <w:sz w:val="24"/>
                <w:szCs w:val="24"/>
                <w:lang w:val="mn-MN"/>
              </w:rPr>
            </w:pPr>
            <w:r>
              <w:rPr>
                <w:rFonts w:ascii="Arial" w:hAnsi="Arial" w:cs="Arial"/>
                <w:sz w:val="24"/>
                <w:szCs w:val="24"/>
                <w:lang w:val="mn-MN"/>
              </w:rPr>
              <w:t>3</w:t>
            </w:r>
          </w:p>
        </w:tc>
        <w:tc>
          <w:tcPr>
            <w:tcW w:w="2268" w:type="dxa"/>
          </w:tcPr>
          <w:p w:rsidR="00CE34FD" w:rsidRPr="006831F4" w:rsidRDefault="00CE34FD" w:rsidP="00240E5C">
            <w:pPr>
              <w:rPr>
                <w:rFonts w:ascii="Arial" w:hAnsi="Arial" w:cs="Arial"/>
                <w:sz w:val="24"/>
                <w:szCs w:val="24"/>
                <w:lang w:val="mn-MN"/>
              </w:rPr>
            </w:pPr>
            <w:r>
              <w:rPr>
                <w:rFonts w:ascii="Arial" w:hAnsi="Arial" w:cs="Arial"/>
                <w:sz w:val="24"/>
                <w:szCs w:val="24"/>
                <w:lang w:val="mn-MN"/>
              </w:rPr>
              <w:t>2017 оны төсвийн гүйцэтгэлийг батлах тухай 2018.06.15 №А-02</w:t>
            </w:r>
          </w:p>
        </w:tc>
        <w:tc>
          <w:tcPr>
            <w:tcW w:w="6804" w:type="dxa"/>
          </w:tcPr>
          <w:p w:rsidR="00CE34FD" w:rsidRPr="006831F4" w:rsidRDefault="00CE34FD" w:rsidP="00240E5C">
            <w:pPr>
              <w:rPr>
                <w:rFonts w:ascii="Arial" w:hAnsi="Arial" w:cs="Arial"/>
                <w:sz w:val="24"/>
                <w:szCs w:val="24"/>
                <w:lang w:val="mn-MN"/>
              </w:rPr>
            </w:pPr>
          </w:p>
        </w:tc>
        <w:tc>
          <w:tcPr>
            <w:tcW w:w="4904" w:type="dxa"/>
            <w:tcBorders>
              <w:right w:val="single" w:sz="4" w:space="0" w:color="auto"/>
            </w:tcBorders>
          </w:tcPr>
          <w:p w:rsidR="00CE34FD" w:rsidRPr="006831F4" w:rsidRDefault="00CE34FD" w:rsidP="00240E5C">
            <w:pPr>
              <w:rPr>
                <w:rFonts w:ascii="Arial" w:hAnsi="Arial" w:cs="Arial"/>
                <w:sz w:val="24"/>
                <w:szCs w:val="24"/>
                <w:lang w:val="mn-MN"/>
              </w:rPr>
            </w:pPr>
            <w:r>
              <w:rPr>
                <w:rFonts w:ascii="Arial" w:hAnsi="Arial" w:cs="Arial"/>
                <w:sz w:val="24"/>
                <w:szCs w:val="24"/>
                <w:lang w:val="mn-MN"/>
              </w:rPr>
              <w:t xml:space="preserve">Хэрэгжилтийг тооцох заалтыг батлаагүй. </w:t>
            </w:r>
          </w:p>
        </w:tc>
        <w:tc>
          <w:tcPr>
            <w:tcW w:w="908" w:type="dxa"/>
            <w:tcBorders>
              <w:left w:val="single" w:sz="4" w:space="0" w:color="auto"/>
            </w:tcBorders>
          </w:tcPr>
          <w:p w:rsidR="00CE34FD" w:rsidRPr="006831F4" w:rsidRDefault="00CE34FD" w:rsidP="00240E5C">
            <w:pPr>
              <w:rPr>
                <w:rFonts w:ascii="Arial" w:hAnsi="Arial" w:cs="Arial"/>
                <w:sz w:val="24"/>
                <w:szCs w:val="24"/>
                <w:lang w:val="mn-MN"/>
              </w:rPr>
            </w:pPr>
            <w:r>
              <w:rPr>
                <w:rFonts w:ascii="Arial" w:hAnsi="Arial" w:cs="Arial"/>
                <w:sz w:val="24"/>
                <w:szCs w:val="24"/>
                <w:lang w:val="mn-MN"/>
              </w:rPr>
              <w:t>-</w:t>
            </w:r>
          </w:p>
        </w:tc>
      </w:tr>
      <w:tr w:rsidR="00CE34FD" w:rsidRPr="006831F4" w:rsidTr="00240E5C">
        <w:trPr>
          <w:trHeight w:val="436"/>
        </w:trPr>
        <w:tc>
          <w:tcPr>
            <w:tcW w:w="567" w:type="dxa"/>
            <w:vMerge w:val="restart"/>
          </w:tcPr>
          <w:p w:rsidR="00CE34FD" w:rsidRPr="006831F4" w:rsidRDefault="00CE34FD" w:rsidP="00240E5C">
            <w:pPr>
              <w:rPr>
                <w:rFonts w:ascii="Arial" w:hAnsi="Arial" w:cs="Arial"/>
                <w:sz w:val="24"/>
                <w:szCs w:val="24"/>
                <w:lang w:val="mn-MN"/>
              </w:rPr>
            </w:pPr>
            <w:r>
              <w:rPr>
                <w:rFonts w:ascii="Arial" w:hAnsi="Arial" w:cs="Arial"/>
                <w:sz w:val="24"/>
                <w:szCs w:val="24"/>
                <w:lang w:val="mn-MN"/>
              </w:rPr>
              <w:t>4</w:t>
            </w:r>
          </w:p>
        </w:tc>
        <w:tc>
          <w:tcPr>
            <w:tcW w:w="2268" w:type="dxa"/>
            <w:vMerge w:val="restart"/>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Сумын 2018 оны төсөвт тодотгол оруулж батлах тухай</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2018.06.15 А/03</w:t>
            </w:r>
          </w:p>
        </w:tc>
        <w:tc>
          <w:tcPr>
            <w:tcW w:w="6804" w:type="dxa"/>
            <w:tcBorders>
              <w:bottom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4.Сум хөгжүүлэх сангийн орлогын үлдэгдэл 31474.2 төгрөгөөр зээл олгох зардалд, орон нутгийн хөгжлийн сангийн урьд оны үлдэгдэл 2244.6 мянган төгрөгөөр урьд оны өр барагдуулахад 1244.6 мянган төгрөгийг зарцуулахаар нэмж тодотгож, зардлын нэр, төрөл тус бүрээр нь 3 дугаар хавсралтаар баталсан.</w:t>
            </w:r>
          </w:p>
        </w:tc>
        <w:tc>
          <w:tcPr>
            <w:tcW w:w="4904" w:type="dxa"/>
            <w:tcBorders>
              <w:bottom w:val="single" w:sz="4" w:space="0" w:color="auto"/>
              <w:right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 xml:space="preserve">Сумын төсвийг   төгрөгөөр нэмж тодотгон хэрэгжүүлж ажиллаж байна. Орон нутгийн орлогын хог хаягдлын хураамжид 3756,0 мянган төгрөг  төвлөрүүлэхээр баталсан боловч биелэхгүй байна.СХСангийн оны эхний дансны үлдэгдлийг зарцуулахаар 31474,2 мянган төгрөг батлан зээл олгож ажиллалаа.ОНХСангийн  хөрөнгөөр </w:t>
            </w:r>
            <w:r w:rsidRPr="006831F4">
              <w:rPr>
                <w:rFonts w:ascii="Arial" w:eastAsia="Calibri" w:hAnsi="Arial" w:cs="Arial"/>
                <w:sz w:val="24"/>
                <w:szCs w:val="24"/>
                <w:lang w:val="mn-MN"/>
              </w:rPr>
              <w:lastRenderedPageBreak/>
              <w:t>өмнөх онд хийсэн ажлын барьцьь хөрөнгийг чөлөөлөхөөр материалыг бүрдүүлэн авч ажиллаж байна.</w:t>
            </w:r>
          </w:p>
        </w:tc>
        <w:tc>
          <w:tcPr>
            <w:tcW w:w="908" w:type="dxa"/>
            <w:tcBorders>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100%</w:t>
            </w:r>
          </w:p>
        </w:tc>
      </w:tr>
      <w:tr w:rsidR="00CE34FD" w:rsidRPr="006831F4" w:rsidTr="00240E5C">
        <w:trPr>
          <w:trHeight w:val="351"/>
        </w:trPr>
        <w:tc>
          <w:tcPr>
            <w:tcW w:w="567" w:type="dxa"/>
            <w:vMerge/>
          </w:tcPr>
          <w:p w:rsidR="00CE34FD" w:rsidRPr="006831F4" w:rsidRDefault="00CE34FD" w:rsidP="00240E5C">
            <w:pPr>
              <w:rPr>
                <w:rFonts w:ascii="Arial" w:hAnsi="Arial" w:cs="Arial"/>
                <w:sz w:val="24"/>
                <w:szCs w:val="24"/>
                <w:lang w:val="mn-MN"/>
              </w:rPr>
            </w:pPr>
          </w:p>
        </w:tc>
        <w:tc>
          <w:tcPr>
            <w:tcW w:w="2268" w:type="dxa"/>
            <w:vMerge/>
          </w:tcPr>
          <w:p w:rsidR="00CE34FD" w:rsidRPr="006831F4" w:rsidRDefault="00CE34FD" w:rsidP="00240E5C">
            <w:pP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5.Батлагдсан төсвийг холбогдох хууль, тогтоомжийн дагуу үр ашигтай захиран зарцуулж, төсөвт байгууллагуудын хэвийн ажиллах үйл ажиллагааг ханган, төсөвт байгууллагуудын төсвийн зарцуулалтанд хяналт тавьж, биелэлтийг хангуулж, батлагдсан төсөвтөө зардлаа багтаан санхүүжүүлж, иргэд олон нийтэд ил тод, нээлттэй танилцуулж ажиллах.</w:t>
            </w:r>
          </w:p>
        </w:tc>
        <w:tc>
          <w:tcPr>
            <w:tcW w:w="4904" w:type="dxa"/>
            <w:tcBorders>
              <w:top w:val="single" w:sz="4" w:space="0" w:color="auto"/>
              <w:bottom w:val="single" w:sz="4" w:space="0" w:color="auto"/>
              <w:right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2018 оны анх баилагдсан төсөв,тодотгосон төсвийн тлаар шилэн дансанд байршуулахаас гадна иргэд төсөвт байгууллага, нийтийн сонсгол мэдээлэл хийж төсөв санхүүгийн ил тод байдлыг ханган ажилласан.</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rPr>
          <w:trHeight w:val="1324"/>
        </w:trPr>
        <w:tc>
          <w:tcPr>
            <w:tcW w:w="567" w:type="dxa"/>
            <w:vMerge/>
          </w:tcPr>
          <w:p w:rsidR="00CE34FD" w:rsidRPr="006831F4" w:rsidRDefault="00CE34FD" w:rsidP="00240E5C">
            <w:pPr>
              <w:rPr>
                <w:rFonts w:ascii="Arial" w:hAnsi="Arial" w:cs="Arial"/>
                <w:sz w:val="24"/>
                <w:szCs w:val="24"/>
                <w:lang w:val="mn-MN"/>
              </w:rPr>
            </w:pPr>
          </w:p>
        </w:tc>
        <w:tc>
          <w:tcPr>
            <w:tcW w:w="2268" w:type="dxa"/>
            <w:vMerge/>
          </w:tcPr>
          <w:p w:rsidR="00CE34FD" w:rsidRPr="006831F4" w:rsidRDefault="00CE34FD" w:rsidP="00240E5C">
            <w:pPr>
              <w:rPr>
                <w:rFonts w:ascii="Arial" w:hAnsi="Arial" w:cs="Arial"/>
                <w:sz w:val="24"/>
                <w:szCs w:val="24"/>
                <w:lang w:val="mn-MN"/>
              </w:rPr>
            </w:pPr>
          </w:p>
        </w:tc>
        <w:tc>
          <w:tcPr>
            <w:tcW w:w="6804" w:type="dxa"/>
            <w:tcBorders>
              <w:top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6.Орон нутгийн төсвийн орлого, зардалд тодотгол хийгдсэнтэй холбогдуулан сумын төсвийн байгууллагуудын зардлын 2018 оны худалдан авах ажиллагааны төлөвлөгөөнд нэмэлт, өөрчлөлт оруулж батлуулав.</w:t>
            </w:r>
          </w:p>
        </w:tc>
        <w:tc>
          <w:tcPr>
            <w:tcW w:w="4904" w:type="dxa"/>
            <w:tcBorders>
              <w:top w:val="single" w:sz="4" w:space="0" w:color="auto"/>
              <w:right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Сумын худалдан авах ажиллагааны төлөвлөгөөнд 2018 оны 6-р сарын 15-ны өдрийн ИТХ-ийн тогтоолоор 8 байгууллагын зарим зардалд 14489,7 мянган төгрөгийн тодотгол хийж,төлөвлөгөөг цахимд оруулан ХАА-г зохион байгуулж ажилласан.</w:t>
            </w:r>
          </w:p>
        </w:tc>
        <w:tc>
          <w:tcPr>
            <w:tcW w:w="908" w:type="dxa"/>
            <w:tcBorders>
              <w:top w:val="single" w:sz="4" w:space="0" w:color="auto"/>
              <w:lef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rPr>
          <w:trHeight w:val="1324"/>
        </w:trPr>
        <w:tc>
          <w:tcPr>
            <w:tcW w:w="567" w:type="dxa"/>
          </w:tcPr>
          <w:p w:rsidR="00CE34FD" w:rsidRPr="006831F4" w:rsidRDefault="00CE34FD" w:rsidP="00240E5C">
            <w:pPr>
              <w:rPr>
                <w:rFonts w:ascii="Arial" w:hAnsi="Arial" w:cs="Arial"/>
                <w:sz w:val="24"/>
                <w:szCs w:val="24"/>
                <w:lang w:val="mn-MN"/>
              </w:rPr>
            </w:pPr>
            <w:r>
              <w:rPr>
                <w:rFonts w:ascii="Arial" w:hAnsi="Arial" w:cs="Arial"/>
                <w:sz w:val="24"/>
                <w:szCs w:val="24"/>
                <w:lang w:val="mn-MN"/>
              </w:rPr>
              <w:t>5</w:t>
            </w:r>
          </w:p>
        </w:tc>
        <w:tc>
          <w:tcPr>
            <w:tcW w:w="2268"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Төлөвлөгөөнд нэмэлт, өөрчлөлт оруулж батлах тухай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2018-06-15</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№А-04</w:t>
            </w:r>
          </w:p>
        </w:tc>
        <w:tc>
          <w:tcPr>
            <w:tcW w:w="6804" w:type="dxa"/>
            <w:tcBorders>
              <w:top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t xml:space="preserve">1. Сумын 2018 оны төсөвт тодотгол хийгдсэнтэй холбогдуулан Цагдаагийн хэсгийн төлөөлөгчид мотоцикль авахад зориулан ЗДТГ-ын хөрөнгийн зорилтод хөрөнгө оруулалтын зардлыг 1850,0 мянган төгрөгөөр, ЗДТГ-ын барилгын урсгал засварын зардлыг 1083.7 мянган төгрөгөөр, хог хаягдал зайлуулах арга хэмжээний зардлыг 3756,0 мянган төгрөгөөр Халуун усны барилгад тавилга эд хогшил авахад зориулан ОНХС-ийн зардлыг 1000,0 мянган төгрөгөөр, ЭМТ-ийн уурын зуухны засварт </w:t>
            </w:r>
            <w:r w:rsidRPr="006831F4">
              <w:rPr>
                <w:rFonts w:ascii="Arial" w:eastAsia="Calibri" w:hAnsi="Arial" w:cs="Arial"/>
                <w:sz w:val="24"/>
                <w:szCs w:val="24"/>
                <w:lang w:val="mn-MN"/>
              </w:rPr>
              <w:lastRenderedPageBreak/>
              <w:t xml:space="preserve">зориулан ОНХС-ийн зардлыг 200,0 мянган төгрөгөөр тус тус нэмж баталсугай. </w:t>
            </w:r>
          </w:p>
        </w:tc>
        <w:tc>
          <w:tcPr>
            <w:tcW w:w="4904" w:type="dxa"/>
            <w:tcBorders>
              <w:top w:val="single" w:sz="4" w:space="0" w:color="auto"/>
              <w:right w:val="single" w:sz="4" w:space="0" w:color="auto"/>
            </w:tcBorders>
          </w:tcPr>
          <w:p w:rsidR="00CE34FD" w:rsidRPr="006831F4" w:rsidRDefault="00CE34FD" w:rsidP="00240E5C">
            <w:pPr>
              <w:tabs>
                <w:tab w:val="left" w:pos="266"/>
                <w:tab w:val="left" w:pos="6111"/>
              </w:tabs>
              <w:rPr>
                <w:rFonts w:ascii="Arial" w:eastAsia="Calibri" w:hAnsi="Arial" w:cs="Arial"/>
                <w:sz w:val="24"/>
                <w:szCs w:val="24"/>
                <w:lang w:val="mn-MN"/>
              </w:rPr>
            </w:pPr>
            <w:r w:rsidRPr="006831F4">
              <w:rPr>
                <w:rFonts w:ascii="Arial" w:eastAsia="Calibri" w:hAnsi="Arial" w:cs="Arial"/>
                <w:sz w:val="24"/>
                <w:szCs w:val="24"/>
                <w:lang w:val="mn-MN"/>
              </w:rPr>
              <w:lastRenderedPageBreak/>
              <w:t xml:space="preserve">Сумын төсөвт тодотгол хийж хог хаягдлын хураамжийг 3756.0 мянган төгрөг, бусад орлогыг 200.0 мянган төгрөгөөр нэмж баталсан. Хог хаягдлын хураамжид 205.0 мянган төгрөг төвлөрч, 5.4%иар, бусад орлого 210. Мянган төгрөг орж 105%-иар биелсэн. ОНХС-ийн урьд оны үлдэгдлээс халуун усны тавилга авахад 1000.0 мянган төгрөг, ЭМТ-ийн зуухны засварт 200.0 мянган </w:t>
            </w:r>
            <w:r w:rsidRPr="006831F4">
              <w:rPr>
                <w:rFonts w:ascii="Arial" w:eastAsia="Calibri" w:hAnsi="Arial" w:cs="Arial"/>
                <w:sz w:val="24"/>
                <w:szCs w:val="24"/>
                <w:lang w:val="mn-MN"/>
              </w:rPr>
              <w:lastRenderedPageBreak/>
              <w:t xml:space="preserve">төгрөг зарцуулахаар баталсан. Халуун усны тавилга ХАА-тай холбоотойгоор хэрэгжээгүй. ЙЭМТ-ийн зуухны засварт баталсан 200.0 мянган төгрөгийг Хөвсгөл ирмүүн оч ХХК-д буцаан олгохоор 11с арын ИТХ-ын тодотголоор шийдвэрлэсэн боловч тодотголыг аймгаас хүлээж аваагүй. </w:t>
            </w:r>
          </w:p>
        </w:tc>
        <w:tc>
          <w:tcPr>
            <w:tcW w:w="908" w:type="dxa"/>
            <w:tcBorders>
              <w:top w:val="single" w:sz="4" w:space="0" w:color="auto"/>
              <w:lef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100%</w:t>
            </w:r>
          </w:p>
        </w:tc>
      </w:tr>
      <w:tr w:rsidR="00CE34FD" w:rsidRPr="006831F4" w:rsidTr="00240E5C">
        <w:trPr>
          <w:trHeight w:val="687"/>
        </w:trPr>
        <w:tc>
          <w:tcPr>
            <w:tcW w:w="567" w:type="dxa"/>
            <w:vMerge w:val="restart"/>
          </w:tcPr>
          <w:p w:rsidR="00CE34FD" w:rsidRPr="006831F4" w:rsidRDefault="00CE34FD" w:rsidP="00240E5C">
            <w:pPr>
              <w:rPr>
                <w:rFonts w:ascii="Arial" w:hAnsi="Arial" w:cs="Arial"/>
                <w:sz w:val="24"/>
                <w:szCs w:val="24"/>
                <w:lang w:val="mn-MN"/>
              </w:rPr>
            </w:pPr>
            <w:r>
              <w:rPr>
                <w:rFonts w:ascii="Arial" w:hAnsi="Arial" w:cs="Arial"/>
                <w:sz w:val="24"/>
                <w:szCs w:val="24"/>
                <w:lang w:val="mn-MN"/>
              </w:rPr>
              <w:lastRenderedPageBreak/>
              <w:t>6</w:t>
            </w:r>
          </w:p>
        </w:tc>
        <w:tc>
          <w:tcPr>
            <w:tcW w:w="2268" w:type="dxa"/>
            <w:vMerge w:val="restart"/>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даргын үйл ажиллагааны хөтөлбөрийн хэрэгжилтэд үнэлэлт, дүгнэлт өгөх тухай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2018-06-15    №А-05</w:t>
            </w:r>
          </w:p>
        </w:tc>
        <w:tc>
          <w:tcPr>
            <w:tcW w:w="6804" w:type="dxa"/>
            <w:tcBorders>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даргад Даалгах нь: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2.2 Бүтээн байгуулалтын ажлуудыг төлөвлөсөн хугацаанд нь чанартай гүйцэтгүүлэх </w:t>
            </w:r>
          </w:p>
        </w:tc>
        <w:tc>
          <w:tcPr>
            <w:tcW w:w="4904" w:type="dxa"/>
            <w:tcBorders>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даргын үйл ажиллагааны хөтөлбөрт заагдсан бүтээнд байгуулалтын ажлыг эрчимжүүлэхээр 2019 оны төсөвт тусган ажиллаж байна. </w:t>
            </w:r>
          </w:p>
        </w:tc>
        <w:tc>
          <w:tcPr>
            <w:tcW w:w="908" w:type="dxa"/>
            <w:tcBorders>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70%</w:t>
            </w:r>
          </w:p>
        </w:tc>
      </w:tr>
      <w:tr w:rsidR="00CE34FD" w:rsidRPr="006831F4" w:rsidTr="00240E5C">
        <w:trPr>
          <w:trHeight w:val="837"/>
        </w:trPr>
        <w:tc>
          <w:tcPr>
            <w:tcW w:w="567" w:type="dxa"/>
            <w:vMerge/>
          </w:tcPr>
          <w:p w:rsidR="00CE34FD" w:rsidRPr="006831F4" w:rsidRDefault="00CE34FD" w:rsidP="00240E5C">
            <w:pPr>
              <w:rPr>
                <w:rFonts w:ascii="Arial" w:hAnsi="Arial" w:cs="Arial"/>
                <w:sz w:val="24"/>
                <w:szCs w:val="24"/>
                <w:lang w:val="mn-MN"/>
              </w:rPr>
            </w:pPr>
          </w:p>
        </w:tc>
        <w:tc>
          <w:tcPr>
            <w:tcW w:w="2268" w:type="dxa"/>
            <w:vMerge/>
          </w:tcPr>
          <w:p w:rsidR="00CE34FD" w:rsidRPr="006831F4" w:rsidRDefault="00CE34FD" w:rsidP="00240E5C">
            <w:pP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даргад Даалгах нь: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2.3 Зорилт тус бүрийг хариуцсан байгууллагын дарга, эрхлэгч, төрийн албан хаагчдад танилцуулж ажиллах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даргын үйл ажиллагааны хөтөлбөрт заагдсан зорилт, арга хэмжээнүүдээ үйл ажиллагааны жилийн төлөвлөгөөндөө тусган заалт бүрийг хэрэгжүүлэх төлөвлөгөөтэй ажиллаж байна.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70%</w:t>
            </w:r>
          </w:p>
        </w:tc>
      </w:tr>
      <w:tr w:rsidR="00CE34FD" w:rsidRPr="006831F4" w:rsidTr="00240E5C">
        <w:trPr>
          <w:trHeight w:val="803"/>
        </w:trPr>
        <w:tc>
          <w:tcPr>
            <w:tcW w:w="567" w:type="dxa"/>
            <w:vMerge w:val="restart"/>
          </w:tcPr>
          <w:p w:rsidR="00CE34FD" w:rsidRPr="006831F4" w:rsidRDefault="00CE34FD" w:rsidP="00240E5C">
            <w:pPr>
              <w:rPr>
                <w:rFonts w:ascii="Arial" w:hAnsi="Arial" w:cs="Arial"/>
                <w:sz w:val="24"/>
                <w:szCs w:val="24"/>
                <w:lang w:val="mn-MN"/>
              </w:rPr>
            </w:pPr>
            <w:r>
              <w:rPr>
                <w:rFonts w:ascii="Arial" w:hAnsi="Arial" w:cs="Arial"/>
                <w:sz w:val="24"/>
                <w:szCs w:val="24"/>
                <w:lang w:val="mn-MN"/>
              </w:rPr>
              <w:t>7</w:t>
            </w:r>
          </w:p>
        </w:tc>
        <w:tc>
          <w:tcPr>
            <w:tcW w:w="2268" w:type="dxa"/>
            <w:vMerge w:val="restart"/>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Төлөвлөгөөний биелэлтэд үнэлэлт, дүгнэлт өгөх тухай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2018-06-15   №А-06</w:t>
            </w:r>
          </w:p>
        </w:tc>
        <w:tc>
          <w:tcPr>
            <w:tcW w:w="6804" w:type="dxa"/>
            <w:tcBorders>
              <w:top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дарга, ЗДТГ-ын дарга нарт Даалгах нь: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2.1 Хөгжлийн төлөвлөгөөний зорилго, зорилтын хэрэгжилтийг сайтар судалж шинжилгээ хийж үнэн зөв гаргах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Эрчим хөгжил-2021 хөгжлийн төлөвлөгөөний зорилтуудад тусгагдсан заалтуудаа бүрэн хяналтанд авч хэрэгжилт үр дүнг сайтар тооцон ажиллах талаар төрийн албан хаагчдад сургалт, мэдээлэл өгч ажиллав.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rPr>
          <w:trHeight w:val="1038"/>
        </w:trPr>
        <w:tc>
          <w:tcPr>
            <w:tcW w:w="567" w:type="dxa"/>
            <w:vMerge/>
          </w:tcPr>
          <w:p w:rsidR="00CE34FD" w:rsidRPr="006831F4" w:rsidRDefault="00CE34FD" w:rsidP="00240E5C">
            <w:pPr>
              <w:rPr>
                <w:rFonts w:ascii="Arial" w:hAnsi="Arial" w:cs="Arial"/>
                <w:sz w:val="24"/>
                <w:szCs w:val="24"/>
                <w:lang w:val="mn-MN"/>
              </w:rPr>
            </w:pPr>
          </w:p>
        </w:tc>
        <w:tc>
          <w:tcPr>
            <w:tcW w:w="2268" w:type="dxa"/>
            <w:vMerge/>
          </w:tcPr>
          <w:p w:rsidR="00CE34FD" w:rsidRPr="006831F4" w:rsidRDefault="00CE34FD" w:rsidP="00240E5C">
            <w:pP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дарга, ЗДТГ-ын дарга нарт Даалгах нь: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 xml:space="preserve">2.2 “Эрчим хөгжил-2021” хөгжлийн төлөвлөгөөний зорилтуудыг хариуцсан байгууллагын дарга, эрхлэгч, төрийн албан хаагч нарт танилцуулж ажиллах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 xml:space="preserve">Хөгжлийн төлөвлөгөөнд тусгагдсан зорилтуудыг заалт бүрээр хяналтанд авч жил, улирал, сарын ажлын </w:t>
            </w:r>
            <w:r w:rsidRPr="006831F4">
              <w:rPr>
                <w:rFonts w:ascii="Arial" w:hAnsi="Arial" w:cs="Arial"/>
                <w:sz w:val="24"/>
                <w:szCs w:val="24"/>
                <w:lang w:val="mn-MN"/>
              </w:rPr>
              <w:lastRenderedPageBreak/>
              <w:t xml:space="preserve">төлөвлөгөөндөө тусган ажиллахыг байгууллагын дарга эрхлэгч болон төрийн албан хаагчдад үүрэг болгов.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70%</w:t>
            </w:r>
          </w:p>
        </w:tc>
      </w:tr>
      <w:tr w:rsidR="00CE34FD" w:rsidRPr="006831F4" w:rsidTr="00240E5C">
        <w:trPr>
          <w:trHeight w:val="210"/>
        </w:trPr>
        <w:tc>
          <w:tcPr>
            <w:tcW w:w="567" w:type="dxa"/>
            <w:vMerge/>
          </w:tcPr>
          <w:p w:rsidR="00CE34FD" w:rsidRPr="006831F4" w:rsidRDefault="00CE34FD" w:rsidP="00240E5C">
            <w:pPr>
              <w:rPr>
                <w:rFonts w:ascii="Arial" w:hAnsi="Arial" w:cs="Arial"/>
                <w:sz w:val="24"/>
                <w:szCs w:val="24"/>
                <w:lang w:val="mn-MN"/>
              </w:rPr>
            </w:pPr>
          </w:p>
        </w:tc>
        <w:tc>
          <w:tcPr>
            <w:tcW w:w="2268" w:type="dxa"/>
            <w:vMerge/>
          </w:tcPr>
          <w:p w:rsidR="00CE34FD" w:rsidRPr="006831F4" w:rsidRDefault="00CE34FD" w:rsidP="00240E5C">
            <w:pP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Сумын Засаг дарга, ЗДТГ-ын дарга нарт Даалгах нь: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2.3 Зорилт бүрийг хүрэх үр дүн түвшин шалгуур үзүүлэлттэй болгох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Эрчим хөгжил-2021” хөгжлийн төлөвлөгөөний зорилт бүрийг хариуцсан албан хаагчид тодотгон хүрэх үр дүн түвшинг нэмж оруулахыг ЗДТГ-ын даргаас  чиглэл болгов.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70%</w:t>
            </w:r>
          </w:p>
        </w:tc>
      </w:tr>
      <w:tr w:rsidR="00CE34FD" w:rsidRPr="006831F4" w:rsidTr="00240E5C">
        <w:trPr>
          <w:trHeight w:val="210"/>
        </w:trPr>
        <w:tc>
          <w:tcPr>
            <w:tcW w:w="567" w:type="dxa"/>
          </w:tcPr>
          <w:p w:rsidR="00CE34FD" w:rsidRPr="006831F4" w:rsidRDefault="00CE34FD" w:rsidP="00240E5C">
            <w:pPr>
              <w:rPr>
                <w:rFonts w:ascii="Arial" w:hAnsi="Arial" w:cs="Arial"/>
                <w:sz w:val="24"/>
                <w:szCs w:val="24"/>
                <w:lang w:val="mn-MN"/>
              </w:rPr>
            </w:pPr>
            <w:r>
              <w:rPr>
                <w:rFonts w:ascii="Arial" w:hAnsi="Arial" w:cs="Arial"/>
                <w:sz w:val="24"/>
                <w:szCs w:val="24"/>
                <w:lang w:val="mn-MN"/>
              </w:rPr>
              <w:t>8</w:t>
            </w:r>
          </w:p>
        </w:tc>
        <w:tc>
          <w:tcPr>
            <w:tcW w:w="2268" w:type="dxa"/>
          </w:tcPr>
          <w:p w:rsidR="00CE34FD" w:rsidRPr="006831F4" w:rsidRDefault="00CE34FD" w:rsidP="00240E5C">
            <w:pPr>
              <w:spacing w:after="0"/>
              <w:rPr>
                <w:rFonts w:ascii="Arial" w:hAnsi="Arial" w:cs="Arial"/>
                <w:sz w:val="24"/>
                <w:szCs w:val="24"/>
                <w:lang w:val="mn-MN"/>
              </w:rPr>
            </w:pPr>
            <w:r w:rsidRPr="006831F4">
              <w:rPr>
                <w:rFonts w:ascii="Arial" w:hAnsi="Arial" w:cs="Arial"/>
                <w:sz w:val="24"/>
                <w:szCs w:val="24"/>
                <w:lang w:val="mn-MN"/>
              </w:rPr>
              <w:t>Асуудал буцаах тухай 2018.11.19 №А-07</w:t>
            </w:r>
          </w:p>
          <w:p w:rsidR="00CE34FD" w:rsidRPr="006831F4" w:rsidRDefault="00CE34FD" w:rsidP="00240E5C">
            <w:pPr>
              <w:spacing w:after="0"/>
              <w:jc w:val="center"/>
              <w:rPr>
                <w:rFonts w:ascii="Arial" w:hAnsi="Arial" w:cs="Arial"/>
                <w:sz w:val="24"/>
                <w:szCs w:val="24"/>
                <w:lang w:val="mn-MN"/>
              </w:rPr>
            </w:pPr>
          </w:p>
          <w:p w:rsidR="00CE34FD" w:rsidRPr="006831F4" w:rsidRDefault="00CE34FD" w:rsidP="00240E5C">
            <w:pP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spacing w:after="0"/>
              <w:jc w:val="both"/>
              <w:rPr>
                <w:rFonts w:ascii="Arial" w:hAnsi="Arial" w:cs="Arial"/>
                <w:sz w:val="24"/>
                <w:szCs w:val="24"/>
                <w:lang w:val="mn-MN"/>
              </w:rPr>
            </w:pPr>
            <w:r w:rsidRPr="006831F4">
              <w:rPr>
                <w:rFonts w:ascii="Arial" w:hAnsi="Arial" w:cs="Arial"/>
                <w:sz w:val="24"/>
                <w:szCs w:val="24"/>
                <w:lang w:val="mn-MN"/>
              </w:rPr>
              <w:t>2. Сумын Засаг дарга</w:t>
            </w:r>
            <w:r>
              <w:rPr>
                <w:rFonts w:ascii="Arial" w:hAnsi="Arial" w:cs="Arial"/>
                <w:sz w:val="24"/>
                <w:szCs w:val="24"/>
                <w:lang w:val="mn-MN"/>
              </w:rPr>
              <w:t>д</w:t>
            </w:r>
            <w:r w:rsidRPr="006831F4">
              <w:rPr>
                <w:rFonts w:ascii="Arial" w:hAnsi="Arial" w:cs="Arial"/>
                <w:sz w:val="24"/>
                <w:szCs w:val="24"/>
                <w:lang w:val="mn-MN"/>
              </w:rPr>
              <w:t xml:space="preserve">  </w:t>
            </w:r>
            <w:r>
              <w:rPr>
                <w:rFonts w:ascii="Arial" w:hAnsi="Arial" w:cs="Arial"/>
                <w:sz w:val="24"/>
                <w:szCs w:val="24"/>
                <w:lang w:val="mn-MN"/>
              </w:rPr>
              <w:t>ү</w:t>
            </w:r>
            <w:r w:rsidRPr="006831F4">
              <w:rPr>
                <w:rFonts w:ascii="Arial" w:hAnsi="Arial" w:cs="Arial"/>
                <w:sz w:val="24"/>
                <w:szCs w:val="24"/>
                <w:lang w:val="mn-MN"/>
              </w:rPr>
              <w:t xml:space="preserve">үрэг Болгох нь: </w:t>
            </w:r>
          </w:p>
          <w:p w:rsidR="00CE34FD" w:rsidRPr="006831F4" w:rsidRDefault="00CE34FD" w:rsidP="00240E5C">
            <w:pPr>
              <w:spacing w:after="0"/>
              <w:ind w:firstLine="567"/>
              <w:jc w:val="both"/>
              <w:rPr>
                <w:rFonts w:ascii="Arial" w:hAnsi="Arial" w:cs="Arial"/>
                <w:sz w:val="24"/>
                <w:szCs w:val="24"/>
                <w:lang w:val="mn-MN"/>
              </w:rPr>
            </w:pPr>
            <w:r w:rsidRPr="006831F4">
              <w:rPr>
                <w:rFonts w:ascii="Arial" w:hAnsi="Arial" w:cs="Arial"/>
                <w:sz w:val="24"/>
                <w:szCs w:val="24"/>
                <w:lang w:val="mn-MN"/>
              </w:rPr>
              <w:t>2.1.”Сумын эдийн засаг, нийгмийг 2019 онд хөгжүүлэх үндсэн чиглэл”-ийг  боловсруулж, хэлэлцүүлэхдээ Хөгжлийн бодлого төлөвлөлтийн тухай хуулийн 16 дугаар зүйлийн 16.3 дахь заалт, 17 дугаар зүйлийн 1 дэх хэсгийг баримтлах.</w:t>
            </w:r>
          </w:p>
          <w:p w:rsidR="00CE34FD" w:rsidRPr="006831F4" w:rsidRDefault="00CE34FD" w:rsidP="00240E5C">
            <w:pPr>
              <w:spacing w:after="0"/>
              <w:ind w:firstLine="567"/>
              <w:jc w:val="both"/>
              <w:rPr>
                <w:rFonts w:ascii="Arial" w:hAnsi="Arial" w:cs="Arial"/>
                <w:sz w:val="24"/>
                <w:szCs w:val="24"/>
                <w:lang w:val="mn-MN"/>
              </w:rPr>
            </w:pPr>
            <w:r w:rsidRPr="006831F4">
              <w:rPr>
                <w:rFonts w:ascii="Arial" w:hAnsi="Arial" w:cs="Arial"/>
                <w:sz w:val="24"/>
                <w:szCs w:val="24"/>
                <w:lang w:val="mn-MN"/>
              </w:rPr>
              <w:t>2.2.ИТХ-ын хуралдааны дэгийн 1.9, 1.10 дах заалтыг мөрдөж, төлөөлөгч нарт хурал болохоос 3-аас доошгүй хоногийн өмнө хэлэлцэх асуудлын төслийг цахим болон цаасан хэлбэрээр хүргүүлэх.</w:t>
            </w:r>
          </w:p>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2.3.Баримт бичгийн боловсруулалтын стандартыг мөрдөж, олон нийтийн оролцоог хангах ажлын хүрээнд төслийн боловсруулалтын явцад байгууллага, иргэдээс санал авах.</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Тогтоолоор өгсөн үүрэг чиглэлийн хэрэгжилтийг хангуулж 2018.12.18-ны өдрийн ИТХ-ын Төлөөлөгчдийн хурлаар батлуулав.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rPr>
          <w:trHeight w:val="210"/>
        </w:trPr>
        <w:tc>
          <w:tcPr>
            <w:tcW w:w="567" w:type="dxa"/>
          </w:tcPr>
          <w:p w:rsidR="00CE34FD" w:rsidRPr="006831F4" w:rsidRDefault="00CE34FD" w:rsidP="00240E5C">
            <w:pPr>
              <w:rPr>
                <w:rFonts w:ascii="Arial" w:hAnsi="Arial" w:cs="Arial"/>
                <w:sz w:val="24"/>
                <w:szCs w:val="24"/>
                <w:lang w:val="mn-MN"/>
              </w:rPr>
            </w:pPr>
            <w:r>
              <w:rPr>
                <w:rFonts w:ascii="Arial" w:hAnsi="Arial" w:cs="Arial"/>
                <w:sz w:val="24"/>
                <w:szCs w:val="24"/>
                <w:lang w:val="mn-MN"/>
              </w:rPr>
              <w:t>9</w:t>
            </w:r>
          </w:p>
        </w:tc>
        <w:tc>
          <w:tcPr>
            <w:tcW w:w="2268" w:type="dxa"/>
          </w:tcPr>
          <w:p w:rsidR="00CE34FD" w:rsidRPr="006831F4" w:rsidRDefault="00CE34FD" w:rsidP="00240E5C">
            <w:pPr>
              <w:spacing w:after="0" w:line="240" w:lineRule="auto"/>
              <w:rPr>
                <w:rFonts w:ascii="Arial" w:hAnsi="Arial" w:cs="Arial"/>
                <w:sz w:val="24"/>
                <w:szCs w:val="24"/>
                <w:lang w:val="mn-MN"/>
              </w:rPr>
            </w:pPr>
            <w:r w:rsidRPr="006831F4">
              <w:rPr>
                <w:rFonts w:ascii="Arial" w:hAnsi="Arial" w:cs="Arial"/>
                <w:sz w:val="24"/>
                <w:szCs w:val="24"/>
                <w:lang w:val="mn-MN"/>
              </w:rPr>
              <w:t xml:space="preserve">  Газрын үнэлгээний бүсчлэл,төлбөрийн </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хэмжээг шинэчлэн  тогтоох тухай</w:t>
            </w:r>
          </w:p>
          <w:p w:rsidR="00CE34FD" w:rsidRPr="006831F4" w:rsidRDefault="00CE34FD" w:rsidP="00240E5C">
            <w:pPr>
              <w:spacing w:after="0" w:line="240" w:lineRule="auto"/>
              <w:rPr>
                <w:rFonts w:ascii="Arial" w:hAnsi="Arial" w:cs="Arial"/>
                <w:sz w:val="24"/>
                <w:szCs w:val="24"/>
                <w:lang w:val="mn-MN"/>
              </w:rPr>
            </w:pPr>
            <w:r w:rsidRPr="006831F4">
              <w:rPr>
                <w:rFonts w:ascii="Arial" w:hAnsi="Arial" w:cs="Arial"/>
                <w:sz w:val="24"/>
                <w:szCs w:val="24"/>
                <w:lang w:val="mn-MN"/>
              </w:rPr>
              <w:t>2018.11.19 №А-08</w:t>
            </w:r>
          </w:p>
          <w:p w:rsidR="00CE34FD" w:rsidRPr="006831F4" w:rsidRDefault="00CE34FD" w:rsidP="00240E5C">
            <w:pPr>
              <w:spacing w:after="0" w:line="240" w:lineRule="auto"/>
              <w:rPr>
                <w:rFonts w:ascii="Arial" w:hAnsi="Arial" w:cs="Arial"/>
                <w:sz w:val="24"/>
                <w:szCs w:val="24"/>
                <w:lang w:val="mn-MN"/>
              </w:rPr>
            </w:pPr>
          </w:p>
          <w:p w:rsidR="00CE34FD" w:rsidRPr="006831F4" w:rsidRDefault="00CE34FD" w:rsidP="00240E5C">
            <w:pPr>
              <w:spacing w:after="0"/>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spacing w:after="0" w:line="240" w:lineRule="auto"/>
              <w:ind w:firstLine="567"/>
              <w:jc w:val="both"/>
              <w:rPr>
                <w:rFonts w:ascii="Arial" w:hAnsi="Arial" w:cs="Arial"/>
                <w:sz w:val="24"/>
                <w:szCs w:val="24"/>
                <w:lang w:val="mn-MN"/>
              </w:rPr>
            </w:pPr>
            <w:r w:rsidRPr="006831F4">
              <w:rPr>
                <w:rFonts w:ascii="Arial" w:hAnsi="Arial" w:cs="Arial"/>
                <w:sz w:val="24"/>
                <w:szCs w:val="24"/>
                <w:lang w:val="mn-MN"/>
              </w:rPr>
              <w:lastRenderedPageBreak/>
              <w:t xml:space="preserve">2. Иргэн, аж ахуйн нэгж байгууллагын газар эзэмших, ашиглах гэрээг шинэчлэх, газрын төлбөрийг ногдуулах, орон нутгийн төсөвт төвлөрүүлэх, төлөвлөгөөний биелэлтийг хангаж ажиллахыг сумын Засаг дарга /Т.Эрдэнэбат/-д даалгасугай. </w:t>
            </w:r>
          </w:p>
          <w:p w:rsidR="00CE34FD" w:rsidRPr="006831F4" w:rsidRDefault="00CE34FD" w:rsidP="00240E5C">
            <w:pPr>
              <w:spacing w:after="0"/>
              <w:ind w:firstLine="567"/>
              <w:jc w:val="both"/>
              <w:rPr>
                <w:rFonts w:ascii="Arial" w:hAnsi="Arial" w:cs="Arial"/>
                <w:sz w:val="24"/>
                <w:szCs w:val="24"/>
                <w:lang w:val="mn-MN"/>
              </w:rPr>
            </w:pPr>
            <w:r w:rsidRPr="006831F4">
              <w:rPr>
                <w:rFonts w:ascii="Arial" w:hAnsi="Arial" w:cs="Arial"/>
                <w:sz w:val="24"/>
                <w:szCs w:val="24"/>
                <w:lang w:val="mn-MN"/>
              </w:rPr>
              <w:lastRenderedPageBreak/>
              <w:t>3. Газрын үнэлгээ, бүсчлэл, төлбөрийн талаар гарсан тогтоол, шийдвэр, журмыг олон нийтэд сурталчлан таниулж ажиллахыг сумын Засаг дарга /Т.Эрдэнэбат/, Газрын даамал /Х.Нямрагчаа/ нарт, Газрын төлбөрийн тухай хуулийн хэрэгжилтийг хангуулж,  биелэлтэд нь хяналт тавьж ажиллахыг Байгаль орчны хяналтын улсын байцаагч /Д.Хишигсайхан/-д  тус тус даалгасугай.</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Шинэчилсэн газрын үнэлгээний бүсчлэл, газрын төлбөрийн ногдуулах хэмжээг баталсан энэхүү тогтоолыг 2019 оны 01 дүгээр сарын 01-ний өдрөөс эхлэн мөрдөнө.</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ХБ</w:t>
            </w:r>
          </w:p>
        </w:tc>
      </w:tr>
      <w:tr w:rsidR="00CE34FD" w:rsidRPr="006831F4" w:rsidTr="00240E5C">
        <w:trPr>
          <w:trHeight w:val="210"/>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9</w:t>
            </w:r>
          </w:p>
        </w:tc>
        <w:tc>
          <w:tcPr>
            <w:tcW w:w="2268" w:type="dxa"/>
          </w:tcPr>
          <w:p w:rsidR="00CE34FD" w:rsidRPr="006831F4" w:rsidRDefault="00CE34FD" w:rsidP="00240E5C">
            <w:pPr>
              <w:spacing w:after="0" w:line="240" w:lineRule="auto"/>
              <w:jc w:val="center"/>
              <w:rPr>
                <w:rFonts w:ascii="Arial" w:hAnsi="Arial" w:cs="Arial"/>
                <w:sz w:val="24"/>
                <w:szCs w:val="24"/>
                <w:lang w:val="mn-MN"/>
              </w:rPr>
            </w:pPr>
            <w:r w:rsidRPr="006831F4">
              <w:rPr>
                <w:rFonts w:ascii="Arial" w:hAnsi="Arial" w:cs="Arial"/>
                <w:sz w:val="24"/>
                <w:szCs w:val="24"/>
                <w:lang w:val="mn-MN"/>
              </w:rPr>
              <w:t>Төмөр замыг орон нутгаар дайруулж</w:t>
            </w:r>
          </w:p>
          <w:p w:rsidR="00CE34FD" w:rsidRPr="006831F4" w:rsidRDefault="00CE34FD" w:rsidP="00240E5C">
            <w:pPr>
              <w:spacing w:after="0" w:line="240" w:lineRule="auto"/>
              <w:jc w:val="center"/>
              <w:rPr>
                <w:rFonts w:ascii="Arial" w:hAnsi="Arial" w:cs="Arial"/>
                <w:sz w:val="24"/>
                <w:szCs w:val="24"/>
                <w:lang w:val="mn-MN"/>
              </w:rPr>
            </w:pPr>
            <w:r w:rsidRPr="006831F4">
              <w:rPr>
                <w:rFonts w:ascii="Arial" w:hAnsi="Arial" w:cs="Arial"/>
                <w:sz w:val="24"/>
                <w:szCs w:val="24"/>
                <w:lang w:val="mn-MN"/>
              </w:rPr>
              <w:t xml:space="preserve">бариулахаас татгалзах тухай </w:t>
            </w:r>
          </w:p>
          <w:p w:rsidR="00CE34FD" w:rsidRPr="006831F4" w:rsidRDefault="00CE34FD" w:rsidP="00240E5C">
            <w:pPr>
              <w:spacing w:after="0" w:line="240" w:lineRule="auto"/>
              <w:rPr>
                <w:rFonts w:ascii="Arial" w:hAnsi="Arial" w:cs="Arial"/>
                <w:sz w:val="24"/>
                <w:szCs w:val="24"/>
                <w:lang w:val="mn-MN"/>
              </w:rPr>
            </w:pPr>
            <w:r w:rsidRPr="006831F4">
              <w:rPr>
                <w:rFonts w:ascii="Arial" w:hAnsi="Arial" w:cs="Arial"/>
                <w:sz w:val="24"/>
                <w:szCs w:val="24"/>
                <w:lang w:val="mn-MN"/>
              </w:rPr>
              <w:t>2018.11.19 №А-09</w:t>
            </w:r>
          </w:p>
        </w:tc>
        <w:tc>
          <w:tcPr>
            <w:tcW w:w="6804" w:type="dxa"/>
            <w:tcBorders>
              <w:top w:val="single" w:sz="4" w:space="0" w:color="auto"/>
              <w:bottom w:val="single" w:sz="4" w:space="0" w:color="auto"/>
            </w:tcBorders>
          </w:tcPr>
          <w:p w:rsidR="00CE34FD" w:rsidRPr="006831F4" w:rsidRDefault="00CE34FD" w:rsidP="00240E5C">
            <w:pPr>
              <w:spacing w:after="0" w:line="240" w:lineRule="auto"/>
              <w:ind w:firstLine="567"/>
              <w:jc w:val="both"/>
              <w:rPr>
                <w:rFonts w:ascii="Arial" w:hAnsi="Arial" w:cs="Arial"/>
                <w:sz w:val="24"/>
                <w:szCs w:val="24"/>
                <w:lang w:val="mn-MN"/>
              </w:rPr>
            </w:pPr>
            <w:r w:rsidRPr="006831F4">
              <w:rPr>
                <w:rFonts w:ascii="Arial" w:hAnsi="Arial" w:cs="Arial"/>
                <w:sz w:val="24"/>
                <w:szCs w:val="24"/>
                <w:lang w:val="mn-MN"/>
              </w:rPr>
              <w:t xml:space="preserve">1.Орхон аймгийн Эрдэнэт хотоос Хөвсгөл аймгийн Цэцэрлэг сумын Овоотын уурхай хүртэл буюу Орхон аймаг, Булган аймаг, Хөвсгөл аймгийн Тариалан, Их-Уул Тосонцэнгэл, Төмөрбулаг, Бүрэнтогтох, Шинэ-Идэр, Цагаан-Уул, Цэцэрлэг сумын нутгаар дайруулж, Сэлэнгэ мөрний сав газрыг өгсүүлж, Олон голын бэлчир, Бүгсийн гол, Сангийн далай, Гандан нуур, Булнайн нурууны араар төмөр зам тавихаар Засгийн газрын шийдвэр гаргасан нь байгаль орчин, уламжлалт мал аж ахуйн, нийгэм, нүүдлийн соёл, иргэншилд сөргөөр нөлөөлж, нутгийн иргэдийн эрх зөрчигдөж байгаа тул Төмөрбулаг сумын нутаг дэвсгэрээр төмөр зам дайруулж тавиулахаас татгалзсугай. </w:t>
            </w:r>
          </w:p>
          <w:p w:rsidR="00CE34FD" w:rsidRPr="006831F4" w:rsidRDefault="00CE34FD" w:rsidP="00240E5C">
            <w:pPr>
              <w:spacing w:after="0" w:line="240" w:lineRule="auto"/>
              <w:ind w:firstLine="567"/>
              <w:jc w:val="both"/>
              <w:rPr>
                <w:rFonts w:ascii="Arial" w:hAnsi="Arial" w:cs="Arial"/>
                <w:sz w:val="24"/>
                <w:szCs w:val="24"/>
                <w:lang w:val="mn-MN"/>
              </w:rPr>
            </w:pPr>
            <w:r w:rsidRPr="006831F4">
              <w:rPr>
                <w:rFonts w:ascii="Arial" w:hAnsi="Arial" w:cs="Arial"/>
                <w:sz w:val="24"/>
                <w:szCs w:val="24"/>
                <w:lang w:val="mn-MN"/>
              </w:rPr>
              <w:t xml:space="preserve">2.Тус сумын нутаг дэвсгэрээр төмөр зам тавихаар зураглал нь хийгдсэн газар нутгийн байршил  нь сум, багийн мал, маллагааны гол бүс нутаг, түүх соёлын дурсгалт газартай, ховор эмийн ургамал, ан амьтны байршил бүхий бүс нутаг, малчин өрхүүдийн өвөлжөө, хаваржаа, хадлангийн талбайн газар, усны эх рашаан булаг ихтэй байгалийн унаган тогтоц бүхий газруудын бүс нутаг учраас төмөр зам тавихаар төлөвлөсөнтэй холбоотой зөвшөөрөл, гэрээ, тодорхойлолтыг олгохгүй байхыг сумын Засаг дарга /Т.Эрдэнэбат/, Байгаль орчны хяналтын улсын байцаагч /Д.Хишигсайхан/ нарт үүрэг болгосугай.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Төмөр зам тавих асуудал цуцлагдсан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100%</w:t>
            </w:r>
          </w:p>
        </w:tc>
      </w:tr>
      <w:tr w:rsidR="00CE34FD" w:rsidRPr="006831F4" w:rsidTr="00240E5C">
        <w:trPr>
          <w:trHeight w:val="210"/>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10</w:t>
            </w:r>
          </w:p>
        </w:tc>
        <w:tc>
          <w:tcPr>
            <w:tcW w:w="2268" w:type="dxa"/>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 xml:space="preserve">Сумын 2018 оны төсөвт тодотгол оруулж батлах тухай  2018.11.19 </w:t>
            </w:r>
          </w:p>
          <w:p w:rsidR="00CE34FD" w:rsidRPr="006831F4" w:rsidRDefault="00CE34FD" w:rsidP="00240E5C">
            <w:pPr>
              <w:spacing w:after="0" w:line="240" w:lineRule="auto"/>
              <w:jc w:val="center"/>
              <w:rPr>
                <w:rFonts w:ascii="Arial" w:hAnsi="Arial" w:cs="Arial"/>
                <w:sz w:val="24"/>
                <w:szCs w:val="24"/>
                <w:lang w:val="mn-MN"/>
              </w:rPr>
            </w:pPr>
            <w:r w:rsidRPr="006831F4">
              <w:rPr>
                <w:rFonts w:ascii="Arial" w:hAnsi="Arial" w:cs="Arial"/>
                <w:sz w:val="24"/>
                <w:szCs w:val="24"/>
                <w:lang w:val="mn-MN"/>
              </w:rPr>
              <w:t>№А-10</w:t>
            </w:r>
          </w:p>
        </w:tc>
        <w:tc>
          <w:tcPr>
            <w:tcW w:w="6804" w:type="dxa"/>
            <w:tcBorders>
              <w:top w:val="single" w:sz="4" w:space="0" w:color="auto"/>
              <w:bottom w:val="single" w:sz="4" w:space="0" w:color="auto"/>
            </w:tcBorders>
          </w:tcPr>
          <w:p w:rsidR="00CE34FD" w:rsidRPr="006831F4" w:rsidRDefault="00CE34FD" w:rsidP="00240E5C">
            <w:pPr>
              <w:spacing w:after="0" w:line="240" w:lineRule="auto"/>
              <w:ind w:firstLine="567"/>
              <w:jc w:val="both"/>
              <w:rPr>
                <w:rFonts w:ascii="Arial" w:hAnsi="Arial" w:cs="Arial"/>
                <w:sz w:val="24"/>
                <w:szCs w:val="24"/>
                <w:lang w:val="mn-MN"/>
              </w:rPr>
            </w:pPr>
            <w:r w:rsidRPr="006831F4">
              <w:rPr>
                <w:rFonts w:ascii="Arial" w:hAnsi="Arial" w:cs="Arial"/>
                <w:sz w:val="24"/>
                <w:szCs w:val="24"/>
                <w:lang w:val="mn-MN"/>
              </w:rPr>
              <w:t xml:space="preserve">1.Сумын Засаг даргын өргөн мэдүүлсэн саналын дагуу ЗДТГ-ын орон нутгийн зорилтот хөрөнгө оруулалтын хөтөлбөрийн зардалд тусгагдсан Цагдаагийн хэсэгт мотоцикл авах зардал 1850.0 мянган төгрөг нь өөр эх үүсвэрээс санхүүжигдсэн тул уг зардлыг ЗДТГ-ын урсгал засварын зардалд шилжүүлж 1 дүгээр хавсралтаар, орон нутгийн хөгжлийн хөрөнгө оруулалтын зураг төсвийн зардлын үлдэгдэл 11021.7 мянган төгрөгийг сумын Ерөнхий төлөвлөгөө боловсруулах ажлыг эхлүүлэх зардалд, гүйцэтгэгч байгууллагаас ирүүлсэн хүсэлтийн дагуу ЭМТ-ийн зуухны засварын барьцаа хөрөнгө 200.0 мянган төгрөгийг “Хөвсгөл  ирмүүн –Оч” ХХК-д  шилжүүлж, ОНХС-аар хэрэгжүүлэх хөрөнгө оруулалт, хөтөлбөр, төсөл арга хэмжээний жагсаалтыг тодотгосныг 2 дугаар хавсралтар тус тус баталсугай. </w:t>
            </w:r>
          </w:p>
        </w:tc>
        <w:tc>
          <w:tcPr>
            <w:tcW w:w="4904" w:type="dxa"/>
            <w:tcBorders>
              <w:top w:val="single" w:sz="4" w:space="0" w:color="auto"/>
              <w:bottom w:val="single" w:sz="4" w:space="0" w:color="auto"/>
              <w:right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Дээд шатны байгууллагаас тодотгол хийхийг зөвшөөрөөгүй. </w:t>
            </w:r>
          </w:p>
        </w:tc>
        <w:tc>
          <w:tcPr>
            <w:tcW w:w="908" w:type="dxa"/>
            <w:tcBorders>
              <w:top w:val="single" w:sz="4" w:space="0" w:color="auto"/>
              <w:left w:val="single" w:sz="4" w:space="0" w:color="auto"/>
              <w:bottom w:val="single" w:sz="4" w:space="0" w:color="auto"/>
            </w:tcBorders>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w:t>
            </w:r>
          </w:p>
        </w:tc>
      </w:tr>
      <w:tr w:rsidR="00CE34FD" w:rsidRPr="006831F4" w:rsidTr="00240E5C">
        <w:trPr>
          <w:trHeight w:val="210"/>
        </w:trPr>
        <w:tc>
          <w:tcPr>
            <w:tcW w:w="567" w:type="dxa"/>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11</w:t>
            </w:r>
          </w:p>
        </w:tc>
        <w:tc>
          <w:tcPr>
            <w:tcW w:w="2268" w:type="dxa"/>
          </w:tcPr>
          <w:p w:rsidR="00CE34FD" w:rsidRPr="006831F4" w:rsidRDefault="00CE34FD" w:rsidP="00240E5C">
            <w:pPr>
              <w:spacing w:after="0" w:line="240" w:lineRule="auto"/>
              <w:jc w:val="center"/>
              <w:rPr>
                <w:rFonts w:ascii="Arial" w:hAnsi="Arial" w:cs="Arial"/>
                <w:sz w:val="24"/>
                <w:szCs w:val="24"/>
                <w:lang w:val="mn-MN"/>
              </w:rPr>
            </w:pPr>
            <w:r w:rsidRPr="006831F4">
              <w:rPr>
                <w:rFonts w:ascii="Arial" w:hAnsi="Arial" w:cs="Arial"/>
                <w:sz w:val="24"/>
                <w:szCs w:val="24"/>
                <w:lang w:val="mn-MN"/>
              </w:rPr>
              <w:t>Төлөвлөгөөнд нэмэлт өөрчлөлт</w:t>
            </w:r>
          </w:p>
          <w:p w:rsidR="00CE34FD" w:rsidRPr="006831F4" w:rsidRDefault="00CE34FD" w:rsidP="00240E5C">
            <w:pPr>
              <w:spacing w:line="240" w:lineRule="auto"/>
              <w:jc w:val="center"/>
              <w:rPr>
                <w:rFonts w:ascii="Arial" w:hAnsi="Arial" w:cs="Arial"/>
                <w:sz w:val="24"/>
                <w:szCs w:val="24"/>
                <w:lang w:val="mn-MN"/>
              </w:rPr>
            </w:pPr>
            <w:r w:rsidRPr="006831F4">
              <w:rPr>
                <w:rFonts w:ascii="Arial" w:hAnsi="Arial" w:cs="Arial"/>
                <w:sz w:val="24"/>
                <w:szCs w:val="24"/>
                <w:lang w:val="mn-MN"/>
              </w:rPr>
              <w:t xml:space="preserve">оруулж  батлах тухай2018.11.19 </w:t>
            </w:r>
          </w:p>
          <w:p w:rsidR="00CE34FD" w:rsidRPr="006831F4" w:rsidRDefault="00CE34FD" w:rsidP="00240E5C">
            <w:pPr>
              <w:spacing w:after="0" w:line="240" w:lineRule="auto"/>
              <w:jc w:val="center"/>
              <w:rPr>
                <w:rFonts w:ascii="Arial" w:hAnsi="Arial" w:cs="Arial"/>
                <w:sz w:val="24"/>
                <w:szCs w:val="24"/>
                <w:lang w:val="mn-MN"/>
              </w:rPr>
            </w:pPr>
            <w:r w:rsidRPr="006831F4">
              <w:rPr>
                <w:rFonts w:ascii="Arial" w:hAnsi="Arial" w:cs="Arial"/>
                <w:sz w:val="24"/>
                <w:szCs w:val="24"/>
                <w:lang w:val="mn-MN"/>
              </w:rPr>
              <w:t>№А-11</w:t>
            </w:r>
          </w:p>
          <w:p w:rsidR="00CE34FD" w:rsidRPr="006831F4" w:rsidRDefault="00CE34FD" w:rsidP="00240E5C">
            <w:pPr>
              <w:spacing w:line="240" w:lineRule="auto"/>
              <w:jc w:val="center"/>
              <w:rPr>
                <w:rFonts w:ascii="Arial" w:hAnsi="Arial" w:cs="Arial"/>
                <w:sz w:val="24"/>
                <w:szCs w:val="24"/>
                <w:lang w:val="mn-MN"/>
              </w:rPr>
            </w:pPr>
          </w:p>
        </w:tc>
        <w:tc>
          <w:tcPr>
            <w:tcW w:w="6804" w:type="dxa"/>
            <w:tcBorders>
              <w:top w:val="single" w:sz="4" w:space="0" w:color="auto"/>
              <w:bottom w:val="single" w:sz="4" w:space="0" w:color="auto"/>
            </w:tcBorders>
          </w:tcPr>
          <w:p w:rsidR="00CE34FD" w:rsidRPr="006831F4" w:rsidRDefault="00CE34FD" w:rsidP="00240E5C">
            <w:pPr>
              <w:spacing w:after="0" w:line="240" w:lineRule="auto"/>
              <w:ind w:firstLine="567"/>
              <w:jc w:val="both"/>
              <w:rPr>
                <w:rFonts w:ascii="Arial" w:hAnsi="Arial" w:cs="Arial"/>
                <w:sz w:val="24"/>
                <w:szCs w:val="24"/>
                <w:lang w:val="mn-MN"/>
              </w:rPr>
            </w:pPr>
            <w:r w:rsidRPr="006831F4">
              <w:rPr>
                <w:rFonts w:ascii="Arial" w:hAnsi="Arial" w:cs="Arial"/>
                <w:sz w:val="24"/>
                <w:szCs w:val="24"/>
                <w:lang w:val="mn-MN"/>
              </w:rPr>
              <w:t xml:space="preserve">1. Сумын 2018 оны төсөвт тодотгол хийгдсэнтэй холбогдуулан ЗДТГ-ын урсгал засварын зардлыг 1850.0 мянган төгрөгөөр нэмэгдүүлж, нийт дүнг 3533.7 мянган төгрөгөөр, орон нутгийн хөрөнгө оруулалтын хөгжлийн сангийн жагсаалтад батлагдсан сумын Эрүүл мэндийн төвийн зуухны засварын зардал 200.0 мянган төгрөгийг болон ЗДТГ-ын хог хаягдал зайлуулах арга хэмжээний зардал 3756.0 мянган төгрөг, нийт 3956.0 мянган төгрөгийг бараа, ажил үйлчилгээ худалдан авах ажиллагааны төлөвлөгөөний зардлаас хасч, тодотгосон төлөвлөгөөг 1-р хавсралтаар баталсугай.  </w:t>
            </w:r>
          </w:p>
        </w:tc>
        <w:tc>
          <w:tcPr>
            <w:tcW w:w="4904" w:type="dxa"/>
            <w:tcBorders>
              <w:top w:val="single" w:sz="4" w:space="0" w:color="auto"/>
              <w:bottom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 xml:space="preserve">Дээд шатны байгууллагаас тодотгол хийхийг зөвшөөрөөгүй тул төлөвлөгөөнд нэмэлт өөрчлөлт хийгдээгүй. </w:t>
            </w:r>
          </w:p>
        </w:tc>
        <w:tc>
          <w:tcPr>
            <w:tcW w:w="908" w:type="dxa"/>
            <w:tcBorders>
              <w:top w:val="single" w:sz="4" w:space="0" w:color="auto"/>
              <w:left w:val="single" w:sz="4" w:space="0" w:color="auto"/>
              <w:bottom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w:t>
            </w:r>
          </w:p>
        </w:tc>
      </w:tr>
      <w:tr w:rsidR="00CE34FD" w:rsidRPr="006831F4" w:rsidTr="00240E5C">
        <w:trPr>
          <w:trHeight w:val="2542"/>
        </w:trPr>
        <w:tc>
          <w:tcPr>
            <w:tcW w:w="567" w:type="dxa"/>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lastRenderedPageBreak/>
              <w:t>12</w:t>
            </w:r>
          </w:p>
        </w:tc>
        <w:tc>
          <w:tcPr>
            <w:tcW w:w="2268"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 xml:space="preserve">       Сумын эдийн засаг, нийгмийг 2018 онд хөгжүүлэх үндсэн чиглэлийн биелэлтийг   дүгнэж, 2019 оны зорилтыг батлах тухай</w:t>
            </w:r>
          </w:p>
          <w:p w:rsidR="00CE34FD" w:rsidRPr="006831F4" w:rsidRDefault="00CE34FD" w:rsidP="00240E5C">
            <w:pPr>
              <w:spacing w:after="0"/>
              <w:rPr>
                <w:rFonts w:ascii="Arial" w:hAnsi="Arial" w:cs="Arial"/>
                <w:sz w:val="24"/>
                <w:szCs w:val="24"/>
              </w:rPr>
            </w:pPr>
            <w:r w:rsidRPr="006831F4">
              <w:rPr>
                <w:rFonts w:ascii="Arial" w:hAnsi="Arial" w:cs="Arial"/>
                <w:sz w:val="24"/>
                <w:szCs w:val="24"/>
                <w:lang w:val="mn-MN"/>
              </w:rPr>
              <w:t>2018.12.18 №А-12</w:t>
            </w:r>
          </w:p>
        </w:tc>
        <w:tc>
          <w:tcPr>
            <w:tcW w:w="6804" w:type="dxa"/>
            <w:tcBorders>
              <w:top w:val="single" w:sz="4" w:space="0" w:color="auto"/>
              <w:bottom w:val="single" w:sz="4" w:space="0" w:color="auto"/>
            </w:tcBorders>
          </w:tcPr>
          <w:p w:rsidR="00CE34FD" w:rsidRPr="006831F4" w:rsidRDefault="00CE34FD" w:rsidP="00240E5C">
            <w:pPr>
              <w:spacing w:after="0"/>
              <w:ind w:firstLine="567"/>
              <w:jc w:val="both"/>
              <w:rPr>
                <w:rFonts w:ascii="Arial" w:hAnsi="Arial" w:cs="Arial"/>
                <w:sz w:val="24"/>
                <w:szCs w:val="24"/>
                <w:lang w:val="mn-MN"/>
              </w:rPr>
            </w:pPr>
            <w:r w:rsidRPr="006831F4">
              <w:rPr>
                <w:rFonts w:ascii="Arial" w:hAnsi="Arial" w:cs="Arial"/>
                <w:sz w:val="24"/>
                <w:szCs w:val="24"/>
                <w:lang w:val="mn-MN"/>
              </w:rPr>
              <w:t>3. Сумын эдийн засаг, нийгмийг 20</w:t>
            </w:r>
            <w:r w:rsidRPr="006831F4">
              <w:rPr>
                <w:rFonts w:ascii="Arial" w:hAnsi="Arial" w:cs="Arial"/>
                <w:sz w:val="24"/>
                <w:szCs w:val="24"/>
              </w:rPr>
              <w:t>1</w:t>
            </w:r>
            <w:r w:rsidRPr="006831F4">
              <w:rPr>
                <w:rFonts w:ascii="Arial" w:hAnsi="Arial" w:cs="Arial"/>
                <w:sz w:val="24"/>
                <w:szCs w:val="24"/>
                <w:lang w:val="mn-MN"/>
              </w:rPr>
              <w:t>9 онд хөгжүүлэх үндсэн чиглэлийн зорилтыг нутаг дэвсгэрийн хэмжээнд сурталчлан таниулж, хэрэгжилтийг үр дүнтэй зохион байгуулан, биелэлтийг ИТХ-ын хуралдаанд 2019 оны 10 дугаар сарын 05-ны дотор  хэлэлцүүлэхийг сумын Засаг дарга /Т.Эрдэнэбат/-д үүрэг болгосугай.</w:t>
            </w:r>
          </w:p>
        </w:tc>
        <w:tc>
          <w:tcPr>
            <w:tcW w:w="4904" w:type="dxa"/>
            <w:tcBorders>
              <w:top w:val="single" w:sz="4" w:space="0" w:color="auto"/>
              <w:bottom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 xml:space="preserve">2019 онд хэрэгжилтийг зохион байгуулна. </w:t>
            </w:r>
          </w:p>
        </w:tc>
        <w:tc>
          <w:tcPr>
            <w:tcW w:w="908" w:type="dxa"/>
            <w:tcBorders>
              <w:top w:val="single" w:sz="4" w:space="0" w:color="auto"/>
              <w:left w:val="single" w:sz="4" w:space="0" w:color="auto"/>
              <w:bottom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ХБ</w:t>
            </w:r>
          </w:p>
        </w:tc>
      </w:tr>
      <w:tr w:rsidR="00CE34FD" w:rsidRPr="006831F4" w:rsidTr="00240E5C">
        <w:trPr>
          <w:trHeight w:val="2542"/>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13</w:t>
            </w:r>
          </w:p>
        </w:tc>
        <w:tc>
          <w:tcPr>
            <w:tcW w:w="2268" w:type="dxa"/>
          </w:tcPr>
          <w:p w:rsidR="00CE34FD" w:rsidRPr="006831F4" w:rsidRDefault="00CE34FD" w:rsidP="00240E5C">
            <w:pPr>
              <w:shd w:val="clear" w:color="auto" w:fill="FFFFFF" w:themeFill="background1"/>
              <w:jc w:val="center"/>
              <w:rPr>
                <w:rFonts w:ascii="Arial" w:hAnsi="Arial" w:cs="Arial"/>
                <w:sz w:val="24"/>
                <w:szCs w:val="24"/>
                <w:lang w:val="mn-MN"/>
              </w:rPr>
            </w:pPr>
            <w:r w:rsidRPr="006831F4">
              <w:rPr>
                <w:rFonts w:ascii="Arial" w:hAnsi="Arial" w:cs="Arial"/>
                <w:sz w:val="24"/>
                <w:szCs w:val="24"/>
                <w:lang w:val="mn-MN"/>
              </w:rPr>
              <w:t>Сумын 201</w:t>
            </w:r>
            <w:r w:rsidRPr="006831F4">
              <w:rPr>
                <w:rFonts w:ascii="Arial" w:hAnsi="Arial" w:cs="Arial"/>
                <w:sz w:val="24"/>
                <w:szCs w:val="24"/>
              </w:rPr>
              <w:t>9</w:t>
            </w:r>
            <w:r w:rsidRPr="006831F4">
              <w:rPr>
                <w:rFonts w:ascii="Arial" w:hAnsi="Arial" w:cs="Arial"/>
                <w:sz w:val="24"/>
                <w:szCs w:val="24"/>
                <w:lang w:val="mn-MN"/>
              </w:rPr>
              <w:t xml:space="preserve"> оны төсөв батлах тухай</w:t>
            </w:r>
          </w:p>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2018.12.18 №А-13</w:t>
            </w:r>
          </w:p>
        </w:tc>
        <w:tc>
          <w:tcPr>
            <w:tcW w:w="6804" w:type="dxa"/>
            <w:tcBorders>
              <w:top w:val="single" w:sz="4" w:space="0" w:color="auto"/>
              <w:bottom w:val="single" w:sz="4" w:space="0" w:color="auto"/>
            </w:tcBorders>
          </w:tcPr>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Арван нэг.Сумын Засаг дарга /Т.Эрдэнэбат/-д Даалгах нь:</w:t>
            </w:r>
          </w:p>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11.1. Батлагдсан төсвийг сумын 2019 оны эдийн засаг нийгмийг хөгжүүлэх  үндсэн зорилтуудтай уялдуулан төсвийн ерөнхийлөн захирагчийн 2019 онд хэрэгжүүлэх хөтөлбөр, үр дүнг бүрэн хэрэгжүүлж, төсвийг холбогдох хууль, тогтоомжийн дагуу үр ашигтай захиран зарцуулж, төсөвт байгууллагуудын хэвийн ажиллах үйл ажиллагааг ханган, төсөвт байгууллагуудын төсвийн зарцуулалтанд болон орон нутгийн орлогын төлөвлөгөөний бүрдүүлэлтэнд хяналт тавьж, биелэлтийг хангуулж, батлагдсан төсөвтөө зардлаа багтаан санхүүжүүлж ажиллахыг үүрэг болгосугай.</w:t>
            </w:r>
          </w:p>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 xml:space="preserve">11.2. Улсын төсвийн болон орон нутгийн төсвийн байгууллагуудын бүтээгдэхүүн, ажил үйлчилгээг хуулийн хүрээнд зөв зохион байгуулж, төсвийн байгууллагын </w:t>
            </w:r>
            <w:r w:rsidRPr="006831F4">
              <w:rPr>
                <w:rFonts w:ascii="Arial" w:hAnsi="Arial" w:cs="Arial"/>
                <w:sz w:val="24"/>
                <w:szCs w:val="24"/>
                <w:lang w:val="mn-MN"/>
              </w:rPr>
              <w:lastRenderedPageBreak/>
              <w:t xml:space="preserve">менежерүүдтэй байгуулсан үр дүнгийн гэрээний үндсэн дээр зардлаа санхүүжүүлж ажилласугай. </w:t>
            </w:r>
          </w:p>
        </w:tc>
        <w:tc>
          <w:tcPr>
            <w:tcW w:w="4904" w:type="dxa"/>
            <w:tcBorders>
              <w:top w:val="single" w:sz="4" w:space="0" w:color="auto"/>
              <w:bottom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lastRenderedPageBreak/>
              <w:t xml:space="preserve">2019 онд хэрэгжилтийг зохион байгуулна. </w:t>
            </w:r>
          </w:p>
        </w:tc>
        <w:tc>
          <w:tcPr>
            <w:tcW w:w="908" w:type="dxa"/>
            <w:tcBorders>
              <w:top w:val="single" w:sz="4" w:space="0" w:color="auto"/>
              <w:left w:val="single" w:sz="4" w:space="0" w:color="auto"/>
              <w:bottom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ХБ</w:t>
            </w:r>
          </w:p>
        </w:tc>
      </w:tr>
      <w:tr w:rsidR="00CE34FD" w:rsidRPr="006831F4" w:rsidTr="00240E5C">
        <w:trPr>
          <w:trHeight w:val="1974"/>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14</w:t>
            </w:r>
          </w:p>
        </w:tc>
        <w:tc>
          <w:tcPr>
            <w:tcW w:w="2268" w:type="dxa"/>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Сум хөгжүүлэх сангийн 2018 оны</w:t>
            </w:r>
          </w:p>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 xml:space="preserve">    үйл ажиллагаанд үнэлэлт,  дүгнэлт өгөх тухай</w:t>
            </w:r>
          </w:p>
          <w:p w:rsidR="00CE34FD" w:rsidRPr="006831F4" w:rsidRDefault="00CE34FD" w:rsidP="00240E5C">
            <w:pPr>
              <w:shd w:val="clear" w:color="auto" w:fill="FFFFFF" w:themeFill="background1"/>
              <w:rPr>
                <w:rFonts w:ascii="Arial" w:hAnsi="Arial" w:cs="Arial"/>
                <w:sz w:val="24"/>
                <w:szCs w:val="24"/>
                <w:lang w:val="mn-MN"/>
              </w:rPr>
            </w:pPr>
            <w:r w:rsidRPr="006831F4">
              <w:rPr>
                <w:rFonts w:ascii="Arial" w:hAnsi="Arial" w:cs="Arial"/>
                <w:sz w:val="24"/>
                <w:szCs w:val="24"/>
                <w:lang w:val="mn-MN"/>
              </w:rPr>
              <w:t>2018.12.18 №А-14</w:t>
            </w:r>
          </w:p>
        </w:tc>
        <w:tc>
          <w:tcPr>
            <w:tcW w:w="6804" w:type="dxa"/>
            <w:tcBorders>
              <w:top w:val="single" w:sz="4" w:space="0" w:color="auto"/>
              <w:bottom w:val="single" w:sz="4" w:space="0" w:color="auto"/>
            </w:tcBorders>
          </w:tcPr>
          <w:p w:rsidR="00CE34FD" w:rsidRPr="006831F4" w:rsidRDefault="00CE34FD" w:rsidP="00240E5C">
            <w:pPr>
              <w:ind w:firstLine="567"/>
              <w:jc w:val="both"/>
              <w:rPr>
                <w:rFonts w:ascii="Arial" w:hAnsi="Arial" w:cs="Arial"/>
                <w:sz w:val="24"/>
                <w:szCs w:val="24"/>
                <w:lang w:val="mn-MN"/>
              </w:rPr>
            </w:pPr>
          </w:p>
        </w:tc>
        <w:tc>
          <w:tcPr>
            <w:tcW w:w="4904" w:type="dxa"/>
            <w:tcBorders>
              <w:top w:val="single" w:sz="4" w:space="0" w:color="auto"/>
              <w:bottom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 xml:space="preserve">2019 онд хэрэгжилтийг зохион байгуулна. </w:t>
            </w:r>
          </w:p>
        </w:tc>
        <w:tc>
          <w:tcPr>
            <w:tcW w:w="908" w:type="dxa"/>
            <w:tcBorders>
              <w:top w:val="single" w:sz="4" w:space="0" w:color="auto"/>
              <w:left w:val="single" w:sz="4" w:space="0" w:color="auto"/>
              <w:bottom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ХБ</w:t>
            </w:r>
          </w:p>
        </w:tc>
      </w:tr>
      <w:tr w:rsidR="00CE34FD" w:rsidRPr="006831F4" w:rsidTr="00240E5C">
        <w:trPr>
          <w:trHeight w:val="1974"/>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t>15</w:t>
            </w:r>
          </w:p>
        </w:tc>
        <w:tc>
          <w:tcPr>
            <w:tcW w:w="2268" w:type="dxa"/>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Төлөвлөгөө батлах тухай</w:t>
            </w:r>
          </w:p>
          <w:p w:rsidR="00CE34FD" w:rsidRPr="006831F4" w:rsidRDefault="00CE34FD" w:rsidP="00240E5C">
            <w:pPr>
              <w:jc w:val="center"/>
              <w:rPr>
                <w:rFonts w:ascii="Arial" w:hAnsi="Arial" w:cs="Arial"/>
                <w:sz w:val="24"/>
                <w:szCs w:val="24"/>
                <w:lang w:val="mn-MN"/>
              </w:rPr>
            </w:pPr>
            <w:r>
              <w:rPr>
                <w:rFonts w:ascii="Arial" w:hAnsi="Arial" w:cs="Arial"/>
                <w:sz w:val="24"/>
                <w:szCs w:val="24"/>
                <w:lang w:val="mn-MN"/>
              </w:rPr>
              <w:t>2018.12.18 №А-15</w:t>
            </w:r>
          </w:p>
        </w:tc>
        <w:tc>
          <w:tcPr>
            <w:tcW w:w="6804" w:type="dxa"/>
            <w:tcBorders>
              <w:top w:val="single" w:sz="4" w:space="0" w:color="auto"/>
              <w:bottom w:val="single" w:sz="4" w:space="0" w:color="auto"/>
            </w:tcBorders>
          </w:tcPr>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 xml:space="preserve">2. 2019 онд урсгал төсөв, өөрийн хөрөнгө, улс, орон нутгийн төсвийн хөрөнгө оруулалтаар бараа, ажил үйлчилгээ худалдан авах үйл ажиллагааг баталсан төлөвлөгөөний дагуу холбогдох хууль тогтоомжийн хүрээнд зохион байгуулж ажиллахыг сумын Засаг дарга /Т.Эрдэнэбат/, /төсвийн шууд захирагч/ нарт үүрэг болгосугай. </w:t>
            </w:r>
          </w:p>
        </w:tc>
        <w:tc>
          <w:tcPr>
            <w:tcW w:w="4904" w:type="dxa"/>
            <w:tcBorders>
              <w:top w:val="single" w:sz="4" w:space="0" w:color="auto"/>
              <w:bottom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 xml:space="preserve">2019 онд хэрэгжилтийг зохион байгуулна. </w:t>
            </w:r>
          </w:p>
        </w:tc>
        <w:tc>
          <w:tcPr>
            <w:tcW w:w="908" w:type="dxa"/>
            <w:tcBorders>
              <w:top w:val="single" w:sz="4" w:space="0" w:color="auto"/>
              <w:left w:val="single" w:sz="4" w:space="0" w:color="auto"/>
              <w:bottom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ХБ</w:t>
            </w:r>
          </w:p>
        </w:tc>
      </w:tr>
      <w:tr w:rsidR="00CE34FD" w:rsidRPr="006831F4" w:rsidTr="00240E5C">
        <w:trPr>
          <w:trHeight w:val="1974"/>
        </w:trPr>
        <w:tc>
          <w:tcPr>
            <w:tcW w:w="567" w:type="dxa"/>
          </w:tcPr>
          <w:p w:rsidR="00CE34FD" w:rsidRPr="006831F4" w:rsidRDefault="00CE34FD" w:rsidP="00240E5C">
            <w:pPr>
              <w:rPr>
                <w:rFonts w:ascii="Arial" w:hAnsi="Arial" w:cs="Arial"/>
                <w:sz w:val="24"/>
                <w:szCs w:val="24"/>
                <w:lang w:val="mn-MN"/>
              </w:rPr>
            </w:pPr>
            <w:r w:rsidRPr="006831F4">
              <w:rPr>
                <w:rFonts w:ascii="Arial" w:hAnsi="Arial" w:cs="Arial"/>
                <w:sz w:val="24"/>
                <w:szCs w:val="24"/>
                <w:lang w:val="mn-MN"/>
              </w:rPr>
              <w:lastRenderedPageBreak/>
              <w:t>16</w:t>
            </w:r>
          </w:p>
        </w:tc>
        <w:tc>
          <w:tcPr>
            <w:tcW w:w="2268" w:type="dxa"/>
          </w:tcPr>
          <w:p w:rsidR="00CE34FD" w:rsidRPr="006831F4" w:rsidRDefault="00CE34FD" w:rsidP="00240E5C">
            <w:pPr>
              <w:jc w:val="center"/>
              <w:rPr>
                <w:rFonts w:ascii="Arial" w:hAnsi="Arial" w:cs="Arial"/>
                <w:sz w:val="24"/>
                <w:szCs w:val="24"/>
                <w:lang w:val="mn-MN"/>
              </w:rPr>
            </w:pPr>
            <w:r w:rsidRPr="006831F4">
              <w:rPr>
                <w:rFonts w:ascii="Arial" w:hAnsi="Arial" w:cs="Arial"/>
                <w:sz w:val="24"/>
                <w:szCs w:val="24"/>
                <w:lang w:val="mn-MN"/>
              </w:rPr>
              <w:t>Газар зохион байгуулалтын тайлан</w:t>
            </w:r>
            <w:r w:rsidRPr="006831F4">
              <w:rPr>
                <w:rFonts w:ascii="Arial" w:hAnsi="Arial" w:cs="Arial"/>
                <w:sz w:val="24"/>
                <w:szCs w:val="24"/>
              </w:rPr>
              <w:t xml:space="preserve">  </w:t>
            </w:r>
            <w:r w:rsidRPr="006831F4">
              <w:rPr>
                <w:rFonts w:ascii="Arial" w:hAnsi="Arial" w:cs="Arial"/>
                <w:sz w:val="24"/>
                <w:szCs w:val="24"/>
                <w:lang w:val="mn-MN"/>
              </w:rPr>
              <w:t xml:space="preserve">хэлэлцэж, төлөвлөгөө батлах тухай  </w:t>
            </w:r>
            <w:r>
              <w:rPr>
                <w:rFonts w:ascii="Arial" w:hAnsi="Arial" w:cs="Arial"/>
                <w:sz w:val="24"/>
                <w:szCs w:val="24"/>
                <w:lang w:val="mn-MN"/>
              </w:rPr>
              <w:t>2018.12.18 №А-16</w:t>
            </w:r>
          </w:p>
        </w:tc>
        <w:tc>
          <w:tcPr>
            <w:tcW w:w="6804" w:type="dxa"/>
            <w:tcBorders>
              <w:top w:val="single" w:sz="4" w:space="0" w:color="auto"/>
            </w:tcBorders>
          </w:tcPr>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 xml:space="preserve">3. Газар зохион байгуулалтын төлөвлөгөөг хэрэгжүүлэх арга хэмжээний  төлөвлөгөөг 2019 оны 1 дүгээр сарын 01-ний дотор багтаан боловсруулж Иргэдийн Төлөөлөгчдийн Хурлын Тэргүүлэгчдийн хурлааар батлуулж, мөрдлөг болгон ажиллахыг сумын Газрын даамал /Х.Нямрагчаа/-д үүрэг болгосугай. </w:t>
            </w:r>
          </w:p>
          <w:p w:rsidR="00CE34FD" w:rsidRPr="006831F4" w:rsidRDefault="00CE34FD" w:rsidP="00240E5C">
            <w:pPr>
              <w:ind w:firstLine="567"/>
              <w:jc w:val="both"/>
              <w:rPr>
                <w:rFonts w:ascii="Arial" w:hAnsi="Arial" w:cs="Arial"/>
                <w:sz w:val="24"/>
                <w:szCs w:val="24"/>
                <w:lang w:val="mn-MN"/>
              </w:rPr>
            </w:pPr>
            <w:r w:rsidRPr="006831F4">
              <w:rPr>
                <w:rFonts w:ascii="Arial" w:hAnsi="Arial" w:cs="Arial"/>
                <w:sz w:val="24"/>
                <w:szCs w:val="24"/>
                <w:lang w:val="mn-MN"/>
              </w:rPr>
              <w:t>4. Төлөвлөгөөг хэрэгжүүлэхэд шаардагдах төсөв, санхүүгийн  эх үүсвэрээр хангаж нутаг дэвсгэрийн хэмжээнд Газрын тухай хууль тогтоомж, бодлого шийдвэрийн хэрэгжилтийг хангуулж, биелэлтэд нь хяналт тавьж ажиллахыг сумын Засаг дарга /Т.Эрдэнэбат/, БОХУ-ын байцаагч /Д.Хишигсайхан/ нарт үүрэг болгосугай.</w:t>
            </w:r>
          </w:p>
        </w:tc>
        <w:tc>
          <w:tcPr>
            <w:tcW w:w="4904" w:type="dxa"/>
            <w:tcBorders>
              <w:top w:val="single" w:sz="4" w:space="0" w:color="auto"/>
              <w:righ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 xml:space="preserve">2019 онд хэрэгжилтийг зохион байгуулна. </w:t>
            </w:r>
          </w:p>
        </w:tc>
        <w:tc>
          <w:tcPr>
            <w:tcW w:w="908" w:type="dxa"/>
            <w:tcBorders>
              <w:top w:val="single" w:sz="4" w:space="0" w:color="auto"/>
              <w:left w:val="single" w:sz="4" w:space="0" w:color="auto"/>
            </w:tcBorders>
          </w:tcPr>
          <w:p w:rsidR="00CE34FD" w:rsidRPr="006831F4" w:rsidRDefault="00CE34FD" w:rsidP="00240E5C">
            <w:pPr>
              <w:spacing w:line="240" w:lineRule="auto"/>
              <w:rPr>
                <w:rFonts w:ascii="Arial" w:hAnsi="Arial" w:cs="Arial"/>
                <w:sz w:val="24"/>
                <w:szCs w:val="24"/>
                <w:lang w:val="mn-MN"/>
              </w:rPr>
            </w:pPr>
            <w:r w:rsidRPr="006831F4">
              <w:rPr>
                <w:rFonts w:ascii="Arial" w:hAnsi="Arial" w:cs="Arial"/>
                <w:sz w:val="24"/>
                <w:szCs w:val="24"/>
                <w:lang w:val="mn-MN"/>
              </w:rPr>
              <w:t>ХБ</w:t>
            </w:r>
          </w:p>
        </w:tc>
      </w:tr>
    </w:tbl>
    <w:p w:rsidR="00CE34FD" w:rsidRDefault="00CE34FD" w:rsidP="00CE34FD">
      <w:pPr>
        <w:rPr>
          <w:rFonts w:ascii="Arial" w:hAnsi="Arial" w:cs="Arial"/>
          <w:sz w:val="24"/>
          <w:szCs w:val="24"/>
          <w:lang w:val="mn-MN"/>
        </w:rPr>
      </w:pPr>
      <w:r>
        <w:rPr>
          <w:rFonts w:ascii="Arial" w:hAnsi="Arial" w:cs="Arial"/>
          <w:sz w:val="24"/>
          <w:szCs w:val="24"/>
          <w:lang w:val="mn-MN"/>
        </w:rPr>
        <w:t>Хэрэгжилт-90.8</w:t>
      </w:r>
      <w:r w:rsidRPr="006831F4">
        <w:rPr>
          <w:rFonts w:ascii="Arial" w:hAnsi="Arial" w:cs="Arial"/>
          <w:sz w:val="24"/>
          <w:szCs w:val="24"/>
          <w:lang w:val="mn-MN"/>
        </w:rPr>
        <w:t xml:space="preserve">%-тай байна. </w:t>
      </w:r>
    </w:p>
    <w:p w:rsidR="00CE34FD" w:rsidRDefault="00CE34FD" w:rsidP="00CE34FD">
      <w:pPr>
        <w:spacing w:after="0" w:line="240" w:lineRule="auto"/>
        <w:jc w:val="center"/>
        <w:rPr>
          <w:rFonts w:ascii="Arial" w:hAnsi="Arial" w:cs="Arial"/>
          <w:sz w:val="24"/>
          <w:szCs w:val="24"/>
          <w:lang w:val="mn-MN"/>
        </w:rPr>
      </w:pPr>
      <w:r>
        <w:rPr>
          <w:rFonts w:ascii="Arial" w:hAnsi="Arial" w:cs="Arial"/>
          <w:sz w:val="24"/>
          <w:szCs w:val="24"/>
          <w:lang w:val="mn-MN"/>
        </w:rPr>
        <w:t>Тогтоолын биелэлтийг тооцсон: ИТХ-ын Тэргүүлэгчдийн нарийн</w:t>
      </w:r>
    </w:p>
    <w:p w:rsidR="00CE34FD" w:rsidRDefault="00CE34FD" w:rsidP="00CE34FD">
      <w:pPr>
        <w:spacing w:after="0" w:line="240" w:lineRule="auto"/>
        <w:jc w:val="center"/>
        <w:rPr>
          <w:rFonts w:ascii="Arial" w:hAnsi="Arial" w:cs="Arial"/>
          <w:sz w:val="24"/>
          <w:szCs w:val="24"/>
          <w:lang w:val="mn-MN"/>
        </w:rPr>
      </w:pPr>
      <w:r>
        <w:rPr>
          <w:rFonts w:ascii="Arial" w:hAnsi="Arial" w:cs="Arial"/>
          <w:sz w:val="24"/>
          <w:szCs w:val="24"/>
          <w:lang w:val="mn-MN"/>
        </w:rPr>
        <w:t>бичгийн дарга                       Ц.Бямбадорж</w:t>
      </w:r>
    </w:p>
    <w:p w:rsidR="00CE34FD" w:rsidRDefault="00CE34FD" w:rsidP="00CE34FD">
      <w:pPr>
        <w:spacing w:after="0" w:line="240" w:lineRule="auto"/>
        <w:jc w:val="center"/>
        <w:rPr>
          <w:rFonts w:ascii="Arial" w:hAnsi="Arial" w:cs="Arial"/>
          <w:sz w:val="24"/>
          <w:szCs w:val="24"/>
          <w:lang w:val="mn-MN"/>
        </w:rPr>
      </w:pPr>
      <w:r>
        <w:rPr>
          <w:rFonts w:ascii="Arial" w:hAnsi="Arial" w:cs="Arial"/>
          <w:sz w:val="24"/>
          <w:szCs w:val="24"/>
          <w:lang w:val="mn-MN"/>
        </w:rPr>
        <w:t xml:space="preserve">ЗДТГ-ын </w:t>
      </w:r>
      <w:r w:rsidRPr="004021E4">
        <w:rPr>
          <w:rFonts w:ascii="Arial" w:hAnsi="Arial" w:cs="Arial"/>
          <w:sz w:val="24"/>
          <w:szCs w:val="24"/>
          <w:lang w:val="mn-MN"/>
        </w:rPr>
        <w:t>ДАЭЗССХ</w:t>
      </w:r>
      <w:r>
        <w:rPr>
          <w:rFonts w:ascii="Arial" w:hAnsi="Arial" w:cs="Arial"/>
          <w:sz w:val="24"/>
          <w:szCs w:val="24"/>
          <w:lang w:val="mn-MN"/>
        </w:rPr>
        <w:t xml:space="preserve"> мэргэжилтэн</w:t>
      </w:r>
      <w:r w:rsidRPr="004021E4">
        <w:rPr>
          <w:rFonts w:ascii="Arial" w:hAnsi="Arial" w:cs="Arial"/>
          <w:sz w:val="24"/>
          <w:szCs w:val="24"/>
          <w:lang w:val="mn-MN"/>
        </w:rPr>
        <w:t xml:space="preserve">                        П.Г</w:t>
      </w:r>
      <w:r>
        <w:rPr>
          <w:rFonts w:ascii="Arial" w:hAnsi="Arial" w:cs="Arial"/>
          <w:sz w:val="24"/>
          <w:szCs w:val="24"/>
          <w:lang w:val="mn-MN"/>
        </w:rPr>
        <w:t>анчимэг</w:t>
      </w:r>
    </w:p>
    <w:p w:rsidR="00CE34FD" w:rsidRDefault="00CE34FD" w:rsidP="00CE34FD">
      <w:pPr>
        <w:spacing w:after="0" w:line="240" w:lineRule="auto"/>
        <w:jc w:val="center"/>
        <w:rPr>
          <w:rFonts w:ascii="Arial" w:hAnsi="Arial" w:cs="Arial"/>
          <w:sz w:val="24"/>
          <w:szCs w:val="24"/>
          <w:lang w:val="mn-MN"/>
        </w:rPr>
      </w:pPr>
      <w:r>
        <w:rPr>
          <w:rFonts w:ascii="Arial" w:hAnsi="Arial" w:cs="Arial"/>
          <w:sz w:val="24"/>
          <w:szCs w:val="24"/>
          <w:lang w:val="mn-MN"/>
        </w:rPr>
        <w:t>Танилцсан: ИТХ-ын дарга                Г.Бямбасүрэн</w:t>
      </w: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Default="00CE34FD" w:rsidP="00CE34FD">
      <w:pPr>
        <w:spacing w:after="0" w:line="240" w:lineRule="auto"/>
        <w:rPr>
          <w:rFonts w:ascii="Arial" w:hAnsi="Arial" w:cs="Arial"/>
          <w:sz w:val="24"/>
          <w:szCs w:val="24"/>
          <w:lang w:val="mn-MN"/>
        </w:rPr>
      </w:pPr>
    </w:p>
    <w:p w:rsidR="00CE34FD" w:rsidRDefault="00CE34FD" w:rsidP="00CE34FD">
      <w:pPr>
        <w:spacing w:after="0" w:line="240" w:lineRule="auto"/>
        <w:jc w:val="center"/>
        <w:rPr>
          <w:rFonts w:ascii="Arial" w:hAnsi="Arial" w:cs="Arial"/>
          <w:sz w:val="24"/>
          <w:szCs w:val="24"/>
          <w:lang w:val="mn-MN"/>
        </w:rPr>
      </w:pPr>
    </w:p>
    <w:p w:rsidR="00CE34FD" w:rsidRPr="004021E4" w:rsidRDefault="00CE34FD" w:rsidP="00CE34FD">
      <w:pPr>
        <w:jc w:val="center"/>
        <w:rPr>
          <w:rFonts w:ascii="Arial" w:hAnsi="Arial" w:cs="Arial"/>
          <w:sz w:val="24"/>
          <w:szCs w:val="24"/>
          <w:lang w:val="mn-MN"/>
        </w:rPr>
      </w:pPr>
      <w:r w:rsidRPr="004021E4">
        <w:rPr>
          <w:rFonts w:ascii="Arial" w:hAnsi="Arial" w:cs="Arial"/>
          <w:sz w:val="24"/>
          <w:szCs w:val="24"/>
          <w:lang w:val="mn-MN"/>
        </w:rPr>
        <w:t>ТӨМӨРБУЛАГ СУМЫН ИТХ-ЫН ТЭРГҮҮЛЭГЧДИЙН ТОГТООЛЫН БИЕЛЭЛТ</w:t>
      </w:r>
      <w:bookmarkStart w:id="0" w:name="_GoBack"/>
    </w:p>
    <w:bookmarkEnd w:id="0"/>
    <w:p w:rsidR="00CE34FD" w:rsidRPr="004021E4" w:rsidRDefault="00CE34FD" w:rsidP="00CE34FD">
      <w:pPr>
        <w:tabs>
          <w:tab w:val="left" w:pos="11135"/>
        </w:tabs>
        <w:rPr>
          <w:rFonts w:ascii="Arial" w:hAnsi="Arial" w:cs="Arial"/>
          <w:sz w:val="24"/>
          <w:szCs w:val="24"/>
          <w:lang w:val="mn-MN"/>
        </w:rPr>
      </w:pPr>
      <w:r w:rsidRPr="004021E4">
        <w:rPr>
          <w:rFonts w:ascii="Arial" w:hAnsi="Arial" w:cs="Arial"/>
          <w:sz w:val="24"/>
          <w:szCs w:val="24"/>
          <w:lang w:val="mn-MN"/>
        </w:rPr>
        <w:t>201</w:t>
      </w:r>
      <w:r w:rsidRPr="004021E4">
        <w:rPr>
          <w:rFonts w:ascii="Arial" w:hAnsi="Arial" w:cs="Arial"/>
          <w:sz w:val="24"/>
          <w:szCs w:val="24"/>
        </w:rPr>
        <w:t>9</w:t>
      </w:r>
      <w:r w:rsidRPr="004021E4">
        <w:rPr>
          <w:rFonts w:ascii="Arial" w:hAnsi="Arial" w:cs="Arial"/>
          <w:sz w:val="24"/>
          <w:szCs w:val="24"/>
          <w:lang w:val="mn-MN"/>
        </w:rPr>
        <w:t xml:space="preserve">. </w:t>
      </w:r>
      <w:r w:rsidRPr="004021E4">
        <w:rPr>
          <w:rFonts w:ascii="Arial" w:hAnsi="Arial" w:cs="Arial"/>
          <w:sz w:val="24"/>
          <w:szCs w:val="24"/>
        </w:rPr>
        <w:t>01</w:t>
      </w:r>
      <w:r w:rsidRPr="004021E4">
        <w:rPr>
          <w:rFonts w:ascii="Arial" w:hAnsi="Arial" w:cs="Arial"/>
          <w:sz w:val="24"/>
          <w:szCs w:val="24"/>
          <w:lang w:val="mn-MN"/>
        </w:rPr>
        <w:t>.</w:t>
      </w:r>
      <w:r>
        <w:rPr>
          <w:rFonts w:ascii="Arial" w:hAnsi="Arial" w:cs="Arial"/>
          <w:sz w:val="24"/>
          <w:szCs w:val="24"/>
        </w:rPr>
        <w:t>04</w:t>
      </w:r>
      <w:r w:rsidRPr="004021E4">
        <w:rPr>
          <w:rFonts w:ascii="Arial" w:hAnsi="Arial" w:cs="Arial"/>
          <w:sz w:val="24"/>
          <w:szCs w:val="24"/>
          <w:lang w:val="mn-MN"/>
        </w:rPr>
        <w:tab/>
        <w:t xml:space="preserve">        </w:t>
      </w:r>
      <w:r>
        <w:rPr>
          <w:rFonts w:ascii="Arial" w:hAnsi="Arial" w:cs="Arial"/>
          <w:sz w:val="24"/>
          <w:szCs w:val="24"/>
          <w:lang w:val="mn-MN"/>
        </w:rPr>
        <w:t xml:space="preserve">               </w:t>
      </w:r>
      <w:r w:rsidRPr="004021E4">
        <w:rPr>
          <w:rFonts w:ascii="Arial" w:hAnsi="Arial" w:cs="Arial"/>
          <w:sz w:val="24"/>
          <w:szCs w:val="24"/>
          <w:lang w:val="mn-MN"/>
        </w:rPr>
        <w:t xml:space="preserve"> Жаргалант </w:t>
      </w:r>
    </w:p>
    <w:tbl>
      <w:tblPr>
        <w:tblStyle w:val="TableGrid"/>
        <w:tblW w:w="15735" w:type="dxa"/>
        <w:tblInd w:w="-743" w:type="dxa"/>
        <w:tblLayout w:type="fixed"/>
        <w:tblLook w:val="04A0" w:firstRow="1" w:lastRow="0" w:firstColumn="1" w:lastColumn="0" w:noHBand="0" w:noVBand="1"/>
      </w:tblPr>
      <w:tblGrid>
        <w:gridCol w:w="567"/>
        <w:gridCol w:w="3261"/>
        <w:gridCol w:w="4961"/>
        <w:gridCol w:w="6011"/>
        <w:gridCol w:w="17"/>
        <w:gridCol w:w="17"/>
        <w:gridCol w:w="16"/>
        <w:gridCol w:w="35"/>
        <w:gridCol w:w="850"/>
      </w:tblGrid>
      <w:tr w:rsidR="00CE34FD" w:rsidRPr="004021E4" w:rsidTr="00240E5C">
        <w:tc>
          <w:tcPr>
            <w:tcW w:w="567"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 </w:t>
            </w:r>
          </w:p>
          <w:p w:rsidR="00CE34FD" w:rsidRPr="004021E4" w:rsidRDefault="00CE34FD" w:rsidP="00240E5C">
            <w:pPr>
              <w:rPr>
                <w:rFonts w:ascii="Arial" w:hAnsi="Arial" w:cs="Arial"/>
                <w:sz w:val="24"/>
                <w:szCs w:val="24"/>
                <w:lang w:val="mn-MN"/>
              </w:rPr>
            </w:pPr>
          </w:p>
        </w:tc>
        <w:tc>
          <w:tcPr>
            <w:tcW w:w="32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Шийдвэрийн нэр, огноо ,дугаар</w:t>
            </w:r>
          </w:p>
        </w:tc>
        <w:tc>
          <w:tcPr>
            <w:tcW w:w="4961" w:type="dxa"/>
          </w:tcPr>
          <w:p w:rsidR="00CE34FD" w:rsidRPr="004021E4" w:rsidRDefault="00CE34FD" w:rsidP="00240E5C">
            <w:pPr>
              <w:jc w:val="center"/>
              <w:rPr>
                <w:rFonts w:ascii="Arial" w:hAnsi="Arial" w:cs="Arial"/>
                <w:sz w:val="24"/>
                <w:szCs w:val="24"/>
                <w:lang w:val="mn-MN"/>
              </w:rPr>
            </w:pPr>
            <w:r w:rsidRPr="004021E4">
              <w:rPr>
                <w:rFonts w:ascii="Arial" w:hAnsi="Arial" w:cs="Arial"/>
                <w:sz w:val="24"/>
                <w:szCs w:val="24"/>
                <w:lang w:val="mn-MN"/>
              </w:rPr>
              <w:t>Заалт</w:t>
            </w:r>
          </w:p>
        </w:tc>
        <w:tc>
          <w:tcPr>
            <w:tcW w:w="6061" w:type="dxa"/>
            <w:gridSpan w:val="4"/>
            <w:tcBorders>
              <w:right w:val="single" w:sz="4" w:space="0" w:color="auto"/>
            </w:tcBorders>
          </w:tcPr>
          <w:p w:rsidR="00CE34FD" w:rsidRPr="004021E4" w:rsidRDefault="00CE34FD" w:rsidP="00240E5C">
            <w:pPr>
              <w:jc w:val="center"/>
              <w:rPr>
                <w:rFonts w:ascii="Arial" w:hAnsi="Arial" w:cs="Arial"/>
                <w:sz w:val="24"/>
                <w:szCs w:val="24"/>
                <w:lang w:val="mn-MN"/>
              </w:rPr>
            </w:pPr>
            <w:r w:rsidRPr="004021E4">
              <w:rPr>
                <w:rFonts w:ascii="Arial" w:hAnsi="Arial" w:cs="Arial"/>
                <w:sz w:val="24"/>
                <w:szCs w:val="24"/>
                <w:lang w:val="mn-MN"/>
              </w:rPr>
              <w:t>Хэрэгжилтийн явц</w:t>
            </w:r>
          </w:p>
        </w:tc>
        <w:tc>
          <w:tcPr>
            <w:tcW w:w="885" w:type="dxa"/>
            <w:gridSpan w:val="2"/>
            <w:tcBorders>
              <w:left w:val="single" w:sz="4" w:space="0" w:color="auto"/>
            </w:tcBorders>
          </w:tcPr>
          <w:p w:rsidR="00CE34FD" w:rsidRPr="004021E4" w:rsidRDefault="00CE34FD" w:rsidP="00240E5C">
            <w:pPr>
              <w:jc w:val="center"/>
              <w:rPr>
                <w:rFonts w:ascii="Arial" w:hAnsi="Arial" w:cs="Arial"/>
                <w:sz w:val="24"/>
                <w:szCs w:val="24"/>
                <w:lang w:val="mn-MN"/>
              </w:rPr>
            </w:pPr>
            <w:r w:rsidRPr="004021E4">
              <w:rPr>
                <w:rFonts w:ascii="Arial" w:hAnsi="Arial" w:cs="Arial"/>
                <w:sz w:val="24"/>
                <w:szCs w:val="24"/>
                <w:lang w:val="mn-MN"/>
              </w:rPr>
              <w:t xml:space="preserve">Хувь </w:t>
            </w:r>
          </w:p>
        </w:tc>
      </w:tr>
      <w:tr w:rsidR="00CE34FD" w:rsidRPr="004021E4" w:rsidTr="00240E5C">
        <w:tc>
          <w:tcPr>
            <w:tcW w:w="567"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1</w:t>
            </w:r>
          </w:p>
        </w:tc>
        <w:tc>
          <w:tcPr>
            <w:tcW w:w="3261"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Төлөвлөгөө батлах тухай 20187.01.17 №01</w:t>
            </w:r>
          </w:p>
        </w:tc>
        <w:tc>
          <w:tcPr>
            <w:tcW w:w="4961" w:type="dxa"/>
          </w:tcPr>
          <w:p w:rsidR="00CE34FD" w:rsidRPr="004021E4" w:rsidRDefault="00CE34FD" w:rsidP="00240E5C">
            <w:pPr>
              <w:ind w:firstLine="601"/>
              <w:jc w:val="both"/>
              <w:rPr>
                <w:rFonts w:ascii="Arial" w:hAnsi="Arial" w:cs="Arial"/>
                <w:sz w:val="24"/>
                <w:szCs w:val="24"/>
                <w:lang w:val="mn-MN"/>
              </w:rPr>
            </w:pPr>
            <w:r>
              <w:rPr>
                <w:rFonts w:ascii="Arial" w:hAnsi="Arial" w:cs="Arial"/>
                <w:sz w:val="24"/>
                <w:szCs w:val="24"/>
                <w:lang w:val="mn-MN"/>
              </w:rPr>
              <w:t>2. ИТХ-аас 2018</w:t>
            </w:r>
            <w:r w:rsidRPr="005A23CB">
              <w:rPr>
                <w:rFonts w:ascii="Arial" w:hAnsi="Arial" w:cs="Arial"/>
                <w:sz w:val="24"/>
                <w:szCs w:val="24"/>
                <w:lang w:val="mn-MN"/>
              </w:rPr>
              <w:t xml:space="preserve"> онд </w:t>
            </w:r>
            <w:r>
              <w:rPr>
                <w:rFonts w:ascii="Arial" w:hAnsi="Arial" w:cs="Arial"/>
                <w:sz w:val="24"/>
                <w:szCs w:val="24"/>
                <w:lang w:val="mn-MN"/>
              </w:rPr>
              <w:t xml:space="preserve">хэрэгжүүлэхээр </w:t>
            </w:r>
            <w:r w:rsidRPr="005A23CB">
              <w:rPr>
                <w:rFonts w:ascii="Arial" w:hAnsi="Arial" w:cs="Arial"/>
                <w:sz w:val="24"/>
                <w:szCs w:val="24"/>
                <w:lang w:val="mn-MN"/>
              </w:rPr>
              <w:t>дэвшүүлсэн зорилт, ажлын төлөвлөгөөнд тусгагдсан ажил</w:t>
            </w:r>
            <w:r>
              <w:rPr>
                <w:rFonts w:ascii="Arial" w:hAnsi="Arial" w:cs="Arial"/>
                <w:sz w:val="24"/>
                <w:szCs w:val="24"/>
                <w:lang w:val="mn-MN"/>
              </w:rPr>
              <w:t>,</w:t>
            </w:r>
            <w:r w:rsidRPr="005A23CB">
              <w:rPr>
                <w:rFonts w:ascii="Arial" w:hAnsi="Arial" w:cs="Arial"/>
                <w:sz w:val="24"/>
                <w:szCs w:val="24"/>
                <w:lang w:val="mn-MN"/>
              </w:rPr>
              <w:t xml:space="preserve"> асуудлуудыг хугацаанд нь, үр дүнтэй хэрэг</w:t>
            </w:r>
            <w:r>
              <w:rPr>
                <w:rFonts w:ascii="Arial" w:hAnsi="Arial" w:cs="Arial"/>
                <w:sz w:val="24"/>
                <w:szCs w:val="24"/>
                <w:lang w:val="mn-MN"/>
              </w:rPr>
              <w:t>жүүлж ажиллахыг /ИТХ-ын дарга, ИТХТ-ийн н</w:t>
            </w:r>
            <w:r w:rsidRPr="005A23CB">
              <w:rPr>
                <w:rFonts w:ascii="Arial" w:hAnsi="Arial" w:cs="Arial"/>
                <w:sz w:val="24"/>
                <w:szCs w:val="24"/>
                <w:lang w:val="mn-MN"/>
              </w:rPr>
              <w:t xml:space="preserve">арийн бичгийн дарга, </w:t>
            </w:r>
            <w:r>
              <w:rPr>
                <w:rFonts w:ascii="Arial" w:hAnsi="Arial" w:cs="Arial"/>
                <w:sz w:val="24"/>
                <w:szCs w:val="24"/>
                <w:lang w:val="mn-MN"/>
              </w:rPr>
              <w:t>Т</w:t>
            </w:r>
            <w:r w:rsidRPr="005A23CB">
              <w:rPr>
                <w:rFonts w:ascii="Arial" w:hAnsi="Arial" w:cs="Arial"/>
                <w:sz w:val="24"/>
                <w:szCs w:val="24"/>
                <w:lang w:val="mn-MN"/>
              </w:rPr>
              <w:t>эргүүлэгч</w:t>
            </w:r>
            <w:r>
              <w:rPr>
                <w:rFonts w:ascii="Arial" w:hAnsi="Arial" w:cs="Arial"/>
                <w:sz w:val="24"/>
                <w:szCs w:val="24"/>
                <w:lang w:val="mn-MN"/>
              </w:rPr>
              <w:t>, Төлөөлөгч</w:t>
            </w:r>
            <w:r w:rsidRPr="005A23CB">
              <w:rPr>
                <w:rFonts w:ascii="Arial" w:hAnsi="Arial" w:cs="Arial"/>
                <w:sz w:val="24"/>
                <w:szCs w:val="24"/>
                <w:lang w:val="mn-MN"/>
              </w:rPr>
              <w:t xml:space="preserve">/ нарт үүрэг болгосугай. </w:t>
            </w:r>
          </w:p>
        </w:tc>
        <w:tc>
          <w:tcPr>
            <w:tcW w:w="6061" w:type="dxa"/>
            <w:gridSpan w:val="4"/>
            <w:tcBorders>
              <w:right w:val="single" w:sz="4" w:space="0" w:color="auto"/>
            </w:tcBorders>
          </w:tcPr>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Сумын ИТХ-ын 2018 оны жилийн ажлын төлөвлөгөөнд тусгагдсан 80 бодлого үйл ажиллагааг хэрэгжүүлэхээс ИТХ-ын хороодын тогтмол үйл ажиллагаа, хороодын хурлаа зохион байгуулах ажил тасарч, 79 ажил тодорхой хувиар хэрэгжиж, бодлого үйл ажиллагааны хэрэгжилтийг 70.9%-иар тодорхой үр дүнд хүрсэн гэж дүгнэсэн. ИТХ-ын төлөөлөгчдийн болон Тэргүүлэгчдийн хурлаар 45 асуудлыг хэлэлцэхээр төлөвлөснөөс төлөлөгчдийн хурлаар хэлэлцэх 2 асуудлын хугацааг нь хойшлуулж, Тэргүүлэгчдийн хурлаар хэлэлцэх асуудлаас 13 асуудал хугацаандаа хэлэлцүүлэхгүй тасарч, биелэлтийг 78%-тай тодорхой үр дүнд хүрсэн байна гэж дүгнэсэн. Төлөвлөгөөний биелэлт: 74.5%-тай тодорхой үр дүнд хүрсэн байна гэж дүгнэгдэж байна. </w:t>
            </w:r>
          </w:p>
        </w:tc>
        <w:tc>
          <w:tcPr>
            <w:tcW w:w="885" w:type="dxa"/>
            <w:gridSpan w:val="2"/>
            <w:tcBorders>
              <w:left w:val="single" w:sz="4" w:space="0" w:color="auto"/>
            </w:tcBorders>
          </w:tcPr>
          <w:p w:rsidR="00CE34FD" w:rsidRPr="004021E4"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t>2.</w:t>
            </w:r>
          </w:p>
        </w:tc>
        <w:tc>
          <w:tcPr>
            <w:tcW w:w="3261" w:type="dxa"/>
          </w:tcPr>
          <w:p w:rsidR="00CE34FD" w:rsidRDefault="00CE34FD" w:rsidP="00240E5C">
            <w:pPr>
              <w:jc w:val="both"/>
              <w:rPr>
                <w:rFonts w:ascii="Arial" w:hAnsi="Arial" w:cs="Arial"/>
                <w:sz w:val="24"/>
                <w:szCs w:val="24"/>
                <w:lang w:val="mn-MN"/>
              </w:rPr>
            </w:pPr>
            <w:r>
              <w:rPr>
                <w:rFonts w:ascii="Arial" w:hAnsi="Arial" w:cs="Arial"/>
                <w:sz w:val="24"/>
                <w:szCs w:val="24"/>
                <w:lang w:val="mn-MN"/>
              </w:rPr>
              <w:t>ИТХ-ын орон тоо, цалингийн сангийн</w:t>
            </w:r>
          </w:p>
          <w:p w:rsidR="00CE34FD" w:rsidRDefault="00CE34FD" w:rsidP="00240E5C">
            <w:pPr>
              <w:jc w:val="both"/>
              <w:rPr>
                <w:rFonts w:ascii="Arial" w:hAnsi="Arial" w:cs="Arial"/>
                <w:sz w:val="24"/>
                <w:szCs w:val="24"/>
                <w:lang w:val="mn-MN"/>
              </w:rPr>
            </w:pPr>
            <w:r>
              <w:rPr>
                <w:rFonts w:ascii="Arial" w:hAnsi="Arial" w:cs="Arial"/>
                <w:sz w:val="24"/>
                <w:szCs w:val="24"/>
                <w:lang w:val="mn-MN"/>
              </w:rPr>
              <w:t xml:space="preserve">тогтоолт хийж, ИНХ-ын дарга, Тэргүүлэгч нарт </w:t>
            </w:r>
            <w:r>
              <w:rPr>
                <w:rFonts w:ascii="Arial" w:hAnsi="Arial" w:cs="Arial"/>
                <w:sz w:val="24"/>
                <w:szCs w:val="24"/>
                <w:lang w:val="mn-MN"/>
              </w:rPr>
              <w:lastRenderedPageBreak/>
              <w:t>олгох урамшууллын хэмжээг батлах тухай</w:t>
            </w:r>
          </w:p>
          <w:p w:rsidR="00CE34FD" w:rsidRDefault="00CE34FD" w:rsidP="00240E5C">
            <w:pPr>
              <w:jc w:val="both"/>
              <w:rPr>
                <w:rFonts w:ascii="Arial" w:hAnsi="Arial" w:cs="Arial"/>
                <w:sz w:val="24"/>
                <w:szCs w:val="24"/>
                <w:lang w:val="mn-MN"/>
              </w:rPr>
            </w:pPr>
            <w:r>
              <w:rPr>
                <w:rFonts w:ascii="Arial" w:hAnsi="Arial" w:cs="Arial"/>
                <w:sz w:val="24"/>
                <w:szCs w:val="24"/>
                <w:lang w:val="mn-MN"/>
              </w:rPr>
              <w:t>2018.01.17 №02</w:t>
            </w:r>
          </w:p>
          <w:p w:rsidR="00CE34FD" w:rsidRDefault="00CE34FD" w:rsidP="00240E5C">
            <w:pPr>
              <w:rPr>
                <w:rFonts w:ascii="Arial" w:hAnsi="Arial" w:cs="Arial"/>
                <w:sz w:val="24"/>
                <w:szCs w:val="24"/>
                <w:lang w:val="mn-MN"/>
              </w:rPr>
            </w:pP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1. Сумын ИТХ-ын 2018 оны орон тоо, цалингийн сангийн тогтоолтыг хийж 1дүгээр хавсралтаар  баталсугай.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2. ИНХ-ын дарга нарт сар бүр олгох урамшууллын хэмжээг 2дугаар хавсралтаар баталсугай.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3.ИТХ-ын Тэргүүлэгч нарын хуралд оролцсон оролцоо, үр дүнг нь харгалзан Тэргүүлэгч тус бүрт улиралд нэг удаа 45.0 мянган төгрөгний, нийт 1080.0  мянган төгрөгний урамшуулал олгохоор тооцож, 3дугаар хавсралтаар баталсугай.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1. ИТХ-ын ажилтнуудын цалинг тогтоосон хэмжээнд багтаан олгож, өр, авлага үүсгэхгүй ажилласан.</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2.ИНХ-ын дарга нарын урамшууллыг тогтоосон хэмжээний дагуу ажлын үр дүнгээр тооцон улирлаар олгож ажилласан.</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3.ИТХ-ын Тэргүүлэгчдийн урамшууллыг төсөвт суугдаагүй тул олгоогүй. </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lastRenderedPageBreak/>
              <w:t>70%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 xml:space="preserve">3. </w:t>
            </w:r>
          </w:p>
        </w:tc>
        <w:tc>
          <w:tcPr>
            <w:tcW w:w="3261" w:type="dxa"/>
          </w:tcPr>
          <w:p w:rsidR="00CE34FD" w:rsidRPr="009C7209" w:rsidRDefault="00CE34FD" w:rsidP="00240E5C">
            <w:pPr>
              <w:shd w:val="clear" w:color="auto" w:fill="FFFFFF"/>
              <w:rPr>
                <w:rFonts w:ascii="Arial" w:eastAsia="Times New Roman" w:hAnsi="Arial" w:cs="Arial"/>
                <w:noProof/>
                <w:sz w:val="24"/>
                <w:szCs w:val="24"/>
                <w:lang w:val="mn-MN"/>
              </w:rPr>
            </w:pPr>
            <w:r>
              <w:rPr>
                <w:rFonts w:ascii="Arial" w:eastAsia="Times New Roman" w:hAnsi="Arial" w:cs="Arial"/>
                <w:noProof/>
                <w:sz w:val="24"/>
                <w:szCs w:val="24"/>
                <w:lang w:val="mn-MN"/>
              </w:rPr>
              <w:t>Асуудал буцаах тухай 2018.01.17 №03</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1. ИТХ-ын Тэргүүлэгчдийн хуралдааны дэгийн 1-ийн зүйлийн 9, 10 дах  заалтуудын шаардлагыг хангахгүй</w:t>
            </w:r>
            <w:r>
              <w:rPr>
                <w:rFonts w:ascii="Arial" w:hAnsi="Arial" w:cs="Arial"/>
                <w:sz w:val="24"/>
                <w:szCs w:val="24"/>
              </w:rPr>
              <w:t xml:space="preserve"> </w:t>
            </w:r>
            <w:r>
              <w:rPr>
                <w:rFonts w:ascii="Arial" w:hAnsi="Arial" w:cs="Arial"/>
                <w:sz w:val="24"/>
                <w:szCs w:val="24"/>
                <w:lang w:val="mn-MN"/>
              </w:rPr>
              <w:t xml:space="preserve">боловсруулагдсан сумын Засаг даргын орлогч дарга Ч.Цэдэвсүрэнгийн хурлаар хэлэлцүүлэхээр санал оруулсан “Орон нутгийн төсвийн байгууллагуудын өмч хөрөнгөнд 2017 оны жилийн эцсийн тооллого зохион байгуулсан дүнгийн тухай” тайлан, мэдээллийг болон “Өмч хөрөнгийн данснаас хасуулах, устгах, худалдан борлуулах саналын тухай” асуудлын төслийг  2018 оны 01 дүгээр сарын 22-ны өдрийн хуралдаанаар дахин хэлэлцүүлэхээр буцаасугай. </w:t>
            </w:r>
          </w:p>
          <w:p w:rsidR="00CE34FD" w:rsidRPr="007111B3"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 Холбогдох хууль тогтоомжийн хэрэгжилтийг зохион байгуулж ажиллахгүй, мэдээ тайлангаа хугацаанд нь гаргаж ирүүлэхгүй байгаа болон </w:t>
            </w:r>
            <w:r>
              <w:rPr>
                <w:rFonts w:ascii="Arial" w:hAnsi="Arial" w:cs="Arial"/>
                <w:sz w:val="24"/>
                <w:szCs w:val="24"/>
                <w:lang w:val="mn-MN"/>
              </w:rPr>
              <w:lastRenderedPageBreak/>
              <w:t xml:space="preserve">иргэдийн Төлөөлөгчдийн Хурал түүний Тэргүүлэгчдийн хурлаар хэлэлцэх асуудлын бэлтгэл ажлыг хангахгүй  ажилласан баг, байгууллагуудын дарга, эрхлэгч, нийтийн албан тушаалтан нарт хариуцлага тооцож байхыг сумын Засаг дарга /Т.Эрдэнэбат/-д үүрэг болгосугай.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ИТХ-ын Тэргүүлэгчдийн 2018оны 01 дүгээр сарын 22-ны өдрийн хурлаар хэлэлцэн шийдвэрлэв. </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4.</w:t>
            </w:r>
          </w:p>
        </w:tc>
        <w:tc>
          <w:tcPr>
            <w:tcW w:w="3261" w:type="dxa"/>
          </w:tcPr>
          <w:p w:rsidR="00CE34FD" w:rsidRPr="009C7209" w:rsidRDefault="00CE34FD" w:rsidP="00240E5C">
            <w:pPr>
              <w:shd w:val="clear" w:color="auto" w:fill="FFFFFF"/>
              <w:rPr>
                <w:rFonts w:ascii="Arial" w:eastAsia="Times New Roman" w:hAnsi="Arial" w:cs="Arial"/>
                <w:noProof/>
                <w:sz w:val="24"/>
                <w:szCs w:val="24"/>
                <w:lang w:val="mn-MN"/>
              </w:rPr>
            </w:pPr>
            <w:r w:rsidRPr="005A23CB">
              <w:rPr>
                <w:rFonts w:ascii="Arial" w:eastAsia="Times New Roman" w:hAnsi="Arial" w:cs="Arial"/>
                <w:noProof/>
                <w:sz w:val="24"/>
                <w:szCs w:val="24"/>
                <w:lang w:val="mn-MN"/>
              </w:rPr>
              <w:t>“</w:t>
            </w:r>
            <w:r w:rsidRPr="005A23CB">
              <w:rPr>
                <w:rFonts w:ascii="Arial" w:eastAsia="Times New Roman" w:hAnsi="Arial" w:cs="Arial"/>
                <w:noProof/>
                <w:sz w:val="24"/>
                <w:szCs w:val="24"/>
              </w:rPr>
              <w:t xml:space="preserve">Аймгийн </w:t>
            </w:r>
            <w:r>
              <w:rPr>
                <w:rFonts w:ascii="Arial" w:eastAsia="Times New Roman" w:hAnsi="Arial" w:cs="Arial"/>
                <w:noProof/>
                <w:sz w:val="24"/>
                <w:szCs w:val="24"/>
                <w:lang w:val="mn-MN"/>
              </w:rPr>
              <w:t xml:space="preserve">аварга </w:t>
            </w:r>
            <w:r w:rsidRPr="005A23CB">
              <w:rPr>
                <w:rFonts w:ascii="Arial" w:eastAsia="Times New Roman" w:hAnsi="Arial" w:cs="Arial"/>
                <w:noProof/>
                <w:sz w:val="24"/>
                <w:szCs w:val="24"/>
              </w:rPr>
              <w:t>малчин</w:t>
            </w:r>
            <w:r>
              <w:rPr>
                <w:rFonts w:ascii="Arial" w:eastAsia="Times New Roman" w:hAnsi="Arial" w:cs="Arial"/>
                <w:noProof/>
                <w:sz w:val="24"/>
                <w:szCs w:val="24"/>
                <w:lang w:val="mn-MN"/>
              </w:rPr>
              <w:t>, “Шилдэг малчин гэр бүл”, “Аймгийн хошой аварга малчин</w:t>
            </w:r>
            <w:r w:rsidRPr="005A23CB">
              <w:rPr>
                <w:rFonts w:ascii="Arial" w:eastAsia="Times New Roman" w:hAnsi="Arial" w:cs="Arial"/>
                <w:noProof/>
                <w:sz w:val="24"/>
                <w:szCs w:val="24"/>
              </w:rPr>
              <w:t>"</w:t>
            </w:r>
            <w:r>
              <w:rPr>
                <w:rFonts w:ascii="Arial" w:eastAsia="Times New Roman" w:hAnsi="Arial" w:cs="Arial"/>
                <w:noProof/>
                <w:sz w:val="24"/>
                <w:szCs w:val="24"/>
                <w:lang w:val="mn-MN"/>
              </w:rPr>
              <w:t xml:space="preserve"> шагналд </w:t>
            </w:r>
            <w:r w:rsidRPr="005A23CB">
              <w:rPr>
                <w:rFonts w:ascii="Arial" w:eastAsia="Times New Roman" w:hAnsi="Arial" w:cs="Arial"/>
                <w:noProof/>
                <w:sz w:val="24"/>
                <w:szCs w:val="24"/>
                <w:lang w:val="mn-MN"/>
              </w:rPr>
              <w:t>т</w:t>
            </w:r>
            <w:r w:rsidRPr="005A23CB">
              <w:rPr>
                <w:rFonts w:ascii="Arial" w:eastAsia="Times New Roman" w:hAnsi="Arial" w:cs="Arial"/>
                <w:noProof/>
                <w:sz w:val="24"/>
                <w:szCs w:val="24"/>
              </w:rPr>
              <w:t>одорхойлох</w:t>
            </w:r>
            <w:r w:rsidRPr="005A23CB">
              <w:rPr>
                <w:rFonts w:ascii="Arial" w:eastAsia="Times New Roman" w:hAnsi="Arial" w:cs="Arial"/>
                <w:noProof/>
                <w:sz w:val="24"/>
                <w:szCs w:val="24"/>
                <w:lang w:val="mn-MN"/>
              </w:rPr>
              <w:t xml:space="preserve"> т</w:t>
            </w:r>
            <w:r w:rsidRPr="005A23CB">
              <w:rPr>
                <w:rFonts w:ascii="Arial" w:eastAsia="Times New Roman" w:hAnsi="Arial" w:cs="Arial"/>
                <w:noProof/>
                <w:sz w:val="24"/>
                <w:szCs w:val="24"/>
              </w:rPr>
              <w:t>ухай</w:t>
            </w:r>
            <w:r>
              <w:rPr>
                <w:rFonts w:ascii="Arial" w:eastAsia="Times New Roman" w:hAnsi="Arial" w:cs="Arial"/>
                <w:noProof/>
                <w:sz w:val="24"/>
                <w:szCs w:val="24"/>
                <w:lang w:val="mn-MN"/>
              </w:rPr>
              <w:t xml:space="preserve"> 2018.01.17 №03</w:t>
            </w:r>
          </w:p>
        </w:tc>
        <w:tc>
          <w:tcPr>
            <w:tcW w:w="4961" w:type="dxa"/>
          </w:tcPr>
          <w:p w:rsidR="00CE34FD" w:rsidRPr="009C7209" w:rsidRDefault="00CE34FD" w:rsidP="00240E5C">
            <w:pPr>
              <w:shd w:val="clear" w:color="auto" w:fill="FFFFFF"/>
              <w:ind w:right="-1"/>
              <w:jc w:val="both"/>
              <w:rPr>
                <w:rFonts w:ascii="Arial" w:hAnsi="Arial" w:cs="Arial"/>
                <w:sz w:val="24"/>
                <w:szCs w:val="24"/>
              </w:rPr>
            </w:pPr>
            <w:r>
              <w:rPr>
                <w:rFonts w:ascii="Arial" w:eastAsia="Times New Roman" w:hAnsi="Arial" w:cs="Arial"/>
                <w:noProof/>
                <w:sz w:val="24"/>
                <w:szCs w:val="24"/>
                <w:lang w:val="mn-MN"/>
              </w:rPr>
              <w:t>А</w:t>
            </w:r>
            <w:r w:rsidRPr="005A23CB">
              <w:rPr>
                <w:rFonts w:ascii="Arial" w:eastAsia="Times New Roman" w:hAnsi="Arial" w:cs="Arial"/>
                <w:noProof/>
                <w:sz w:val="24"/>
                <w:szCs w:val="24"/>
              </w:rPr>
              <w:t xml:space="preserve">ймгийн </w:t>
            </w:r>
            <w:r>
              <w:rPr>
                <w:rFonts w:ascii="Arial" w:eastAsia="Times New Roman" w:hAnsi="Arial" w:cs="Arial"/>
                <w:noProof/>
                <w:sz w:val="24"/>
                <w:szCs w:val="24"/>
                <w:lang w:val="mn-MN"/>
              </w:rPr>
              <w:t xml:space="preserve">аварга </w:t>
            </w:r>
            <w:r>
              <w:rPr>
                <w:rFonts w:ascii="Arial" w:eastAsia="Times New Roman" w:hAnsi="Arial" w:cs="Arial"/>
                <w:noProof/>
                <w:sz w:val="24"/>
                <w:szCs w:val="24"/>
              </w:rPr>
              <w:t>малч</w:t>
            </w:r>
            <w:r w:rsidRPr="005A23CB">
              <w:rPr>
                <w:rFonts w:ascii="Arial" w:eastAsia="Times New Roman" w:hAnsi="Arial" w:cs="Arial"/>
                <w:noProof/>
                <w:sz w:val="24"/>
                <w:szCs w:val="24"/>
              </w:rPr>
              <w:t xml:space="preserve">ны болзол, аймгийн </w:t>
            </w:r>
            <w:r>
              <w:rPr>
                <w:rFonts w:ascii="Arial" w:eastAsia="Times New Roman" w:hAnsi="Arial" w:cs="Arial"/>
                <w:noProof/>
                <w:sz w:val="24"/>
                <w:szCs w:val="24"/>
                <w:lang w:val="mn-MN"/>
              </w:rPr>
              <w:t xml:space="preserve">шилдэг малчин, хошой аварга малчны </w:t>
            </w:r>
            <w:r w:rsidRPr="005A23CB">
              <w:rPr>
                <w:rFonts w:ascii="Arial" w:eastAsia="Times New Roman" w:hAnsi="Arial" w:cs="Arial"/>
                <w:noProof/>
                <w:sz w:val="24"/>
                <w:szCs w:val="24"/>
              </w:rPr>
              <w:t>болзол, шалгуур, үзүүлэлтийг хангасан зэргийг үнэлэн</w:t>
            </w:r>
            <w:r>
              <w:rPr>
                <w:rFonts w:ascii="Arial" w:eastAsia="Times New Roman" w:hAnsi="Arial" w:cs="Arial"/>
                <w:noProof/>
                <w:sz w:val="24"/>
                <w:szCs w:val="24"/>
                <w:lang w:val="mn-MN"/>
              </w:rPr>
              <w:t xml:space="preserve"> зарим малчдыг дээрхи</w:t>
            </w:r>
            <w:r w:rsidRPr="005A23CB">
              <w:rPr>
                <w:rFonts w:ascii="Arial" w:eastAsia="Times New Roman" w:hAnsi="Arial" w:cs="Arial"/>
                <w:noProof/>
                <w:sz w:val="24"/>
                <w:szCs w:val="24"/>
              </w:rPr>
              <w:t xml:space="preserve"> шагналаар шагнуулахаар дэмжин тодорхойлсугай.</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2018 оны сар шиний өмнө 4 малчин аймгийн аварга малчаар</w:t>
            </w:r>
            <w:r>
              <w:rPr>
                <w:rFonts w:ascii="Arial" w:hAnsi="Arial" w:cs="Arial"/>
                <w:sz w:val="24"/>
                <w:szCs w:val="24"/>
              </w:rPr>
              <w:t>8</w:t>
            </w:r>
            <w:r>
              <w:rPr>
                <w:rFonts w:ascii="Arial" w:hAnsi="Arial" w:cs="Arial"/>
                <w:sz w:val="24"/>
                <w:szCs w:val="24"/>
                <w:lang w:val="mn-MN"/>
              </w:rPr>
              <w:t xml:space="preserve"> 1 хадланч аймгийн аварга хадланчаар шалгарсан. </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t>5</w:t>
            </w:r>
          </w:p>
        </w:tc>
        <w:tc>
          <w:tcPr>
            <w:tcW w:w="3261" w:type="dxa"/>
          </w:tcPr>
          <w:p w:rsidR="00CE34FD" w:rsidRDefault="00CE34FD" w:rsidP="00240E5C">
            <w:pPr>
              <w:shd w:val="clear" w:color="auto" w:fill="FFFFFF"/>
              <w:rPr>
                <w:rFonts w:ascii="Arial" w:eastAsia="Times New Roman" w:hAnsi="Arial" w:cs="Arial"/>
                <w:noProof/>
                <w:sz w:val="24"/>
                <w:szCs w:val="24"/>
                <w:lang w:val="mn-MN"/>
              </w:rPr>
            </w:pPr>
            <w:r>
              <w:rPr>
                <w:rFonts w:ascii="Arial" w:eastAsia="Times New Roman" w:hAnsi="Arial" w:cs="Arial"/>
                <w:noProof/>
                <w:sz w:val="24"/>
                <w:szCs w:val="24"/>
                <w:lang w:val="mn-MN"/>
              </w:rPr>
              <w:t>Төрийн дээд шагналд тодорхойлох тухай</w:t>
            </w:r>
          </w:p>
          <w:p w:rsidR="00CE34FD" w:rsidRPr="007111B3" w:rsidRDefault="00CE34FD" w:rsidP="00240E5C">
            <w:pPr>
              <w:shd w:val="clear" w:color="auto" w:fill="FFFFFF"/>
              <w:rPr>
                <w:rFonts w:ascii="Arial" w:eastAsia="Times New Roman" w:hAnsi="Arial" w:cs="Arial"/>
                <w:noProof/>
                <w:sz w:val="24"/>
                <w:szCs w:val="24"/>
                <w:lang w:val="mn-MN"/>
              </w:rPr>
            </w:pPr>
            <w:r>
              <w:rPr>
                <w:rFonts w:ascii="Arial" w:eastAsia="Times New Roman" w:hAnsi="Arial" w:cs="Arial"/>
                <w:noProof/>
                <w:sz w:val="24"/>
                <w:szCs w:val="24"/>
                <w:lang w:val="mn-MN"/>
              </w:rPr>
              <w:t>2018.01.17 №05</w:t>
            </w:r>
          </w:p>
        </w:tc>
        <w:tc>
          <w:tcPr>
            <w:tcW w:w="4961" w:type="dxa"/>
          </w:tcPr>
          <w:p w:rsidR="00CE34FD" w:rsidRPr="007111B3"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1.Тус сумын зарим иргэдийн улс, орон нутгийн хөгжилд оруулсан хувь нэмрийг үнэлэн Монгол Улсын “Гавъяат тээвэрчин” шагналаар 1-р багийн өндөр настан Лодойн Бямбасүрэнг, “Алтан гадас одон”-гоор 5-р багийн иргэн Шанжийн Нацагдоржийг, “Хөдөлмөрийн хүндэт медаль”-иар 2-р багийн малчин Банзрагчийн Дашдондог, ЗДТГ-ын ерөнхий нягтлан бодогч Мишигдоржийн Энхбат нарыг шагнуулахаар </w:t>
            </w:r>
            <w:r w:rsidRPr="005A23CB">
              <w:rPr>
                <w:rFonts w:ascii="Arial" w:hAnsi="Arial" w:cs="Arial"/>
                <w:sz w:val="24"/>
                <w:szCs w:val="24"/>
                <w:lang w:val="mn-MN"/>
              </w:rPr>
              <w:t xml:space="preserve">дэмжин тодорхойлсугай.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ЗДТГ-ын ерөнхий нягтлан бодогч Мишигдоржийн Энхбат 7 дугаар сард “Хөдөлмөрийн хүндэт медаль”-иар шагнагдсан</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t>6</w:t>
            </w:r>
          </w:p>
        </w:tc>
        <w:tc>
          <w:tcPr>
            <w:tcW w:w="3261" w:type="dxa"/>
          </w:tcPr>
          <w:p w:rsidR="00CE34FD" w:rsidRDefault="00CE34FD" w:rsidP="00240E5C">
            <w:pPr>
              <w:shd w:val="clear" w:color="auto" w:fill="FFFFFF"/>
              <w:rPr>
                <w:rFonts w:ascii="Arial" w:eastAsia="Times New Roman" w:hAnsi="Arial" w:cs="Arial"/>
                <w:noProof/>
                <w:sz w:val="24"/>
                <w:szCs w:val="24"/>
                <w:lang w:val="mn-MN"/>
              </w:rPr>
            </w:pPr>
            <w:r>
              <w:rPr>
                <w:rFonts w:ascii="Arial" w:eastAsia="Times New Roman" w:hAnsi="Arial" w:cs="Arial"/>
                <w:noProof/>
                <w:sz w:val="24"/>
                <w:szCs w:val="24"/>
                <w:lang w:val="mn-MN"/>
              </w:rPr>
              <w:t>Тусламж олгох тухай 2018.01.17 №06</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 ИТХ-ын төлөөлөгч Ч.Энхбаяр, Э.Улсболд нарын хөгшин ээж нь нас </w:t>
            </w:r>
            <w:r>
              <w:rPr>
                <w:rFonts w:ascii="Arial" w:hAnsi="Arial" w:cs="Arial"/>
                <w:sz w:val="24"/>
                <w:szCs w:val="24"/>
                <w:lang w:val="mn-MN"/>
              </w:rPr>
              <w:lastRenderedPageBreak/>
              <w:t xml:space="preserve">барсан тул тус бүр 30000 төгрөгний мөнгөн тусламж олгосугай.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Тусламжийг зохих зардлаас олгосон.</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7</w:t>
            </w:r>
          </w:p>
        </w:tc>
        <w:tc>
          <w:tcPr>
            <w:tcW w:w="3261" w:type="dxa"/>
          </w:tcPr>
          <w:p w:rsidR="00CE34FD" w:rsidRPr="00D252BA" w:rsidRDefault="00CE34FD" w:rsidP="00240E5C">
            <w:pPr>
              <w:rPr>
                <w:rFonts w:ascii="Arial" w:hAnsi="Arial" w:cs="Arial"/>
                <w:color w:val="000000"/>
                <w:lang w:val="mn-MN"/>
              </w:rPr>
            </w:pPr>
            <w:r w:rsidRPr="00D252BA">
              <w:rPr>
                <w:rFonts w:ascii="Arial" w:hAnsi="Arial" w:cs="Arial"/>
                <w:color w:val="000000"/>
                <w:sz w:val="24"/>
                <w:szCs w:val="24"/>
              </w:rPr>
              <w:t>Эд хөрөнгийн тооллого зохион байгуулсан ажлын үр дүнгийн тухай 2018.01</w:t>
            </w:r>
            <w:r>
              <w:rPr>
                <w:rFonts w:ascii="Arial" w:hAnsi="Arial" w:cs="Arial"/>
                <w:color w:val="000000"/>
              </w:rPr>
              <w:t>.22</w:t>
            </w:r>
            <w:r>
              <w:rPr>
                <w:rFonts w:ascii="Arial" w:hAnsi="Arial" w:cs="Arial"/>
                <w:color w:val="000000"/>
                <w:lang w:val="mn-MN"/>
              </w:rPr>
              <w:t xml:space="preserve"> №07</w:t>
            </w:r>
          </w:p>
          <w:p w:rsidR="00CE34FD" w:rsidRDefault="00CE34FD" w:rsidP="00240E5C">
            <w:pPr>
              <w:shd w:val="clear" w:color="auto" w:fill="FFFFFF"/>
              <w:rPr>
                <w:rFonts w:ascii="Arial" w:eastAsia="Times New Roman" w:hAnsi="Arial" w:cs="Arial"/>
                <w:noProof/>
                <w:sz w:val="24"/>
                <w:szCs w:val="24"/>
                <w:lang w:val="mn-MN"/>
              </w:rPr>
            </w:pPr>
          </w:p>
        </w:tc>
        <w:tc>
          <w:tcPr>
            <w:tcW w:w="4961" w:type="dxa"/>
          </w:tcPr>
          <w:p w:rsidR="00CE34FD" w:rsidRDefault="00CE34FD" w:rsidP="00240E5C">
            <w:pPr>
              <w:jc w:val="both"/>
              <w:rPr>
                <w:rFonts w:ascii="Arial" w:hAnsi="Arial" w:cs="Arial"/>
                <w:sz w:val="24"/>
                <w:szCs w:val="24"/>
                <w:lang w:val="mn-MN"/>
              </w:rPr>
            </w:pPr>
            <w:r>
              <w:rPr>
                <w:rFonts w:ascii="Arial" w:hAnsi="Arial" w:cs="Arial"/>
                <w:sz w:val="24"/>
                <w:szCs w:val="24"/>
                <w:lang w:val="mn-MN"/>
              </w:rPr>
              <w:t>2.</w:t>
            </w:r>
            <w:r w:rsidRPr="00AD47F1">
              <w:rPr>
                <w:rFonts w:ascii="Arial" w:hAnsi="Arial" w:cs="Arial"/>
                <w:sz w:val="24"/>
                <w:szCs w:val="24"/>
                <w:lang w:val="mn-MN"/>
              </w:rPr>
              <w:t xml:space="preserve"> </w:t>
            </w:r>
            <w:r>
              <w:rPr>
                <w:rFonts w:ascii="Arial" w:hAnsi="Arial" w:cs="Arial"/>
                <w:sz w:val="24"/>
                <w:szCs w:val="24"/>
                <w:lang w:val="mn-MN"/>
              </w:rPr>
              <w:t>Сумын Засаг дарга /Т.Эрдэнэбат/-д Даалгах нь:</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2.1. Жил бүрийн орон нутгийн өмч, эд хөрөнгийн бүртгэл, тооллого зохион байгуулах ажлыг чанар, үр дүн сайтай явуулахад анхаарч, нэгдсэн удирдлага, зохион байгуулалтаар тогтмол хангаж, хууль тогтоомжийн хэрэгжилтэд хяналт тавьж ажиллах.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2.2. 2017 оны жилийн эцсийн өмч, эд хөрөнгийн бүртгэл тооллогын ажлыг хангалтгүй зохион байгуулж ажилласан, мэдээ тайлангаа хугацаанд зохих баримт, маягтын дагуу бүртгэл, хөтлөлтийг хийж ирүүлээгүй тусгай шилжүүлгээр санхүүжих зарим төсөвт байгууллагуудын /Төсвийн шууд захирагч, нягтлан бодогч/ нарт болон тухайн байгууллагуудын /Өмч хамгаалах зөвлөл/-д ажил сайжруулах үүрэг, чиглэл хүргүүлэх.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3.Төрийн болон орон нутгийн өмчийн тухай хууль түүнтэй нийцүүлэн гаргасан дүрэм, журмын хэрэгжилтийг зохион байгуулах, орон нутгийн өмчийн эд хөрөнгийн хадгалалт, хамгаалалт, бүртгэл </w:t>
            </w:r>
            <w:r>
              <w:rPr>
                <w:rFonts w:ascii="Arial" w:hAnsi="Arial" w:cs="Arial"/>
                <w:sz w:val="24"/>
                <w:szCs w:val="24"/>
                <w:lang w:val="mn-MN"/>
              </w:rPr>
              <w:lastRenderedPageBreak/>
              <w:t xml:space="preserve">хөтлөлтийг сайжруулах, өмч хөрөнгийн нэгдсэн тооллогын ажлыг чанаржуулах талаар баг, байгууллагуудын дарга, эрхлэгч, нягтлан бодогч, Өмч хамгаалах зөвлөлийн гишүүд, төрийн албан хаагч нарт нэгдсэн сургалт, семинар зохион байгуулахыг сумын /Өмч хамгаалах зөвлөл/-д болон /Санхүүгийн алба/-нд даалгасугай.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p>
          <w:p w:rsidR="00CE34FD" w:rsidRDefault="00CE34FD" w:rsidP="00240E5C">
            <w:pPr>
              <w:ind w:firstLine="567"/>
              <w:jc w:val="both"/>
              <w:rPr>
                <w:rFonts w:ascii="Arial" w:hAnsi="Arial" w:cs="Arial"/>
                <w:sz w:val="24"/>
                <w:szCs w:val="24"/>
                <w:lang w:val="mn-MN"/>
              </w:rPr>
            </w:pP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Төрийн болон орон нутгийн өмчийн тухай хууль түүнтэй нийцүүлэн гаргасан дүрэм, журмын хэрэгжилтийг зохион байгуулах талаар Санхүүгийн албанаас баг,байгууллагын дарга эрхлэгч нарт 1 удаа  сургалт, явуулж, байгууллагын нягтлан бодогч, няравуудын ажлыг улирал бүр дүгнэж ажилласан. Орон нутгийн өмчийн эд хөрөнгийн хадгалалт, хамгаалалт, бүртгэл хөтлөлтийг сайжруулах, өмч хөрөнгийн нэгдсэн тооллогын ажлыг чанаржуулах талаар ахиц дэвшил гарч байгаа. </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70%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8</w:t>
            </w:r>
          </w:p>
        </w:tc>
        <w:tc>
          <w:tcPr>
            <w:tcW w:w="3261" w:type="dxa"/>
          </w:tcPr>
          <w:p w:rsidR="00CE34FD" w:rsidRPr="00D252BA" w:rsidRDefault="00CE34FD" w:rsidP="00240E5C">
            <w:pPr>
              <w:rPr>
                <w:rFonts w:ascii="Arial" w:hAnsi="Arial" w:cs="Arial"/>
                <w:color w:val="000000"/>
                <w:sz w:val="24"/>
                <w:szCs w:val="24"/>
              </w:rPr>
            </w:pPr>
            <w:r w:rsidRPr="00D252BA">
              <w:rPr>
                <w:rFonts w:ascii="Arial" w:hAnsi="Arial" w:cs="Arial"/>
                <w:color w:val="000000"/>
                <w:sz w:val="24"/>
                <w:szCs w:val="24"/>
              </w:rPr>
              <w:t>Үндсэн хөрөнгийг данснаас хасуулах, худалдан борлу</w:t>
            </w:r>
            <w:r>
              <w:rPr>
                <w:rFonts w:ascii="Arial" w:hAnsi="Arial" w:cs="Arial"/>
                <w:color w:val="000000"/>
                <w:sz w:val="24"/>
                <w:szCs w:val="24"/>
              </w:rPr>
              <w:t>улах саналын тухай 2018.01.22 №</w:t>
            </w:r>
            <w:r w:rsidRPr="00D252BA">
              <w:rPr>
                <w:rFonts w:ascii="Arial" w:hAnsi="Arial" w:cs="Arial"/>
                <w:color w:val="000000"/>
                <w:sz w:val="24"/>
                <w:szCs w:val="24"/>
              </w:rPr>
              <w:t>08</w:t>
            </w:r>
          </w:p>
          <w:p w:rsidR="00CE34FD" w:rsidRPr="00D252BA" w:rsidRDefault="00CE34FD" w:rsidP="00240E5C">
            <w:pPr>
              <w:rPr>
                <w:rFonts w:ascii="Arial" w:hAnsi="Arial" w:cs="Arial"/>
                <w:color w:val="000000"/>
                <w:sz w:val="24"/>
                <w:szCs w:val="24"/>
              </w:rPr>
            </w:pP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 </w:t>
            </w:r>
            <w:r w:rsidRPr="005A23CB">
              <w:rPr>
                <w:rFonts w:ascii="Arial" w:hAnsi="Arial" w:cs="Arial"/>
                <w:sz w:val="24"/>
                <w:szCs w:val="24"/>
                <w:lang w:val="mn-MN"/>
              </w:rPr>
              <w:t xml:space="preserve">Данснаас </w:t>
            </w:r>
            <w:r>
              <w:rPr>
                <w:rFonts w:ascii="Arial" w:hAnsi="Arial" w:cs="Arial"/>
                <w:sz w:val="24"/>
                <w:szCs w:val="24"/>
                <w:lang w:val="mn-MN"/>
              </w:rPr>
              <w:t xml:space="preserve">хасуулах болон дахин үнэлгээ хийж худалдан боруулах </w:t>
            </w:r>
            <w:r w:rsidRPr="005A23CB">
              <w:rPr>
                <w:rFonts w:ascii="Arial" w:hAnsi="Arial" w:cs="Arial"/>
                <w:sz w:val="24"/>
                <w:szCs w:val="24"/>
                <w:lang w:val="mn-MN"/>
              </w:rPr>
              <w:t>үндсэн</w:t>
            </w:r>
            <w:r>
              <w:rPr>
                <w:rFonts w:ascii="Arial" w:hAnsi="Arial" w:cs="Arial"/>
                <w:sz w:val="24"/>
                <w:szCs w:val="24"/>
                <w:lang w:val="mn-MN"/>
              </w:rPr>
              <w:t xml:space="preserve"> хөрөнг</w:t>
            </w:r>
            <w:r w:rsidRPr="005A23CB">
              <w:rPr>
                <w:rFonts w:ascii="Arial" w:hAnsi="Arial" w:cs="Arial"/>
                <w:sz w:val="24"/>
                <w:szCs w:val="24"/>
                <w:lang w:val="mn-MN"/>
              </w:rPr>
              <w:t>и</w:t>
            </w:r>
            <w:r>
              <w:rPr>
                <w:rFonts w:ascii="Arial" w:hAnsi="Arial" w:cs="Arial"/>
                <w:sz w:val="24"/>
                <w:szCs w:val="24"/>
                <w:lang w:val="mn-MN"/>
              </w:rPr>
              <w:t xml:space="preserve">йн жагсаалтыг холбогдох хууль тогтоомж, журам, зааварт заасан баримт бичгийн бүрдлийн хамт аймгийн /Орон нутгийн өмчийн газар/-т хүргүүлэхийг төсөвт байгууллагуудын /дарга, эрхлэгч, захирал, нягтлан бодогч/ нарт даалгасугай.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Аймгийн Орон нутгийн өмчийн газарт хүргүүлж шийдвэрлүүлсэн. </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t>9</w:t>
            </w:r>
          </w:p>
        </w:tc>
        <w:tc>
          <w:tcPr>
            <w:tcW w:w="3261" w:type="dxa"/>
          </w:tcPr>
          <w:p w:rsidR="00CE34FD" w:rsidRPr="00D252BA" w:rsidRDefault="00CE34FD" w:rsidP="00240E5C">
            <w:pPr>
              <w:rPr>
                <w:rFonts w:ascii="Arial" w:hAnsi="Arial" w:cs="Arial"/>
                <w:color w:val="000000"/>
                <w:sz w:val="24"/>
                <w:szCs w:val="24"/>
                <w:lang w:val="mn-MN"/>
              </w:rPr>
            </w:pPr>
            <w:r>
              <w:rPr>
                <w:rFonts w:ascii="Arial" w:hAnsi="Arial" w:cs="Arial"/>
                <w:color w:val="000000"/>
                <w:sz w:val="24"/>
                <w:szCs w:val="24"/>
                <w:lang w:val="mn-MN"/>
              </w:rPr>
              <w:t>Хяналтын зөвлөл байгуулах тухай 2018.01.22 №09</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 Холбогдох хууль тогтоомж, дүрэм, журмын дагуу үйл ажиллагаагаа зохион байгуулж, орон нутаг, иргэдийн нийтлэг эрх ашгийг хангаж ажиллахыг орон тооны бус ирггэний /Хяналтын зөвлөл/-д даалгасугай.</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ИТХ-аас байгуулсан эмийн эргэлтийн  орон тооны бус хяналтын зөвлөлөөс тус суманд эм, эмнэлгийн хэрэгсэл, бүтээгдэхүүн явуулж байгаа “Хөвсгөл эмийн эргэлтийн сан” ОНӨХК-ний салбараас иргэдэд хүргэж буй бүтээгдэхүүн, үйлчилгээний чанар, стандарт, үнэ тарифт болон  үйл ажиллагааны үр дүн, санхүүгийн тайланд 2 удаа хяналт үнэлгээ хийж ажилласан.</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 xml:space="preserve">10 </w:t>
            </w:r>
          </w:p>
        </w:tc>
        <w:tc>
          <w:tcPr>
            <w:tcW w:w="3261" w:type="dxa"/>
          </w:tcPr>
          <w:p w:rsidR="00CE34FD" w:rsidRDefault="00CE34FD" w:rsidP="00240E5C">
            <w:pPr>
              <w:rPr>
                <w:rFonts w:ascii="Arial" w:hAnsi="Arial" w:cs="Arial"/>
                <w:color w:val="000000"/>
                <w:sz w:val="24"/>
                <w:szCs w:val="24"/>
                <w:lang w:val="mn-MN"/>
              </w:rPr>
            </w:pPr>
            <w:r>
              <w:rPr>
                <w:rFonts w:ascii="Arial" w:hAnsi="Arial" w:cs="Arial"/>
                <w:color w:val="000000"/>
                <w:sz w:val="24"/>
                <w:szCs w:val="24"/>
                <w:lang w:val="mn-MN"/>
              </w:rPr>
              <w:t>Ажлын хэсэг байгуулж, удирдамж батлах тухай 2018.01.22 №10</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Энхгүен” ОНӨХХК-ний хөрөнгө хүлээлцэх ажлын удирдамжийг 1дүгээр хавсралтаар баталсугай. </w:t>
            </w:r>
          </w:p>
        </w:tc>
        <w:tc>
          <w:tcPr>
            <w:tcW w:w="6061" w:type="dxa"/>
            <w:gridSpan w:val="4"/>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Удирдмжийн дагуу ажил хүлээлцэх жалыг зохион байгуулж тайлан мэдээг хүргүүлсэн</w:t>
            </w:r>
          </w:p>
        </w:tc>
        <w:tc>
          <w:tcPr>
            <w:tcW w:w="885" w:type="dxa"/>
            <w:gridSpan w:val="2"/>
            <w:tcBorders>
              <w:left w:val="single" w:sz="4" w:space="0" w:color="auto"/>
            </w:tcBorders>
          </w:tcPr>
          <w:p w:rsidR="00CE34FD" w:rsidRDefault="00CE34FD" w:rsidP="00240E5C">
            <w:pPr>
              <w:jc w:val="center"/>
              <w:rPr>
                <w:rFonts w:ascii="Arial" w:hAnsi="Arial" w:cs="Arial"/>
                <w:sz w:val="24"/>
                <w:szCs w:val="24"/>
                <w:lang w:val="mn-MN"/>
              </w:rPr>
            </w:pPr>
            <w:r>
              <w:rPr>
                <w:rFonts w:ascii="Arial" w:hAnsi="Arial" w:cs="Arial"/>
                <w:sz w:val="24"/>
                <w:szCs w:val="24"/>
                <w:lang w:val="mn-MN"/>
              </w:rPr>
              <w:t>100%</w:t>
            </w:r>
          </w:p>
        </w:tc>
      </w:tr>
      <w:tr w:rsidR="00CE34FD" w:rsidRPr="004021E4" w:rsidTr="00240E5C">
        <w:tc>
          <w:tcPr>
            <w:tcW w:w="567" w:type="dxa"/>
            <w:vMerge w:val="restart"/>
            <w:tcBorders>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w:t>
            </w:r>
            <w:r>
              <w:rPr>
                <w:rFonts w:ascii="Arial" w:hAnsi="Arial" w:cs="Arial"/>
                <w:sz w:val="24"/>
                <w:szCs w:val="24"/>
                <w:lang w:val="mn-MN"/>
              </w:rPr>
              <w:t>1</w:t>
            </w:r>
          </w:p>
        </w:tc>
        <w:tc>
          <w:tcPr>
            <w:tcW w:w="3261" w:type="dxa"/>
            <w:vMerge w:val="restart"/>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Ойгоос бэлтгэх модны тоо хэмжээний дээд хязгаарыг баталж, баг тус бүрээр хуваарилж тогтоох тухай . 2018.02.06. № 11.</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1.Сумын ойн менежментийн төлөвлөгөөг үндэслэн 2018 онд ойгоос хэрэглээний модны тоо, хэмжээний дээд хязгаарыг 700 м/куб-ээр, түлшний модны тоо дээд хязгаарыг 2153 м/ куб-ээр , Мөрөн суманд нийлүүлэх модны  дээд хязгаарыг 2000 м/3-ээр нийт бэлтгэх модны төрөл тоо хэмжээний дээд хязгаарыг 4853 м/куб-ээр тогтоож, 1-р хавсралтаар баталсугай.</w:t>
            </w:r>
          </w:p>
        </w:tc>
        <w:tc>
          <w:tcPr>
            <w:tcW w:w="6061" w:type="dxa"/>
            <w:gridSpan w:val="4"/>
            <w:tcBorders>
              <w:right w:val="single" w:sz="4" w:space="0" w:color="auto"/>
            </w:tcBorders>
          </w:tcPr>
          <w:p w:rsidR="00CE34FD" w:rsidRPr="004021E4" w:rsidRDefault="00CE34FD" w:rsidP="00240E5C">
            <w:pPr>
              <w:rPr>
                <w:rFonts w:ascii="Arial" w:hAnsi="Arial" w:cs="Arial"/>
                <w:sz w:val="24"/>
                <w:szCs w:val="24"/>
                <w:highlight w:val="yellow"/>
                <w:lang w:val="mn-MN"/>
              </w:rPr>
            </w:pPr>
            <w:r w:rsidRPr="004021E4">
              <w:rPr>
                <w:rFonts w:ascii="Arial" w:hAnsi="Arial" w:cs="Arial"/>
                <w:sz w:val="24"/>
                <w:szCs w:val="24"/>
                <w:lang w:val="mn-MN"/>
              </w:rPr>
              <w:t xml:space="preserve">1. Сумын ИТХ-ын 2018ны 11-р тогтоолын “ дагуу Эрчимт-Идэр” СДОА-д энэ онд бэлтгэж ашиглах модонд талбай тусгаарлалт хийлгэх саналыг Сумын Засаг даргын тоотоор хүргүүлэв. Ойн мэргэжлийн байгууллагууд урд оны талбай тусгаарлуулсан талбайг хүлээлгэн өгөөгүй байгаа тул СДОА-ын даргын  2018.04.02.№25 тоотоор урд оны талбайг нэн даруй хүлээлгэн өгөх  албан тоотыг явуулсан уг тоотыг ойн мэргэжлийн байгууллагын захирал нарт хүргүүлэн гарын үсэг зуруулан ажилласан. Цэвэрлэгээний ажлаар ойн тухай хуульд заасны дагуу иргэнд малын хашаа саравч сэлбэх барих зориулалтаар хэрэглээний модыг 95 өрхөд 987 м3 олгосон.  </w:t>
            </w:r>
          </w:p>
        </w:tc>
        <w:tc>
          <w:tcPr>
            <w:tcW w:w="885" w:type="dxa"/>
            <w:gridSpan w:val="2"/>
            <w:tcBorders>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332"/>
        </w:trPr>
        <w:tc>
          <w:tcPr>
            <w:tcW w:w="567" w:type="dxa"/>
            <w:vMerge/>
            <w:tcBorders>
              <w:left w:val="single" w:sz="4" w:space="0" w:color="auto"/>
            </w:tcBorders>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 Багуудын ойн сангийн нөөц , хүн амын суурьшил, иргэдийн гаргасан саналд тулгуурлан 2018 онд иргэдийн ахуйн хэрэглээний болон уламжлалт бүтээгдэхүүн үйлдвэрлэх зориулалтаар багуудын ойн сангаас бэлтгэх модны тоо хэмжээний дээд хязгаарыг нийт 9975,2 м/куб-ээр баталж, баг тус бүрээр хуваарилан тогтоосныг 2-р хавсралтаар баталсугай.</w:t>
            </w:r>
          </w:p>
        </w:tc>
        <w:tc>
          <w:tcPr>
            <w:tcW w:w="6061" w:type="dxa"/>
            <w:gridSpan w:val="4"/>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 онд сумын иргэдийн ахуйн хэрэглээний болон уламжлалт бүтээгдэхүүн үйлдвэрлэх зориулалтаар ойгоос бэлтгэх модны хэмжээг: 1-р багт хэрэглээ-306,2 м3 түлээ-2262</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2-р багт хэрэглээ-221 м3, түлээ-1437 м3</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3-р багт хэрэглээ-225 м3, түлээ-1476 м3</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4-р багт хэрэглээ-272 м3, түлээ-1996м3</w:t>
            </w:r>
          </w:p>
          <w:p w:rsidR="00CE34FD" w:rsidRPr="004021E4" w:rsidRDefault="00CE34FD" w:rsidP="00240E5C">
            <w:pPr>
              <w:rPr>
                <w:rFonts w:ascii="Arial" w:hAnsi="Arial" w:cs="Arial"/>
                <w:sz w:val="24"/>
                <w:szCs w:val="24"/>
                <w:highlight w:val="yellow"/>
                <w:lang w:val="mn-MN"/>
              </w:rPr>
            </w:pPr>
            <w:r w:rsidRPr="004021E4">
              <w:rPr>
                <w:rFonts w:ascii="Arial" w:hAnsi="Arial" w:cs="Arial"/>
                <w:sz w:val="24"/>
                <w:szCs w:val="24"/>
                <w:lang w:val="mn-MN"/>
              </w:rPr>
              <w:t xml:space="preserve">5-р багт хэрэглээ-160 м3, түлээ-1600 м3 –ыг тус тус хуваарилагдсан. 2018 оны 05-р сарын 25-ны </w:t>
            </w:r>
            <w:r w:rsidRPr="004021E4">
              <w:rPr>
                <w:rFonts w:ascii="Arial" w:hAnsi="Arial" w:cs="Arial"/>
                <w:sz w:val="24"/>
                <w:szCs w:val="24"/>
                <w:lang w:val="mn-MN"/>
              </w:rPr>
              <w:lastRenderedPageBreak/>
              <w:t>байдлаар 987  м3 хэрэглээний хуурай унанги мод олгож 7910 .м3 түлээний мод тус тус олгож орон нутгийн төсөвт 29,198,500 төгрөгийг төвлөрүүлэн ажиллсан байна.</w:t>
            </w:r>
          </w:p>
        </w:tc>
        <w:tc>
          <w:tcPr>
            <w:tcW w:w="885" w:type="dxa"/>
            <w:gridSpan w:val="2"/>
            <w:tcBorders>
              <w:left w:val="single" w:sz="4" w:space="0" w:color="auto"/>
            </w:tcBorders>
          </w:tcPr>
          <w:p w:rsidR="00CE34FD" w:rsidRPr="004021E4" w:rsidRDefault="00CE34FD" w:rsidP="00240E5C">
            <w:pPr>
              <w:rPr>
                <w:rFonts w:ascii="Arial" w:hAnsi="Arial" w:cs="Arial"/>
                <w:color w:val="FFFFFF" w:themeColor="background1"/>
                <w:sz w:val="24"/>
                <w:szCs w:val="24"/>
                <w:lang w:val="mn-MN"/>
              </w:rPr>
            </w:pPr>
            <w:r w:rsidRPr="004021E4">
              <w:rPr>
                <w:rFonts w:ascii="Arial" w:hAnsi="Arial" w:cs="Arial"/>
                <w:color w:val="FFFFFF" w:themeColor="background1"/>
                <w:sz w:val="24"/>
                <w:szCs w:val="24"/>
                <w:lang w:val="mn-MN"/>
              </w:rPr>
              <w:lastRenderedPageBreak/>
              <w:t>100%10100</w:t>
            </w:r>
            <w:r w:rsidRPr="004021E4">
              <w:rPr>
                <w:rFonts w:ascii="Arial" w:hAnsi="Arial" w:cs="Arial"/>
                <w:color w:val="000000" w:themeColor="text1"/>
                <w:sz w:val="24"/>
                <w:szCs w:val="24"/>
                <w:lang w:val="mn-MN"/>
              </w:rPr>
              <w:t>100%</w:t>
            </w:r>
            <w:r w:rsidRPr="004021E4">
              <w:rPr>
                <w:rFonts w:ascii="Arial" w:hAnsi="Arial" w:cs="Arial"/>
                <w:color w:val="FFFFFF" w:themeColor="background1"/>
                <w:sz w:val="24"/>
                <w:szCs w:val="24"/>
                <w:lang w:val="mn-MN"/>
              </w:rPr>
              <w:t>01000</w:t>
            </w:r>
          </w:p>
        </w:tc>
      </w:tr>
      <w:tr w:rsidR="00CE34FD" w:rsidRPr="004021E4" w:rsidTr="00240E5C">
        <w:trPr>
          <w:trHeight w:val="1656"/>
        </w:trPr>
        <w:tc>
          <w:tcPr>
            <w:tcW w:w="567" w:type="dxa"/>
            <w:vMerge/>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3.2.Батлагдсан хэмжээнээс илүү мод бэлтгүүлэхгүй байх явцын болон гүйцэтгэлийн хяналт, шалгалтын ажлыг сайтар зохион байгуулах ажиллахыг / Сумын засаг дарга, БОХУБ,Байгаль хамгаалагч / нарт үүрэг болгосугай.</w:t>
            </w:r>
          </w:p>
        </w:tc>
        <w:tc>
          <w:tcPr>
            <w:tcW w:w="6045" w:type="dxa"/>
            <w:gridSpan w:val="3"/>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 он гарсаар  1,4-р багт хэрэглээний мод авсан өрхөд малын хашаа барьсан байдал, сэлбэлтэнд гүйцэтгэлийн шалгалтыг тус тус хийж 2 иргэн эрүүгийн хуульд зааснаар цагдаагийн байгууллагад шилжиж, 2 иргэн зөрчлийн хуулийн дагуу орон нутагтаа торгуулийн арга хэмжээнд орсон.</w:t>
            </w:r>
          </w:p>
        </w:tc>
        <w:tc>
          <w:tcPr>
            <w:tcW w:w="901" w:type="dxa"/>
            <w:gridSpan w:val="3"/>
            <w:tcBorders>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12</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Төлөвлөгөө батлах тухай 2018.02.06 №12</w:t>
            </w:r>
          </w:p>
        </w:tc>
        <w:tc>
          <w:tcPr>
            <w:tcW w:w="4961" w:type="dxa"/>
          </w:tcPr>
          <w:p w:rsidR="00CE34FD" w:rsidRPr="004021E4" w:rsidRDefault="00CE34FD" w:rsidP="00240E5C">
            <w:pPr>
              <w:ind w:firstLine="567"/>
              <w:jc w:val="both"/>
              <w:rPr>
                <w:rFonts w:ascii="Arial" w:hAnsi="Arial" w:cs="Arial"/>
                <w:sz w:val="24"/>
                <w:szCs w:val="24"/>
                <w:lang w:val="mn-MN"/>
              </w:rPr>
            </w:pPr>
            <w:r w:rsidRPr="005A23CB">
              <w:rPr>
                <w:rFonts w:ascii="Arial" w:hAnsi="Arial" w:cs="Arial"/>
                <w:sz w:val="24"/>
                <w:szCs w:val="24"/>
                <w:lang w:val="mn-MN"/>
              </w:rPr>
              <w:t xml:space="preserve">2.Төлөвлөгөөний хэрэгжилтийг хангуулж, биелэлтийн талаар ИТХ-д </w:t>
            </w:r>
            <w:r>
              <w:rPr>
                <w:rFonts w:ascii="Arial" w:hAnsi="Arial" w:cs="Arial"/>
                <w:sz w:val="24"/>
                <w:szCs w:val="24"/>
                <w:lang w:val="mn-MN"/>
              </w:rPr>
              <w:t xml:space="preserve">болон иргэдэд </w:t>
            </w:r>
            <w:r w:rsidRPr="005A23CB">
              <w:rPr>
                <w:rFonts w:ascii="Arial" w:hAnsi="Arial" w:cs="Arial"/>
                <w:sz w:val="24"/>
                <w:szCs w:val="24"/>
                <w:lang w:val="mn-MN"/>
              </w:rPr>
              <w:t xml:space="preserve">танилцуулж ажиллахыг ЗДТГ-ын Газрын даамал /Х.Нямрагчаа/-д үүрэг болгосугай. </w:t>
            </w:r>
          </w:p>
        </w:tc>
        <w:tc>
          <w:tcPr>
            <w:tcW w:w="6045" w:type="dxa"/>
            <w:gridSpan w:val="3"/>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Төлөвлөгөөний талар багудын ИНХ-ын үеэр сурталчлан танилцуулж, биелэлтийг сумын ИТХ-ын Төлөөлөгчдийн 2018 оны 12 дугаар сарын 18-ны өдрийн 10 дугаар хуралдаанд танилцуулж үнэлэлт, дүгнэлт авсан. </w:t>
            </w:r>
          </w:p>
        </w:tc>
        <w:tc>
          <w:tcPr>
            <w:tcW w:w="901" w:type="dxa"/>
            <w:gridSpan w:val="3"/>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13</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Эхийн алдар одонд тодорхойлох тухай 2018.02.06 №13</w:t>
            </w:r>
          </w:p>
        </w:tc>
        <w:tc>
          <w:tcPr>
            <w:tcW w:w="4961" w:type="dxa"/>
          </w:tcPr>
          <w:p w:rsidR="00CE34FD" w:rsidRPr="005A23CB" w:rsidRDefault="00CE34FD" w:rsidP="00240E5C">
            <w:pPr>
              <w:ind w:firstLine="567"/>
              <w:jc w:val="both"/>
              <w:rPr>
                <w:rFonts w:ascii="Arial" w:hAnsi="Arial" w:cs="Arial"/>
                <w:sz w:val="24"/>
                <w:szCs w:val="24"/>
                <w:lang w:val="mn-MN"/>
              </w:rPr>
            </w:pPr>
            <w:r>
              <w:rPr>
                <w:rFonts w:ascii="Arial" w:hAnsi="Arial" w:cs="Arial"/>
                <w:sz w:val="24"/>
                <w:szCs w:val="24"/>
                <w:lang w:val="mn-MN"/>
              </w:rPr>
              <w:t>2.“Эхийн алдар”</w:t>
            </w:r>
            <w:r w:rsidRPr="005A23CB">
              <w:rPr>
                <w:rFonts w:ascii="Arial" w:hAnsi="Arial" w:cs="Arial"/>
                <w:sz w:val="24"/>
                <w:szCs w:val="24"/>
                <w:lang w:val="mn-MN"/>
              </w:rPr>
              <w:t xml:space="preserve"> </w:t>
            </w:r>
            <w:r>
              <w:rPr>
                <w:rFonts w:ascii="Arial" w:hAnsi="Arial" w:cs="Arial"/>
                <w:sz w:val="24"/>
                <w:szCs w:val="24"/>
                <w:lang w:val="mn-MN"/>
              </w:rPr>
              <w:t xml:space="preserve">1, </w:t>
            </w:r>
            <w:r w:rsidRPr="005A23CB">
              <w:rPr>
                <w:rFonts w:ascii="Arial" w:hAnsi="Arial" w:cs="Arial"/>
                <w:sz w:val="24"/>
                <w:szCs w:val="24"/>
                <w:lang w:val="mn-MN"/>
              </w:rPr>
              <w:t>2 дугаар зэргийн одонгоор шагнуулахаар тодорхойл</w:t>
            </w:r>
            <w:r>
              <w:rPr>
                <w:rFonts w:ascii="Arial" w:hAnsi="Arial" w:cs="Arial"/>
                <w:sz w:val="24"/>
                <w:szCs w:val="24"/>
                <w:lang w:val="mn-MN"/>
              </w:rPr>
              <w:t>огдсон эхчүүдийг</w:t>
            </w:r>
            <w:r w:rsidRPr="005A23CB">
              <w:rPr>
                <w:rFonts w:ascii="Arial" w:hAnsi="Arial" w:cs="Arial"/>
                <w:sz w:val="24"/>
                <w:szCs w:val="24"/>
                <w:lang w:val="mn-MN"/>
              </w:rPr>
              <w:t xml:space="preserve"> шагнуулахаар </w:t>
            </w:r>
            <w:r>
              <w:rPr>
                <w:rFonts w:ascii="Arial" w:hAnsi="Arial" w:cs="Arial"/>
                <w:sz w:val="24"/>
                <w:szCs w:val="24"/>
                <w:lang w:val="mn-MN"/>
              </w:rPr>
              <w:t xml:space="preserve">Монгол Улсын Ерөнхийлөгчийн Тамгын газарт </w:t>
            </w:r>
            <w:r w:rsidRPr="005A23CB">
              <w:rPr>
                <w:rFonts w:ascii="Arial" w:hAnsi="Arial" w:cs="Arial"/>
                <w:sz w:val="24"/>
                <w:szCs w:val="24"/>
                <w:lang w:val="mn-MN"/>
              </w:rPr>
              <w:t xml:space="preserve">өргөн мэдүүлж өгөхийг /аймгийн ЗДТГ-ын Нийгмийн Хөгжлийн Хэлтэс/-т уламжилсугай. </w:t>
            </w:r>
          </w:p>
        </w:tc>
        <w:tc>
          <w:tcPr>
            <w:tcW w:w="6045" w:type="dxa"/>
            <w:gridSpan w:val="3"/>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.“Эхийн алдар”</w:t>
            </w:r>
            <w:r w:rsidRPr="005A23CB">
              <w:rPr>
                <w:rFonts w:ascii="Arial" w:hAnsi="Arial" w:cs="Arial"/>
                <w:sz w:val="24"/>
                <w:szCs w:val="24"/>
                <w:lang w:val="mn-MN"/>
              </w:rPr>
              <w:t xml:space="preserve"> </w:t>
            </w:r>
            <w:r>
              <w:rPr>
                <w:rFonts w:ascii="Arial" w:hAnsi="Arial" w:cs="Arial"/>
                <w:sz w:val="24"/>
                <w:szCs w:val="24"/>
                <w:lang w:val="mn-MN"/>
              </w:rPr>
              <w:t xml:space="preserve">1, 2 дугаар зэргийн одонд тодорхойлогдсон 12 эхчүүд 6 дугаар сарын 01-нд шагнагдсан. </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14</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Нутгийн бахархал шагналаар шагнах тухай 2018.02.06 №14</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Сум, орон нутгийн хөгжилд үнэтэй хувь нэмэр оруулж, ажлын амжилт бүтээлээрээ шалгарч, 2018 онд “Улс, аймгийн аварга малчин, хадланч” шагналаар шагнагдсан зарим хүмүүсийг </w:t>
            </w:r>
            <w:r>
              <w:rPr>
                <w:rFonts w:ascii="Arial" w:hAnsi="Arial" w:cs="Arial"/>
                <w:sz w:val="24"/>
                <w:szCs w:val="24"/>
                <w:lang w:val="mn-MN"/>
              </w:rPr>
              <w:lastRenderedPageBreak/>
              <w:t xml:space="preserve">“Цагаан сарын баяр”-ыг тохиолдуулан Төмөрбулаг сумын дээд шагнал “Нутгийн бахархал” шагналаар шагнасугай. </w:t>
            </w:r>
          </w:p>
        </w:tc>
        <w:tc>
          <w:tcPr>
            <w:tcW w:w="6045" w:type="dxa"/>
            <w:gridSpan w:val="3"/>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 xml:space="preserve">2018 оны сар шинийн босгон дээр улс, аймгийн аварга малчнаар шалгарсан малчдыг болон бусад тэмдгэлэлт арга хэмжээг тохиолдуулан 10 гаруй малчид, ХАА-н салбарын ахмад ажилтнуудыг Төмөрбулаг сумын дээд шагнал, Нутгийн бахархал“ </w:t>
            </w:r>
            <w:r>
              <w:rPr>
                <w:rFonts w:ascii="Arial" w:hAnsi="Arial" w:cs="Arial"/>
                <w:sz w:val="24"/>
                <w:szCs w:val="24"/>
                <w:lang w:val="mn-MN"/>
              </w:rPr>
              <w:lastRenderedPageBreak/>
              <w:t>тэмдэгээр болон ИТХ-ын Хүндэт өргөмжлөл шагнал, дурсгалын зүйлээр шагнаж алдаршуулсан.</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15</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Шагнаж урамшуулах тухай 2018.02.06 №15</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2018 онд “Улс, аймгийн аварга малчин”, “Аймгийн аварга хадланч”-аар шалгарсан малчдыг шагнах “Нутгийн бахархал” тэмдэгний үнэмлэх, ИТХ-ын  Хүндэт өргөмжлөл хийлгэх зардалд 30000 төгрөг, дурсгалын зүйлийн үнэнд 44000 төгрөгийг зарцуулсугай.</w:t>
            </w:r>
          </w:p>
        </w:tc>
        <w:tc>
          <w:tcPr>
            <w:tcW w:w="6045" w:type="dxa"/>
            <w:gridSpan w:val="3"/>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 xml:space="preserve">Зохих зардлаас гаргаж шагнаж, урамшуулсан. </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124"/>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16</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Ээлжит бус хуралдаан товлон зарлах тухай 2018.02.28 №16</w:t>
            </w:r>
          </w:p>
        </w:tc>
        <w:tc>
          <w:tcPr>
            <w:tcW w:w="4961" w:type="dxa"/>
          </w:tcPr>
          <w:p w:rsidR="00CE34FD" w:rsidRPr="005A23CB" w:rsidRDefault="00CE34FD" w:rsidP="00240E5C">
            <w:pPr>
              <w:ind w:firstLine="567"/>
              <w:jc w:val="both"/>
              <w:rPr>
                <w:rFonts w:ascii="Arial" w:hAnsi="Arial" w:cs="Arial"/>
                <w:sz w:val="24"/>
                <w:szCs w:val="24"/>
              </w:rPr>
            </w:pPr>
            <w:r>
              <w:rPr>
                <w:rFonts w:ascii="Arial" w:hAnsi="Arial" w:cs="Arial"/>
                <w:sz w:val="24"/>
                <w:szCs w:val="24"/>
                <w:lang w:val="mn-MN"/>
              </w:rPr>
              <w:t>Сумын ИТХ-ын Төлөөлөгчдийн ээлжит бус 7 дугаар хуралдааныг 2018 оны 03 дугаар сарын 01</w:t>
            </w:r>
            <w:r w:rsidRPr="005A23CB">
              <w:rPr>
                <w:rFonts w:ascii="Arial" w:hAnsi="Arial" w:cs="Arial"/>
                <w:sz w:val="24"/>
                <w:szCs w:val="24"/>
                <w:lang w:val="mn-MN"/>
              </w:rPr>
              <w:t>-н</w:t>
            </w:r>
            <w:r>
              <w:rPr>
                <w:rFonts w:ascii="Arial" w:hAnsi="Arial" w:cs="Arial"/>
                <w:sz w:val="24"/>
                <w:szCs w:val="24"/>
                <w:lang w:val="mn-MN"/>
              </w:rPr>
              <w:t>ий</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w:t>
            </w:r>
            <w:r w:rsidRPr="005A23CB">
              <w:rPr>
                <w:rFonts w:ascii="Arial" w:hAnsi="Arial" w:cs="Arial"/>
                <w:sz w:val="24"/>
                <w:szCs w:val="24"/>
                <w:lang w:val="mn-MN"/>
              </w:rPr>
              <w:t xml:space="preserve">сумын </w:t>
            </w:r>
            <w:r>
              <w:rPr>
                <w:rFonts w:ascii="Arial" w:hAnsi="Arial" w:cs="Arial"/>
                <w:sz w:val="24"/>
                <w:szCs w:val="24"/>
                <w:lang w:val="mn-MN"/>
              </w:rPr>
              <w:t xml:space="preserve">Иргэний танхимд хуралдуулахаар товлон зарласугай.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 </w:t>
            </w:r>
          </w:p>
        </w:tc>
        <w:tc>
          <w:tcPr>
            <w:tcW w:w="6045" w:type="dxa"/>
            <w:gridSpan w:val="3"/>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ИТХ-ын Төлөөлөгчдийн ээлжит бус 7 дугаар хуралдааныг 2018 оны 03 дугаар сарын 01</w:t>
            </w:r>
            <w:r w:rsidRPr="005A23CB">
              <w:rPr>
                <w:rFonts w:ascii="Arial" w:hAnsi="Arial" w:cs="Arial"/>
                <w:sz w:val="24"/>
                <w:szCs w:val="24"/>
                <w:lang w:val="mn-MN"/>
              </w:rPr>
              <w:t>-н</w:t>
            </w:r>
            <w:r>
              <w:rPr>
                <w:rFonts w:ascii="Arial" w:hAnsi="Arial" w:cs="Arial"/>
                <w:sz w:val="24"/>
                <w:szCs w:val="24"/>
                <w:lang w:val="mn-MN"/>
              </w:rPr>
              <w:t>ий</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төлөөлөгчдийн 71.4 %-ийн ирцтэйгээр Иргэний танхимд хуралдуулж “Ашигт малтмалын хайгуулын тусгай зөвшөөрөл олгох, эсэх саналын тухай” асуудлыг хэлэлцсэн. </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124"/>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17</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 xml:space="preserve">Төрийн дээд шагналд тодорхойлох тухай </w:t>
            </w:r>
          </w:p>
          <w:p w:rsidR="00CE34FD" w:rsidRDefault="00CE34FD" w:rsidP="00240E5C">
            <w:pPr>
              <w:rPr>
                <w:rFonts w:ascii="Arial" w:hAnsi="Arial" w:cs="Arial"/>
                <w:sz w:val="24"/>
                <w:szCs w:val="24"/>
                <w:lang w:val="mn-MN"/>
              </w:rPr>
            </w:pPr>
            <w:r>
              <w:rPr>
                <w:rFonts w:ascii="Arial" w:hAnsi="Arial" w:cs="Arial"/>
                <w:sz w:val="24"/>
                <w:szCs w:val="24"/>
                <w:lang w:val="mn-MN"/>
              </w:rPr>
              <w:t>2018.03.29 №17</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 Тус сумын зарим иргэдийн улс, орон нутгийн хөгжилд оруулсан хувь нэмрийг үнэлэн 2018 онд Хөвсгөл аймагт Ахмадын байгууллага үүсч хөгжсөний </w:t>
            </w:r>
            <w:r>
              <w:rPr>
                <w:rFonts w:ascii="Arial" w:hAnsi="Arial" w:cs="Arial"/>
                <w:sz w:val="24"/>
                <w:szCs w:val="24"/>
              </w:rPr>
              <w:t xml:space="preserve"> </w:t>
            </w:r>
            <w:r>
              <w:rPr>
                <w:rFonts w:ascii="Arial" w:hAnsi="Arial" w:cs="Arial"/>
                <w:sz w:val="24"/>
                <w:szCs w:val="24"/>
                <w:lang w:val="mn-MN"/>
              </w:rPr>
              <w:t xml:space="preserve">30 жилийн ойг тохиолдуулан төрийн дээд шагнал “Алтан гадас одон”-гоор 1-р багийн өндөр настан Хайнзангийн Зандраа, Банзрагчийн Пялзад, Бизъяагийн Сэвжид, 2-р багийн өндөр настан Готовын </w:t>
            </w:r>
            <w:r>
              <w:rPr>
                <w:rFonts w:ascii="Arial" w:hAnsi="Arial" w:cs="Arial"/>
                <w:sz w:val="24"/>
                <w:szCs w:val="24"/>
                <w:lang w:val="mn-MN"/>
              </w:rPr>
              <w:lastRenderedPageBreak/>
              <w:t xml:space="preserve">Нансалдулам, 3-р багийн өндөр настан Авирын Цэрэндэжид, Алтангэрэлийн Халтарсүрэн, 4-р багийн өндөр настан Сампилын Цэнд-Аюуш, 5-р багийн ахмад настан Готовын Чадалбатхуяг нарыг шагнуулахаар,  “Хөдөлмөрийн хүндэт медаль”-иар 1-р багийн өндөр настан Маанийн Даваахүү, Чойжоогийн Лхагвасүрэн, 2-р багийн өндөр настан Пүрэвийн Амгалан, Лувсанбалдангийн Маамаа нарыг шагнуулахаар </w:t>
            </w:r>
            <w:r w:rsidRPr="005A23CB">
              <w:rPr>
                <w:rFonts w:ascii="Arial" w:hAnsi="Arial" w:cs="Arial"/>
                <w:sz w:val="24"/>
                <w:szCs w:val="24"/>
                <w:lang w:val="mn-MN"/>
              </w:rPr>
              <w:t>дэмжин тодорхойлсугай.</w:t>
            </w:r>
          </w:p>
        </w:tc>
        <w:tc>
          <w:tcPr>
            <w:tcW w:w="6045" w:type="dxa"/>
            <w:gridSpan w:val="3"/>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Аймгийн Ахмадын хороонд болон аймгийн ЗДТГ, ИТХ-д шагналын материалыг хүргүүлж ажилласан. Шагнал нь ирээгүй.</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1124"/>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18</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Шагналд тодорхойлох тухай 2018.03.29 №17</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1.Тус сумын зарим иргэдийн Хөдөө аж ахуйн болон авто тээврийн салбарт оруулсан оруулсан хувь нэмрийг үнэлэн 2018 онд Хөвсгөл аймагт Ахмадын байгууллага үүсч хөгжсөний </w:t>
            </w:r>
            <w:r>
              <w:rPr>
                <w:rFonts w:ascii="Arial" w:hAnsi="Arial" w:cs="Arial"/>
                <w:sz w:val="24"/>
                <w:szCs w:val="24"/>
              </w:rPr>
              <w:t xml:space="preserve"> </w:t>
            </w:r>
            <w:r>
              <w:rPr>
                <w:rFonts w:ascii="Arial" w:hAnsi="Arial" w:cs="Arial"/>
                <w:sz w:val="24"/>
                <w:szCs w:val="24"/>
                <w:lang w:val="mn-MN"/>
              </w:rPr>
              <w:t xml:space="preserve">30 жилийн ойг тохиолдуулан 1-р багийн өндөр настан Гунгаан Болд, Гэндэнгийн Сундуй нарыг Засгийн газрын шагнал “Хүнс хөдөө аж ахуйн Тэргүүний ажилтан” цол, тэмдгээр, 5-р багийн ахмад настан Өвгөний Балжиннямыг “Осолгүй манлай жолооч” шагналаар шагнуулахаар </w:t>
            </w:r>
            <w:r w:rsidRPr="005A23CB">
              <w:rPr>
                <w:rFonts w:ascii="Arial" w:hAnsi="Arial" w:cs="Arial"/>
                <w:sz w:val="24"/>
                <w:szCs w:val="24"/>
                <w:lang w:val="mn-MN"/>
              </w:rPr>
              <w:t xml:space="preserve">дэмжин тодорхойлсугай. </w:t>
            </w:r>
          </w:p>
        </w:tc>
        <w:tc>
          <w:tcPr>
            <w:tcW w:w="6045" w:type="dxa"/>
            <w:gridSpan w:val="3"/>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Аймгийн Ахмадын хороонд болон аймгийн ЗДТГ, ИТХ-д шагналын материалыг хүргүүлж ажилласан. Шагнал нь ирээгүй.</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1124"/>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19</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Хяналт шалгалтын ажлын удирдамж батлах тухай 2018.04.10 №19</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1.Сумын иргэдийн Төлөөлөгчдийн Хурлаас “Шилэн дансны тухай хуулийн хэрэгжилтэд хяналт тавих ажлыг зохион байгуулах ажлын удирдамж”-ийг 1дүгээр хавсралтаар, “Сум хөгжүүлэх сангийн үйл ажиллагаанд хяналт, шалгалт явуулах ажлын удирдамж”-ийг 2дугаар хавсралтаар баталсугай.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2.Удирдамжийн дагуу хяналт тавих, шалгалт явуулах ажлыг холбогдох хууль тогтоомжийн дагуу үр дүнтэй зохион байгуулахыг Шилэн дансны /Ажлын хэсэг/-т болон Сум хөгжүүлэх сангийн /Орон тооны бус хяналтын зөвлөл/-д үүрэг болгосугай. </w:t>
            </w:r>
          </w:p>
        </w:tc>
        <w:tc>
          <w:tcPr>
            <w:tcW w:w="6045" w:type="dxa"/>
            <w:gridSpan w:val="3"/>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Сум хөгжүүлэх сангийн болон орон нутгийн хөгжлийн сангийн үйл ажиллагаанд тус бүр 1-2 удаа Шилэн дансны тухай хуулийн хэрэгжилтэд  хяналт, шалгалтын ажлыг зохион байгуулж, дүнг ИТХ-ын Тэргүүлэгчдийн хурлаар хэлэлцэж, сумын Засаг даргад болон холбогдох албан тушаалтан нарт тогтоолоор үүрэг, чиглэл өгч ажилласан.</w:t>
            </w:r>
          </w:p>
        </w:tc>
        <w:tc>
          <w:tcPr>
            <w:tcW w:w="901" w:type="dxa"/>
            <w:gridSpan w:val="3"/>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20</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Газар нутгийг орон нутгийн хамгаалалтанд авах тухай. 2018.04.10.№20</w:t>
            </w:r>
          </w:p>
        </w:tc>
        <w:tc>
          <w:tcPr>
            <w:tcW w:w="4961" w:type="dxa"/>
          </w:tcPr>
          <w:p w:rsidR="00CE34FD" w:rsidRPr="004021E4" w:rsidRDefault="00CE34FD" w:rsidP="00CE34FD">
            <w:pPr>
              <w:pStyle w:val="ListParagraph"/>
              <w:numPr>
                <w:ilvl w:val="0"/>
                <w:numId w:val="13"/>
              </w:numPr>
              <w:spacing w:after="0" w:line="240" w:lineRule="auto"/>
              <w:rPr>
                <w:rFonts w:ascii="Arial" w:hAnsi="Arial" w:cs="Arial"/>
                <w:sz w:val="24"/>
                <w:szCs w:val="24"/>
                <w:lang w:val="mn-MN"/>
              </w:rPr>
            </w:pPr>
            <w:r w:rsidRPr="004021E4">
              <w:rPr>
                <w:rFonts w:ascii="Arial" w:hAnsi="Arial" w:cs="Arial"/>
                <w:sz w:val="24"/>
                <w:szCs w:val="24"/>
                <w:lang w:val="mn-MN"/>
              </w:rPr>
              <w:t>Хөвсгөл аймаг нь уул уурхайгүй аймаг болох, аймгийнхаа нийт газар нутгаа унаган байгалиар нь хадгалах, хамгаалах зорилгоор 50 өргөрөгөөс урагш газар нутгийг орон нутгийн тусгай хамгаалалтанд авах санал, санаачилгын дагуу сумын засаг даргаас сумын хэмжээнд хот суурингаас бусад газар нутгийг орон нутгийн тусгай хамгаалалтанд авахаах саналыг дэмжсүгэй.</w:t>
            </w:r>
          </w:p>
        </w:tc>
        <w:tc>
          <w:tcPr>
            <w:tcW w:w="6045" w:type="dxa"/>
            <w:gridSpan w:val="3"/>
            <w:tcBorders>
              <w:right w:val="single" w:sz="4" w:space="0" w:color="auto"/>
            </w:tcBorders>
          </w:tcPr>
          <w:p w:rsidR="00CE34FD" w:rsidRPr="004021E4" w:rsidRDefault="00CE34FD" w:rsidP="00240E5C">
            <w:pPr>
              <w:rPr>
                <w:rFonts w:ascii="Arial" w:hAnsi="Arial" w:cs="Arial"/>
                <w:sz w:val="24"/>
                <w:szCs w:val="24"/>
                <w:highlight w:val="yellow"/>
                <w:lang w:val="mn-MN"/>
              </w:rPr>
            </w:pPr>
            <w:r w:rsidRPr="004021E4">
              <w:rPr>
                <w:rFonts w:ascii="Arial" w:hAnsi="Arial" w:cs="Arial"/>
                <w:sz w:val="24"/>
                <w:szCs w:val="24"/>
                <w:lang w:val="mn-MN"/>
              </w:rPr>
              <w:t>Газар нутгийг орон нутгийн хамгаалалтанд авах тогтоолын төслийг сумын ИТХТ-ийн хуралдаанаар оруулан хэлэцүүлэн сумын газар нутаг дахь байгалийн унаган төрх, түүх соёлын дурсгалт зүйлийг хадгалах хамгаалах доройтсон орчныг нөхөн сэргээх, ой, амьтан, ургамал, усны нөөц газрыг хамгаалах зэргийг уг тогтоолд тусгаж тогтоолыг 2018 оны 4 дүгээр сарын 10-ны өдрийн 20-р тогтоолын 1 дүгээр хавсралтаар 251855,6 га газар нутгийг 5 жилийн хугацаатайгаар батлуулан ажилласан. Тогтоолын нэг хувийг аймгийн БОАЖГ, Ашигт малтмалын газарт тус тус хүргэсэн байна.</w:t>
            </w:r>
          </w:p>
        </w:tc>
        <w:tc>
          <w:tcPr>
            <w:tcW w:w="901" w:type="dxa"/>
            <w:gridSpan w:val="3"/>
            <w:tcBorders>
              <w:left w:val="single" w:sz="4" w:space="0" w:color="auto"/>
            </w:tcBorders>
          </w:tcPr>
          <w:p w:rsidR="00CE34FD" w:rsidRPr="004021E4" w:rsidRDefault="00CE34FD" w:rsidP="00240E5C">
            <w:pPr>
              <w:rPr>
                <w:rFonts w:ascii="Arial" w:hAnsi="Arial" w:cs="Arial"/>
                <w:sz w:val="24"/>
                <w:szCs w:val="24"/>
                <w:highlight w:val="yellow"/>
                <w:lang w:val="mn-MN"/>
              </w:rPr>
            </w:pPr>
            <w:r w:rsidRPr="004021E4">
              <w:rPr>
                <w:rFonts w:ascii="Arial" w:hAnsi="Arial" w:cs="Arial"/>
                <w:sz w:val="24"/>
                <w:szCs w:val="24"/>
                <w:lang w:val="mn-MN"/>
              </w:rPr>
              <w:t>100%</w:t>
            </w:r>
          </w:p>
        </w:tc>
      </w:tr>
      <w:tr w:rsidR="00CE34FD" w:rsidRPr="004021E4" w:rsidTr="00240E5C">
        <w:trPr>
          <w:trHeight w:val="988"/>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21</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Ажлын чигл</w:t>
            </w:r>
            <w:r>
              <w:rPr>
                <w:rFonts w:ascii="Arial" w:hAnsi="Arial" w:cs="Arial"/>
                <w:sz w:val="24"/>
                <w:szCs w:val="24"/>
                <w:lang w:val="mn-MN"/>
              </w:rPr>
              <w:t>эл хүргүүлэх тухай 2018.04.10 №</w:t>
            </w:r>
            <w:r w:rsidRPr="004021E4">
              <w:rPr>
                <w:rFonts w:ascii="Arial" w:hAnsi="Arial" w:cs="Arial"/>
                <w:sz w:val="24"/>
                <w:szCs w:val="24"/>
                <w:lang w:val="mn-MN"/>
              </w:rPr>
              <w:t>21</w:t>
            </w:r>
          </w:p>
        </w:tc>
        <w:tc>
          <w:tcPr>
            <w:tcW w:w="4961" w:type="dxa"/>
            <w:tcBorders>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Тээл багийн Ерөнхий боловсролын бага сургуулийг болон хүний бага эмчийн салбарыг ажиллуулах эсэх талаар тухайн багийн иргэдээс санал хүсэлтийг нь авч судлах.</w:t>
            </w:r>
          </w:p>
          <w:p w:rsidR="00CE34FD" w:rsidRPr="004021E4" w:rsidRDefault="00CE34FD" w:rsidP="00240E5C">
            <w:pPr>
              <w:rPr>
                <w:rFonts w:ascii="Arial" w:hAnsi="Arial" w:cs="Arial"/>
                <w:sz w:val="24"/>
                <w:szCs w:val="24"/>
                <w:lang w:val="mn-MN"/>
              </w:rPr>
            </w:pPr>
          </w:p>
        </w:tc>
        <w:tc>
          <w:tcPr>
            <w:tcW w:w="6045" w:type="dxa"/>
            <w:gridSpan w:val="3"/>
            <w:tcBorders>
              <w:bottom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Тээл багийн бага суругуль 2006 оноос үйл ажиллагаа нь зогссон. Сургалт хүмүүжлийн ажил явуулах орчин нөхцөл бүрдэхгүй, багийн иргэдийн хамран сургалт муу, дэмжлэг санал хүсэлт байхгүй.</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901" w:type="dxa"/>
            <w:gridSpan w:val="3"/>
            <w:tcBorders>
              <w:left w:val="single" w:sz="4" w:space="0" w:color="auto"/>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30%</w:t>
            </w:r>
          </w:p>
        </w:tc>
      </w:tr>
      <w:tr w:rsidR="00CE34FD" w:rsidRPr="004021E4" w:rsidTr="00240E5C">
        <w:trPr>
          <w:trHeight w:val="318"/>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vMerge w:val="restart"/>
            <w:tcBorders>
              <w:top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Тээлийн бага сургуулийн болон хүний бага эмчийн салбарын үйл ажиллагаанд мэргэжлийн байгууллагын хяналт, үнэлгээг хийлгэж дүгнэлт гаргуулах.</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Мэргэжлийн байгууллагын дүгнэлт, багийн иргэдийн саналыг харгалзан Тээл багийн ерөнхий боловсролын бага сургуулийг болон хүний бага эмчийн салбарыг татан буулгах саналыг аймгийн Засаг даргад болон холбогдох дээд шатны байгууллагад уламжлан шийдвэрлүүлэх.</w:t>
            </w:r>
          </w:p>
        </w:tc>
        <w:tc>
          <w:tcPr>
            <w:tcW w:w="6045" w:type="dxa"/>
            <w:gridSpan w:val="3"/>
            <w:tcBorders>
              <w:top w:val="single" w:sz="4" w:space="0" w:color="auto"/>
              <w:bottom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Аймгийн мэргэжлийн газар болон Боловсрол Соёл Урлагийн газарт албан бичиг хүргүүлж ажилласан.</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901" w:type="dxa"/>
            <w:gridSpan w:val="3"/>
            <w:tcBorders>
              <w:top w:val="single" w:sz="4" w:space="0" w:color="auto"/>
              <w:left w:val="single" w:sz="4" w:space="0" w:color="auto"/>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70%</w:t>
            </w:r>
          </w:p>
        </w:tc>
      </w:tr>
      <w:tr w:rsidR="00CE34FD" w:rsidRPr="004021E4" w:rsidTr="00240E5C">
        <w:trPr>
          <w:trHeight w:val="318"/>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vMerge/>
            <w:vAlign w:val="center"/>
          </w:tcPr>
          <w:p w:rsidR="00CE34FD" w:rsidRPr="004021E4" w:rsidRDefault="00CE34FD" w:rsidP="00240E5C">
            <w:pPr>
              <w:rPr>
                <w:rFonts w:ascii="Arial" w:hAnsi="Arial" w:cs="Arial"/>
                <w:sz w:val="24"/>
                <w:szCs w:val="24"/>
                <w:lang w:val="mn-MN"/>
              </w:rPr>
            </w:pPr>
          </w:p>
        </w:tc>
        <w:tc>
          <w:tcPr>
            <w:tcW w:w="6045" w:type="dxa"/>
            <w:gridSpan w:val="3"/>
            <w:tcBorders>
              <w:top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Дээд шатны байгууллагын шийдвэрээр үйл ажиллагааг бүрэн зогсоож өмч хөрөнгийг Төмөрбулаг сумын ЕБС-д шилжүүлж авсан. Бага сургуулийн барилгыг суманд шилжүүлэх хүсэлт гаргасан.</w:t>
            </w:r>
          </w:p>
        </w:tc>
        <w:tc>
          <w:tcPr>
            <w:tcW w:w="901" w:type="dxa"/>
            <w:gridSpan w:val="3"/>
            <w:tcBorders>
              <w:top w:val="single" w:sz="4" w:space="0" w:color="auto"/>
              <w:lef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22</w:t>
            </w:r>
          </w:p>
        </w:tc>
        <w:tc>
          <w:tcPr>
            <w:tcW w:w="3261" w:type="dxa"/>
            <w:tcBorders>
              <w:top w:val="single" w:sz="4" w:space="0" w:color="auto"/>
              <w:bottom w:val="single" w:sz="4" w:space="0" w:color="auto"/>
            </w:tcBorders>
          </w:tcPr>
          <w:p w:rsidR="00CE34FD" w:rsidRPr="0016170B" w:rsidRDefault="00CE34FD" w:rsidP="00240E5C">
            <w:pPr>
              <w:rPr>
                <w:rFonts w:ascii="Arial" w:hAnsi="Arial" w:cs="Arial"/>
                <w:color w:val="000000"/>
                <w:sz w:val="24"/>
                <w:szCs w:val="24"/>
              </w:rPr>
            </w:pPr>
            <w:r w:rsidRPr="0016170B">
              <w:rPr>
                <w:rFonts w:ascii="Arial" w:hAnsi="Arial" w:cs="Arial"/>
                <w:color w:val="000000"/>
                <w:sz w:val="24"/>
                <w:szCs w:val="24"/>
              </w:rPr>
              <w:t>Хяналт шалгалтын ажил зохион байгуулах тухай 2018.04.10 №22</w:t>
            </w:r>
          </w:p>
          <w:p w:rsidR="00CE34FD" w:rsidRPr="004021E4" w:rsidRDefault="00CE34FD" w:rsidP="00240E5C">
            <w:pPr>
              <w:rPr>
                <w:rFonts w:ascii="Arial" w:hAnsi="Arial" w:cs="Arial"/>
                <w:sz w:val="24"/>
                <w:szCs w:val="24"/>
                <w:lang w:val="mn-MN"/>
              </w:rPr>
            </w:pP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 Ажлын удирдамжийг боловсруулан, хяналт, шалгалтыг 2018 оны 04 дүгээр сарын 25-ны дотор зохион байгуулан, дүгнэлтийг ИТХ-ын Тэргүүлэгчдийн хуралдаанд танилцуулахыг /Ажлын хэсэг/-т үүрэг болгосугай.</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3. Хяналт, шалгалтын ажлыг зохион байгуулахад шаардагдах зардлыг санхүүжүүлэхийг ИТХ-ын Тэргүүлэгчдийн нарийн бичгийн дарга /Ц.Бямбадорж/, нягтлан бодогч /М.Энхбат/ нарт даалгасугай. </w:t>
            </w:r>
          </w:p>
        </w:tc>
        <w:tc>
          <w:tcPr>
            <w:tcW w:w="6045" w:type="dxa"/>
            <w:gridSpan w:val="3"/>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 xml:space="preserve">4-р багийн төвийн бага сургуулийн өмч хөрөнгийн эзэмшилт, хадгалалт, хамгаалалтад 1 удаа хяналт, шалгалтын ажлыг зохион байгуулж, дүнг ИТХ-ын Тэргүүлэгчдийн хурлаар хэлэлцэж, сумын Засаг даргад болон холбогдох албан тушаалтан нарт тогтоолоор үүрэг, чиглэл өгч ажилласан. Хяналт шалгалтын ажлын тэвэр шатахууны зрадлыг ИТХ-аас санхүүжүүлсэн. </w:t>
            </w:r>
          </w:p>
          <w:p w:rsidR="00CE34FD" w:rsidRPr="004021E4" w:rsidRDefault="00CE34FD" w:rsidP="00240E5C">
            <w:pPr>
              <w:rPr>
                <w:rFonts w:ascii="Arial" w:hAnsi="Arial" w:cs="Arial"/>
                <w:sz w:val="24"/>
                <w:szCs w:val="24"/>
                <w:lang w:val="mn-MN"/>
              </w:rPr>
            </w:pPr>
          </w:p>
        </w:tc>
        <w:tc>
          <w:tcPr>
            <w:tcW w:w="901" w:type="dxa"/>
            <w:gridSpan w:val="3"/>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23</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Ажлын хэсэг байгуулах тухай 2018.05.29 №А-23</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2.Гэрээнд заасны дагуу төслийг хэрэгжүүлэхэд шаардагдах орон нутгийн оролцооны зардал 3.0 сая төгрөгийг 2018 оны төсөвт тусгуулж, холбогдох эх үүсвэрээс санхүүжүүлэхийг ИТХ-ын дарга /Г.Бямбсүрэн/-д үүрэг болгосугай.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3.Төсөл хэрэгжүүлэх ажлын хэсгийн бүрэлдэхүүнд Даалгах нь: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3.1.Тэтгэлэлт хөтөлбөрийн хүрээнд тус сумын 3 дугаар багийг “Жишиг баг”-аар сонгон авч, төслийг хэрэгжүүлэх.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3.2 Төслийг 2018 оны 06 дугаар сарын 01-ний өдрөөс мөн оны 08 дугаар сарын 31-ний өдрийн хугацаанд хэрэгжүүлж, төслийн үр дүн сайн, туршлагыг хөдөөгийн бусад багуудад үе шаттай зохион байгуулж, ажиллах.</w:t>
            </w:r>
          </w:p>
          <w:p w:rsidR="00CE34FD" w:rsidRPr="00B35608" w:rsidRDefault="00CE34FD" w:rsidP="00240E5C">
            <w:pPr>
              <w:ind w:firstLine="567"/>
              <w:jc w:val="both"/>
              <w:rPr>
                <w:rFonts w:ascii="Arial" w:eastAsia="Times New Roman" w:hAnsi="Arial" w:cs="Arial"/>
                <w:sz w:val="24"/>
                <w:szCs w:val="24"/>
                <w:lang w:val="mn-MN"/>
              </w:rPr>
            </w:pPr>
            <w:r>
              <w:rPr>
                <w:rFonts w:ascii="Arial" w:eastAsia="Times New Roman" w:hAnsi="Arial" w:cs="Arial"/>
                <w:sz w:val="24"/>
                <w:szCs w:val="24"/>
                <w:lang w:val="mn-MN"/>
              </w:rPr>
              <w:t>3.3.</w:t>
            </w:r>
            <w:r>
              <w:rPr>
                <w:rFonts w:ascii="Arial" w:hAnsi="Arial" w:cs="Arial"/>
                <w:sz w:val="24"/>
                <w:szCs w:val="24"/>
                <w:lang w:val="mn-MN"/>
              </w:rPr>
              <w:t xml:space="preserve">Иргэдийн Төлөөлөгчдийн Хурлын үйл ажиллагааг дэмжих тэтгэлэгт төслийг хэрэгжүүлэх ажлын хэсгийн гишүүдийн </w:t>
            </w:r>
            <w:r>
              <w:rPr>
                <w:rFonts w:ascii="Arial" w:hAnsi="Arial" w:cs="Arial"/>
                <w:sz w:val="24"/>
                <w:szCs w:val="24"/>
                <w:lang w:val="mn-MN"/>
              </w:rPr>
              <w:lastRenderedPageBreak/>
              <w:t xml:space="preserve">ажил, үүргийн хуваарь, хэрэгжүүлэх үйл ажиллагааны төлөвлөгөөг 2018 оны 6 дугаар сарын 10-ны дотор боловсруулж, төслийн хэрэгжилтийг гэрээнд заасан хугацаанд нь </w:t>
            </w:r>
            <w:r>
              <w:rPr>
                <w:rFonts w:ascii="Arial" w:eastAsia="Times New Roman" w:hAnsi="Arial" w:cs="Arial"/>
                <w:sz w:val="24"/>
                <w:szCs w:val="24"/>
                <w:lang w:val="mn-MN"/>
              </w:rPr>
              <w:t>үр дүнтэй зохион байгуулах.</w:t>
            </w:r>
          </w:p>
        </w:tc>
        <w:tc>
          <w:tcPr>
            <w:tcW w:w="6045" w:type="dxa"/>
            <w:gridSpan w:val="3"/>
            <w:tcBorders>
              <w:right w:val="single" w:sz="4" w:space="0" w:color="auto"/>
            </w:tcBorders>
          </w:tcPr>
          <w:p w:rsidR="00CE34FD" w:rsidRPr="00B35608" w:rsidRDefault="00CE34FD" w:rsidP="00240E5C">
            <w:pPr>
              <w:pStyle w:val="ListParagraph"/>
              <w:ind w:left="0" w:firstLine="601"/>
              <w:jc w:val="both"/>
              <w:rPr>
                <w:rFonts w:ascii="Arial" w:hAnsi="Arial" w:cs="Arial"/>
                <w:sz w:val="24"/>
                <w:szCs w:val="24"/>
                <w:lang w:val="mn-MN"/>
              </w:rPr>
            </w:pPr>
            <w:r w:rsidRPr="00B35608">
              <w:rPr>
                <w:rFonts w:ascii="Arial" w:hAnsi="Arial" w:cs="Arial"/>
                <w:sz w:val="24"/>
                <w:szCs w:val="24"/>
                <w:lang w:val="mn-MN"/>
              </w:rPr>
              <w:lastRenderedPageBreak/>
              <w:t>УИХ-ын Тамгын газар, Швейцарийн Хөгжлийн Агентлаг, Монголын Бэлчээр Ашиглагчдын Нэгдсэн Холбооноос аймаг, сумдын ИТХ-ын байгууллагуудын дунд зарласан  “Монгол улсад төлөөллийн байгууллагыг бэхжүүлэх нь” төсөлд  орон нутагт бэлчээрийн менежментийг сайжруулах чиглэлээр хэрэгжүүлэх “Шийдвэр гаргах түвшинд малчдын оролцоог дээшлүүлэх нь” сэдэвт 3.0 сая төгрөгийн төсөл шалгарч, 2018 онд төслөөс 1.5 сая төгрөгийн санхүүжилттэй, орон нутгийн оролцооны төсвөөс 1.5 сая төгрөгийн санхүүжилттэйгээр эхний үе шатны ажил хэрэгжиж тайлан мэдээг санхүүжүүлэгч байгууллагад нь хүргүүлсэн.</w:t>
            </w:r>
          </w:p>
          <w:p w:rsidR="00CE34FD" w:rsidRPr="004021E4" w:rsidRDefault="00CE34FD" w:rsidP="00240E5C">
            <w:pPr>
              <w:pStyle w:val="ListParagraph"/>
              <w:rPr>
                <w:rFonts w:ascii="Arial" w:hAnsi="Arial" w:cs="Arial"/>
                <w:sz w:val="24"/>
                <w:szCs w:val="24"/>
                <w:highlight w:val="yellow"/>
                <w:lang w:val="mn-MN"/>
              </w:rPr>
            </w:pPr>
          </w:p>
        </w:tc>
        <w:tc>
          <w:tcPr>
            <w:tcW w:w="901" w:type="dxa"/>
            <w:gridSpan w:val="3"/>
            <w:tcBorders>
              <w:left w:val="single" w:sz="4" w:space="0" w:color="auto"/>
            </w:tcBorders>
          </w:tcPr>
          <w:p w:rsidR="00CE34FD" w:rsidRPr="004021E4" w:rsidRDefault="00CE34FD" w:rsidP="00240E5C">
            <w:pPr>
              <w:rPr>
                <w:rFonts w:ascii="Arial" w:hAnsi="Arial" w:cs="Arial"/>
                <w:sz w:val="24"/>
                <w:szCs w:val="24"/>
                <w:highlight w:val="yellow"/>
                <w:lang w:val="mn-MN"/>
              </w:rPr>
            </w:pPr>
            <w:r>
              <w:rPr>
                <w:rFonts w:ascii="Arial" w:hAnsi="Arial" w:cs="Arial"/>
                <w:sz w:val="24"/>
                <w:szCs w:val="24"/>
                <w:lang w:val="mn-MN"/>
              </w:rPr>
              <w:t>7</w:t>
            </w:r>
            <w:r w:rsidRPr="000117F9">
              <w:rPr>
                <w:rFonts w:ascii="Arial" w:hAnsi="Arial" w:cs="Arial"/>
                <w:sz w:val="24"/>
                <w:szCs w:val="24"/>
                <w:lang w:val="mn-MN"/>
              </w:rPr>
              <w:t>0%</w:t>
            </w:r>
          </w:p>
        </w:tc>
      </w:tr>
      <w:tr w:rsidR="00CE34FD" w:rsidRPr="00B35608"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24</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Тайлан хэлэлцэж чиглэл хүргүүлэх тухай 2018.05.29 №А-24</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2.Сумын Цагдаагийн хэсгийн ажилтнуудын ажиллах нөхцөл байдлыг сайжруулахад зориулж 2018-2019 оны орон нутгийн төсөв, хөрөнгө оруулалтын төсөлд дараах зардлуудыг тусган шийдвэрлүүлэхийг сумын Засаг дарга /Т.Эрдэнэбат/-д үүрэг болгосугай. Үүнд: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2.1.Цагдаагийн ажилтнуудыг мотоцикл, согтолтын зэрэг тогтоох тоног төхөөрөмжтэй болгож, албан өрөөг нь дулааны нэгдсэн шугманд холбох.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2.2.Сумын төвийн нийтийн эзэмшлийн талбайн эвдэрсэн гэрэлтүүлэг, камеруудыг ашиглалтанд оруулж, гэмт хэрэг зөрчил гарч болзошгүй газруудыг шинээр камержуулах, гэрэлтүүлэгтэй болгох.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2.3.Орон нутгийн хүү торгуулийн орлогын 40 хүртэлх хувийг орон нутагт гэмт хэргээс урьдчилан сэргийлэх арга хэмжээний зардалд хуваарилах.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3.Цагдаагийн хэсгийн дарга Э.Шагдарсүрэнд Даалгах нь: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3.1.Орон нутгийн нийтийн зорчигч тээврийн үйлчилгээний аюулгүй байдлыг хангуулж, суудлын тооноос илүү зорчигч тээвэрлүүлэхгүй байхад өдөр бүр хяналт тавьж, холбогдох хууль, журмын хэрэгжилтийг мөрдүүлэх.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3.2.Насанд хүрээгүй болон эрхийн үнэмлэхгүй иргэд тээврийн хэрэгсэл жолоодож байгаа байдалд хяналт тавьж, замын хөдөлгөөний эсрэг гарч буй гэмт хэрэг, зөрчлийн тоог бууруулах.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3.3.Хууль сурталчлах ажлыг тогтмолжуулж, малын хулгайн болон архины хамааралтайгаар гарч буй гэмт хэрэг, зөрчлийн талаар  иргэдэд мэдээлж ажиллах.</w:t>
            </w:r>
          </w:p>
        </w:tc>
        <w:tc>
          <w:tcPr>
            <w:tcW w:w="6045" w:type="dxa"/>
            <w:gridSpan w:val="3"/>
            <w:tcBorders>
              <w:right w:val="single" w:sz="4" w:space="0" w:color="auto"/>
            </w:tcBorders>
            <w:shd w:val="clear" w:color="auto" w:fill="auto"/>
          </w:tcPr>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lastRenderedPageBreak/>
              <w:t>ЗДТГ-ын 2018 оны төсвийн тодотголд мотоцикл авах зардлыг тусгасан. Аймгийн ЗДТГ-аас шинэ мотцикл өгсөн тул тодотголд мотоцикл авахаар тусгасан зардлыг согтолтын зэрэг тогтоох тоног төхөөрөмжтэй болгохоор төсвийг дахин тодотгосныг аймгаас тодотгол хийгээгүй.</w:t>
            </w: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Сумын төвийн нийтийн эзэмшлийн талбайн эвдэрсэн гэрэлтүүлэг, камеруудыг ашиглалтанд оруулж, гэмт хэрэг зөрчил гарч болзошгүй газруудыг шинээр камержуулах, гэрэлтүүлэгтэй болгох ажил төсвийн эх үүсвэр байхгүй тул хэрэгжээгүй.</w:t>
            </w: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Орон нутгийн хүү торгуулийн орлогод Цагдаагийн байгууллагын оруулсан орлогын 40 хүртэлх хувийг орон нутагт гэмт хэргээс урьдчилан сэргийлэхэд зарцуулахаар шийдвэрлэсэн.</w:t>
            </w: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 xml:space="preserve">Орон нутгийн нийтийн зорчигч тээврийн үйлчилгээний аюулгүй байдлыг хангуулж, суудлын тооноос илүү зорчигч тээвэрлүүлэхгүй тогтмол хяналт тавьж ажиллаж байна. </w:t>
            </w: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 xml:space="preserve">Насанд хүрээгүй болон эрхийн үнэмлэхгүй иргэд тээврийн хэрэгсэл жолоодож байгаа байдалд хяналт тавьж, хуулийн сурталчилгаа зохион байгуулан ажилласан. </w:t>
            </w:r>
          </w:p>
          <w:p w:rsidR="00CE34FD" w:rsidRDefault="00CE34FD" w:rsidP="00240E5C">
            <w:pPr>
              <w:pStyle w:val="ListParagraph"/>
              <w:ind w:left="0" w:firstLine="601"/>
              <w:jc w:val="both"/>
              <w:rPr>
                <w:rFonts w:ascii="Arial" w:hAnsi="Arial" w:cs="Arial"/>
                <w:sz w:val="24"/>
                <w:szCs w:val="24"/>
                <w:lang w:val="mn-MN"/>
              </w:rPr>
            </w:pPr>
          </w:p>
          <w:p w:rsidR="00CE34FD" w:rsidRPr="00317FFB"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 xml:space="preserve">Хууль сурталчлах ажилын хүрээнд  гарч буй гэмт хэрэг, зөрчлийн талаар  иргэдэд тухай бүр нь мэдээлж байна. </w:t>
            </w:r>
          </w:p>
        </w:tc>
        <w:tc>
          <w:tcPr>
            <w:tcW w:w="901" w:type="dxa"/>
            <w:gridSpan w:val="3"/>
            <w:tcBorders>
              <w:left w:val="single" w:sz="4" w:space="0" w:color="auto"/>
            </w:tcBorders>
            <w:shd w:val="clear" w:color="auto" w:fill="FFFFFF" w:themeFill="background1"/>
          </w:tcPr>
          <w:p w:rsidR="00CE34FD" w:rsidRPr="00317FFB" w:rsidRDefault="00CE34FD" w:rsidP="00240E5C">
            <w:pPr>
              <w:rPr>
                <w:rFonts w:ascii="Arial" w:hAnsi="Arial" w:cs="Arial"/>
                <w:sz w:val="24"/>
                <w:szCs w:val="24"/>
                <w:highlight w:val="yellow"/>
              </w:rPr>
            </w:pPr>
            <w:r w:rsidRPr="000117F9">
              <w:rPr>
                <w:rFonts w:ascii="Arial" w:hAnsi="Arial" w:cs="Arial"/>
                <w:sz w:val="24"/>
                <w:szCs w:val="24"/>
              </w:rPr>
              <w:lastRenderedPageBreak/>
              <w:t xml:space="preserve">70% </w:t>
            </w:r>
          </w:p>
        </w:tc>
      </w:tr>
      <w:tr w:rsidR="00CE34FD" w:rsidRPr="00B35608"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25</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Хуулийн хэрэгжилтэд хяналт шалгалт хийсэн дүнгийн тухай 2018.05.29 №А-25</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w:t>
            </w:r>
            <w:r>
              <w:rPr>
                <w:rFonts w:ascii="Arial" w:hAnsi="Arial" w:cs="Arial"/>
                <w:sz w:val="24"/>
                <w:szCs w:val="24"/>
              </w:rPr>
              <w:t>Шилэн дансны хуулийг үр дүнтэй хэрэгжүүлэх</w:t>
            </w:r>
            <w:r>
              <w:rPr>
                <w:rFonts w:ascii="Arial" w:hAnsi="Arial" w:cs="Arial"/>
                <w:sz w:val="24"/>
                <w:szCs w:val="24"/>
                <w:lang w:val="mn-MN"/>
              </w:rPr>
              <w:t xml:space="preserve"> ажлын хүрээнд И</w:t>
            </w:r>
            <w:r>
              <w:rPr>
                <w:rFonts w:ascii="Arial" w:hAnsi="Arial" w:cs="Arial"/>
                <w:sz w:val="24"/>
                <w:szCs w:val="24"/>
              </w:rPr>
              <w:t>ТХ-ын дэргэдэх төсөв санхүү, хяналт</w:t>
            </w:r>
            <w:r>
              <w:rPr>
                <w:rFonts w:ascii="Arial" w:hAnsi="Arial" w:cs="Arial"/>
                <w:sz w:val="24"/>
                <w:szCs w:val="24"/>
                <w:lang w:val="mn-MN"/>
              </w:rPr>
              <w:t>,</w:t>
            </w:r>
            <w:r>
              <w:rPr>
                <w:rFonts w:ascii="Arial" w:hAnsi="Arial" w:cs="Arial"/>
                <w:sz w:val="24"/>
                <w:szCs w:val="24"/>
              </w:rPr>
              <w:t xml:space="preserve"> шалг</w:t>
            </w:r>
            <w:r>
              <w:rPr>
                <w:rFonts w:ascii="Arial" w:hAnsi="Arial" w:cs="Arial"/>
                <w:sz w:val="24"/>
                <w:szCs w:val="24"/>
                <w:lang w:val="mn-MN"/>
              </w:rPr>
              <w:t>а</w:t>
            </w:r>
            <w:r>
              <w:rPr>
                <w:rFonts w:ascii="Arial" w:hAnsi="Arial" w:cs="Arial"/>
                <w:sz w:val="24"/>
                <w:szCs w:val="24"/>
              </w:rPr>
              <w:t xml:space="preserve">лтын </w:t>
            </w:r>
            <w:r>
              <w:rPr>
                <w:rFonts w:ascii="Arial" w:hAnsi="Arial" w:cs="Arial"/>
                <w:sz w:val="24"/>
                <w:szCs w:val="24"/>
                <w:lang w:val="mn-MN"/>
              </w:rPr>
              <w:t>х</w:t>
            </w:r>
            <w:r>
              <w:rPr>
                <w:rFonts w:ascii="Arial" w:hAnsi="Arial" w:cs="Arial"/>
                <w:sz w:val="24"/>
                <w:szCs w:val="24"/>
              </w:rPr>
              <w:t>орооны гишүүдэд төсвйин байгууллагуудыг хариуцуул</w:t>
            </w:r>
            <w:r>
              <w:rPr>
                <w:rFonts w:ascii="Arial" w:hAnsi="Arial" w:cs="Arial"/>
                <w:sz w:val="24"/>
                <w:szCs w:val="24"/>
                <w:lang w:val="mn-MN"/>
              </w:rPr>
              <w:t xml:space="preserve">ж ажиллахыг сумын ИТХ-ын дарга /Г.Бямбасүрэн/-д даалгасугай.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3.Шилэн дансны хуулийн хэрэгжилтэд явуулах хяналт тавих ажлыг у</w:t>
            </w:r>
            <w:r>
              <w:rPr>
                <w:rFonts w:ascii="Arial" w:hAnsi="Arial" w:cs="Arial"/>
                <w:sz w:val="24"/>
                <w:szCs w:val="24"/>
              </w:rPr>
              <w:t xml:space="preserve">лиралд </w:t>
            </w:r>
            <w:r>
              <w:rPr>
                <w:rFonts w:ascii="Arial" w:hAnsi="Arial" w:cs="Arial"/>
                <w:sz w:val="24"/>
                <w:szCs w:val="24"/>
                <w:lang w:val="mn-MN"/>
              </w:rPr>
              <w:t>2-оос доошгүй төсвийн байгууллагад явуулж байхыг Шилэн дансны хуулийн хэрэгжилтэд хяналт тавих /Ажлын хэсгийн бүрэлдэхүүн/-д үүрэг болгосугай.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4.Шилэн дансны тухай хууль, түүнтэй нийцүүлэн гаргасан хууль тогтоомж, дүрэм, журмын хэрэгжилтийг хангаж, төсвийн ил тод байдлыг хангахтай холбоотой мэдээ, мэдээллийг хугацаанд нь байршуулж, с</w:t>
            </w:r>
            <w:r>
              <w:rPr>
                <w:rFonts w:ascii="Arial" w:hAnsi="Arial" w:cs="Arial"/>
                <w:sz w:val="24"/>
                <w:szCs w:val="24"/>
              </w:rPr>
              <w:t xml:space="preserve">анхүүгийн болон ашиг сонирхлын зөрчлөөс урьдчилан сэргийлж ажиллахыг </w:t>
            </w:r>
            <w:r>
              <w:rPr>
                <w:rFonts w:ascii="Arial" w:hAnsi="Arial" w:cs="Arial"/>
                <w:sz w:val="24"/>
                <w:szCs w:val="24"/>
                <w:lang w:val="mn-MN"/>
              </w:rPr>
              <w:t>/</w:t>
            </w:r>
            <w:r>
              <w:rPr>
                <w:rFonts w:ascii="Arial" w:hAnsi="Arial" w:cs="Arial"/>
                <w:sz w:val="24"/>
                <w:szCs w:val="24"/>
              </w:rPr>
              <w:t>Төсв</w:t>
            </w:r>
            <w:r>
              <w:rPr>
                <w:rFonts w:ascii="Arial" w:hAnsi="Arial" w:cs="Arial"/>
                <w:sz w:val="24"/>
                <w:szCs w:val="24"/>
                <w:lang w:val="mn-MN"/>
              </w:rPr>
              <w:t xml:space="preserve">ийн захирагч, нягтлан бодогч/ нарт үүрэг болгосугай. </w:t>
            </w:r>
          </w:p>
        </w:tc>
        <w:tc>
          <w:tcPr>
            <w:tcW w:w="6045" w:type="dxa"/>
            <w:gridSpan w:val="3"/>
            <w:tcBorders>
              <w:right w:val="single" w:sz="4" w:space="0" w:color="auto"/>
            </w:tcBorders>
            <w:shd w:val="clear" w:color="auto" w:fill="auto"/>
          </w:tcPr>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lastRenderedPageBreak/>
              <w:t>И</w:t>
            </w:r>
            <w:r>
              <w:rPr>
                <w:rFonts w:ascii="Arial" w:hAnsi="Arial" w:cs="Arial"/>
                <w:sz w:val="24"/>
                <w:szCs w:val="24"/>
              </w:rPr>
              <w:t>ТХ-ын дэргэдэх төсөв санхүү, хяналт</w:t>
            </w:r>
            <w:r>
              <w:rPr>
                <w:rFonts w:ascii="Arial" w:hAnsi="Arial" w:cs="Arial"/>
                <w:sz w:val="24"/>
                <w:szCs w:val="24"/>
                <w:lang w:val="mn-MN"/>
              </w:rPr>
              <w:t>,</w:t>
            </w:r>
            <w:r>
              <w:rPr>
                <w:rFonts w:ascii="Arial" w:hAnsi="Arial" w:cs="Arial"/>
                <w:sz w:val="24"/>
                <w:szCs w:val="24"/>
              </w:rPr>
              <w:t xml:space="preserve"> шалг</w:t>
            </w:r>
            <w:r>
              <w:rPr>
                <w:rFonts w:ascii="Arial" w:hAnsi="Arial" w:cs="Arial"/>
                <w:sz w:val="24"/>
                <w:szCs w:val="24"/>
                <w:lang w:val="mn-MN"/>
              </w:rPr>
              <w:t>а</w:t>
            </w:r>
            <w:r>
              <w:rPr>
                <w:rFonts w:ascii="Arial" w:hAnsi="Arial" w:cs="Arial"/>
                <w:sz w:val="24"/>
                <w:szCs w:val="24"/>
              </w:rPr>
              <w:t xml:space="preserve">лтын </w:t>
            </w:r>
            <w:r>
              <w:rPr>
                <w:rFonts w:ascii="Arial" w:hAnsi="Arial" w:cs="Arial"/>
                <w:sz w:val="24"/>
                <w:szCs w:val="24"/>
                <w:lang w:val="mn-MN"/>
              </w:rPr>
              <w:t>х</w:t>
            </w:r>
            <w:r>
              <w:rPr>
                <w:rFonts w:ascii="Arial" w:hAnsi="Arial" w:cs="Arial"/>
                <w:sz w:val="24"/>
                <w:szCs w:val="24"/>
              </w:rPr>
              <w:t>орооны гишүүдэд төсвйин байгууллагуудыг хариуцуул</w:t>
            </w:r>
            <w:r>
              <w:rPr>
                <w:rFonts w:ascii="Arial" w:hAnsi="Arial" w:cs="Arial"/>
                <w:sz w:val="24"/>
                <w:szCs w:val="24"/>
                <w:lang w:val="mn-MN"/>
              </w:rPr>
              <w:t>ж ажиллах ажлыг зохион байгуулаагүй.</w:t>
            </w: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lastRenderedPageBreak/>
              <w:t>2018 онд 2 удаа хяналт шалглатын ажлыг зохион байгуулсан.</w:t>
            </w: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p>
          <w:p w:rsidR="00CE34FD" w:rsidRDefault="00CE34FD" w:rsidP="00240E5C">
            <w:pPr>
              <w:pStyle w:val="ListParagraph"/>
              <w:ind w:left="0" w:firstLine="601"/>
              <w:jc w:val="both"/>
              <w:rPr>
                <w:rFonts w:ascii="Arial" w:hAnsi="Arial" w:cs="Arial"/>
                <w:sz w:val="24"/>
                <w:szCs w:val="24"/>
                <w:lang w:val="mn-MN"/>
              </w:rPr>
            </w:pPr>
            <w:r>
              <w:rPr>
                <w:rFonts w:ascii="Arial" w:hAnsi="Arial" w:cs="Arial"/>
                <w:sz w:val="24"/>
                <w:szCs w:val="24"/>
                <w:lang w:val="mn-MN"/>
              </w:rPr>
              <w:t xml:space="preserve">Төсвийн илд байдлыг хангах ажлыг Санхүүгийн албанаас хэрэгжүүлж ажилласан. </w:t>
            </w:r>
          </w:p>
          <w:p w:rsidR="00CE34FD" w:rsidRPr="00317FFB" w:rsidRDefault="00CE34FD" w:rsidP="00240E5C">
            <w:pPr>
              <w:pStyle w:val="ListParagraph"/>
              <w:ind w:left="0" w:firstLine="601"/>
              <w:jc w:val="both"/>
              <w:rPr>
                <w:rFonts w:ascii="Arial" w:hAnsi="Arial" w:cs="Arial"/>
                <w:sz w:val="24"/>
                <w:szCs w:val="24"/>
                <w:lang w:val="mn-MN"/>
              </w:rPr>
            </w:pPr>
          </w:p>
        </w:tc>
        <w:tc>
          <w:tcPr>
            <w:tcW w:w="901" w:type="dxa"/>
            <w:gridSpan w:val="3"/>
            <w:tcBorders>
              <w:left w:val="single" w:sz="4" w:space="0" w:color="auto"/>
            </w:tcBorders>
            <w:shd w:val="clear" w:color="auto" w:fill="FFFFFF" w:themeFill="background1"/>
          </w:tcPr>
          <w:p w:rsidR="00CE34FD" w:rsidRPr="004F5A4C" w:rsidRDefault="00CE34FD" w:rsidP="00240E5C">
            <w:pPr>
              <w:rPr>
                <w:rFonts w:ascii="Arial" w:hAnsi="Arial" w:cs="Arial"/>
                <w:sz w:val="24"/>
                <w:szCs w:val="24"/>
                <w:highlight w:val="yellow"/>
                <w:lang w:val="mn-MN"/>
              </w:rPr>
            </w:pPr>
            <w:r w:rsidRPr="000117F9">
              <w:rPr>
                <w:rFonts w:ascii="Arial" w:hAnsi="Arial" w:cs="Arial"/>
                <w:sz w:val="24"/>
                <w:szCs w:val="24"/>
                <w:lang w:val="mn-MN"/>
              </w:rPr>
              <w:lastRenderedPageBreak/>
              <w:t>70%</w:t>
            </w:r>
          </w:p>
        </w:tc>
      </w:tr>
      <w:tr w:rsidR="00CE34FD" w:rsidRPr="004021E4" w:rsidTr="00240E5C">
        <w:trPr>
          <w:trHeight w:val="899"/>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26</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Зээлийн хэрэгжилтэнд хяналт, шалгалт явуулсан дүнгийн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2018-05-29   А-</w:t>
            </w:r>
            <w:r w:rsidRPr="004021E4">
              <w:rPr>
                <w:rFonts w:ascii="Arial" w:hAnsi="Arial" w:cs="Arial"/>
                <w:sz w:val="24"/>
                <w:szCs w:val="24"/>
                <w:lang w:val="mn-MN"/>
              </w:rPr>
              <w:t>26</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Сум хөгжүүлэх сангийн зээлийн хугацаа хэтэрсэн өр, төлбөрийг барагдуулж баялаг бүтээх чиглэлээр орон нутагт үр өгөөжөө бий болгох чанартай төслийг дэмжих, төслийн эдийн засгийн ашгийг судалж зээл олголт хийх ажлуудыг хэрэгжүүлж ажиллахыг сумын Засаг дарга бөгөөд Төсөл сонгон шалгаруулах орон тооны бус зөвлөлийн дарга / Т.Эрдэнэбат/-д  үүрэг болгосугай.</w:t>
            </w:r>
          </w:p>
        </w:tc>
        <w:tc>
          <w:tcPr>
            <w:tcW w:w="6011" w:type="dxa"/>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Шүүхийн эвлэрүүлэн зуучлах албанд 5 хүнийг шилжүүлж ажилласнаар энэ онд өмнөх онуудад үүссэн хугацаа хэтэрсэн зээл 13 иргэний 43,8 сая төгрөгөөс 28,5 сая төгрөгийн зээл, зээлийн хүү алданг төлөгдсөн байна. 2018 оноос өмнөх хугацаа хэтэрсэн зээлийн 65% нь төлөгдсөн байна. 10 сарын байдлаар 2018 онд нэмэгдсэн хугацаа хэтрэлттэй нийлээд 11 иргэний 26,2 сая төгрөгийн хугацаа хэтэрсэн зээлтэй байна. 11 сарын байдлаар 3 хүн зээл төлж 20,0 сая төгрөгийн зээлтэй байна.</w:t>
            </w:r>
            <w:r>
              <w:rPr>
                <w:rFonts w:ascii="Arial" w:hAnsi="Arial" w:cs="Arial"/>
                <w:sz w:val="24"/>
                <w:szCs w:val="24"/>
                <w:lang w:val="mn-MN"/>
              </w:rPr>
              <w:t xml:space="preserve"> </w:t>
            </w:r>
          </w:p>
          <w:p w:rsidR="00CE34FD" w:rsidRPr="004021E4" w:rsidRDefault="00CE34FD" w:rsidP="00240E5C">
            <w:pPr>
              <w:rPr>
                <w:rFonts w:ascii="Arial" w:hAnsi="Arial" w:cs="Arial"/>
                <w:sz w:val="24"/>
                <w:szCs w:val="24"/>
                <w:lang w:val="mn-MN"/>
              </w:rPr>
            </w:pPr>
          </w:p>
        </w:tc>
        <w:tc>
          <w:tcPr>
            <w:tcW w:w="935" w:type="dxa"/>
            <w:gridSpan w:val="5"/>
            <w:tcBorders>
              <w:left w:val="single" w:sz="4" w:space="0" w:color="auto"/>
            </w:tcBorders>
          </w:tcPr>
          <w:p w:rsidR="00CE34FD" w:rsidRDefault="00CE34FD" w:rsidP="00240E5C">
            <w:pPr>
              <w:rPr>
                <w:rFonts w:ascii="Arial" w:hAnsi="Arial" w:cs="Arial"/>
                <w:sz w:val="24"/>
                <w:szCs w:val="24"/>
                <w:lang w:val="mn-MN"/>
              </w:rPr>
            </w:pPr>
            <w:r w:rsidRPr="004021E4">
              <w:rPr>
                <w:rFonts w:ascii="Arial" w:hAnsi="Arial" w:cs="Arial"/>
                <w:sz w:val="24"/>
                <w:szCs w:val="24"/>
                <w:lang w:val="mn-MN"/>
              </w:rPr>
              <w:lastRenderedPageBreak/>
              <w:t>70%</w:t>
            </w:r>
          </w:p>
          <w:p w:rsidR="00CE34FD" w:rsidRPr="004021E4" w:rsidRDefault="00CE34FD" w:rsidP="00240E5C">
            <w:pPr>
              <w:rPr>
                <w:rFonts w:ascii="Arial" w:hAnsi="Arial" w:cs="Arial"/>
                <w:sz w:val="24"/>
                <w:szCs w:val="24"/>
                <w:lang w:val="mn-MN"/>
              </w:rPr>
            </w:pPr>
          </w:p>
        </w:tc>
      </w:tr>
      <w:tr w:rsidR="00CE34FD" w:rsidRPr="004021E4" w:rsidTr="00240E5C">
        <w:trPr>
          <w:trHeight w:val="4521"/>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27</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Нэрэмжит танхим байгуулах тухай </w:t>
            </w:r>
            <w:r>
              <w:rPr>
                <w:rFonts w:ascii="Arial" w:hAnsi="Arial" w:cs="Arial"/>
                <w:sz w:val="24"/>
                <w:szCs w:val="24"/>
                <w:lang w:val="mn-MN"/>
              </w:rPr>
              <w:t>2018-05-29   №А-</w:t>
            </w:r>
            <w:r w:rsidRPr="004021E4">
              <w:rPr>
                <w:rFonts w:ascii="Arial" w:hAnsi="Arial" w:cs="Arial"/>
                <w:sz w:val="24"/>
                <w:szCs w:val="24"/>
                <w:lang w:val="mn-MN"/>
              </w:rPr>
              <w:t>27</w:t>
            </w:r>
          </w:p>
          <w:p w:rsidR="00CE34FD" w:rsidRPr="004021E4" w:rsidRDefault="00CE34FD" w:rsidP="00240E5C">
            <w:pPr>
              <w:rPr>
                <w:rFonts w:ascii="Arial" w:hAnsi="Arial" w:cs="Arial"/>
                <w:sz w:val="24"/>
                <w:szCs w:val="24"/>
                <w:lang w:val="mn-MN"/>
              </w:rPr>
            </w:pPr>
          </w:p>
        </w:tc>
        <w:tc>
          <w:tcPr>
            <w:tcW w:w="4961" w:type="dxa"/>
            <w:tcBorders>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Тус сумын Ерөнхий боловсролын  сургуулийн 1995 оны 1 дүгээр ангид элсэгчдээс гаргасан санал санаачилгыг дэмжиж, сургуулийн захиргаа, хамт олноос ирүүлсэн саналыг хэлэлцээд Монгол Улсын баатар, гавьяат нисгэгч Дугарын Гунгаагийн нэрэмжит Ерөнхий боловсролын сургуулийн 108 тоот хичээлийн танхимыг “Ардын боловсролын тэргүүний ажилтан, бага ангийн багш Дүгэржавын Сэвжээгийн нэрэмжит танхим” болгосугай.</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6028" w:type="dxa"/>
            <w:gridSpan w:val="2"/>
            <w:tcBorders>
              <w:bottom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rPr>
              <w:t xml:space="preserve">2018 </w:t>
            </w:r>
            <w:r w:rsidRPr="004021E4">
              <w:rPr>
                <w:rFonts w:ascii="Arial" w:hAnsi="Arial" w:cs="Arial"/>
                <w:sz w:val="24"/>
                <w:szCs w:val="24"/>
                <w:lang w:val="mn-MN"/>
              </w:rPr>
              <w:t xml:space="preserve">оны 06 сарын 08-ны  өдөр 1995 онд Төмөрбулаг сумын сургуульд 1-р ангид элсэгчдээс гаргасан санал санаачилгын дагуу тус сургуулийн Б. Энхбаяр багш хариуцан сургалт хүмүүжлийн  үйл ажиллагаагаа явуулдаг 108 тоот хичээлийн танхимыг  Ардын боловсролын тэргүүний ажилтан, бага ангийн багш Дүгэржавын Сэвжээгийн нэрэмжит танхим” болгосон.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Энэ өдөр элсэгчдийн хөтөлбөрийн дагуу 10.00 цагаас танхимын нээлт дурсамж хичээлийг 108 тоот танхимд зохион байгуулсан.</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11.30 цагаас уулзалт ярилцлага</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13.00 цагаас Үдийн цай</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14.00 цагаас Гар бөмбөгийн тэмцээн зохион байгуулж  тэмцээнд ЗДТГ, ЭМТ, ЕБС, СӨБ, 1 цоохор баг оролцсон.</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 оны 06 сарын 09-ний өдөр 1995 оны элсэгчид  төрсөн нутгаараа бахархах, түүхэн дурсгалт газар тус сумын 4-р багийн нутаг дэвсгэрт орших буган чулуун хөшөө болон арслантай хад гэх мэт газруудаар аялсан.</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918" w:type="dxa"/>
            <w:gridSpan w:val="4"/>
            <w:tcBorders>
              <w:left w:val="single" w:sz="4" w:space="0" w:color="auto"/>
              <w:bottom w:val="single" w:sz="4" w:space="0" w:color="auto"/>
            </w:tcBorders>
            <w:vAlign w:val="center"/>
          </w:tcPr>
          <w:p w:rsidR="00CE34FD"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p w:rsidR="00CE34FD" w:rsidRPr="004021E4" w:rsidRDefault="00CE34FD" w:rsidP="00240E5C">
            <w:pPr>
              <w:rPr>
                <w:rFonts w:ascii="Arial" w:hAnsi="Arial" w:cs="Arial"/>
                <w:sz w:val="24"/>
                <w:szCs w:val="24"/>
                <w:lang w:val="mn-MN"/>
              </w:rPr>
            </w:pPr>
          </w:p>
        </w:tc>
      </w:tr>
      <w:tr w:rsidR="00CE34FD" w:rsidRPr="004021E4" w:rsidTr="00240E5C">
        <w:trPr>
          <w:trHeight w:val="775"/>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Ардын боловсролын тэргүүний ажилтан, бага ангийн багш Дүгэржавын Сэвжээгийн үйл хэрэг, түүхэн замналыг нь алдаршуулах зорилгоор түүний нэрэмжит 108 тоот хичээлийн танхимд дурсгалын цогцолбор, булан байгуулахыг Ерөнхий боловсролын сургуулийн /Д. Мягмармаа/, /1995 оны 1 дүгээр ангид элсэгч/-д даалгасугай.</w:t>
            </w:r>
          </w:p>
          <w:p w:rsidR="00CE34FD" w:rsidRPr="004021E4" w:rsidRDefault="00CE34FD" w:rsidP="00240E5C">
            <w:pPr>
              <w:rPr>
                <w:rFonts w:ascii="Arial" w:hAnsi="Arial" w:cs="Arial"/>
                <w:sz w:val="24"/>
                <w:szCs w:val="24"/>
                <w:lang w:val="mn-MN"/>
              </w:rPr>
            </w:pPr>
          </w:p>
        </w:tc>
        <w:tc>
          <w:tcPr>
            <w:tcW w:w="6028" w:type="dxa"/>
            <w:gridSpan w:val="2"/>
            <w:tcBorders>
              <w:top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rPr>
              <w:t>Ардын боловсролын тэргүүний ажилтан, бага ангийн багш Дүгэржавын Сэвжээгийн үйл хэрэг, түүхэн замналыг нь алдаршуулах зорилгоор түүний нэрэмжит 108 тоот хичээлийн танхимд алдрын булан байгуулж, кабинет хариуцан ажилладаг багш Б. Энхбаяр багшид  өнгөт хэвлэгч өгсөн.</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918" w:type="dxa"/>
            <w:gridSpan w:val="4"/>
            <w:tcBorders>
              <w:top w:val="single" w:sz="4" w:space="0" w:color="auto"/>
              <w:lef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251"/>
        </w:trPr>
        <w:tc>
          <w:tcPr>
            <w:tcW w:w="567" w:type="dxa"/>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28</w:t>
            </w:r>
          </w:p>
        </w:tc>
        <w:tc>
          <w:tcPr>
            <w:tcW w:w="3261" w:type="dxa"/>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Ажил зохион байгуулж, зардал гаргах тухай  2018.05.29 №А-28</w:t>
            </w:r>
          </w:p>
        </w:tc>
        <w:tc>
          <w:tcPr>
            <w:tcW w:w="4961" w:type="dxa"/>
            <w:tcBorders>
              <w:bottom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1.Сумын Гэмт хэргээс урьдчилан сэргийлэх ажлыг зохцуулах орон тооны бус салбар зөвлөлийн 2018 оны жилийн ажлын төлөвлөгөөнд тусгагдсаны дагуу төрийн албан хаагчид, иргэдийн дунд зохион байгуулах “Гэмт хэргээс урьдчилан сэргийлэхэд олон нийтийн оролцоо” сэдэвт илтгэлийн уралдааныг 06 дугаар сард багтаан зохион байгуулсугай.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2.Сумын ИТХ-ын дэргэдэх ГХУСАЗСЗ-өөс төрийн албан хаагчид иргэдийн дунд зохион байгуулах “Гэмт хэргээс урьдчилан сэргийлэхэд олон нийтийн оролцоо” сэдэвт илтгэлийн уралдаанд эхний 5 байранд шалгарсан иргэдийг шагнаж, урамшуулах өргөмжлөлийн зардалд 32500 төгрөг, мөнгөн шагналд 110000 төгрөгийг зарцуулсугай.</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2.Сумын ИТХ-ын дэргэдэх ГХУСАЗСЗ-өөс “Мал хулгайлах гэмт хэргээс урьдчилан сэргийлэх” чиглэлээр хэвлүүлсэн тараах материалын зардалд 32000 төгрөгийг зарцуулсугай. </w:t>
            </w:r>
          </w:p>
        </w:tc>
        <w:tc>
          <w:tcPr>
            <w:tcW w:w="6028" w:type="dxa"/>
            <w:gridSpan w:val="2"/>
            <w:tcBorders>
              <w:bottom w:val="single" w:sz="4" w:space="0" w:color="auto"/>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 xml:space="preserve">Илтгэлийн уралдаанд төрийн албан хаагчид иргэдээс илтгэл ирүүлээгүй тул зохион байгуулагдаагүй. </w:t>
            </w:r>
          </w:p>
          <w:p w:rsidR="00CE34FD"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Мал хулгайлах гэмт хэргээс урьдчилан сэргийлэх” чиглэлээр хэвлүүлсэн тараах материалын зардалд 32000 төгрөгийн зардлыг гаргасан. </w:t>
            </w:r>
          </w:p>
        </w:tc>
        <w:tc>
          <w:tcPr>
            <w:tcW w:w="918" w:type="dxa"/>
            <w:gridSpan w:val="4"/>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30%</w:t>
            </w:r>
          </w:p>
        </w:tc>
      </w:tr>
      <w:tr w:rsidR="00CE34FD" w:rsidRPr="004021E4" w:rsidTr="00240E5C">
        <w:trPr>
          <w:trHeight w:val="251"/>
        </w:trPr>
        <w:tc>
          <w:tcPr>
            <w:tcW w:w="567" w:type="dxa"/>
            <w:tcBorders>
              <w:top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29</w:t>
            </w:r>
          </w:p>
        </w:tc>
        <w:tc>
          <w:tcPr>
            <w:tcW w:w="3261" w:type="dxa"/>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Хурлын тов тогтоох тухай 2018.05.59 № А-29</w:t>
            </w:r>
          </w:p>
        </w:tc>
        <w:tc>
          <w:tcPr>
            <w:tcW w:w="4961" w:type="dxa"/>
            <w:tcBorders>
              <w:bottom w:val="single" w:sz="4" w:space="0" w:color="auto"/>
            </w:tcBorders>
          </w:tcPr>
          <w:p w:rsidR="00CE34FD" w:rsidRPr="005A23CB" w:rsidRDefault="00CE34FD" w:rsidP="00240E5C">
            <w:pPr>
              <w:ind w:firstLine="567"/>
              <w:jc w:val="both"/>
              <w:rPr>
                <w:rFonts w:ascii="Arial" w:hAnsi="Arial" w:cs="Arial"/>
                <w:sz w:val="24"/>
                <w:szCs w:val="24"/>
              </w:rPr>
            </w:pPr>
            <w:r>
              <w:rPr>
                <w:rFonts w:ascii="Arial" w:hAnsi="Arial" w:cs="Arial"/>
                <w:sz w:val="24"/>
                <w:szCs w:val="24"/>
                <w:lang w:val="mn-MN"/>
              </w:rPr>
              <w:t xml:space="preserve">Сумын Иргэдийн Төлөөлөгчдийн Хурлын 7 дахь удаагийн бүрэн эрхийн хугацааны ээлжит бус 08 дугаар хуралдааныг 2018 оны 06 дугаар сарын </w:t>
            </w:r>
            <w:r>
              <w:rPr>
                <w:rFonts w:ascii="Arial" w:hAnsi="Arial" w:cs="Arial"/>
                <w:sz w:val="24"/>
                <w:szCs w:val="24"/>
                <w:lang w:val="mn-MN"/>
              </w:rPr>
              <w:lastRenderedPageBreak/>
              <w:t>15</w:t>
            </w:r>
            <w:r w:rsidRPr="005A23CB">
              <w:rPr>
                <w:rFonts w:ascii="Arial" w:hAnsi="Arial" w:cs="Arial"/>
                <w:sz w:val="24"/>
                <w:szCs w:val="24"/>
                <w:lang w:val="mn-MN"/>
              </w:rPr>
              <w:t>-н</w:t>
            </w:r>
            <w:r>
              <w:rPr>
                <w:rFonts w:ascii="Arial" w:hAnsi="Arial" w:cs="Arial"/>
                <w:sz w:val="24"/>
                <w:szCs w:val="24"/>
                <w:lang w:val="mn-MN"/>
              </w:rPr>
              <w:t>ы</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Иргэний танхимд хуралдуулахаар товлон зарласугай. </w:t>
            </w:r>
          </w:p>
          <w:p w:rsidR="00CE34FD" w:rsidRDefault="00CE34FD" w:rsidP="00240E5C">
            <w:pPr>
              <w:ind w:firstLine="567"/>
              <w:jc w:val="both"/>
              <w:rPr>
                <w:rFonts w:ascii="Arial" w:hAnsi="Arial" w:cs="Arial"/>
                <w:sz w:val="24"/>
                <w:szCs w:val="24"/>
                <w:lang w:val="mn-MN"/>
              </w:rPr>
            </w:pPr>
            <w:r w:rsidRPr="005A23CB">
              <w:rPr>
                <w:rFonts w:ascii="Arial" w:hAnsi="Arial" w:cs="Arial"/>
                <w:sz w:val="24"/>
                <w:szCs w:val="24"/>
              </w:rPr>
              <w:t xml:space="preserve">2. </w:t>
            </w:r>
            <w:r>
              <w:rPr>
                <w:rFonts w:ascii="Arial" w:hAnsi="Arial" w:cs="Arial"/>
                <w:sz w:val="24"/>
                <w:szCs w:val="24"/>
                <w:lang w:val="mn-MN"/>
              </w:rPr>
              <w:t>Хуралдаанаар доорх асуудлуудыг хэлэлцүүлсүгэй.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2.1.Сумын 2017 оны төсвийн гүйцэтгэлийг батлах,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2.2. Сумын 2018 оны төсөвт тодотгол оруулах тухай,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2.3.Сумын Засаг даргын 2017-2020 онд хэрэгжүүлэх үйл ажиллагааны хөтөлбөрийн  2017-2018 оны эхний хагас жилийн тайлан хэлэлцэх,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2.4. Сумын  хөгжлийн “Эрчим хөгжил-2021“ төлөвлөгөөний хэрэгжилтийн тайлан хэлэлцэх,</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2.5.Сумын 2018 оны газар зохион байгуулалтын төлөвлөгөөнд нэмэлт тодотгол оруулах тухай,</w:t>
            </w:r>
          </w:p>
        </w:tc>
        <w:tc>
          <w:tcPr>
            <w:tcW w:w="6028" w:type="dxa"/>
            <w:gridSpan w:val="2"/>
            <w:tcBorders>
              <w:bottom w:val="single" w:sz="4" w:space="0" w:color="auto"/>
              <w:right w:val="single" w:sz="4" w:space="0" w:color="auto"/>
            </w:tcBorders>
          </w:tcPr>
          <w:p w:rsidR="00CE34FD" w:rsidRPr="005A23CB" w:rsidRDefault="00CE34FD" w:rsidP="00240E5C">
            <w:pPr>
              <w:ind w:firstLine="567"/>
              <w:jc w:val="both"/>
              <w:rPr>
                <w:rFonts w:ascii="Arial" w:hAnsi="Arial" w:cs="Arial"/>
                <w:sz w:val="24"/>
                <w:szCs w:val="24"/>
              </w:rPr>
            </w:pPr>
            <w:r>
              <w:rPr>
                <w:rFonts w:ascii="Arial" w:hAnsi="Arial" w:cs="Arial"/>
                <w:sz w:val="24"/>
                <w:szCs w:val="24"/>
                <w:lang w:val="mn-MN"/>
              </w:rPr>
              <w:lastRenderedPageBreak/>
              <w:t>Сумын Иргэдийн Төлөөлөгчдийн Хурлын 7 дахь удаагийн бүрэн эрхийн хугацааны ээлжит бус 08 дугаар хуралдааныг 2018 оны 06 дугаар сарын 15</w:t>
            </w:r>
            <w:r w:rsidRPr="005A23CB">
              <w:rPr>
                <w:rFonts w:ascii="Arial" w:hAnsi="Arial" w:cs="Arial"/>
                <w:sz w:val="24"/>
                <w:szCs w:val="24"/>
                <w:lang w:val="mn-MN"/>
              </w:rPr>
              <w:t>-н</w:t>
            </w:r>
            <w:r>
              <w:rPr>
                <w:rFonts w:ascii="Arial" w:hAnsi="Arial" w:cs="Arial"/>
                <w:sz w:val="24"/>
                <w:szCs w:val="24"/>
                <w:lang w:val="mn-MN"/>
              </w:rPr>
              <w:t>ы</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Иргэний танхимд хуралдуулж, </w:t>
            </w:r>
            <w:r>
              <w:rPr>
                <w:rFonts w:ascii="Arial" w:hAnsi="Arial" w:cs="Arial"/>
                <w:sz w:val="24"/>
                <w:szCs w:val="24"/>
                <w:lang w:val="mn-MN"/>
              </w:rPr>
              <w:lastRenderedPageBreak/>
              <w:t>хэлэлцэхээр төлөвлөсөн асуудлаас 4 асуудлыг хэлэлцэн шийдвэрлэж,  “Сумын 2018 оны газар зохион байгуулалтын төлөвлөгөөнд нэмэлт тодотгол оруулах тухай” асуудлыг хэлэлцэх асуудлаас хасч, дараа хэлэлцэхээр шийдвэрлэсэн.</w:t>
            </w:r>
          </w:p>
          <w:p w:rsidR="00CE34FD" w:rsidRPr="004021E4" w:rsidRDefault="00CE34FD" w:rsidP="00240E5C">
            <w:pPr>
              <w:rPr>
                <w:rFonts w:ascii="Arial" w:hAnsi="Arial" w:cs="Arial"/>
                <w:sz w:val="24"/>
                <w:szCs w:val="24"/>
                <w:lang w:val="mn-MN"/>
              </w:rPr>
            </w:pPr>
          </w:p>
        </w:tc>
        <w:tc>
          <w:tcPr>
            <w:tcW w:w="918" w:type="dxa"/>
            <w:gridSpan w:val="4"/>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251"/>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30</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Санал дэмжих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2018-06-11   А/30</w:t>
            </w:r>
          </w:p>
        </w:tc>
        <w:tc>
          <w:tcPr>
            <w:tcW w:w="4961" w:type="dxa"/>
            <w:tcBorders>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Тус сумын иргэд, малчдаас гаргасан хүсэлтийн дагуу Засаг даргаас 2018 онд “Эрчмийн хар үүлдрийн ямааны баяр”-ыг тэмдэглэн өнгөрүүлэхээр гаргасан санал, санаачлагыг дэмжиж, 2018 оны 07 дугаар </w:t>
            </w:r>
            <w:r w:rsidRPr="004021E4">
              <w:rPr>
                <w:rFonts w:ascii="Arial" w:hAnsi="Arial" w:cs="Arial"/>
                <w:sz w:val="24"/>
                <w:szCs w:val="24"/>
                <w:lang w:val="mn-MN"/>
              </w:rPr>
              <w:lastRenderedPageBreak/>
              <w:t xml:space="preserve">сарын 17,18-ны өдрүүдэд зохион байгуулахаар баталсугай. </w:t>
            </w:r>
          </w:p>
        </w:tc>
        <w:tc>
          <w:tcPr>
            <w:tcW w:w="6028" w:type="dxa"/>
            <w:gridSpan w:val="2"/>
            <w:tcBorders>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 xml:space="preserve">“Эрчмийн хар үүлдрийн ямааны баяр”-ыг тэмдэглэн өнгөрүүлэхээр гаргасан санал, санаачлагыг дэмжиж, 2018 оны 07 дугаар сарын 17,18-ны өдрүүдэд Эрчмийн хар үүлдрийн ямааны баяраа  амжилттай зохион байгуулж  өргөн дэлгэр тэмдэглэн өнгөрүүллээ. </w:t>
            </w:r>
          </w:p>
        </w:tc>
        <w:tc>
          <w:tcPr>
            <w:tcW w:w="918" w:type="dxa"/>
            <w:gridSpan w:val="4"/>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251"/>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“Эрчмийн хар үүлдрийн ямааны баяр”-ыг тэмдэглэн өнгөрүүлэх ажлыг зохион байгуулах ажлын хэсгийг хавсралт 1-р баталсугай.</w:t>
            </w:r>
          </w:p>
        </w:tc>
        <w:tc>
          <w:tcPr>
            <w:tcW w:w="6028" w:type="dxa"/>
            <w:gridSpan w:val="2"/>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Эрчмийн хар үүлдрийн ямааны баяр”-ыг тэмдэглэн өнгөрүүлэх ажлыг зохион байгуулах ажлын хэсгийг улсын баяр наадмын комиссоор томилсон. </w:t>
            </w:r>
          </w:p>
        </w:tc>
        <w:tc>
          <w:tcPr>
            <w:tcW w:w="918" w:type="dxa"/>
            <w:gridSpan w:val="4"/>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7"/>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“Эрчмийн хар үүлдэр ямааны баяр”-ыг тэмдэглэн өнгөрүүлэх ажлын хэсгийн бүрэлдэхүүнийг үр дүнтэй удирдлага зохион байгуулалтаар ханггаж ажилласугай. </w:t>
            </w:r>
          </w:p>
        </w:tc>
        <w:tc>
          <w:tcPr>
            <w:tcW w:w="6028" w:type="dxa"/>
            <w:gridSpan w:val="2"/>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Эрчим хар үүлдэр ямааны баяраар дараах тэмцээнзүүдийг зохион байгуулсан. Үүнд: </w:t>
            </w:r>
          </w:p>
          <w:p w:rsidR="00CE34FD" w:rsidRPr="004021E4" w:rsidRDefault="00CE34FD" w:rsidP="00CE34FD">
            <w:pPr>
              <w:pStyle w:val="ListParagraph"/>
              <w:numPr>
                <w:ilvl w:val="0"/>
                <w:numId w:val="16"/>
              </w:numPr>
              <w:spacing w:after="0" w:line="240" w:lineRule="auto"/>
              <w:rPr>
                <w:rFonts w:ascii="Arial" w:hAnsi="Arial" w:cs="Arial"/>
                <w:sz w:val="24"/>
                <w:szCs w:val="24"/>
                <w:lang w:val="mn-MN"/>
              </w:rPr>
            </w:pPr>
            <w:r w:rsidRPr="004021E4">
              <w:rPr>
                <w:rFonts w:ascii="Arial" w:hAnsi="Arial" w:cs="Arial"/>
                <w:sz w:val="24"/>
                <w:szCs w:val="24"/>
                <w:lang w:val="mn-MN"/>
              </w:rPr>
              <w:t>Шилмэл мал- Ухна, эм ямаа төрөлд  Өсвөр болон нас бие гүйцсэн чиглэлээр</w:t>
            </w:r>
          </w:p>
          <w:p w:rsidR="00CE34FD" w:rsidRPr="004021E4" w:rsidRDefault="00CE34FD" w:rsidP="00CE34FD">
            <w:pPr>
              <w:pStyle w:val="ListParagraph"/>
              <w:numPr>
                <w:ilvl w:val="0"/>
                <w:numId w:val="16"/>
              </w:numPr>
              <w:spacing w:after="0" w:line="240" w:lineRule="auto"/>
              <w:rPr>
                <w:rFonts w:ascii="Arial" w:hAnsi="Arial" w:cs="Arial"/>
                <w:sz w:val="24"/>
                <w:szCs w:val="24"/>
                <w:lang w:val="mn-MN"/>
              </w:rPr>
            </w:pPr>
            <w:r w:rsidRPr="004021E4">
              <w:rPr>
                <w:rFonts w:ascii="Arial" w:hAnsi="Arial" w:cs="Arial"/>
                <w:sz w:val="24"/>
                <w:szCs w:val="24"/>
                <w:lang w:val="mn-MN"/>
              </w:rPr>
              <w:t xml:space="preserve">Сүүтэй ямаа шалгаруулах  </w:t>
            </w:r>
          </w:p>
          <w:p w:rsidR="00CE34FD" w:rsidRPr="004021E4" w:rsidRDefault="00CE34FD" w:rsidP="00CE34FD">
            <w:pPr>
              <w:pStyle w:val="ListParagraph"/>
              <w:numPr>
                <w:ilvl w:val="0"/>
                <w:numId w:val="16"/>
              </w:numPr>
              <w:spacing w:after="0" w:line="240" w:lineRule="auto"/>
              <w:rPr>
                <w:rFonts w:ascii="Arial" w:hAnsi="Arial" w:cs="Arial"/>
                <w:sz w:val="24"/>
                <w:szCs w:val="24"/>
                <w:lang w:val="mn-MN"/>
              </w:rPr>
            </w:pPr>
            <w:r w:rsidRPr="004021E4">
              <w:rPr>
                <w:rFonts w:ascii="Arial" w:hAnsi="Arial" w:cs="Arial"/>
                <w:sz w:val="24"/>
                <w:szCs w:val="24"/>
                <w:lang w:val="mn-MN"/>
              </w:rPr>
              <w:t>Ямааны сүүгээр хийсэн бүтээгдэхүүн шалгаруулж төрөл тус бүрт 1-3 байрыг эзлүүлж өргөмжлөдл мөнгөн шагнал</w:t>
            </w:r>
          </w:p>
          <w:p w:rsidR="00CE34FD" w:rsidRPr="004021E4" w:rsidRDefault="00CE34FD" w:rsidP="00240E5C">
            <w:pPr>
              <w:pStyle w:val="ListParagraph"/>
              <w:rPr>
                <w:rFonts w:ascii="Arial" w:hAnsi="Arial" w:cs="Arial"/>
                <w:sz w:val="24"/>
                <w:szCs w:val="24"/>
                <w:lang w:val="mn-MN"/>
              </w:rPr>
            </w:pPr>
            <w:r w:rsidRPr="004021E4">
              <w:rPr>
                <w:rFonts w:ascii="Arial" w:hAnsi="Arial" w:cs="Arial"/>
                <w:sz w:val="24"/>
                <w:szCs w:val="24"/>
                <w:lang w:val="mn-MN"/>
              </w:rPr>
              <w:t xml:space="preserve">Мөн уламжлал болсон Шагайн харваа, Азарга, их насны морьдын уралдаан, Цолтой -64 бөхийн барилдаан, Цолгүй -64 бөхийн барилдааныг зохион байгуулан ажилласан. </w:t>
            </w:r>
          </w:p>
          <w:p w:rsidR="00CE34FD" w:rsidRPr="004021E4" w:rsidRDefault="00CE34FD" w:rsidP="00240E5C">
            <w:pPr>
              <w:rPr>
                <w:rFonts w:ascii="Arial" w:hAnsi="Arial" w:cs="Arial"/>
                <w:sz w:val="24"/>
                <w:szCs w:val="24"/>
                <w:lang w:val="mn-MN"/>
              </w:rPr>
            </w:pPr>
          </w:p>
        </w:tc>
        <w:tc>
          <w:tcPr>
            <w:tcW w:w="918" w:type="dxa"/>
            <w:gridSpan w:val="4"/>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7"/>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Уг арга хэмжээг тэмдэглэх ажлын хүрээнд хөдөө аж ахуйн салбарт олон жил үр бүтээлтэй ажилласан иргэнийг  хөдөлмөр бүтээлийг нь үнэлэн төрийн одон медальд  болон Засгийн газрын шагналд тодорхойлж,шагнуулахаар зохих шатны байгууллагад нь уламжилсугай. </w:t>
            </w:r>
          </w:p>
        </w:tc>
        <w:tc>
          <w:tcPr>
            <w:tcW w:w="6028" w:type="dxa"/>
            <w:gridSpan w:val="2"/>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Уг арга хэмжээг тэмдэглэх ажлын хүрээнд хөдөө аж ахуйн салбарт олон жил үр бүтээлтэй ажилласан иргэдийг  хөдөлмөр бүтээлийг нь үнэлэн төрийн одон медальд  болон Засгийн газрын шагналд тодорхойлсон. Үүнд: </w:t>
            </w:r>
          </w:p>
          <w:p w:rsidR="00CE34FD" w:rsidRPr="004021E4" w:rsidRDefault="00CE34FD" w:rsidP="00CE34FD">
            <w:pPr>
              <w:pStyle w:val="ListParagraph"/>
              <w:numPr>
                <w:ilvl w:val="0"/>
                <w:numId w:val="17"/>
              </w:numPr>
              <w:spacing w:after="0" w:line="240" w:lineRule="auto"/>
              <w:rPr>
                <w:rFonts w:ascii="Arial" w:hAnsi="Arial" w:cs="Arial"/>
                <w:sz w:val="24"/>
                <w:szCs w:val="24"/>
                <w:lang w:val="mn-MN"/>
              </w:rPr>
            </w:pPr>
            <w:r w:rsidRPr="004021E4">
              <w:rPr>
                <w:rFonts w:ascii="Arial" w:hAnsi="Arial" w:cs="Arial"/>
                <w:sz w:val="24"/>
                <w:szCs w:val="24"/>
                <w:lang w:val="mn-MN"/>
              </w:rPr>
              <w:t>Хөдөлмөрийн гавьяаны улаан тугийн одон-Б.Шарбанди</w:t>
            </w:r>
          </w:p>
          <w:p w:rsidR="00CE34FD" w:rsidRPr="004021E4" w:rsidRDefault="00CE34FD" w:rsidP="00CE34FD">
            <w:pPr>
              <w:pStyle w:val="ListParagraph"/>
              <w:numPr>
                <w:ilvl w:val="0"/>
                <w:numId w:val="17"/>
              </w:numPr>
              <w:spacing w:after="0" w:line="240" w:lineRule="auto"/>
              <w:rPr>
                <w:rFonts w:ascii="Arial" w:hAnsi="Arial" w:cs="Arial"/>
                <w:sz w:val="24"/>
                <w:szCs w:val="24"/>
                <w:lang w:val="mn-MN"/>
              </w:rPr>
            </w:pPr>
            <w:r w:rsidRPr="004021E4">
              <w:rPr>
                <w:rFonts w:ascii="Arial" w:hAnsi="Arial" w:cs="Arial"/>
                <w:sz w:val="24"/>
                <w:szCs w:val="24"/>
                <w:lang w:val="mn-MN"/>
              </w:rPr>
              <w:lastRenderedPageBreak/>
              <w:t>Хүнс хөдөө аж ахуйн тэргүүн-10 иргэнийг / Г.Буянхишиг, Х.Ням-очир, П.Амгалан, Б.Дашмягмар, Т.Пүрэвдорж, Т.Ганбаатар, Н.Батжаргал, Б.Гунаажав, Б.Нямжав, Д.Түмэнжаргал/  тус тус тодорхойлсон бөгөөд эдгээр иргэд шагнагдсан байна.</w:t>
            </w:r>
          </w:p>
        </w:tc>
        <w:tc>
          <w:tcPr>
            <w:tcW w:w="918" w:type="dxa"/>
            <w:gridSpan w:val="4"/>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268"/>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Ойн арга хэмжээг тэмдэглэн өнгөрүүлэх арга хэмжээний төлөвлөгөөнд тусгагдсан ажлуудыг хэрэгжүүлэхэд шаардагдах төсөв санхүүгийн эх үүсвэрийг бүрдүүлэх ажлыг зохион байгуулсугай. </w:t>
            </w:r>
          </w:p>
        </w:tc>
        <w:tc>
          <w:tcPr>
            <w:tcW w:w="6028" w:type="dxa"/>
            <w:gridSpan w:val="2"/>
            <w:tcBorders>
              <w:top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Сумын хэмжээнд хандивийн аян зарлаж 5 багийн иргэдээс бэлэн мөнгө болон мал цугларсан.</w:t>
            </w:r>
          </w:p>
        </w:tc>
        <w:tc>
          <w:tcPr>
            <w:tcW w:w="918" w:type="dxa"/>
            <w:gridSpan w:val="4"/>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840"/>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31</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Зөвлөл байгуулах тухай 2018.06.11 №А-31</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 Сумын Засаг дарга бөгөөд Залуучуудын хөгжлийн салбар зөвлөлийн тэргүүн Т.Эрдэнэбатад Даалгах нь:</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2.1.Залуучуудын хөгжлийн сумын салбар зөвлөлийн бүрэлдэхүүнийг  2018 оны 06 дугаар сарын 15-ны дотор баталж, удирдлага, зохион байгуулалтаар хангаж ажиллах. </w:t>
            </w:r>
          </w:p>
          <w:p w:rsidR="00CE34FD" w:rsidRPr="004021E4" w:rsidRDefault="00CE34FD" w:rsidP="00240E5C">
            <w:pPr>
              <w:rPr>
                <w:rFonts w:ascii="Arial" w:hAnsi="Arial" w:cs="Arial"/>
                <w:sz w:val="24"/>
                <w:szCs w:val="24"/>
                <w:lang w:val="mn-MN"/>
              </w:rPr>
            </w:pPr>
            <w:r>
              <w:rPr>
                <w:rFonts w:ascii="Arial" w:hAnsi="Arial" w:cs="Arial"/>
                <w:sz w:val="24"/>
                <w:szCs w:val="24"/>
                <w:lang w:val="mn-MN"/>
              </w:rPr>
              <w:t>2.2.Залуучуудын хөгжлийн тухай хууль түүнтэй нийцүүлэн гаргасан холбогдох хууль тогтоомж, дүрэм, журмын хэрэгжилтийг зохион байгуулж, орон нутагт залуучуудын хөгжил, оролцоог дэмжих бодлого, хөтөлбөр боловсруулж, шаардагдах зардлыг жил бүрийн төсөвт тусган санхүүжүүлэх.</w:t>
            </w:r>
          </w:p>
        </w:tc>
        <w:tc>
          <w:tcPr>
            <w:tcW w:w="6028" w:type="dxa"/>
            <w:gridSpan w:val="2"/>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Залуучуудын хөгжлийн сумын салбар зөвлөлийн бүрэлдэхүүнийг  баталж, удирдлага, зохион байгуулалтаар хангаж, хамтарч ажиллаж байна. </w:t>
            </w:r>
          </w:p>
        </w:tc>
        <w:tc>
          <w:tcPr>
            <w:tcW w:w="918" w:type="dxa"/>
            <w:gridSpan w:val="4"/>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32</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Төрийн дээд шагналд тодорхойлох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2018-06-11   А/32</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1. Тус сумын 2-р багийн зарим иргэдин улс, орон нутгийн хөгжилд оруулсан хувь нэмрийг үнэлж Ардын Хувьсгалын 97 жилийн ойн баяр, 2018 оны 7-р сарын 17-18-ны өдрүүдэд орон нутагт тэмдэглэн өнгөрүүлэх “Эрчмийн хар үүлдрийн ямааны баяр”-ын арга хэмжээг тохиолдуулан төрийн дээд шагнал  “Хөдөлмөрийн гавьяаны Улаан тугийн одон”-гоор өндөр настан, өндөр настан Паньджунайгийн Банзрагч, “Алтан гадас одон”-гоор өндөр настан Жанцангийн Чулуунсүрэн, ахмад малын эмч Дашдаваагийн Наранбаатар, Чулууны Гунгаажанцан нарыг шагнуулахаар, “Хөдөлмөрийн хүндэт медаль”-иар өндөр настан Мөнхөөгийн Нямжав, ахмад настан Дамдины Түмэнжаргал, Чаврайчын Лхамсүрэн шагнуулахаар дэмжин тодорхойлсугай. </w:t>
            </w:r>
          </w:p>
        </w:tc>
        <w:tc>
          <w:tcPr>
            <w:tcW w:w="6028" w:type="dxa"/>
            <w:gridSpan w:val="2"/>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Ардын Хувьсгалын 97 жилийн ойн баяр, 2018 оны 7-р сарын 17-18-ны өдрүүдэд орон нутагт тэмдэглэн өнгөрүүлэх “Эрчмийн хар үүлдрийн ямааны баяр”-ын арга хэмжээг тохиолдуулан төрийн дээд шагнал  “Хөдөлмөрийн гавьяаны Улаан тугийн одон”-гоор өндөр настан, өндөр настан Паньджунайгийн Банзрагч, “Алтан гадас одон”-гоор өндөр настан Жанцангийн Чулуунсүрэн, ахмад малын эмч Дашдаваагийн Наранбаатар, Чулууны Гунгаажанцан нарыг шагнуулахаар, “Хөдөлмөрийн хүндэт медаль”-иар өндөр настан Мөнхөөгийн Нямжав, ахмад настан Дамдины Түмэнжаргал, Чаврайчын Лхамсүрэн шагнуулахаар дэмжин  холбогдох яам, агентлаг, Засгийн газарт хүргүүлсэн боловч одоогоор уг шагналууд ирээгүй байна. </w:t>
            </w:r>
          </w:p>
        </w:tc>
        <w:tc>
          <w:tcPr>
            <w:tcW w:w="918" w:type="dxa"/>
            <w:gridSpan w:val="4"/>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33</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Шагналд тодорхойлох тухай 2018-06-11  А/33</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1.Тус сумын 5 дугаар багийн иргэн эмнэг сургагч, уран уургач, бугуйлч Пүрэвдоржийн Эрдэнэзулын морин спортын хөгжилд оруулсан хувь нэмрийг нь үнэлж “Эмнэг сургалтын спортын мастер” цол, тэмдэгээр шагнуулахаар дэмжин тодорхойлсугай. </w:t>
            </w:r>
          </w:p>
        </w:tc>
        <w:tc>
          <w:tcPr>
            <w:tcW w:w="6028" w:type="dxa"/>
            <w:gridSpan w:val="2"/>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Тус сумын 5-р багийн иргэн П.Эрдэнэзулыг Эмнэг сургалтын спортын мастер” цол, тэмдэгээр шагнуулахаар сумын ИТХ-ын тэргүүлэгчдийн дэмжсэн тодорхойлолт болон бусад бичиг баримтын газарт холбогдох газарт нь хүргүүлж ажиллаа. </w:t>
            </w:r>
          </w:p>
        </w:tc>
        <w:tc>
          <w:tcPr>
            <w:tcW w:w="918" w:type="dxa"/>
            <w:gridSpan w:val="4"/>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452"/>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34</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Хүүхдийн эрх, хамгааллын хуулийн хэрэгжилтийн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2018-06-11    А/34</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rPr>
              <w:t>4</w:t>
            </w:r>
            <w:r w:rsidRPr="004021E4">
              <w:rPr>
                <w:rFonts w:ascii="Arial" w:hAnsi="Arial" w:cs="Arial"/>
                <w:sz w:val="24"/>
                <w:szCs w:val="24"/>
                <w:lang w:val="mn-MN"/>
              </w:rPr>
              <w:t>.1 Сургуулийн хэмжээнд хүүхдийн хөгжил хамгааллыг сайжруулахад чиглэгдсэн аймаг, орон нутгийн түвшинд сайн туршлагаар нэрлэгдэх ажил арга хэмжээг жил тутам санаачлан хэрэгжүүлж түгээн дэлгэрүүлэх.</w:t>
            </w:r>
          </w:p>
        </w:tc>
        <w:tc>
          <w:tcPr>
            <w:tcW w:w="6045" w:type="dxa"/>
            <w:gridSpan w:val="3"/>
            <w:tcBorders>
              <w:bottom w:val="single" w:sz="4" w:space="0" w:color="auto"/>
              <w:right w:val="single" w:sz="4" w:space="0" w:color="auto"/>
            </w:tcBorders>
          </w:tcPr>
          <w:p w:rsidR="00CE34FD" w:rsidRPr="004021E4" w:rsidRDefault="00CE34FD" w:rsidP="00240E5C">
            <w:pPr>
              <w:rPr>
                <w:rFonts w:ascii="Arial" w:hAnsi="Arial" w:cs="Arial"/>
                <w:sz w:val="24"/>
                <w:szCs w:val="24"/>
              </w:rPr>
            </w:pPr>
            <w:proofErr w:type="gramStart"/>
            <w:r w:rsidRPr="004021E4">
              <w:rPr>
                <w:rFonts w:ascii="Arial" w:hAnsi="Arial" w:cs="Arial"/>
                <w:sz w:val="24"/>
                <w:szCs w:val="24"/>
              </w:rPr>
              <w:t>сумын</w:t>
            </w:r>
            <w:proofErr w:type="gramEnd"/>
            <w:r w:rsidRPr="004021E4">
              <w:rPr>
                <w:rFonts w:ascii="Arial" w:hAnsi="Arial" w:cs="Arial"/>
                <w:sz w:val="24"/>
                <w:szCs w:val="24"/>
              </w:rPr>
              <w:t xml:space="preserve"> ЕБС-ийн хүүхдийн дотуур байранд  хяналтын камер байршуулах төслийг Дэлхийн зөн ОНХХ-т 3,222,500 төгрөгний  төсөл бичиж хэрэгжүүлсэн. Одоогоор хяналтын гадна 4 камер, дотор 6 </w:t>
            </w:r>
            <w:proofErr w:type="gramStart"/>
            <w:r w:rsidRPr="004021E4">
              <w:rPr>
                <w:rFonts w:ascii="Arial" w:hAnsi="Arial" w:cs="Arial"/>
                <w:sz w:val="24"/>
                <w:szCs w:val="24"/>
              </w:rPr>
              <w:t>камер  ажиллаж</w:t>
            </w:r>
            <w:proofErr w:type="gramEnd"/>
            <w:r w:rsidRPr="004021E4">
              <w:rPr>
                <w:rFonts w:ascii="Arial" w:hAnsi="Arial" w:cs="Arial"/>
                <w:sz w:val="24"/>
                <w:szCs w:val="24"/>
              </w:rPr>
              <w:t xml:space="preserve"> байна. Хяналтын камераар хүүхдийн дарамт хүчирхийлэл, ажилтан албан хаагчдын цаг ашиглалт зэргийн харж болохуйц газар байршуулан ажиглаж байна. Сургуулийн захирал, нийгмийн ажилтан нар дотуур байрын багш, үйлчлэгч жижүүр, тогооч нарт 7 хоног бүрийн баасан гарагийн 16.00 цагт уулзаж хүүхэдтэй харилцах, зан харилцааны талаарх зөвлөмж, хүүхэд хамгааллын үйлчилгээг тогтмол үзүүлж байх зөвлөгөөг  өгдөг. Сургуулийн эмч Н.Доржсүрэнтэй хамтран үе тэнгийнхний дарамт шахалт үерхэл нөхөрлөл, нөхөн үржихүйн талаарх сургалтыг орсон байна.  </w:t>
            </w:r>
          </w:p>
        </w:tc>
        <w:tc>
          <w:tcPr>
            <w:tcW w:w="901" w:type="dxa"/>
            <w:gridSpan w:val="3"/>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636"/>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4.2 Сурагчдын “Хүүхдийн индэр” оролцооны бүлгийн үйл ажиллагааг идэвхжүүлж, хүүхдийн засаглалыг хөгжүүлэх, шийдвэр гаргах түвшинд хүүхдийн санал санаачилгыг хүргэж ажиллах.</w:t>
            </w:r>
          </w:p>
          <w:p w:rsidR="00CE34FD" w:rsidRPr="004021E4" w:rsidRDefault="00CE34FD" w:rsidP="00240E5C">
            <w:pPr>
              <w:rPr>
                <w:rFonts w:ascii="Arial" w:hAnsi="Arial" w:cs="Arial"/>
                <w:sz w:val="24"/>
                <w:szCs w:val="24"/>
                <w:lang w:val="mn-MN"/>
              </w:rPr>
            </w:pPr>
          </w:p>
        </w:tc>
        <w:tc>
          <w:tcPr>
            <w:tcW w:w="6045" w:type="dxa"/>
            <w:gridSpan w:val="3"/>
            <w:tcBorders>
              <w:top w:val="single" w:sz="4" w:space="0" w:color="auto"/>
              <w:bottom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Сумын хүүхдийн оролцооны байгууллагын “Хүүхдийн индэр”-ийн үйл ажиллагааг 2017-2018 оны хичээлийн жил эхэлсэн боловч хүүхдийн чуулганаас гарсан үйл санал санаачлагыг сумын удирдлага, шийддвэр гаргах түвшний хүмүүст хүргэж ажилласан. Хүүхдийн индэр оролцооны байгууллагын гишүүн хүүхдүүд нь төгсөөд явсан, дахин гишүүдийг шинэчлэн байгуулаагүй байна. 2018-2019 оны хичээлийн жилд дахин ажиллах гишүүдийг тодотгох, ажиллах үйл ажиллагааны чиглэлтэй болоход анхаарч ажиллана.</w:t>
            </w:r>
          </w:p>
          <w:p w:rsidR="00CE34FD" w:rsidRPr="004021E4" w:rsidRDefault="00CE34FD" w:rsidP="00240E5C">
            <w:pPr>
              <w:rPr>
                <w:rFonts w:ascii="Arial" w:hAnsi="Arial" w:cs="Arial"/>
                <w:sz w:val="24"/>
                <w:szCs w:val="24"/>
                <w:lang w:val="mn-MN"/>
              </w:rPr>
            </w:pPr>
          </w:p>
        </w:tc>
        <w:tc>
          <w:tcPr>
            <w:tcW w:w="901" w:type="dxa"/>
            <w:gridSpan w:val="3"/>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2980"/>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4.3 Сургуулийн орчинд хүүхдүүдийн эрүүл аюулгүй сурч, хүмүүжих амьдрах орчин нөхцөлийг бүрдүүлж хэрэгжилтэнд нь өдөр тутам хяналт таьвж ажиллах.</w:t>
            </w:r>
          </w:p>
          <w:p w:rsidR="00CE34FD" w:rsidRPr="004021E4" w:rsidRDefault="00CE34FD" w:rsidP="00240E5C">
            <w:pPr>
              <w:rPr>
                <w:rFonts w:ascii="Arial" w:hAnsi="Arial" w:cs="Arial"/>
                <w:sz w:val="24"/>
                <w:szCs w:val="24"/>
                <w:lang w:val="mn-MN"/>
              </w:rPr>
            </w:pPr>
          </w:p>
        </w:tc>
        <w:tc>
          <w:tcPr>
            <w:tcW w:w="6045" w:type="dxa"/>
            <w:gridSpan w:val="3"/>
            <w:tcBorders>
              <w:top w:val="single" w:sz="4" w:space="0" w:color="auto"/>
              <w:bottom w:val="single" w:sz="4" w:space="0" w:color="auto"/>
              <w:right w:val="single" w:sz="4" w:space="0" w:color="auto"/>
            </w:tcBorders>
            <w:vAlign w:val="center"/>
          </w:tcPr>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 xml:space="preserve">Сургуулийн захирлын тушаалаар сургуулийн орчны эрсдлийн үнэлгээ хийх ажлын хэсэг томилогдож 10 сарын 24 нд, 12 сарын 14 нд нийт 2 удаа үнэлгээ хийж гарсан зөрчлийг тэмдэглэн шаардлагатай тохиолдолд зургаар баримтжуулан тайланд хавсарган эрсдлийн үнэлгээ өндөр гарсан.  </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Дахин үнэлгээний дүнгээс үзэхэд Сургуулийн хэмжээнд нийт Засах шаардлагатай 62 зөрчлөөс 22 зөрчил буюу 28,1 % засагдсан, 40 зөрчил буюу 71,9 % засагдаагүй байна.Сурагчдын 2 р улирлын амралтаар багш ажилтан бүр ажлын байраа сайжруулах, үнэлгээгээр илэрсэн зөрчлийг бууруулах, засварлах арга хэмжээ авч ажиллаж байна. Орчны 3 дах үнэлгээг 3 сард хийхээр төлөвлөөд байна.</w:t>
            </w:r>
          </w:p>
        </w:tc>
        <w:tc>
          <w:tcPr>
            <w:tcW w:w="901" w:type="dxa"/>
            <w:gridSpan w:val="3"/>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189"/>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4.4 Бага сургуулийн хүүхдүүдийн бие засах газрын стандартыг хангуулж сургууль, дотуур байрын гадна орчны тохижолтыг сайжруулж, ногоон байгууламжийг нэмэгдүүлэх</w:t>
            </w: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tc>
        <w:tc>
          <w:tcPr>
            <w:tcW w:w="6045" w:type="dxa"/>
            <w:gridSpan w:val="3"/>
            <w:tcBorders>
              <w:top w:val="single" w:sz="4" w:space="0" w:color="auto"/>
              <w:bottom w:val="single" w:sz="4" w:space="0" w:color="auto"/>
              <w:right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 xml:space="preserve">Хичээлийн 2-р байрны ойролцоо 1-5 ангийн сурагчдын бие засах газрыг сургуулийн ажилтнуудынхаа хүчээр барьж байгуулсан. Бага ангийн сурагчид хүйтэнд хол гүйж бие засахгүй ойрхон болсон нь ээлтэй байдлыг бий болгосон байна. Гэхдээ суултуурынх нь зай том болсон нь эрсдэлийг үүсгэж байгаа юм. Үүнийг арилгуулах талаар анхаарч ажиллана.Сургуулийн гадна талбай, дотуур байрууд, хичээлийн 2-р байрын урд ангиуд цэцгийн мандал хийх дотор нь цэцэг тарьж </w:t>
            </w:r>
            <w:r w:rsidRPr="004021E4">
              <w:rPr>
                <w:rFonts w:ascii="Arial" w:hAnsi="Arial" w:cs="Arial"/>
                <w:sz w:val="24"/>
                <w:szCs w:val="24"/>
                <w:lang w:val="mn-MN"/>
              </w:rPr>
              <w:lastRenderedPageBreak/>
              <w:t>ургуулсан. Мөн сургуулийн коридорт тасалгааны цэцэг ургуулж эсо орчныг бүрдүүлэн ажилласан.</w:t>
            </w:r>
          </w:p>
        </w:tc>
        <w:tc>
          <w:tcPr>
            <w:tcW w:w="901" w:type="dxa"/>
            <w:gridSpan w:val="3"/>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30%</w:t>
            </w:r>
          </w:p>
        </w:tc>
      </w:tr>
      <w:tr w:rsidR="00CE34FD" w:rsidRPr="004021E4" w:rsidTr="00240E5C">
        <w:trPr>
          <w:trHeight w:val="1324"/>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vAlign w:val="center"/>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Хүүхдийн эрх хамгааллыг хангах, хүмүүжил төлөвшлийг нь дээшлүүлэх ажлын хүрээнд эцэг эхчүүдийн болон үе тэнгийн хүүхдүүдийн уулзалт зөвлөгөөн гэх мэт арга хэмжээг санаачлан зохион байгуулах.</w:t>
            </w:r>
          </w:p>
        </w:tc>
        <w:tc>
          <w:tcPr>
            <w:tcW w:w="6045" w:type="dxa"/>
            <w:gridSpan w:val="3"/>
            <w:tcBorders>
              <w:top w:val="single" w:sz="4" w:space="0" w:color="auto"/>
              <w:right w:val="single" w:sz="4" w:space="0" w:color="auto"/>
            </w:tcBorders>
            <w:vAlign w:val="center"/>
          </w:tcPr>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Хүүхдийн эрх, хамгаалал, оролцоог хангах зорилгоор  2018 оны 11 сарын 06 ний өдөр Төмөрбулаг сумын ЕБС-ийн 6-12 ангийн 300 гаруй сурагчдын өмнөөс төсөл бичиж Дэлхийн Зөн ОНХХ, аймгийн Улаан загалмайн хороотой хамтран гамшгийн үеийн бэлэн байдал, анхны тусламж, гэр үнэ цэнэ аз жаргалын талаар нээлттэй сургалт хүмүүжлийн ажил зохион байгууллаа. Гамшгийн үеийн бэлэн байдал, гэр бүлийн аз жаргал сэдвийн хүрээнд илтгэлийг бэлтгэн аврагч мазаалай хүүхдийн нас сэтгэхүйн онцлогт тохирсон мульти хичээлийг үзүүлж харилцан ярилцлаа.</w:t>
            </w:r>
          </w:p>
          <w:p w:rsidR="00CE34FD" w:rsidRPr="004021E4" w:rsidRDefault="00CE34FD" w:rsidP="00240E5C">
            <w:pPr>
              <w:tabs>
                <w:tab w:val="left" w:pos="567"/>
              </w:tabs>
              <w:rPr>
                <w:rFonts w:ascii="Arial" w:hAnsi="Arial" w:cs="Arial"/>
                <w:sz w:val="24"/>
                <w:szCs w:val="24"/>
                <w:lang w:val="mn-MN"/>
              </w:rPr>
            </w:pPr>
            <w:r w:rsidRPr="004021E4">
              <w:rPr>
                <w:rFonts w:ascii="Arial" w:hAnsi="Arial" w:cs="Arial"/>
                <w:sz w:val="24"/>
                <w:szCs w:val="24"/>
                <w:lang w:val="mn-MN"/>
              </w:rPr>
              <w:tab/>
              <w:t xml:space="preserve">Аймгийн Улаан загалмайн хорооны арга зүйч А.Ням-Очир анхны тусламжийн талаарх сургалтыг орлоо. Үүнд осол гэмтлийн үед, зүрх судас зогсолт, түлэгдэлт, осголт, хахах, яс хугарлын үед хэрхэн анхны тусламжийг үзүүлэх вэ дадлага ажлыг хүүхдүүдэд зааж өгөн дадлагажуулаа. </w:t>
            </w:r>
          </w:p>
          <w:p w:rsidR="00CE34FD" w:rsidRPr="004021E4" w:rsidRDefault="00CE34FD" w:rsidP="00240E5C">
            <w:pPr>
              <w:tabs>
                <w:tab w:val="left" w:pos="567"/>
              </w:tabs>
              <w:rPr>
                <w:rFonts w:ascii="Arial" w:hAnsi="Arial" w:cs="Arial"/>
                <w:sz w:val="24"/>
                <w:szCs w:val="24"/>
                <w:lang w:val="mn-MN"/>
              </w:rPr>
            </w:pPr>
            <w:r w:rsidRPr="004021E4">
              <w:rPr>
                <w:rFonts w:ascii="Arial" w:hAnsi="Arial" w:cs="Arial"/>
                <w:sz w:val="24"/>
                <w:szCs w:val="24"/>
                <w:lang w:val="mn-MN"/>
              </w:rPr>
              <w:t>Дэлхийн Зөн ОНХХ –ийн хамт олон сургалтанд хамрагдсан хүүхэд багачуудад үдийн цайнд нь ундаа, цайны жигнэмэг өглөө.</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 xml:space="preserve">2018 оны 11 сарын 30 ны өдөр 9-12 ангийн сурагчдад Төмөрбулаг сумын ИТХ-ын дэргэдэх </w:t>
            </w:r>
            <w:r w:rsidRPr="004021E4">
              <w:rPr>
                <w:rFonts w:ascii="Arial" w:hAnsi="Arial" w:cs="Arial"/>
                <w:sz w:val="24"/>
                <w:szCs w:val="24"/>
                <w:lang w:val="mn-MN"/>
              </w:rPr>
              <w:lastRenderedPageBreak/>
              <w:t xml:space="preserve">ГХУСАЗСЗ-өөс санаачлан 10-аас доошгүй хүний бүрэлдэхүүнтэй дэвжээ тэмцээнийг зохион байгуулж багийн мэнчилгээ, чөлөөт сэтгэлгээний тоглолт, чөлөөт үзүүлбэр гэсэн төрлөөр өрсөлдлөө. Чөлөөт сэтгэлгээний тоглолт нь өсвөр насны хүүхдийн эрүүл мэндийн боловсролыг сурталчилсан тоглолтууд тавигдлаа.     </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Өсвөр үе, залуучуудын дундах цахим хэрэглээний зөв зохистой байдалд үнэлэлт дүгнэлт хийх зорилгоор “</w:t>
            </w:r>
            <w:r w:rsidRPr="004021E4">
              <w:rPr>
                <w:rFonts w:ascii="Arial" w:hAnsi="Arial" w:cs="Arial"/>
                <w:sz w:val="24"/>
                <w:szCs w:val="24"/>
              </w:rPr>
              <w:t>Unfiend</w:t>
            </w:r>
            <w:r w:rsidRPr="004021E4">
              <w:rPr>
                <w:rFonts w:ascii="Arial" w:hAnsi="Arial" w:cs="Arial"/>
                <w:sz w:val="24"/>
                <w:szCs w:val="24"/>
                <w:lang w:val="mn-MN"/>
              </w:rPr>
              <w:t xml:space="preserve">” фейсбүүкээс найзыгаа хасах, түүнээс гарах сөрөг үр дагаврын сургалтыг 2018.09.24 нд 9-12 ангийн 125 сурагчийн хүрээнд зохион байгууллаа. </w:t>
            </w:r>
          </w:p>
          <w:p w:rsidR="00CE34FD" w:rsidRPr="004021E4" w:rsidRDefault="00CE34FD" w:rsidP="00240E5C">
            <w:pPr>
              <w:ind w:firstLine="720"/>
              <w:rPr>
                <w:rFonts w:ascii="Arial" w:hAnsi="Arial" w:cs="Arial"/>
                <w:sz w:val="24"/>
                <w:szCs w:val="24"/>
              </w:rPr>
            </w:pPr>
            <w:r w:rsidRPr="004021E4">
              <w:rPr>
                <w:rFonts w:ascii="Arial" w:hAnsi="Arial" w:cs="Arial"/>
                <w:sz w:val="24"/>
                <w:szCs w:val="24"/>
                <w:lang w:val="mn-MN"/>
              </w:rPr>
              <w:t>Сургалтыг  “</w:t>
            </w:r>
            <w:r w:rsidRPr="004021E4">
              <w:rPr>
                <w:rFonts w:ascii="Arial" w:hAnsi="Arial" w:cs="Arial"/>
                <w:sz w:val="24"/>
                <w:szCs w:val="24"/>
              </w:rPr>
              <w:t>Unfiend</w:t>
            </w:r>
            <w:r w:rsidRPr="004021E4">
              <w:rPr>
                <w:rFonts w:ascii="Arial" w:hAnsi="Arial" w:cs="Arial"/>
                <w:sz w:val="24"/>
                <w:szCs w:val="24"/>
                <w:lang w:val="mn-MN"/>
              </w:rPr>
              <w:t>” аяны анимешин бичлэг бодит түүх, фото зураг зэргийг ашиглан харилцан ярилцаж орлоо.</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 xml:space="preserve">2018 оны 11 сарын 30 ны өдөр эцэг эхийн чуулган өдөрлөгийн үйл ажиллагааг “Хүүхдийн хүмүүжилд гэр бүлийн оролцоо”  сэдвийн хүрээнд зохион байгууллаа. </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 xml:space="preserve">Чуулганаар анги бүр эцэг эхдээ мэдээ хүргэх, оролцох урилгыг хүргүүлж ажилласан. Анги удирдсан багш нар, мэргэжлийн багш нар сурагчдын бүтээлийн үзэсгэлэнгээ гаргаж танилцуулах, хүүхдийн урлагийн тоглолт, дотуур байрны хүүхдийн хоолны амталгаа, өсвөр насны хүүхдүүдийн “Эрүүл биед саруул ухаан оршино” </w:t>
            </w:r>
            <w:r w:rsidRPr="004021E4">
              <w:rPr>
                <w:rFonts w:ascii="Arial" w:hAnsi="Arial" w:cs="Arial"/>
                <w:sz w:val="24"/>
                <w:szCs w:val="24"/>
                <w:lang w:val="mn-MN"/>
              </w:rPr>
              <w:lastRenderedPageBreak/>
              <w:t>сэдэвт Дэвжээ тэмцээнийг үзэх, аймгийн Улаан загалмайн хороотой хамтран сургалт мэдээлийг хийх хөтөлбөртэй байсан. Улаан загалмайн хороо зам саатаад оролцож чадсангүй.</w:t>
            </w:r>
          </w:p>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 xml:space="preserve">Хөтөлбөр ёсоор сургуулийн захирал сургуулийн ойрын болон хэтийн зорилго зорилт, сургуулийн 80 жилийн ой угтаж хийх ажлыг хамтран хийх уриалгыг хүргэсэн. </w:t>
            </w:r>
          </w:p>
        </w:tc>
        <w:tc>
          <w:tcPr>
            <w:tcW w:w="901" w:type="dxa"/>
            <w:gridSpan w:val="3"/>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1473"/>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35</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Хөтөлбөр батлах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2018-06-11  А-</w:t>
            </w:r>
            <w:r w:rsidRPr="004021E4">
              <w:rPr>
                <w:rFonts w:ascii="Arial" w:hAnsi="Arial" w:cs="Arial"/>
                <w:sz w:val="24"/>
                <w:szCs w:val="24"/>
                <w:lang w:val="mn-MN"/>
              </w:rPr>
              <w:t>35</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1.Суманд 2018-2021 онд хэрэгжүүлэх  Байгаль хамгаалах хөтөлбөрийг1-р хавсралтаар хөтөлбөрийг хэрэгжүүэх арга хэмжээний төлөвлөгөөг 2-р хавсралтаар баталсугай.</w:t>
            </w:r>
          </w:p>
        </w:tc>
        <w:tc>
          <w:tcPr>
            <w:tcW w:w="6045" w:type="dxa"/>
            <w:gridSpan w:val="3"/>
            <w:tcBorders>
              <w:bottom w:val="single" w:sz="4" w:space="0" w:color="auto"/>
              <w:right w:val="single" w:sz="4" w:space="0" w:color="auto"/>
            </w:tcBorders>
          </w:tcPr>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rPr>
              <w:t xml:space="preserve">2018 </w:t>
            </w:r>
            <w:r w:rsidRPr="004021E4">
              <w:rPr>
                <w:rFonts w:ascii="Arial" w:hAnsi="Arial" w:cs="Arial"/>
                <w:sz w:val="24"/>
                <w:szCs w:val="24"/>
                <w:lang w:val="mn-MN"/>
              </w:rPr>
              <w:t>онд БОТХБ-ын тасаг нь байгаль хамгаалах хөтөлбөрийг боловсруулан сумын ИТХ-д өргөн барьж хэлэлцүүлэн батлууллаа.</w:t>
            </w:r>
          </w:p>
        </w:tc>
        <w:tc>
          <w:tcPr>
            <w:tcW w:w="901" w:type="dxa"/>
            <w:gridSpan w:val="3"/>
            <w:tcBorders>
              <w:left w:val="single" w:sz="4" w:space="0" w:color="auto"/>
              <w:bottom w:val="single" w:sz="4" w:space="0" w:color="auto"/>
            </w:tcBorders>
          </w:tcPr>
          <w:p w:rsidR="00CE34FD" w:rsidRPr="004021E4" w:rsidRDefault="00CE34FD" w:rsidP="00240E5C">
            <w:pPr>
              <w:ind w:firstLine="720"/>
              <w:rPr>
                <w:rFonts w:ascii="Arial" w:hAnsi="Arial" w:cs="Arial"/>
                <w:sz w:val="24"/>
                <w:szCs w:val="24"/>
                <w:lang w:val="mn-MN"/>
              </w:rPr>
            </w:pPr>
            <w:r w:rsidRPr="004021E4">
              <w:rPr>
                <w:rFonts w:ascii="Arial" w:hAnsi="Arial" w:cs="Arial"/>
                <w:sz w:val="24"/>
                <w:szCs w:val="24"/>
                <w:lang w:val="mn-MN"/>
              </w:rPr>
              <w:t>1100%</w:t>
            </w:r>
          </w:p>
        </w:tc>
      </w:tr>
      <w:tr w:rsidR="00CE34FD" w:rsidRPr="004021E4" w:rsidTr="00240E5C">
        <w:trPr>
          <w:trHeight w:val="248"/>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2. Хөтөлбөрийг хэрэгжүүлэх арга хэмжээний төлөвлөгөөг2018 оны 6 сард багтаан боловсруулж хөтөлбөрт тусгагдсан зорилт арга хэжээг жил бүрийн нийгэм ,эдийн засгийг хөгжүүлэх үндсэн чиглэлд тусгуулж хэрэгжилтийг сайтар зохион байгуулж ,хэрэгжилтийг талаар жил бүр сумын ИТХурал,орон нутгийн иргэдэд танилцуулж ажиллахыг сумын Засаг даргын тамгын газрын Байгаль орчны хяналтын  байцаагч /Д.Хишигсайхан/ Байгальорчин тогтвортой хөгжлийн бодлогын тасагт  хөтөлбөрийг хэрэгжүүлж хөрөнгө </w:t>
            </w:r>
            <w:r w:rsidRPr="004021E4">
              <w:rPr>
                <w:rFonts w:ascii="Arial" w:hAnsi="Arial" w:cs="Arial"/>
                <w:sz w:val="24"/>
                <w:szCs w:val="24"/>
                <w:lang w:val="mn-MN"/>
              </w:rPr>
              <w:lastRenderedPageBreak/>
              <w:t>санхүүгийн эх үүсвэрийг санхүүжүүлж ажиллахыг сумын Засаг дарга /Т,Эрдэнэбат/-д үүрэг болгосугай</w:t>
            </w:r>
          </w:p>
        </w:tc>
        <w:tc>
          <w:tcPr>
            <w:tcW w:w="6045" w:type="dxa"/>
            <w:gridSpan w:val="3"/>
            <w:tcBorders>
              <w:top w:val="single" w:sz="4" w:space="0" w:color="auto"/>
              <w:right w:val="single" w:sz="4" w:space="0" w:color="auto"/>
            </w:tcBorders>
          </w:tcPr>
          <w:p w:rsidR="00CE34FD" w:rsidRPr="004021E4" w:rsidRDefault="00CE34FD" w:rsidP="00240E5C">
            <w:pPr>
              <w:rPr>
                <w:rFonts w:ascii="Arial" w:hAnsi="Arial" w:cs="Arial"/>
                <w:sz w:val="24"/>
                <w:szCs w:val="24"/>
              </w:rPr>
            </w:pPr>
            <w:r w:rsidRPr="004021E4">
              <w:rPr>
                <w:rFonts w:ascii="Arial" w:hAnsi="Arial" w:cs="Arial"/>
                <w:sz w:val="24"/>
                <w:szCs w:val="24"/>
              </w:rPr>
              <w:lastRenderedPageBreak/>
              <w:t>2018-2021 он дуустал хэрэгжүүлэх байгаль хамгаалах хөтөлбөрийг сумын ИТХ-аар батлуулан 2019 оны эдийн засаг нийгмийг хөгжүүлэх үндсэн чиглэлд 4 заалтыг оруулж, байгаль орчныг хамгаалах бүх менежмент төлөвлөгөөнд тусган хэрэгжилтийг ханган ажиллаж байна.</w:t>
            </w:r>
          </w:p>
        </w:tc>
        <w:tc>
          <w:tcPr>
            <w:tcW w:w="901" w:type="dxa"/>
            <w:gridSpan w:val="3"/>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368"/>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36</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Төлөвлөгөөний хэрэгжилтийн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2018-06-11     А-</w:t>
            </w:r>
            <w:r w:rsidRPr="004021E4">
              <w:rPr>
                <w:rFonts w:ascii="Arial" w:hAnsi="Arial" w:cs="Arial"/>
                <w:sz w:val="24"/>
                <w:szCs w:val="24"/>
                <w:lang w:val="mn-MN"/>
              </w:rPr>
              <w:t>36</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2.2. Загас агнуурын аялал жуулчлалаас төсөвт төвлөрүүлэх орлогын хэмжээг нэмэгдүүлэх талаар санаачилгатай ажиллах</w:t>
            </w:r>
          </w:p>
        </w:tc>
        <w:tc>
          <w:tcPr>
            <w:tcW w:w="6045" w:type="dxa"/>
            <w:gridSpan w:val="3"/>
            <w:tcBorders>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Суманд үйл ажиллагаа явуулдаг 2 Аялал жуулчлалын компониудтай гэрээ хийн ажиллаж усан орчин ашигласны төлбөр 550,000 төгрөг мөн тусгай зориуллатын ангаас 2082000 төгрөг тус тус оруулсан. </w:t>
            </w:r>
          </w:p>
        </w:tc>
        <w:tc>
          <w:tcPr>
            <w:tcW w:w="901" w:type="dxa"/>
            <w:gridSpan w:val="3"/>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787"/>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2.3. Хууль бусаар загас агнах, барих үйл ажиллагаанд хяналт шалгалтын ажлыг сайжруулах</w:t>
            </w:r>
          </w:p>
        </w:tc>
        <w:tc>
          <w:tcPr>
            <w:tcW w:w="6045" w:type="dxa"/>
            <w:gridSpan w:val="3"/>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 Загасны үржлийн хориотой үед Хууль бус ан агнуурын тухай санамж сэрэмжүүлэг зурагт хуудасыг тодорхой самбар, иргэдийн анхаарлалд ойр байрлах газруудад байрлуулж мөн үзель-ээр зарлуулан төлөвлөгөөт 5 удаа төлөвлөгөөт бус 4 удаа нийт 9 удаа эргүүл шалгалтыг хийж зөвлөн туслаж ажилласан. </w:t>
            </w:r>
          </w:p>
        </w:tc>
        <w:tc>
          <w:tcPr>
            <w:tcW w:w="901" w:type="dxa"/>
            <w:gridSpan w:val="3"/>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469"/>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2.4.  Төлөвлөгөөг хэрэгжүүлэх арга хэмжээнд иргэдийн оролцоог дээшлүүлэх олон талт хэлбэрээр зохион байгуулж, үйл ажиллагаанд тавих хяналт шалгалтын ажлыг сайжруулах</w:t>
            </w:r>
          </w:p>
        </w:tc>
        <w:tc>
          <w:tcPr>
            <w:tcW w:w="6045" w:type="dxa"/>
            <w:gridSpan w:val="3"/>
            <w:tcBorders>
              <w:top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БОХУБ Д.Хишигсайхан, Цагдаагийн хэсгийн дарга,Шагдарсүрэн нартай хамтран Олон голын бэлчирт завь ажиллаж байгаа мэдээллийн дагуу хяналт шалгалт хийн Хотгойд тур ХХК-д мэргэжил арга зүйгээр ханган ажилласан. </w:t>
            </w:r>
          </w:p>
        </w:tc>
        <w:tc>
          <w:tcPr>
            <w:tcW w:w="901" w:type="dxa"/>
            <w:gridSpan w:val="3"/>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959"/>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37</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Төлөвлөгөөний</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хэрэгжилтийн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2018-06-11  А-</w:t>
            </w:r>
            <w:r w:rsidRPr="004021E4">
              <w:rPr>
                <w:rFonts w:ascii="Arial" w:hAnsi="Arial" w:cs="Arial"/>
                <w:sz w:val="24"/>
                <w:szCs w:val="24"/>
                <w:lang w:val="mn-MN"/>
              </w:rPr>
              <w:t>37</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2.1Сумын нутаг дэвсгэрийн уст цэгийн нэгдсэн тооллогыг жил тутам явуулж гол горхи,булаг,рашаан уснны эх үүсвэрийг хамгаалах санал,санаачилгыг дэмжин иргэд олон нийтийн оролцоог  өрнүүлж ,төсөл,хөтөобөр  хэрэгжүүлэх.</w:t>
            </w:r>
          </w:p>
        </w:tc>
        <w:tc>
          <w:tcPr>
            <w:tcW w:w="6045" w:type="dxa"/>
            <w:gridSpan w:val="3"/>
            <w:tcBorders>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Дэлхийн усны өдрийг угтан2018 оны 3 дугаар сарын 19-ны өдөр сумын ЭМТ, ЗДТГ, Дэлгэр мөрөн, шишхэд голын сав газрын захиргаатай хамтран ажиллаа. 9-р сард уст цэгийн газар нутгийн тооллогыг аймгийн БОАЖГ-тай хамтран </w:t>
            </w:r>
            <w:r w:rsidRPr="004021E4">
              <w:rPr>
                <w:rFonts w:ascii="Arial" w:hAnsi="Arial" w:cs="Arial"/>
                <w:sz w:val="24"/>
                <w:szCs w:val="24"/>
                <w:lang w:val="mn-MN"/>
              </w:rPr>
              <w:lastRenderedPageBreak/>
              <w:t>хийсэн. Тооллогын үр дүнд 2 рашаан, гол горхи-26, 70 булаг шанд , 55 худаг тооллогдсон.</w:t>
            </w:r>
          </w:p>
        </w:tc>
        <w:tc>
          <w:tcPr>
            <w:tcW w:w="901" w:type="dxa"/>
            <w:gridSpan w:val="3"/>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3667"/>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2.2 Усны эрүүл ахуйг хангах ундны усны ундарга эх үүсвэрийг хамгаалахад чиглэсэн сайн туршлагыг хэрэгжүүж, Худаг ус, ашиглагчдын уулзалт зөвлөгөөн зохион байгуулах.</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spacing w:after="160" w:line="256" w:lineRule="auto"/>
              <w:jc w:val="both"/>
              <w:rPr>
                <w:rFonts w:ascii="Arial" w:hAnsi="Arial" w:cs="Arial"/>
                <w:b/>
                <w:sz w:val="24"/>
                <w:szCs w:val="24"/>
                <w:lang w:val="mn-MN"/>
              </w:rPr>
            </w:pPr>
            <w:r w:rsidRPr="004021E4">
              <w:rPr>
                <w:rFonts w:ascii="Arial" w:hAnsi="Arial" w:cs="Arial"/>
                <w:sz w:val="24"/>
                <w:szCs w:val="24"/>
                <w:lang w:val="mn-MN"/>
              </w:rPr>
              <w:t xml:space="preserve">Мөн БОАЖГ, Дэлгэр мөрөн, шишхэд голын сав газрын захиргаатай хамтран орон нутагт уст цэгийн газар нутгийн тооллого хийх, Улсын сайн малчин Б.Дашдондог нь 1 булгийн эх хамгаалах , худгийн дугаар олгох, усны мэдээллийн сантай болох, ус ашиглагчдын судалгаа, ноогдлыг гарган усны төлбөрийн орлогыг нэмэгдүүлэх, төсөвт оруулах, 2015 оны А/230/ 127дугаар тушаалын хүрээнд усан сан бүхий газрын хамгаалалтын бүсүүдийг тэмдэгжүүлэх, усны тухай хууль тогтоомж зөрчигчдөд хариуцлага хүлээлгэх зэрэг ажлуудыг хийж хэрэгжүүлэн ажилласан байна. Сумын төсөвт ус ашиглалтын төлбөрийн орлого 1136000 төгрөгөөр давж биеэлсэн байна. </w:t>
            </w:r>
          </w:p>
        </w:tc>
        <w:tc>
          <w:tcPr>
            <w:tcW w:w="850" w:type="dxa"/>
            <w:tcBorders>
              <w:top w:val="single" w:sz="4" w:space="0" w:color="auto"/>
              <w:left w:val="single" w:sz="4" w:space="0" w:color="auto"/>
              <w:bottom w:val="single" w:sz="4" w:space="0" w:color="auto"/>
            </w:tcBorders>
          </w:tcPr>
          <w:p w:rsidR="00CE34FD" w:rsidRPr="004021E4" w:rsidRDefault="00CE34FD" w:rsidP="00240E5C">
            <w:pPr>
              <w:spacing w:after="160" w:line="256" w:lineRule="auto"/>
              <w:jc w:val="both"/>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574"/>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pStyle w:val="NoSpacing"/>
              <w:rPr>
                <w:rFonts w:ascii="Arial" w:hAnsi="Arial" w:cs="Arial"/>
                <w:sz w:val="24"/>
                <w:szCs w:val="24"/>
                <w:lang w:val="mn-MN"/>
              </w:rPr>
            </w:pPr>
            <w:r w:rsidRPr="004021E4">
              <w:rPr>
                <w:rFonts w:ascii="Arial" w:hAnsi="Arial" w:cs="Arial"/>
                <w:sz w:val="24"/>
                <w:szCs w:val="24"/>
                <w:lang w:val="mn-MN"/>
              </w:rPr>
              <w:t>2.4.Төлөвлөгөөг хэрэгжүүлэхэд иргэдийн оролцоо, мэдлэг, мэдээллийг дээшлүүлэхэд чиглэгдсэн сургалт, уулзалт өдөрлөг, хэлэцүүлгийн арга хэмжээг холбогдох байгууллагуудтай хамтран жилд 2-иос доошгүй зохион байгуулах</w:t>
            </w:r>
          </w:p>
        </w:tc>
        <w:tc>
          <w:tcPr>
            <w:tcW w:w="6096" w:type="dxa"/>
            <w:gridSpan w:val="5"/>
            <w:tcBorders>
              <w:top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Сумын Соёлын Төвд ААНБ, Иргэдийн дунд  ундны усны эрүүл ахуй, усны савны стандарт, ус хадгалалтын талаар  сургалт хийж иргэдийн дунд “Аха” тэмцээн, 10-12 дугаар ангийн дунд “Дэвжээ” тэмцээнийг зохион байгуулахад  нийт 116 хүн оролцлоо. </w:t>
            </w:r>
          </w:p>
        </w:tc>
        <w:tc>
          <w:tcPr>
            <w:tcW w:w="850" w:type="dxa"/>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38</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Хороо байгуулж, баяр наадмын төсөв батлах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2018-06-29     А-</w:t>
            </w:r>
            <w:r w:rsidRPr="004021E4">
              <w:rPr>
                <w:rFonts w:ascii="Arial" w:hAnsi="Arial" w:cs="Arial"/>
                <w:sz w:val="24"/>
                <w:szCs w:val="24"/>
                <w:lang w:val="mn-MN"/>
              </w:rPr>
              <w:t>38</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2.Үндэсний баяр наадмын бөхийн барилдаан, хурдан морины уралдаан, сур, шагайн харваанд мөрдүүлэхээр батлагдсан хууль тогтоомж, дүрмийг хэрэгжүүлэхийг баяр наадмыг зохион байгуулах /Хорооны бүрэлэдэхүүн/-д үүрэг болгосугай. </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Сумын засаг даргын 2018 оны 06 сарын 20-ны А/61 тоот захирамжийн хүрээнд ЗДТГ-аас  ажлын хэсэг томилогдон үндэсний баяр наадмыг цаг хугацаанд нь тэмдэглэн өнгөрүүллээ.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39</w:t>
            </w:r>
          </w:p>
        </w:tc>
        <w:tc>
          <w:tcPr>
            <w:tcW w:w="3261" w:type="dxa"/>
            <w:tcBorders>
              <w:top w:val="single" w:sz="4" w:space="0" w:color="auto"/>
              <w:bottom w:val="single" w:sz="4" w:space="0" w:color="auto"/>
            </w:tcBorders>
          </w:tcPr>
          <w:p w:rsidR="00CE34FD" w:rsidRPr="009724C4" w:rsidRDefault="00CE34FD" w:rsidP="00240E5C">
            <w:pPr>
              <w:rPr>
                <w:rFonts w:ascii="Arial" w:hAnsi="Arial" w:cs="Arial"/>
                <w:color w:val="000000"/>
                <w:sz w:val="24"/>
                <w:szCs w:val="24"/>
              </w:rPr>
            </w:pPr>
            <w:r w:rsidRPr="009724C4">
              <w:rPr>
                <w:rFonts w:ascii="Arial" w:hAnsi="Arial" w:cs="Arial"/>
                <w:color w:val="000000"/>
                <w:sz w:val="24"/>
                <w:szCs w:val="24"/>
              </w:rPr>
              <w:t>Дэмжлэг үзүүлж зардал гаргах тухай 2018.06.29 №Б</w:t>
            </w:r>
            <w:r>
              <w:rPr>
                <w:rFonts w:ascii="Arial" w:hAnsi="Arial" w:cs="Arial"/>
                <w:color w:val="000000"/>
                <w:sz w:val="24"/>
                <w:szCs w:val="24"/>
                <w:lang w:val="mn-MN"/>
              </w:rPr>
              <w:t>-</w:t>
            </w:r>
            <w:r w:rsidRPr="009724C4">
              <w:rPr>
                <w:rFonts w:ascii="Arial" w:hAnsi="Arial" w:cs="Arial"/>
                <w:color w:val="000000"/>
                <w:sz w:val="24"/>
                <w:szCs w:val="24"/>
              </w:rPr>
              <w:t>39</w:t>
            </w:r>
          </w:p>
          <w:p w:rsidR="00CE34FD" w:rsidRPr="004021E4" w:rsidRDefault="00CE34FD" w:rsidP="00240E5C">
            <w:pPr>
              <w:rPr>
                <w:rFonts w:ascii="Arial" w:hAnsi="Arial" w:cs="Arial"/>
                <w:sz w:val="24"/>
                <w:szCs w:val="24"/>
                <w:lang w:val="mn-MN"/>
              </w:rPr>
            </w:pPr>
          </w:p>
        </w:tc>
        <w:tc>
          <w:tcPr>
            <w:tcW w:w="4961" w:type="dxa"/>
          </w:tcPr>
          <w:p w:rsidR="00CE34FD" w:rsidRDefault="00CE34FD" w:rsidP="00240E5C">
            <w:pPr>
              <w:shd w:val="clear" w:color="auto" w:fill="FFFFFF"/>
              <w:ind w:right="34" w:firstLine="567"/>
              <w:jc w:val="both"/>
              <w:rPr>
                <w:rFonts w:ascii="Arial" w:hAnsi="Arial" w:cs="Arial"/>
                <w:sz w:val="24"/>
                <w:szCs w:val="24"/>
                <w:lang w:val="mn-MN"/>
              </w:rPr>
            </w:pPr>
            <w:r>
              <w:rPr>
                <w:rFonts w:ascii="Arial" w:hAnsi="Arial" w:cs="Arial"/>
                <w:sz w:val="24"/>
                <w:szCs w:val="24"/>
                <w:lang w:val="mn-MN"/>
              </w:rPr>
              <w:t>1.Хурлын төлөөлөгчдийг сонгогдсон баг, тойргийнхоо иргэдэд хууль сурталчлаж, “Төлөөлөгчдийн нэрэмжит өдөрлөг” зохион байгуулах үйл ажиллагаанд нь дэмжлэг үзүүлэх зорилгоор төлөөлөгч тус бүрт 70000 төгрөгөөр тооцож, нийт 1470000 т</w:t>
            </w:r>
            <w:r w:rsidRPr="005A23CB">
              <w:rPr>
                <w:rFonts w:ascii="Arial" w:hAnsi="Arial" w:cs="Arial"/>
                <w:sz w:val="24"/>
                <w:szCs w:val="24"/>
                <w:lang w:val="mn-MN"/>
              </w:rPr>
              <w:t>өгрөгний дэмжлэг үзүүлж, нэрсийг</w:t>
            </w:r>
            <w:r>
              <w:rPr>
                <w:rFonts w:ascii="Arial" w:hAnsi="Arial" w:cs="Arial"/>
                <w:sz w:val="24"/>
                <w:szCs w:val="24"/>
                <w:lang w:val="mn-MN"/>
              </w:rPr>
              <w:t xml:space="preserve"> 1 дүгээр хавсралтаар </w:t>
            </w:r>
            <w:r w:rsidRPr="005A23CB">
              <w:rPr>
                <w:rFonts w:ascii="Arial" w:hAnsi="Arial" w:cs="Arial"/>
                <w:sz w:val="24"/>
                <w:szCs w:val="24"/>
                <w:lang w:val="mn-MN"/>
              </w:rPr>
              <w:t xml:space="preserve">баталсугай. </w:t>
            </w:r>
          </w:p>
          <w:p w:rsidR="00CE34FD" w:rsidRPr="004021E4" w:rsidRDefault="00CE34FD" w:rsidP="00240E5C">
            <w:pPr>
              <w:ind w:firstLine="743"/>
              <w:rPr>
                <w:rFonts w:ascii="Arial" w:hAnsi="Arial" w:cs="Arial"/>
                <w:sz w:val="24"/>
                <w:szCs w:val="24"/>
                <w:lang w:val="mn-MN"/>
              </w:rPr>
            </w:pPr>
            <w:r>
              <w:rPr>
                <w:rFonts w:ascii="Arial" w:hAnsi="Arial" w:cs="Arial"/>
                <w:sz w:val="24"/>
                <w:szCs w:val="24"/>
                <w:lang w:val="mn-MN"/>
              </w:rPr>
              <w:t>2.”Төлөөлөгчдийн нэрэмжит өдөрлөг”  арга хэмжээг 2018 оны 07 дугаар сард зохион байгуулахыг /Хурлын төлөөлөгч/ нарт чиглэл болгосугай.</w:t>
            </w:r>
          </w:p>
        </w:tc>
        <w:tc>
          <w:tcPr>
            <w:tcW w:w="6096" w:type="dxa"/>
            <w:gridSpan w:val="5"/>
            <w:tcBorders>
              <w:right w:val="single" w:sz="4" w:space="0" w:color="auto"/>
            </w:tcBorders>
          </w:tcPr>
          <w:p w:rsidR="00CE34FD" w:rsidRPr="004021E4" w:rsidRDefault="00CE34FD" w:rsidP="00240E5C">
            <w:pPr>
              <w:shd w:val="clear" w:color="auto" w:fill="FFFFFF"/>
              <w:ind w:right="34" w:firstLine="567"/>
              <w:jc w:val="both"/>
              <w:rPr>
                <w:rFonts w:ascii="Arial" w:hAnsi="Arial" w:cs="Arial"/>
                <w:sz w:val="24"/>
                <w:szCs w:val="24"/>
                <w:lang w:val="mn-MN"/>
              </w:rPr>
            </w:pPr>
            <w:r>
              <w:rPr>
                <w:rFonts w:ascii="Arial" w:hAnsi="Arial" w:cs="Arial"/>
                <w:sz w:val="24"/>
                <w:szCs w:val="24"/>
                <w:lang w:val="mn-MN"/>
              </w:rPr>
              <w:t>Хурлын төлөөлөгчдийг сонгогдсон баг, тойргийнхоо иргэдэд хууль сурталчлаж, “Төлөөлөгчдийн нэрэмжит өдөрлөг” зохион байгуулах үйл ажиллагаанд нь дэмжлэг үзүүлж 1470000 т</w:t>
            </w:r>
            <w:r w:rsidRPr="005A23CB">
              <w:rPr>
                <w:rFonts w:ascii="Arial" w:hAnsi="Arial" w:cs="Arial"/>
                <w:sz w:val="24"/>
                <w:szCs w:val="24"/>
                <w:lang w:val="mn-MN"/>
              </w:rPr>
              <w:t xml:space="preserve">өгрөгний </w:t>
            </w:r>
            <w:r>
              <w:rPr>
                <w:rFonts w:ascii="Arial" w:hAnsi="Arial" w:cs="Arial"/>
                <w:sz w:val="24"/>
                <w:szCs w:val="24"/>
                <w:lang w:val="mn-MN"/>
              </w:rPr>
              <w:t>зардлыг гаргав. Хурлын төлөөлөгчид нь ”Төлөөлөгчдийн нэрэмжит өдөрлөг”  арга хэмжээг 2018 оны 07 дугаар сард зохион байгуулав.</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100% </w:t>
            </w:r>
          </w:p>
        </w:tc>
      </w:tr>
      <w:tr w:rsidR="00CE34FD" w:rsidRPr="004021E4" w:rsidTr="00240E5C">
        <w:trPr>
          <w:trHeight w:val="368"/>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40</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Төлөвлөгөө баталж, ажлын чиглэл өгөх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2018-06-29      А/40</w:t>
            </w:r>
          </w:p>
        </w:tc>
        <w:tc>
          <w:tcPr>
            <w:tcW w:w="4961" w:type="dxa"/>
            <w:tcBorders>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1.Суманд “Өвөлжилтийн бэлтгэл ажлыг хамнгуулах,цаг үеийн ажлыг зохион байгуулах талаар хэрэгжүүлэх арга хэмжээний төлөвлөгөөг  1-р хавсралтаар баталсугай. </w:t>
            </w:r>
          </w:p>
        </w:tc>
        <w:tc>
          <w:tcPr>
            <w:tcW w:w="6096" w:type="dxa"/>
            <w:gridSpan w:val="5"/>
            <w:tcBorders>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Сумын ИТХТ-ийн 2018 оны 7 сарын хуралдаанаар сумын өвөлжилтийн бэлтгэл ажлын төлөвлөгөөг боловсруулан батлуулсан.</w:t>
            </w:r>
          </w:p>
        </w:tc>
        <w:tc>
          <w:tcPr>
            <w:tcW w:w="850" w:type="dxa"/>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402"/>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2.Өвөлжилтийн бэлтгэл ажлыг хангах талаар албан даалгавар, уриалга гаргаж 7 </w:t>
            </w:r>
            <w:r w:rsidRPr="004021E4">
              <w:rPr>
                <w:rFonts w:ascii="Arial" w:hAnsi="Arial" w:cs="Arial"/>
                <w:sz w:val="24"/>
                <w:szCs w:val="24"/>
                <w:lang w:val="mn-MN"/>
              </w:rPr>
              <w:lastRenderedPageBreak/>
              <w:t>дугаар сарын эхний 7 хоногт багтаан айл өрх, баг, байгууллага бүрт хүргүүлж, хэрэгжилтийг зохион байгуулах</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 xml:space="preserve">Сумын засаг даргын 2018-07-24ны өдрийн А/69 тоот захирамжаар сумын хэмжээнд өвөлжилтийн </w:t>
            </w:r>
            <w:r w:rsidRPr="004021E4">
              <w:rPr>
                <w:rFonts w:ascii="Arial" w:hAnsi="Arial" w:cs="Arial"/>
                <w:sz w:val="24"/>
                <w:szCs w:val="24"/>
                <w:lang w:val="mn-MN"/>
              </w:rPr>
              <w:lastRenderedPageBreak/>
              <w:t>бэлтгэл ажлын хангуулах ажлын хэсгийн бүрэлдэхүүнийг томилон ажлын төлөвлөгөөний биелэлтийг хангуулан ажиллаж байна. Аймгийн ГХБХБГ-ын дарга Бямбадорж, ХХААГ-ын мэргэжилтэн Бямбасүрэн нараар ахлуулсан ажлын хэсэг суманд ажиллаж, 2018-2019 оны өвөлжилтийн бэлтгэл хангасан байдлыг газар дээр үзэж хамтран ажиллаа</w:t>
            </w: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368"/>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3.Өвөл, хаврын цаг хүндэрсэн үед шаардагдах өвс тэжээлийн нөөц бүрдүүлэх ажлыг сум, баг, малчдын хэмжээнд сайтар зохион байгуулж, иргэдийн сайн туршлага, санал санаачилгыг бодлогоор дэмжиж, сурталчлан таниулах, урамшуулах ажлыг хэрэгжүүлэх</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Тус сум нь хонин толгойд шилжүүлснээр 2017                                                                                                                                                                                                                                                                                                                                                                                                                                                                                                                                                                                                                                                                                                                                                                                                                                                                                                                                                                                                                                                                                                                                                                                                                                                                                                                                            -2018 оны өвөл хаварт шаардагдах өвс тэжээлийн даалгавар 12311 тн, давс хужир 821                                                                                                                                                                                                                                                                                                                                                                                                                                                                                                                                                                                                                                                                                                                                                                                                                                                                                                                                                                                                                                                                                                                                                                                                                                                                                                                                                                                                                                                                                                                                                                                                                                                                                                                                                                                                                                                                                                                                                                                                                                                                                                                                                                                                                                                                                                                                                                                                                                                                                                                                                                                                                                                                                                                                                                                                                                                                                                                                                                                                                                                                                                                                                                                                                                                                                                                                                                                                                                                                                                                                                                                                                                                                                                                                                                                                                                                                                                                                                                                                                                                                                                                                                                                                                                                                                                                                                                                                                                                                                                                                                                                                                                                                                                                                                                                                                                                                                                                                                                                                                                                                                                                                                                                                                                                                                                                                                                                                                                                                                                                                                                                                                                                                                                                                                                                                                       тн, гар тэжээл 15тн-ыг бэлтгэн авах төлөвлөгөөтэй байгаа. Үүнийг 5 багийн малыг хонин толгойд шилжүүлэн өвсний нормыг тогтоон өгсөны дагуу дараах хадланг бэлтгэсэн байна. Үүнд: </w:t>
            </w:r>
          </w:p>
          <w:p w:rsidR="00CE34FD" w:rsidRPr="004021E4" w:rsidRDefault="00CE34FD" w:rsidP="00CE34FD">
            <w:pPr>
              <w:pStyle w:val="ListParagraph"/>
              <w:numPr>
                <w:ilvl w:val="0"/>
                <w:numId w:val="18"/>
              </w:numPr>
              <w:spacing w:after="0" w:line="240" w:lineRule="auto"/>
              <w:jc w:val="both"/>
              <w:rPr>
                <w:rFonts w:ascii="Arial" w:hAnsi="Arial" w:cs="Arial"/>
                <w:sz w:val="24"/>
                <w:szCs w:val="24"/>
                <w:lang w:val="mn-MN"/>
              </w:rPr>
            </w:pPr>
            <w:r w:rsidRPr="004021E4">
              <w:rPr>
                <w:rFonts w:ascii="Arial" w:hAnsi="Arial" w:cs="Arial"/>
                <w:sz w:val="24"/>
                <w:szCs w:val="24"/>
                <w:lang w:val="mn-MN"/>
              </w:rPr>
              <w:t xml:space="preserve"> 1-р баг 2624 тн хадлан өвс бэлтгэхээс-2056тн бэлтгэж 78,3%</w:t>
            </w:r>
          </w:p>
          <w:p w:rsidR="00CE34FD" w:rsidRPr="004021E4" w:rsidRDefault="00CE34FD" w:rsidP="00CE34FD">
            <w:pPr>
              <w:pStyle w:val="ListParagraph"/>
              <w:numPr>
                <w:ilvl w:val="0"/>
                <w:numId w:val="18"/>
              </w:numPr>
              <w:spacing w:after="0" w:line="240" w:lineRule="auto"/>
              <w:jc w:val="both"/>
              <w:rPr>
                <w:rFonts w:ascii="Arial" w:hAnsi="Arial" w:cs="Arial"/>
                <w:sz w:val="24"/>
                <w:szCs w:val="24"/>
                <w:lang w:val="mn-MN"/>
              </w:rPr>
            </w:pPr>
            <w:r w:rsidRPr="004021E4">
              <w:rPr>
                <w:rFonts w:ascii="Arial" w:hAnsi="Arial" w:cs="Arial"/>
                <w:sz w:val="24"/>
                <w:szCs w:val="24"/>
                <w:lang w:val="mn-MN"/>
              </w:rPr>
              <w:t>2-р баг 2368 тн хадлан өвс бэлтгэхээс 2023тн бэлтгэж 85,4%</w:t>
            </w:r>
          </w:p>
          <w:p w:rsidR="00CE34FD" w:rsidRPr="004021E4" w:rsidRDefault="00CE34FD" w:rsidP="00CE34FD">
            <w:pPr>
              <w:pStyle w:val="ListParagraph"/>
              <w:numPr>
                <w:ilvl w:val="0"/>
                <w:numId w:val="18"/>
              </w:numPr>
              <w:spacing w:after="0" w:line="240" w:lineRule="auto"/>
              <w:jc w:val="both"/>
              <w:rPr>
                <w:rFonts w:ascii="Arial" w:hAnsi="Arial" w:cs="Arial"/>
                <w:sz w:val="24"/>
                <w:szCs w:val="24"/>
                <w:lang w:val="mn-MN"/>
              </w:rPr>
            </w:pPr>
            <w:r w:rsidRPr="004021E4">
              <w:rPr>
                <w:rFonts w:ascii="Arial" w:hAnsi="Arial" w:cs="Arial"/>
                <w:sz w:val="24"/>
                <w:szCs w:val="24"/>
                <w:lang w:val="mn-MN"/>
              </w:rPr>
              <w:t xml:space="preserve"> 3-р баг 2641тн хадлан өвс бэлтгэхээс 2045тн бэлтгэж 77,4%</w:t>
            </w:r>
          </w:p>
          <w:p w:rsidR="00CE34FD" w:rsidRPr="004021E4" w:rsidRDefault="00CE34FD" w:rsidP="00CE34FD">
            <w:pPr>
              <w:pStyle w:val="ListParagraph"/>
              <w:numPr>
                <w:ilvl w:val="0"/>
                <w:numId w:val="18"/>
              </w:numPr>
              <w:spacing w:after="0" w:line="240" w:lineRule="auto"/>
              <w:jc w:val="both"/>
              <w:rPr>
                <w:rFonts w:ascii="Arial" w:hAnsi="Arial" w:cs="Arial"/>
                <w:sz w:val="24"/>
                <w:szCs w:val="24"/>
                <w:lang w:val="mn-MN"/>
              </w:rPr>
            </w:pPr>
            <w:r w:rsidRPr="004021E4">
              <w:rPr>
                <w:rFonts w:ascii="Arial" w:hAnsi="Arial" w:cs="Arial"/>
                <w:sz w:val="24"/>
                <w:szCs w:val="24"/>
                <w:lang w:val="mn-MN"/>
              </w:rPr>
              <w:t xml:space="preserve"> 4-р баг 3470 тн хадлан өвс бэлтгэхээс 2468тн бэлтгэж 71,1%</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 5-р баг 1208 тн хадлан өвс бэлтгэхээс 1054тн бэлтгэж 87,2%, Үйлдвэрийн тэжээл 23467тн, Гар тэжээл 11.4тн, дарш 1.0тн, давс, хужир, шүү 630тн-ыг хангасан байна.</w:t>
            </w:r>
          </w:p>
          <w:p w:rsidR="00CE34FD" w:rsidRPr="004021E4" w:rsidRDefault="00CE34FD" w:rsidP="00240E5C">
            <w:pPr>
              <w:rPr>
                <w:rFonts w:ascii="Arial" w:hAnsi="Arial" w:cs="Arial"/>
                <w:sz w:val="24"/>
                <w:szCs w:val="24"/>
                <w:lang w:val="mn-MN"/>
              </w:rPr>
            </w:pP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486"/>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4.Сумын отрын нөөц бүс нутгийг тогтоож, гадна, аймаг, сумд руу отроор өвөлжих малчдын судалгааг авч холбогдох газруудтай гэрээ хэлцэл байгуулах</w:t>
            </w:r>
          </w:p>
        </w:tc>
        <w:tc>
          <w:tcPr>
            <w:tcW w:w="6096" w:type="dxa"/>
            <w:gridSpan w:val="5"/>
            <w:tcBorders>
              <w:top w:val="single" w:sz="4" w:space="0" w:color="auto"/>
              <w:right w:val="single" w:sz="4" w:space="0" w:color="auto"/>
            </w:tcBorders>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Манай сумаас гадна суманд жилийн 4 улирал байдаг 7 өрх байдаг. Энэ жилийн хувьд газрын гарц муу байгаа тул гадна сумдад өвөлжих өрх байгаа.  Үүнээс 7 өрхийн 26 иргэн, малын тоогоор бод-19, бог-1718  бүгд -1737 толгой мал  Бүрэнтогтох, Тосонцэнгэл, Түнэл сумдад оторлохоор байна. Өөрийн аймгийн бусад суманд өвөлжих 7 өрхийн 0-6 насны 2, 7-16 насны 11, хөдөлмөрийн насны 11, тэтгэврийн насны 2, нийт 26 хүн, 1737 толгой мал өвөлжих дэлгэрэнгүй судалгааг гаргасан. Дараах өрхүүд:</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Д.Бумансүлд-Бүрэнтогтох-Эрчим баг</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Д.Гэрэлмаа-Бүрэнтогтох –Эрчим баг</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Т.Должинсүрэн-Бүрэнтогтох-Эрчим баг</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Б.Бат-Өлзий-Тосонцэнгэл</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Ө.Бат-Өлзий-Тосонцэнгэл</w:t>
            </w:r>
          </w:p>
          <w:p w:rsidR="00CE34FD" w:rsidRPr="004021E4" w:rsidRDefault="00CE34FD" w:rsidP="00CE34FD">
            <w:pPr>
              <w:pStyle w:val="ListParagraph"/>
              <w:numPr>
                <w:ilvl w:val="0"/>
                <w:numId w:val="19"/>
              </w:numPr>
              <w:spacing w:after="0" w:line="240" w:lineRule="auto"/>
              <w:jc w:val="both"/>
              <w:rPr>
                <w:rFonts w:ascii="Arial" w:hAnsi="Arial" w:cs="Arial"/>
                <w:sz w:val="24"/>
                <w:szCs w:val="24"/>
                <w:lang w:val="mn-MN"/>
              </w:rPr>
            </w:pPr>
            <w:r w:rsidRPr="004021E4">
              <w:rPr>
                <w:rFonts w:ascii="Arial" w:hAnsi="Arial" w:cs="Arial"/>
                <w:sz w:val="24"/>
                <w:szCs w:val="24"/>
                <w:lang w:val="mn-MN"/>
              </w:rPr>
              <w:t>Д.Батхүрэл-Түнэл</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Б.Буяндэлгэр-Түнэл суманд тус тус өвөлжих төлөвлөгөөтэй байна.</w:t>
            </w:r>
          </w:p>
        </w:tc>
        <w:tc>
          <w:tcPr>
            <w:tcW w:w="850" w:type="dxa"/>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41</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Төрийн дээд шагналд тодорхойлох тухай 2018.06.29 №А-41</w:t>
            </w:r>
          </w:p>
        </w:tc>
        <w:tc>
          <w:tcPr>
            <w:tcW w:w="4961" w:type="dxa"/>
          </w:tcPr>
          <w:p w:rsidR="00CE34FD" w:rsidRPr="004021E4" w:rsidRDefault="00CE34FD" w:rsidP="00240E5C">
            <w:pPr>
              <w:jc w:val="both"/>
              <w:rPr>
                <w:rFonts w:ascii="Arial" w:hAnsi="Arial" w:cs="Arial"/>
                <w:sz w:val="24"/>
                <w:szCs w:val="24"/>
                <w:lang w:val="mn-MN"/>
              </w:rPr>
            </w:pPr>
            <w:r>
              <w:rPr>
                <w:rFonts w:ascii="Arial" w:hAnsi="Arial" w:cs="Arial"/>
                <w:sz w:val="24"/>
                <w:szCs w:val="24"/>
                <w:lang w:val="mn-MN"/>
              </w:rPr>
              <w:t xml:space="preserve">1. Тус сумын Засаг даргын Тамгын газрын Мал эмнэлэг, үржлийн тасгийн дарга Түдэвпунцагийн Тэрбиш, мэргэжилтэн Банзрагчийн Алтанцэцэг нарын  улс, орон нутгийн  болон хөдөө аж ахуйн хөгжилд оруулсан хувь нэмрийг үнэлж Ардын Хувьсгалын 97 жилийн ойн баяр, 2018 оны 07 дугаар сарын 17-18-ны өдрүүдэд  орон нутагт тэмдэглэн өнгөрүүлэх “Эрчмийн хар үүлдрийн ямааны баяр”-ын арга хэмжээг </w:t>
            </w:r>
            <w:r>
              <w:rPr>
                <w:rFonts w:ascii="Arial" w:hAnsi="Arial" w:cs="Arial"/>
                <w:sz w:val="24"/>
                <w:szCs w:val="24"/>
                <w:lang w:val="mn-MN"/>
              </w:rPr>
              <w:lastRenderedPageBreak/>
              <w:t xml:space="preserve">тохиолдуулан төрийн дээд шагнал “Хөдөлмөрийн хүндэт медаль”-иар шагнуулахаар </w:t>
            </w:r>
            <w:r w:rsidRPr="005A23CB">
              <w:rPr>
                <w:rFonts w:ascii="Arial" w:hAnsi="Arial" w:cs="Arial"/>
                <w:sz w:val="24"/>
                <w:szCs w:val="24"/>
                <w:lang w:val="mn-MN"/>
              </w:rPr>
              <w:t>дэмжин тодорхойлсугай.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 xml:space="preserve">Аймгийн ЗДТГ-т болон  ХХААГ-т материалыг хүргүлсэн. 2018 оны 07 дугаар сарын 17-18-ны өдрүүдэд  орон нутагт тэмдэглэн өнгөрүүлсэн “Эрчмийн хар үүлдрийн ямааны баяр”-ын арга хэмжээг тохиолдуулан Говь ХХК-наас Засаг даргын Тамгын газрын Мал эмнэлэг, үржлийн тасгийн дарга Түдэвпунцагийн Тэрбиш, мэргэжилтэн Банзрагчийн Алтанцэцэг нарыг шагнаж урамшуулсан.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42</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Шагналд тодорхойлох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2018-06-29      А/42</w:t>
            </w:r>
          </w:p>
        </w:tc>
        <w:tc>
          <w:tcPr>
            <w:tcW w:w="4961" w:type="dxa"/>
          </w:tcPr>
          <w:p w:rsidR="00CE34FD" w:rsidRPr="004021E4" w:rsidRDefault="00CE34FD" w:rsidP="00240E5C">
            <w:pPr>
              <w:jc w:val="both"/>
              <w:rPr>
                <w:rFonts w:ascii="Arial" w:hAnsi="Arial" w:cs="Arial"/>
                <w:sz w:val="24"/>
                <w:szCs w:val="24"/>
                <w:lang w:val="mn-MN"/>
              </w:rPr>
            </w:pPr>
            <w:r w:rsidRPr="004021E4">
              <w:rPr>
                <w:rFonts w:ascii="Arial" w:hAnsi="Arial" w:cs="Arial"/>
                <w:sz w:val="24"/>
                <w:szCs w:val="24"/>
                <w:lang w:val="mn-MN"/>
              </w:rPr>
              <w:t xml:space="preserve">2. Д.Дэлгэрмаагийн ажлын амжилт, үр дүнг харгалзан шагнуулахаар дэмжиж, тодорхойлолт, материалыг нь өргөн мэдүүлж өгөхийг аймгийн /Боловсрол, Соёлын газар/-т хүсэлт болгосугай. </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Тус сумын 1-р багийн иргэн дуучин Даваанямын Дэлгэрмааг соёл урлагийн салбарт оруулсан хувь нэмрийг үнэлж</w:t>
            </w:r>
            <w:r>
              <w:rPr>
                <w:rFonts w:ascii="Arial" w:hAnsi="Arial" w:cs="Arial"/>
                <w:sz w:val="24"/>
                <w:szCs w:val="24"/>
                <w:lang w:val="mn-MN"/>
              </w:rPr>
              <w:t xml:space="preserve"> Засгийн газрын шагнал “Со</w:t>
            </w:r>
            <w:r w:rsidRPr="004021E4">
              <w:rPr>
                <w:rFonts w:ascii="Arial" w:hAnsi="Arial" w:cs="Arial"/>
                <w:sz w:val="24"/>
                <w:szCs w:val="24"/>
                <w:lang w:val="mn-MN"/>
              </w:rPr>
              <w:t>ё</w:t>
            </w:r>
            <w:r>
              <w:rPr>
                <w:rFonts w:ascii="Arial" w:hAnsi="Arial" w:cs="Arial"/>
                <w:sz w:val="24"/>
                <w:szCs w:val="24"/>
                <w:lang w:val="mn-MN"/>
              </w:rPr>
              <w:t>л</w:t>
            </w:r>
            <w:r w:rsidRPr="004021E4">
              <w:rPr>
                <w:rFonts w:ascii="Arial" w:hAnsi="Arial" w:cs="Arial"/>
                <w:sz w:val="24"/>
                <w:szCs w:val="24"/>
                <w:lang w:val="mn-MN"/>
              </w:rPr>
              <w:t xml:space="preserve">ын тэргүүний ажилтан” цол тэмдэгээр шагнуулах сумын ИТХ-ын тэргүүлэгчидээс дэмжин бусад холбогдох материалын хамт яаманд хүргүүлсэн.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5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43</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Хурлын тов тогтоох тухай 2018.10.29 №А-43</w:t>
            </w:r>
          </w:p>
        </w:tc>
        <w:tc>
          <w:tcPr>
            <w:tcW w:w="4961" w:type="dxa"/>
          </w:tcPr>
          <w:p w:rsidR="00CE34FD" w:rsidRPr="005A23CB" w:rsidRDefault="00CE34FD" w:rsidP="00240E5C">
            <w:pPr>
              <w:ind w:firstLine="567"/>
              <w:jc w:val="both"/>
              <w:rPr>
                <w:rFonts w:ascii="Arial" w:hAnsi="Arial" w:cs="Arial"/>
                <w:sz w:val="24"/>
                <w:szCs w:val="24"/>
              </w:rPr>
            </w:pPr>
            <w:r w:rsidRPr="005A23CB">
              <w:rPr>
                <w:rFonts w:ascii="Arial" w:hAnsi="Arial" w:cs="Arial"/>
                <w:sz w:val="24"/>
                <w:szCs w:val="24"/>
              </w:rPr>
              <w:t xml:space="preserve">1. </w:t>
            </w:r>
            <w:r>
              <w:rPr>
                <w:rFonts w:ascii="Arial" w:hAnsi="Arial" w:cs="Arial"/>
                <w:sz w:val="24"/>
                <w:szCs w:val="24"/>
                <w:lang w:val="mn-MN"/>
              </w:rPr>
              <w:t>Сумын Иргэдийн Төлөөлөгчдийн Хурлын 7 дах удаагийн бүрэн эрхийн хугацааны ээлжит 09 дүгээр хуралдааныг 2018 оны11 дүгээр сарын 14-ний</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Иргэний танхимд хуралдуулахаар товлон зарласугай. Хэлэлцэх асуудал: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2.1. Сумын эдийн засаг, нийгмийг  2019 онд хөгжүүлэх үндсэн чиглэл батлах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2.2. Газрын үнэлгээний бүсчлэл, газрын төлбөрийн хэмжээг шинэчлэн тогтоох тухай</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2.3. Сумын нутаг дэвсгэрээр төмөр зам дайруулж тавиулах эсэх саналын тухай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Хурлын товыг ИТХ-ын Тэргүүлэгчдийн 2018.11.12-ны өдрийн А-46 дугаар тогтоолоор хугацааг нь хойшлуулж зарласан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44</w:t>
            </w:r>
          </w:p>
        </w:tc>
        <w:tc>
          <w:tcPr>
            <w:tcW w:w="3261" w:type="dxa"/>
            <w:tcBorders>
              <w:top w:val="single" w:sz="4" w:space="0" w:color="auto"/>
              <w:bottom w:val="single" w:sz="4" w:space="0" w:color="auto"/>
            </w:tcBorders>
          </w:tcPr>
          <w:p w:rsidR="00CE34FD" w:rsidRPr="009724C4" w:rsidRDefault="00CE34FD" w:rsidP="00240E5C">
            <w:pPr>
              <w:rPr>
                <w:rFonts w:ascii="Arial" w:hAnsi="Arial" w:cs="Arial"/>
                <w:color w:val="000000"/>
                <w:sz w:val="24"/>
                <w:szCs w:val="24"/>
              </w:rPr>
            </w:pPr>
            <w:r w:rsidRPr="009724C4">
              <w:rPr>
                <w:rFonts w:ascii="Arial" w:hAnsi="Arial" w:cs="Arial"/>
                <w:color w:val="000000"/>
                <w:sz w:val="24"/>
                <w:szCs w:val="24"/>
              </w:rPr>
              <w:t>Дэмжлэг үзүүлж</w:t>
            </w:r>
            <w:r>
              <w:rPr>
                <w:rFonts w:ascii="Arial" w:hAnsi="Arial" w:cs="Arial"/>
                <w:color w:val="000000"/>
                <w:sz w:val="24"/>
                <w:szCs w:val="24"/>
              </w:rPr>
              <w:t xml:space="preserve"> зардал гаргах тухай 2018.10</w:t>
            </w:r>
            <w:r w:rsidRPr="009724C4">
              <w:rPr>
                <w:rFonts w:ascii="Arial" w:hAnsi="Arial" w:cs="Arial"/>
                <w:color w:val="000000"/>
                <w:sz w:val="24"/>
                <w:szCs w:val="24"/>
              </w:rPr>
              <w:t>.29 №Б</w:t>
            </w:r>
            <w:r>
              <w:rPr>
                <w:rFonts w:ascii="Arial" w:hAnsi="Arial" w:cs="Arial"/>
                <w:color w:val="000000"/>
                <w:sz w:val="24"/>
                <w:szCs w:val="24"/>
                <w:lang w:val="mn-MN"/>
              </w:rPr>
              <w:t>-</w:t>
            </w:r>
            <w:r>
              <w:rPr>
                <w:rFonts w:ascii="Arial" w:hAnsi="Arial" w:cs="Arial"/>
                <w:color w:val="000000"/>
                <w:sz w:val="24"/>
                <w:szCs w:val="24"/>
              </w:rPr>
              <w:t>44</w:t>
            </w:r>
          </w:p>
          <w:p w:rsidR="00CE34FD" w:rsidRPr="004021E4" w:rsidRDefault="00CE34FD" w:rsidP="00240E5C">
            <w:pPr>
              <w:rPr>
                <w:rFonts w:ascii="Arial" w:hAnsi="Arial" w:cs="Arial"/>
                <w:sz w:val="24"/>
                <w:szCs w:val="24"/>
                <w:lang w:val="mn-MN"/>
              </w:rPr>
            </w:pPr>
          </w:p>
        </w:tc>
        <w:tc>
          <w:tcPr>
            <w:tcW w:w="4961" w:type="dxa"/>
          </w:tcPr>
          <w:p w:rsidR="00CE34FD" w:rsidRDefault="00CE34FD" w:rsidP="00240E5C">
            <w:pPr>
              <w:shd w:val="clear" w:color="auto" w:fill="FFFFFF"/>
              <w:ind w:right="34" w:firstLine="567"/>
              <w:jc w:val="both"/>
              <w:rPr>
                <w:rFonts w:ascii="Arial" w:hAnsi="Arial" w:cs="Arial"/>
                <w:sz w:val="24"/>
                <w:szCs w:val="24"/>
                <w:lang w:val="mn-MN"/>
              </w:rPr>
            </w:pPr>
            <w:r>
              <w:rPr>
                <w:rFonts w:ascii="Arial" w:hAnsi="Arial" w:cs="Arial"/>
                <w:sz w:val="24"/>
                <w:szCs w:val="24"/>
                <w:lang w:val="mn-MN"/>
              </w:rPr>
              <w:t>1.Хурлын төлөөлөгчдийг сонгогдсон баг, тойргийнхоо иргэдэд хууль сурталчлаж, “Иргэдээ сонсох өдөр” арга хэмжээг зохион байгуулах үйл ажиллагаанд нь дэмжлэг үзүүлэх зорилгоор хөдөөгийн 4 багт ажиллахад нь зорилуж, тус бүр 75000 төгрөгөөр тооцож, нийт 30000 т</w:t>
            </w:r>
            <w:r w:rsidRPr="005A23CB">
              <w:rPr>
                <w:rFonts w:ascii="Arial" w:hAnsi="Arial" w:cs="Arial"/>
                <w:sz w:val="24"/>
                <w:szCs w:val="24"/>
                <w:lang w:val="mn-MN"/>
              </w:rPr>
              <w:t>өгрөгний</w:t>
            </w:r>
            <w:r>
              <w:rPr>
                <w:rFonts w:ascii="Arial" w:hAnsi="Arial" w:cs="Arial"/>
                <w:sz w:val="24"/>
                <w:szCs w:val="24"/>
                <w:lang w:val="mn-MN"/>
              </w:rPr>
              <w:t xml:space="preserve"> бензин шатахууны зардлын </w:t>
            </w:r>
            <w:r w:rsidRPr="005A23CB">
              <w:rPr>
                <w:rFonts w:ascii="Arial" w:hAnsi="Arial" w:cs="Arial"/>
                <w:sz w:val="24"/>
                <w:szCs w:val="24"/>
                <w:lang w:val="mn-MN"/>
              </w:rPr>
              <w:t xml:space="preserve"> дэмжлэг үзүүлж, нэрсийг</w:t>
            </w:r>
            <w:r>
              <w:rPr>
                <w:rFonts w:ascii="Arial" w:hAnsi="Arial" w:cs="Arial"/>
                <w:sz w:val="24"/>
                <w:szCs w:val="24"/>
                <w:lang w:val="mn-MN"/>
              </w:rPr>
              <w:t xml:space="preserve"> 1 дүгээр хавсралтаар </w:t>
            </w:r>
            <w:r w:rsidRPr="005A23CB">
              <w:rPr>
                <w:rFonts w:ascii="Arial" w:hAnsi="Arial" w:cs="Arial"/>
                <w:sz w:val="24"/>
                <w:szCs w:val="24"/>
                <w:lang w:val="mn-MN"/>
              </w:rPr>
              <w:t xml:space="preserve">баталсугай. </w:t>
            </w:r>
          </w:p>
          <w:p w:rsidR="00CE34FD" w:rsidRPr="004021E4" w:rsidRDefault="00CE34FD" w:rsidP="00240E5C">
            <w:pPr>
              <w:jc w:val="both"/>
              <w:rPr>
                <w:rFonts w:ascii="Arial" w:hAnsi="Arial" w:cs="Arial"/>
                <w:sz w:val="24"/>
                <w:szCs w:val="24"/>
                <w:lang w:val="mn-MN"/>
              </w:rPr>
            </w:pPr>
            <w:r>
              <w:rPr>
                <w:rFonts w:ascii="Arial" w:hAnsi="Arial" w:cs="Arial"/>
                <w:sz w:val="24"/>
                <w:szCs w:val="24"/>
                <w:lang w:val="mn-MN"/>
              </w:rPr>
              <w:t>2.”Иргэдээ сонсох өдөр”  арга хэмжээг 2018 оны 11 дүгээр сард зохион байгуулахыг /Хурлын төлөөлөгч/ нарт чиглэл болгосугай.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Иргэдээ сонсох өдөр” арга хэмжээг зохион байгуулах үйл ажиллагаанд нь дэмжлэг үзүүлэх зорилгоор хөдөөгийн 4 багт ажиллахад нь зорилуж, тус бүр 75000 төгрөгөөр тооцож, нийт 30000 т</w:t>
            </w:r>
            <w:r w:rsidRPr="005A23CB">
              <w:rPr>
                <w:rFonts w:ascii="Arial" w:hAnsi="Arial" w:cs="Arial"/>
                <w:sz w:val="24"/>
                <w:szCs w:val="24"/>
                <w:lang w:val="mn-MN"/>
              </w:rPr>
              <w:t>өгрөгний</w:t>
            </w:r>
            <w:r>
              <w:rPr>
                <w:rFonts w:ascii="Arial" w:hAnsi="Arial" w:cs="Arial"/>
                <w:sz w:val="24"/>
                <w:szCs w:val="24"/>
                <w:lang w:val="mn-MN"/>
              </w:rPr>
              <w:t xml:space="preserve"> дэмжлэг үзүүлэв. Арга хэмжээг хугацаанд нь зохион байгуулсан.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45</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Зардал гаргах тухай 2018.10.29 №Б-45</w:t>
            </w:r>
          </w:p>
        </w:tc>
        <w:tc>
          <w:tcPr>
            <w:tcW w:w="4961" w:type="dxa"/>
          </w:tcPr>
          <w:p w:rsidR="00CE34FD" w:rsidRPr="004021E4" w:rsidRDefault="00CE34FD" w:rsidP="00240E5C">
            <w:pPr>
              <w:jc w:val="both"/>
              <w:rPr>
                <w:rFonts w:ascii="Arial" w:hAnsi="Arial" w:cs="Arial"/>
                <w:sz w:val="24"/>
                <w:szCs w:val="24"/>
                <w:lang w:val="mn-MN"/>
              </w:rPr>
            </w:pPr>
            <w:r>
              <w:rPr>
                <w:rFonts w:ascii="Arial" w:hAnsi="Arial" w:cs="Arial"/>
                <w:sz w:val="24"/>
                <w:szCs w:val="24"/>
                <w:lang w:val="mn-MN"/>
              </w:rPr>
              <w:t xml:space="preserve">Хууль суртачлах ажлаар 10 дугаар сард суманд ажилласан аймгийн ИТХ-ын дэргэдэх ГХУСАЗСЗ-ийн гишүүдийн болон хууль хяналтын байгууллагын ажилтнуудын хоолны зардалд 50000 төгрөгийг зарцуулсугай. </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ИТХ-ын ГХУСАХ-ний зардлаас гаргав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46</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Хурлын товыг өөрчлөн тогтоох тухай 2018.11.12 №А-46</w:t>
            </w:r>
          </w:p>
        </w:tc>
        <w:tc>
          <w:tcPr>
            <w:tcW w:w="4961" w:type="dxa"/>
          </w:tcPr>
          <w:p w:rsidR="00CE34FD" w:rsidRDefault="00CE34FD" w:rsidP="00240E5C">
            <w:pPr>
              <w:ind w:firstLine="567"/>
              <w:jc w:val="both"/>
              <w:rPr>
                <w:rFonts w:ascii="Arial" w:hAnsi="Arial" w:cs="Arial"/>
                <w:sz w:val="24"/>
                <w:szCs w:val="24"/>
              </w:rPr>
            </w:pPr>
            <w:r>
              <w:rPr>
                <w:rFonts w:ascii="Arial" w:hAnsi="Arial" w:cs="Arial"/>
                <w:sz w:val="24"/>
                <w:szCs w:val="24"/>
                <w:lang w:val="mn-MN"/>
              </w:rPr>
              <w:t>1</w:t>
            </w:r>
            <w:r>
              <w:rPr>
                <w:rFonts w:ascii="Arial" w:hAnsi="Arial" w:cs="Arial"/>
                <w:sz w:val="24"/>
                <w:szCs w:val="24"/>
              </w:rPr>
              <w:t xml:space="preserve">. </w:t>
            </w:r>
            <w:r>
              <w:rPr>
                <w:rFonts w:ascii="Arial" w:hAnsi="Arial" w:cs="Arial"/>
                <w:sz w:val="24"/>
                <w:szCs w:val="24"/>
                <w:lang w:val="mn-MN"/>
              </w:rPr>
              <w:t>Хурлаар хэлэлцүүлэх асуудалд иргэдийн оролцоог хангах зорилгоор с</w:t>
            </w:r>
            <w:r>
              <w:rPr>
                <w:rFonts w:ascii="Arial" w:hAnsi="Arial" w:cs="Arial"/>
                <w:sz w:val="24"/>
                <w:szCs w:val="24"/>
              </w:rPr>
              <w:t xml:space="preserve">умын </w:t>
            </w:r>
            <w:r>
              <w:rPr>
                <w:rFonts w:ascii="Arial" w:hAnsi="Arial" w:cs="Arial"/>
                <w:sz w:val="24"/>
                <w:szCs w:val="24"/>
                <w:lang w:val="mn-MN"/>
              </w:rPr>
              <w:t>Иргэдийн Төлөөлөгчдийн Хурлын 7 дах удаагийн бүрэн эрхийн хугацааны ИТХ-ын төлөөлөгчдийн ээлжит 9 дүгээр хуралдааныг товыг хойшлуулж 2018 оны 11 дүгээр сарын 19-ний</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w:t>
            </w:r>
            <w:r>
              <w:rPr>
                <w:rFonts w:ascii="Arial" w:hAnsi="Arial" w:cs="Arial"/>
                <w:sz w:val="24"/>
                <w:szCs w:val="24"/>
                <w:lang w:val="mn-MN"/>
              </w:rPr>
              <w:lastRenderedPageBreak/>
              <w:t xml:space="preserve">Иргэний танхимд хуралдуулахаар өөрчлөн товлон зарласугай. </w:t>
            </w:r>
          </w:p>
          <w:p w:rsidR="00CE34FD" w:rsidRDefault="00CE34FD" w:rsidP="00240E5C">
            <w:pPr>
              <w:ind w:firstLine="567"/>
              <w:jc w:val="both"/>
              <w:rPr>
                <w:rFonts w:ascii="Arial" w:hAnsi="Arial" w:cs="Arial"/>
                <w:sz w:val="24"/>
                <w:szCs w:val="24"/>
                <w:lang w:val="mn-MN"/>
              </w:rPr>
            </w:pPr>
            <w:r w:rsidRPr="005A23CB">
              <w:rPr>
                <w:rFonts w:ascii="Arial" w:hAnsi="Arial" w:cs="Arial"/>
                <w:sz w:val="24"/>
                <w:szCs w:val="24"/>
              </w:rPr>
              <w:t xml:space="preserve">2. </w:t>
            </w:r>
            <w:r>
              <w:rPr>
                <w:rFonts w:ascii="Arial" w:hAnsi="Arial" w:cs="Arial"/>
                <w:sz w:val="24"/>
                <w:szCs w:val="24"/>
                <w:lang w:val="mn-MN"/>
              </w:rPr>
              <w:t>Хуралдаанаар дараах асуудлуудыг хэлэлцүүлсүгэй.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2.1. Сумын эдийн засаг, нийгмийг  2019 онд хөгжүүлэх үндсэн чиглэл батлах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2.2. Газрын үнэлгээний бүсчлэл, газрын төлбөрийн хэмжээг шинэчлэн тогтоох тухай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2.3. Сумын нутаг дэвсгэрээр төмөр зам дайруулж тавиулах эсэх саналын тухай</w:t>
            </w:r>
          </w:p>
          <w:p w:rsidR="00CE34FD" w:rsidRDefault="00CE34FD" w:rsidP="00240E5C">
            <w:pPr>
              <w:ind w:firstLine="567"/>
              <w:jc w:val="both"/>
              <w:rPr>
                <w:rFonts w:ascii="Arial" w:hAnsi="Arial" w:cs="Arial"/>
                <w:sz w:val="24"/>
                <w:szCs w:val="24"/>
                <w:lang w:val="mn-MN"/>
              </w:rPr>
            </w:pPr>
            <w:r>
              <w:rPr>
                <w:rFonts w:ascii="Arial" w:hAnsi="Arial" w:cs="Arial"/>
                <w:sz w:val="24"/>
                <w:szCs w:val="24"/>
              </w:rPr>
              <w:t>2</w:t>
            </w:r>
            <w:r>
              <w:rPr>
                <w:rFonts w:ascii="Arial" w:hAnsi="Arial" w:cs="Arial"/>
                <w:sz w:val="24"/>
                <w:szCs w:val="24"/>
                <w:lang w:val="mn-MN"/>
              </w:rPr>
              <w:t>.4. Сумын 2018 оны төсөвт тодотгол оруулж батлах тухай</w:t>
            </w:r>
          </w:p>
        </w:tc>
        <w:tc>
          <w:tcPr>
            <w:tcW w:w="6096" w:type="dxa"/>
            <w:gridSpan w:val="5"/>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с</w:t>
            </w:r>
            <w:r>
              <w:rPr>
                <w:rFonts w:ascii="Arial" w:hAnsi="Arial" w:cs="Arial"/>
                <w:sz w:val="24"/>
                <w:szCs w:val="24"/>
              </w:rPr>
              <w:t xml:space="preserve">умын </w:t>
            </w:r>
            <w:r>
              <w:rPr>
                <w:rFonts w:ascii="Arial" w:hAnsi="Arial" w:cs="Arial"/>
                <w:sz w:val="24"/>
                <w:szCs w:val="24"/>
                <w:lang w:val="mn-MN"/>
              </w:rPr>
              <w:t>Иргэдийн Төлөөлөгчдийн Хурлын 7 дах удаагийн бүрэн эрхийн хугацааны ИТХ-ын төлөөлөгчдийн ээлжит 9 дүгээр хуралдааныг товыг хойшлуулж 2018 оны 11 дүгээр сарын 19-ний</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Иргэний танхимд хуралдуулж, 4 асуудлыг хэлэлцэн шийдвэрлэв. Сумын эдийн засаг, нийгмийг  2019 онд хөгжүүлэх үндсэн чиглэл </w:t>
            </w:r>
            <w:r>
              <w:rPr>
                <w:rFonts w:ascii="Arial" w:hAnsi="Arial" w:cs="Arial"/>
                <w:sz w:val="24"/>
                <w:szCs w:val="24"/>
                <w:lang w:val="mn-MN"/>
              </w:rPr>
              <w:lastRenderedPageBreak/>
              <w:t xml:space="preserve">батлах тухай асуудлын боловсруулалт хангалтгүй тул буцааж дараагинйн хурлаар батлахаар шийдвэрлэв. </w:t>
            </w:r>
          </w:p>
        </w:tc>
        <w:tc>
          <w:tcPr>
            <w:tcW w:w="850" w:type="dxa"/>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1407"/>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47</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Хуралдаан товлон зарлах тухай 2018.11.28 №А-47</w:t>
            </w:r>
          </w:p>
        </w:tc>
        <w:tc>
          <w:tcPr>
            <w:tcW w:w="4961" w:type="dxa"/>
          </w:tcPr>
          <w:p w:rsidR="00CE34FD" w:rsidRDefault="00CE34FD" w:rsidP="00240E5C">
            <w:pPr>
              <w:ind w:firstLine="567"/>
              <w:jc w:val="both"/>
              <w:rPr>
                <w:rFonts w:ascii="Arial" w:hAnsi="Arial" w:cs="Arial"/>
                <w:sz w:val="24"/>
                <w:szCs w:val="24"/>
              </w:rPr>
            </w:pPr>
            <w:r>
              <w:rPr>
                <w:rFonts w:ascii="Arial" w:hAnsi="Arial" w:cs="Arial"/>
                <w:sz w:val="24"/>
                <w:szCs w:val="24"/>
                <w:lang w:val="mn-MN"/>
              </w:rPr>
              <w:t>1</w:t>
            </w:r>
            <w:r>
              <w:rPr>
                <w:rFonts w:ascii="Arial" w:hAnsi="Arial" w:cs="Arial"/>
                <w:sz w:val="24"/>
                <w:szCs w:val="24"/>
              </w:rPr>
              <w:t xml:space="preserve">. </w:t>
            </w:r>
            <w:r>
              <w:rPr>
                <w:rFonts w:ascii="Arial" w:hAnsi="Arial" w:cs="Arial"/>
                <w:sz w:val="24"/>
                <w:szCs w:val="24"/>
                <w:lang w:val="mn-MN"/>
              </w:rPr>
              <w:t>С</w:t>
            </w:r>
            <w:r>
              <w:rPr>
                <w:rFonts w:ascii="Arial" w:hAnsi="Arial" w:cs="Arial"/>
                <w:sz w:val="24"/>
                <w:szCs w:val="24"/>
              </w:rPr>
              <w:t xml:space="preserve">умын </w:t>
            </w:r>
            <w:r>
              <w:rPr>
                <w:rFonts w:ascii="Arial" w:hAnsi="Arial" w:cs="Arial"/>
                <w:sz w:val="24"/>
                <w:szCs w:val="24"/>
                <w:lang w:val="mn-MN"/>
              </w:rPr>
              <w:t>Иргэдийн Төлөөлөгчдийн Хурлын 7 дах удаагийн бүрэн эрхийн хугацааны ИТХ-ын төлөөлөгчдийн ээлжит 10 дугаар хуралдааныг 2018 оны 12 дугаар сарын 18-ны</w:t>
            </w:r>
            <w:r w:rsidRPr="005A23CB">
              <w:rPr>
                <w:rFonts w:ascii="Arial" w:hAnsi="Arial" w:cs="Arial"/>
                <w:sz w:val="24"/>
                <w:szCs w:val="24"/>
                <w:lang w:val="mn-MN"/>
              </w:rPr>
              <w:t xml:space="preserve"> </w:t>
            </w:r>
            <w:r>
              <w:rPr>
                <w:rFonts w:ascii="Arial" w:hAnsi="Arial" w:cs="Arial"/>
                <w:sz w:val="24"/>
                <w:szCs w:val="24"/>
                <w:lang w:val="mn-MN"/>
              </w:rPr>
              <w:t xml:space="preserve">өдрийн </w:t>
            </w:r>
            <w:r>
              <w:rPr>
                <w:rFonts w:ascii="Arial" w:hAnsi="Arial" w:cs="Arial"/>
                <w:sz w:val="24"/>
                <w:szCs w:val="24"/>
              </w:rPr>
              <w:t>1</w:t>
            </w:r>
            <w:r>
              <w:rPr>
                <w:rFonts w:ascii="Arial" w:hAnsi="Arial" w:cs="Arial"/>
                <w:sz w:val="24"/>
                <w:szCs w:val="24"/>
                <w:lang w:val="mn-MN"/>
              </w:rPr>
              <w:t>0</w:t>
            </w:r>
            <w:r w:rsidRPr="005A23CB">
              <w:rPr>
                <w:rFonts w:ascii="Arial" w:hAnsi="Arial" w:cs="Arial"/>
                <w:sz w:val="24"/>
                <w:szCs w:val="24"/>
              </w:rPr>
              <w:t xml:space="preserve"> </w:t>
            </w:r>
            <w:r>
              <w:rPr>
                <w:rFonts w:ascii="Arial" w:hAnsi="Arial" w:cs="Arial"/>
                <w:sz w:val="24"/>
                <w:szCs w:val="24"/>
                <w:lang w:val="mn-MN"/>
              </w:rPr>
              <w:t xml:space="preserve">цагт Иргэний танхимд хуралдуулахаар товлон зарласугай. </w:t>
            </w:r>
          </w:p>
          <w:p w:rsidR="00CE34FD" w:rsidRDefault="00CE34FD" w:rsidP="00240E5C">
            <w:pPr>
              <w:ind w:firstLine="567"/>
              <w:jc w:val="both"/>
              <w:rPr>
                <w:rFonts w:ascii="Arial" w:hAnsi="Arial" w:cs="Arial"/>
                <w:sz w:val="24"/>
                <w:szCs w:val="24"/>
                <w:lang w:val="mn-MN"/>
              </w:rPr>
            </w:pPr>
            <w:r w:rsidRPr="005A23CB">
              <w:rPr>
                <w:rFonts w:ascii="Arial" w:hAnsi="Arial" w:cs="Arial"/>
                <w:sz w:val="24"/>
                <w:szCs w:val="24"/>
              </w:rPr>
              <w:t xml:space="preserve">2. </w:t>
            </w:r>
            <w:r>
              <w:rPr>
                <w:rFonts w:ascii="Arial" w:hAnsi="Arial" w:cs="Arial"/>
                <w:sz w:val="24"/>
                <w:szCs w:val="24"/>
                <w:lang w:val="mn-MN"/>
              </w:rPr>
              <w:t>Хуралдаанаар дараах асуудлуудыг хэлэлцүүлсүгэй.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2.1.Сумын эдийн засаг, нийгмийг 2018 онд хөгжүүлэх үндсэн чиглэлийн биелэлтийг хэллэцэх,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2.2.Сумын эдийн засаг, нийгмийг 2019 онд хөгжүүлэх үндсэн чиглэлийг батлах,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2.3.</w:t>
            </w:r>
            <w:r w:rsidRPr="007B79A7">
              <w:rPr>
                <w:rFonts w:ascii="Arial" w:hAnsi="Arial" w:cs="Arial"/>
                <w:sz w:val="24"/>
                <w:szCs w:val="24"/>
                <w:lang w:val="mn-MN"/>
              </w:rPr>
              <w:t xml:space="preserve"> </w:t>
            </w:r>
            <w:r>
              <w:rPr>
                <w:rFonts w:ascii="Arial" w:hAnsi="Arial" w:cs="Arial"/>
                <w:sz w:val="24"/>
                <w:szCs w:val="24"/>
                <w:lang w:val="mn-MN"/>
              </w:rPr>
              <w:t>Сум хөгжүүлэх сангийн хөрөнгийн зарцуулалт, зээлийн ашиглалт, эргэн төлөлтөд 2018 онд хяналт хийсэн үр дүнгийн тухай,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2.4.Сумын 2018 оны төсвийн гүйцэтгэлийг явцыг хэлэлцэж, 2019 оны төсвийг батлах,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2.5.Урсгал төсөв, өөрийн хөрөнгө, улс, орон нутгийн төсвийн хөрөнгө оруулалтаар авах бараа, ажил үйлчилгэний 2019 оны төлөвлөгөө батлах,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2.6.Сумын Газар зохион байгуулалтын төлөвлөгөөний 2018 оны хэрэгжилтийг тайлан хэлэлэж, 2019 оны төлөвлөгөөг батлах</w:t>
            </w:r>
          </w:p>
        </w:tc>
        <w:tc>
          <w:tcPr>
            <w:tcW w:w="6096" w:type="dxa"/>
            <w:gridSpan w:val="5"/>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Хурлыг товлосон хугацаанд нь хуралдуулж, төлөвлөсөн асуудлыг бүрэн хэлэлцэв.</w:t>
            </w:r>
          </w:p>
        </w:tc>
        <w:tc>
          <w:tcPr>
            <w:tcW w:w="850" w:type="dxa"/>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407"/>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48</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Зарим тогтоолуудыг хүчингүйд тооцох тухай 2018.11.28 №А-48</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 Тус суманд 2018 оны 11 дүгээр сарын 10-ны өдөр хяналт, үнэлгээ явуулсан Авилгатай тэмцэх газрын ажлын хэсгээс өгсөн зөвлөмжийн хэрэгжилтийг хангуулах зорилгоор сумын ИТХ-ын </w:t>
            </w:r>
            <w:r>
              <w:rPr>
                <w:rFonts w:ascii="Arial" w:hAnsi="Arial" w:cs="Arial"/>
                <w:sz w:val="24"/>
                <w:szCs w:val="24"/>
                <w:lang w:val="mn-MN"/>
              </w:rPr>
              <w:lastRenderedPageBreak/>
              <w:t>Тэргүүлэгчдээс баталсан 2017 оны 10 дугаар сарын 31-ний өдрийн “Журам батлах тухай” 77, 79 дүгээр, 2017 оны 11 дүгээр сарын 28-ны өдрийн “Журам баталж, бэлчээрийн газрын төлбөрийн хувь хэмжээг тогтоох тухай” 84 дүгээр тогтоолуудыг тус тус хүчингүйд тооцсугай.</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 Сумын Засаг дарга Т.Эрдэнэбат, ЗДТГ-ын Мал эмнэлэг үржлийн тасгийн дарга Т.Тэрбиш, Байгаль орчны хяналтын улсын байцаагч Д.Хишигсайхан нарт Даалгах нь:</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2.1.Дээрхи тогтоолуудыг хүчингүй болгосонтой холбогдуулан энэхүү шийдвэрийн хүрээнд малчид, иргэдтэй байгуулсан гэрээ, төлбөрийн хувь хэмжээг хүчингүй болгох.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2.2. Суманд “Хээлтэгч мал маллахад баримтлах журам”, “Эрчмийн хар үүлдрийн ямааны цөм сүргийг маллахад баримтлах журам”, Хог хаягдлыг цуглуулах, тээвэрлэх, устгах үйл ажиллагааны журам”-уудын боловсруулалтын төслийн үйл явцад иргэд, олон нийтийн оролцоог хангаж, тухайн нутаг дэвсгэрт мөрдөгдөх эрх зүйн үйлчлэлийг нь харгалзан багийн иргэдийн Нийтийн Хурлын болон сумын ИТХ-ын </w:t>
            </w:r>
            <w:r>
              <w:rPr>
                <w:rFonts w:ascii="Arial" w:hAnsi="Arial" w:cs="Arial"/>
                <w:sz w:val="24"/>
                <w:szCs w:val="24"/>
                <w:lang w:val="mn-MN"/>
              </w:rPr>
              <w:lastRenderedPageBreak/>
              <w:t xml:space="preserve">төлөөлөгчдийн хуралдаанд оруулж батлуулах. </w:t>
            </w:r>
          </w:p>
        </w:tc>
        <w:tc>
          <w:tcPr>
            <w:tcW w:w="6096" w:type="dxa"/>
            <w:gridSpan w:val="5"/>
            <w:tcBorders>
              <w:righ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 xml:space="preserve">ИТХ-ын Тэргүүлэгчдээс баталсан 2017 оны 10 дугаар сарын 31-ний өдрийн “Журам батлах тухай” 77, 79 дүгээр, 2017 оны 11 дүгээр сарын 28-ны өдрийн “Журам баталж, бэлчээрийн газрын төлбөрийн хувь хэмжээг тогтоох тухай” 84 дүгээр </w:t>
            </w:r>
            <w:r>
              <w:rPr>
                <w:rFonts w:ascii="Arial" w:hAnsi="Arial" w:cs="Arial"/>
                <w:sz w:val="24"/>
                <w:szCs w:val="24"/>
                <w:lang w:val="mn-MN"/>
              </w:rPr>
              <w:lastRenderedPageBreak/>
              <w:t xml:space="preserve">тогтоолуудыг тус тус хүчингүйд тооцсон талаар сурталчлан таниулж, шинээр ИТХ-ын Төлөөлөгчдийн хурлаар зарим журмуудыг шинэчлэн батлуулахаар боловсруулагдаж байна. </w:t>
            </w:r>
          </w:p>
        </w:tc>
        <w:tc>
          <w:tcPr>
            <w:tcW w:w="850" w:type="dxa"/>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557"/>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49</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Хяналтын зөвлөлийг шинэчлэн байгуулах тухай 2018.11.28 №А-49</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2.Холбогдох хууль тогтоомж, дүрэм, журмын дагуу үйл ажиллагаагаа зохион байгуулж, орон нутаг, иргэдийн нийтлэг эрх ашгийг хангаж ажиллахыг орон тооны бус иргэний /Хяналтын зөвлөл/-д даалгасугай. </w:t>
            </w:r>
          </w:p>
        </w:tc>
        <w:tc>
          <w:tcPr>
            <w:tcW w:w="6096" w:type="dxa"/>
            <w:gridSpan w:val="5"/>
            <w:tcBorders>
              <w:right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1.Тус суманд эм, эмнэлгийн хэрэгсэл, бүтээгдэхүүн худалдан борлуулах үйл ажиллагаа явуулж байгаа “Хөвсгөл эмийн эргэлтийн сан” ОНӨХК-ний салбараас иргэдэд хүргэж буй бүтээгдэхүүн, үйлчилгээний чанар, стандарт, үнэ тарифт болон  үйл ажиллагааны үр дүн, санхүүгийн тайланд хяналт тавих чиг үүрэг бүхий орон тооны бус</w:t>
            </w:r>
            <w:r>
              <w:rPr>
                <w:rFonts w:ascii="Arial" w:hAnsi="Arial" w:cs="Arial"/>
                <w:sz w:val="24"/>
                <w:szCs w:val="24"/>
              </w:rPr>
              <w:t xml:space="preserve"> </w:t>
            </w:r>
            <w:r>
              <w:rPr>
                <w:rFonts w:ascii="Arial" w:hAnsi="Arial" w:cs="Arial"/>
                <w:sz w:val="24"/>
                <w:szCs w:val="24"/>
                <w:lang w:val="mn-MN"/>
              </w:rPr>
              <w:t xml:space="preserve">иргэний “Хяналтын зөвлөл”-ийн шинэчилсэн бүрэлдэхүүнд тогтоолыг танилцуулсан </w:t>
            </w:r>
          </w:p>
        </w:tc>
        <w:tc>
          <w:tcPr>
            <w:tcW w:w="850" w:type="dxa"/>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70%</w:t>
            </w:r>
          </w:p>
        </w:tc>
      </w:tr>
      <w:tr w:rsidR="00CE34FD" w:rsidRPr="004021E4" w:rsidTr="00240E5C">
        <w:trPr>
          <w:trHeight w:val="557"/>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50</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Хууль тогтоомжийн хэрэгжилтэд үнэлэлт дүгнэлт өгөх тухай 2018.11.28 №А-50</w:t>
            </w: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w:t>
            </w:r>
            <w:r w:rsidRPr="00A05405">
              <w:rPr>
                <w:rFonts w:ascii="Arial" w:hAnsi="Arial" w:cs="Arial"/>
                <w:sz w:val="24"/>
                <w:szCs w:val="24"/>
                <w:lang w:val="mn-MN"/>
              </w:rPr>
              <w:t xml:space="preserve"> </w:t>
            </w:r>
            <w:r>
              <w:rPr>
                <w:rFonts w:ascii="Arial" w:hAnsi="Arial" w:cs="Arial"/>
                <w:sz w:val="24"/>
                <w:szCs w:val="24"/>
                <w:lang w:val="mn-MN"/>
              </w:rPr>
              <w:t>Сумын Засаг дарга, Санхүүгийн албаны дарга нарт Д</w:t>
            </w:r>
            <w:r w:rsidRPr="008A25A0">
              <w:rPr>
                <w:rFonts w:ascii="Arial" w:hAnsi="Arial" w:cs="Arial"/>
                <w:sz w:val="24"/>
                <w:szCs w:val="24"/>
                <w:lang w:val="mn-MN"/>
              </w:rPr>
              <w:t>аалгах нь:</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2.1. Орон нутагт бүтээн хэрэгжих байгуулалтын ажил оройтож, зарим ажлууд чанаргүй хийгдэх, байгууллагуудын хэвийн үйл ажиллагаа алдагдаж болзшгүй асуудлууд байгааг анхаарч, 2019 оны худалдан авалтыг оны эхний 6 дугаар сард багтаан зохион байгуулж, тендер зохион байгуулагдах бараа, ажил, үйлчилгээний ажлын даалгавар, зураг, төсвийг холбогдох хууль, журмын дагуу хугацаанд нь бүрдүүлж ажиллах.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 2.2. Санхүүгийн албанаас худалдан авалтыг цахимаар явуулсан тохиолдолд төсвийн зардлын гүйлгээг хийх шаардлагыг байгууллага бүрт чиглэл өгсөн боловч, ойролцоо өртөгтэй, нэг нэр төрлийн бараа, ажил үйлчилгээг уламжлалаар явуулахыг зарим байгууллагад нь зөвшөөрч, нэг төрлийн тендерийг 2 өөр аргаар зохион байгуулж асуудлыг холбогдох хууль, журамд нийцүүлэн нэгдсэн шийдвэрийн дагуу зохион байгуулах.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2.3. Худалдан авалт зохион байгуулсан үнэлгээний зарим хороод нь эрхлэх үйл ажиллагааны чиглэл нь өөр, шаардлага хангахгүй байгаа ААН-үүдийг шалгаруулж, бараа, ажил үйлчилгээний шууд гэрээ байгуулах зөвлөмжийг өгч, худалдан авалтыг зохион байгуулж ажилласан зөрчил, дутагдлыг арилгуулах.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2.4. Худалдан авалтыг зохион байгуулж байгаа, үнэлгээний хороод, захиалагч байгууллагууд, санхүүгийн албанаас тендерийн үйл ажиллагааны ил тод байдлыг хангах ажлыг сайжруулж, сум, байгууллагын цахим хуудсаар тухай бүр нь мэдээлж хэвших.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2.5. Тендерийн ил тод байдал, зохион байгуулалт хангалтгүй байдлаас шалтгаалан оролцогч байхгүйгээс шууд гэрээ байгуулах байдлыг багасгах.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2.6. Нэг төрлийн бараа, ажил үйлчилгээг төсвийн байгууллагууд өөр үнээр худалдан авалт хийж байгаад анхаарч, орон нутгийн хэмжээнд багцлах зэрэг зохион байгуулалт хийх.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2.7. Худалдан авалтыг зохион байгуулах А-3 сертификатын сургалтанд 2019 онд Засаг даргын Тамгын газар, Ерөнхий боловсролын сургуулиас 5-аас доошгүй, Эрүүл мэндийн төв, Хүүхдийн цэцэрлэг, Соёлын төвийн байгууллагууд тус бүр 3-аас доошгүй ажилтныг суралцуулж мэргэшүүлэх.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2.8. 2019 оны урсгал төсөв, өөрийн хөрөнгө, улс, орон нутгийн төсвийн хөрөнгө оруулалтаар авах бараа, ажил үйлчилгэний төлөвлөгөөг хуулийн хэрэгжилтийг зохион байгуулах болон бараа, ажил үйлчилгээний худалдан авалтыг зохион байгуулах гэсэн 2 чиглэлээр батлуулах.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2.9. Сумын ИТХ-ын Тэргүүлэгчдийн 2017 оны 05 дугаар сарын 26-ны өдрийн </w:t>
            </w:r>
            <w:r>
              <w:rPr>
                <w:rFonts w:ascii="Arial" w:hAnsi="Arial" w:cs="Arial"/>
                <w:sz w:val="24"/>
                <w:szCs w:val="24"/>
                <w:lang w:val="mn-MN"/>
              </w:rPr>
              <w:lastRenderedPageBreak/>
              <w:t>50 дугаар тогтоолоор өгсөн үүрэг, чиглэлийн биелэлтийг үр дүнтэй хэрэгжүүлэх.</w:t>
            </w:r>
          </w:p>
        </w:tc>
        <w:tc>
          <w:tcPr>
            <w:tcW w:w="6096" w:type="dxa"/>
            <w:gridSpan w:val="5"/>
            <w:tcBorders>
              <w:right w:val="single" w:sz="4" w:space="0" w:color="auto"/>
            </w:tcBorders>
          </w:tcPr>
          <w:p w:rsidR="00CE34FD" w:rsidRDefault="00CE34FD" w:rsidP="00240E5C">
            <w:pPr>
              <w:ind w:firstLine="567"/>
              <w:jc w:val="both"/>
              <w:rPr>
                <w:rFonts w:ascii="Arial" w:hAnsi="Arial" w:cs="Arial"/>
                <w:sz w:val="24"/>
                <w:szCs w:val="24"/>
                <w:lang w:val="mn-MN"/>
              </w:rPr>
            </w:pP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2019 онд хийж хэрэгжүүлэх ажлын төлөвлөгөөнд тусган ажиллахаар төлөвлөлтийг хийсэн. 2018 оны 12 дугаар сард Худалдан авалтыг зохион байгуулах А-3 сертификатын сургалтанд 9 ажилтныг хамруулснаас 6 ажилтан тэнцсэн </w:t>
            </w:r>
          </w:p>
        </w:tc>
        <w:tc>
          <w:tcPr>
            <w:tcW w:w="850" w:type="dxa"/>
            <w:tcBorders>
              <w:left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30%</w:t>
            </w:r>
          </w:p>
        </w:tc>
      </w:tr>
      <w:tr w:rsidR="00CE34FD" w:rsidRPr="004021E4" w:rsidTr="00240E5C">
        <w:trPr>
          <w:trHeight w:val="1656"/>
        </w:trPr>
        <w:tc>
          <w:tcPr>
            <w:tcW w:w="567"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51</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Өвөлжилтийн бэлтгэл ажлын үр дүнгийн тухай </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2018-11-28     А/51</w:t>
            </w:r>
          </w:p>
        </w:tc>
        <w:tc>
          <w:tcPr>
            <w:tcW w:w="4961" w:type="dxa"/>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2. Орон нутагт өвөлжилтийн бэлтгэл ажлыг нэгдсэн удирдлага зохион байгуулалтаар хангах, ахуйн гал түймрээс болон эрсдэлээс хамгаалах талаар үр дүнтэй арга хэмжээнүүдийг зохион байгуулж, иргэдэд мэдээ мэдээллийг шуурхай хүргэж ажиллахыг сумын Засаг дарга /Т.Эрдэнэбат/-д үүрэг болгосугай. </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Ой хээрийн түймрээс урьдчилан сэргийлэх  хамгаалах чиглэлээр иргэдэд долоо хоног бүрийн даваа, баасан гаригуудад 718 иргэнд мессэж үйлчилгээ хүргэдэг давхардсан тоогоор нийт 9800 гаруй иргэнд хүргэсэн.</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w:t>
            </w:r>
            <w:r w:rsidRPr="004021E4">
              <w:rPr>
                <w:rFonts w:ascii="Arial" w:hAnsi="Arial" w:cs="Arial"/>
                <w:sz w:val="24"/>
                <w:szCs w:val="24"/>
                <w:lang w:val="mn-MN"/>
              </w:rPr>
              <w:tab/>
              <w:t xml:space="preserve"> Мөн ойн нөхөрлөлийн ахлагч нарт хариуцсан газар нутгийн нь багийн засаг даргын захирамжаар хариуцуулан өгч гарын үсгийн баталгаа авсан.</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w:t>
            </w:r>
            <w:r w:rsidRPr="004021E4">
              <w:rPr>
                <w:rFonts w:ascii="Arial" w:hAnsi="Arial" w:cs="Arial"/>
                <w:sz w:val="24"/>
                <w:szCs w:val="24"/>
                <w:lang w:val="mn-MN"/>
              </w:rPr>
              <w:tab/>
              <w:t>Багийн ИНХ-аар 618 иргэнд гарын авлага брошур тараасан.</w:t>
            </w: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w:t>
            </w:r>
            <w:r w:rsidRPr="004021E4">
              <w:rPr>
                <w:rFonts w:ascii="Arial" w:hAnsi="Arial" w:cs="Arial"/>
                <w:sz w:val="24"/>
                <w:szCs w:val="24"/>
                <w:lang w:val="mn-MN"/>
              </w:rPr>
              <w:tab/>
              <w:t>1,4-р багийн одоо суурин байгаа 324 өрхөд ойн хээрийн түймрээс хамгаалах урьдчилан сэргийлэх талаар санамж боршуур тараан ажилласан.</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52</w:t>
            </w:r>
          </w:p>
        </w:tc>
        <w:tc>
          <w:tcPr>
            <w:tcW w:w="32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Үндсэн хөрөнгийг данснаас хасуулах саналын тухай 2018.11.28 №А-52</w:t>
            </w:r>
          </w:p>
        </w:tc>
        <w:tc>
          <w:tcPr>
            <w:tcW w:w="4961"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2. </w:t>
            </w:r>
            <w:r w:rsidRPr="005A23CB">
              <w:rPr>
                <w:rFonts w:ascii="Arial" w:hAnsi="Arial" w:cs="Arial"/>
                <w:sz w:val="24"/>
                <w:szCs w:val="24"/>
                <w:lang w:val="mn-MN"/>
              </w:rPr>
              <w:t xml:space="preserve">Данснаас </w:t>
            </w:r>
            <w:r>
              <w:rPr>
                <w:rFonts w:ascii="Arial" w:hAnsi="Arial" w:cs="Arial"/>
                <w:sz w:val="24"/>
                <w:szCs w:val="24"/>
                <w:lang w:val="mn-MN"/>
              </w:rPr>
              <w:t xml:space="preserve">хасуулах </w:t>
            </w:r>
            <w:r w:rsidRPr="005A23CB">
              <w:rPr>
                <w:rFonts w:ascii="Arial" w:hAnsi="Arial" w:cs="Arial"/>
                <w:sz w:val="24"/>
                <w:szCs w:val="24"/>
                <w:lang w:val="mn-MN"/>
              </w:rPr>
              <w:t>үндсэн</w:t>
            </w:r>
            <w:r>
              <w:rPr>
                <w:rFonts w:ascii="Arial" w:hAnsi="Arial" w:cs="Arial"/>
                <w:sz w:val="24"/>
                <w:szCs w:val="24"/>
                <w:lang w:val="mn-MN"/>
              </w:rPr>
              <w:t xml:space="preserve"> хөрөнг</w:t>
            </w:r>
            <w:r w:rsidRPr="005A23CB">
              <w:rPr>
                <w:rFonts w:ascii="Arial" w:hAnsi="Arial" w:cs="Arial"/>
                <w:sz w:val="24"/>
                <w:szCs w:val="24"/>
                <w:lang w:val="mn-MN"/>
              </w:rPr>
              <w:t>и</w:t>
            </w:r>
            <w:r>
              <w:rPr>
                <w:rFonts w:ascii="Arial" w:hAnsi="Arial" w:cs="Arial"/>
                <w:sz w:val="24"/>
                <w:szCs w:val="24"/>
                <w:lang w:val="mn-MN"/>
              </w:rPr>
              <w:t>йн жагсаалтыг холбогдох хууль тогтоомж, журам, зааварт заасан баримт бичгийн бүрдлийн хамт аймгийн /Орон нутгийн өмчийн газар/-т хүргүүлэхийг төсөвт байгууллагуудын /дарга, эрхлэгч, захирал, нягтлан бодогч/ нарт даалгасугай.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sidRPr="005A23CB">
              <w:rPr>
                <w:rFonts w:ascii="Arial" w:hAnsi="Arial" w:cs="Arial"/>
                <w:sz w:val="24"/>
                <w:szCs w:val="24"/>
                <w:lang w:val="mn-MN"/>
              </w:rPr>
              <w:t xml:space="preserve">Данснаас </w:t>
            </w:r>
            <w:r>
              <w:rPr>
                <w:rFonts w:ascii="Arial" w:hAnsi="Arial" w:cs="Arial"/>
                <w:sz w:val="24"/>
                <w:szCs w:val="24"/>
                <w:lang w:val="mn-MN"/>
              </w:rPr>
              <w:t xml:space="preserve">хасуулах </w:t>
            </w:r>
            <w:r w:rsidRPr="005A23CB">
              <w:rPr>
                <w:rFonts w:ascii="Arial" w:hAnsi="Arial" w:cs="Arial"/>
                <w:sz w:val="24"/>
                <w:szCs w:val="24"/>
                <w:lang w:val="mn-MN"/>
              </w:rPr>
              <w:t>үндсэн</w:t>
            </w:r>
            <w:r>
              <w:rPr>
                <w:rFonts w:ascii="Arial" w:hAnsi="Arial" w:cs="Arial"/>
                <w:sz w:val="24"/>
                <w:szCs w:val="24"/>
                <w:lang w:val="mn-MN"/>
              </w:rPr>
              <w:t xml:space="preserve"> хөрөнг</w:t>
            </w:r>
            <w:r w:rsidRPr="005A23CB">
              <w:rPr>
                <w:rFonts w:ascii="Arial" w:hAnsi="Arial" w:cs="Arial"/>
                <w:sz w:val="24"/>
                <w:szCs w:val="24"/>
                <w:lang w:val="mn-MN"/>
              </w:rPr>
              <w:t>и</w:t>
            </w:r>
            <w:r>
              <w:rPr>
                <w:rFonts w:ascii="Arial" w:hAnsi="Arial" w:cs="Arial"/>
                <w:sz w:val="24"/>
                <w:szCs w:val="24"/>
                <w:lang w:val="mn-MN"/>
              </w:rPr>
              <w:t xml:space="preserve">йн жагсаалтыг холбогдох хууль тогтоомж, журам, зааварт заасан баримт бичгийн бүрдлийн хамт аймгийн /Орон нутгийн өмчийн газар/-т хүргүүлсэн.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656"/>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53</w:t>
            </w:r>
          </w:p>
        </w:tc>
        <w:tc>
          <w:tcPr>
            <w:tcW w:w="3261"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Арга хэмжээ зохион байгуулж, шагнаж урмшуулах тухай 2018.11.28  №А-53</w:t>
            </w:r>
          </w:p>
        </w:tc>
        <w:tc>
          <w:tcPr>
            <w:tcW w:w="4961"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1.</w:t>
            </w:r>
            <w:r w:rsidRPr="001C2F2F">
              <w:rPr>
                <w:rFonts w:ascii="Arial" w:hAnsi="Arial" w:cs="Arial"/>
                <w:sz w:val="24"/>
                <w:szCs w:val="24"/>
                <w:lang w:val="mn-MN"/>
              </w:rPr>
              <w:t xml:space="preserve"> </w:t>
            </w:r>
            <w:r>
              <w:rPr>
                <w:rFonts w:ascii="Arial" w:hAnsi="Arial" w:cs="Arial"/>
                <w:sz w:val="24"/>
                <w:szCs w:val="24"/>
                <w:lang w:val="mn-MN"/>
              </w:rPr>
              <w:t>Сумын ИТХ-ын дэргэдэх ГХУСАЗСЗ-өөс “Архигүй орчин-Аз жаргалтай гэр бүл” хууль суртачлах ажлын хүрээнд жил бүр ИТХ-ын нэрэмжит болгон зохион байгуулагдах “Оюунлаг Төмөрбулагчууд -2” ЕБС-ийн бага, дунд, ахлах бүлгийн сурагчдын шатрын аварга шалгаруулах тэмцээнийг 2018 олны 11 дүгээр сарын 29-ний өдөр зохион байгуулж, өргөмжлөл хийлгэх зардалд 14400 төгрөг, мөнгөн шагналын зардалд 60000 төгрөгийг зарцуулсугай.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 xml:space="preserve">“Архигүй орчин-Аз жаргалтай гэр бүл” хууль суртачлах ажлын хүрээнд жил бүр ИТХ-ын нэрэмжит болгон зохион байгуулагдах “Оюунлаг Төмөрбулагчууд -2” ЕБС-ийн бага, дунд, ахлах бүлгийн сурагчдын шатрын аварга шалгаруулах тэмцээнийг 2018 олны 11 дүгээр сарын 29-ний өдөр зохион байгуулж, өргөмжлөл хийлгэх зардалд 14400 төгрөг, мөнгөн шагналын зардалд 60000 төгрөгийг зарцуулав </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1123"/>
        </w:trPr>
        <w:tc>
          <w:tcPr>
            <w:tcW w:w="567" w:type="dxa"/>
            <w:tcBorders>
              <w:top w:val="single" w:sz="4" w:space="0" w:color="auto"/>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t>54</w:t>
            </w:r>
          </w:p>
        </w:tc>
        <w:tc>
          <w:tcPr>
            <w:tcW w:w="3261" w:type="dxa"/>
            <w:tcBorders>
              <w:top w:val="single" w:sz="4" w:space="0" w:color="auto"/>
              <w:bottom w:val="single" w:sz="4" w:space="0" w:color="auto"/>
            </w:tcBorders>
          </w:tcPr>
          <w:p w:rsidR="00CE34FD" w:rsidRPr="009B1754" w:rsidRDefault="00CE34FD" w:rsidP="00240E5C">
            <w:pPr>
              <w:rPr>
                <w:rFonts w:ascii="Arial" w:hAnsi="Arial" w:cs="Arial"/>
                <w:color w:val="000000"/>
                <w:sz w:val="24"/>
                <w:szCs w:val="24"/>
              </w:rPr>
            </w:pPr>
            <w:r w:rsidRPr="009B1754">
              <w:rPr>
                <w:rFonts w:ascii="Arial" w:hAnsi="Arial" w:cs="Arial"/>
                <w:color w:val="000000"/>
                <w:sz w:val="24"/>
                <w:szCs w:val="24"/>
              </w:rPr>
              <w:t>Хамтарасан багийн бүрэлдэхүүнийг шинэчлэн байгуулах тухай 2018.11.28 №А-54</w:t>
            </w:r>
          </w:p>
          <w:p w:rsidR="00CE34FD" w:rsidRDefault="00CE34FD" w:rsidP="00240E5C">
            <w:pPr>
              <w:rPr>
                <w:rFonts w:ascii="Arial" w:hAnsi="Arial" w:cs="Arial"/>
                <w:sz w:val="24"/>
                <w:szCs w:val="24"/>
                <w:lang w:val="mn-MN"/>
              </w:rPr>
            </w:pPr>
          </w:p>
        </w:tc>
        <w:tc>
          <w:tcPr>
            <w:tcW w:w="4961" w:type="dxa"/>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w:t>
            </w:r>
            <w:r w:rsidRPr="005A23CB">
              <w:rPr>
                <w:rFonts w:ascii="Arial" w:hAnsi="Arial" w:cs="Arial"/>
                <w:sz w:val="24"/>
                <w:szCs w:val="24"/>
                <w:lang w:val="mn-MN"/>
              </w:rPr>
              <w:t>. “Хамтарсан баг”-ийн</w:t>
            </w:r>
            <w:r>
              <w:rPr>
                <w:rFonts w:ascii="Arial" w:hAnsi="Arial" w:cs="Arial"/>
                <w:sz w:val="24"/>
                <w:szCs w:val="24"/>
                <w:lang w:val="mn-MN"/>
              </w:rPr>
              <w:t xml:space="preserve"> баримтлан ажиллах дүрмийг шинэчлэн боловсруулж, 2019 оны 01 сард ИТХ-ын Тэргүүлэгчдээр батлуулахыг /Багийн бүрэлдэхүүн/-д үүрэг болгосугай. </w:t>
            </w:r>
          </w:p>
          <w:p w:rsidR="00CE34FD" w:rsidRPr="005A23CB"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3. </w:t>
            </w:r>
            <w:r w:rsidRPr="005A23CB">
              <w:rPr>
                <w:rFonts w:ascii="Arial" w:hAnsi="Arial" w:cs="Arial"/>
                <w:sz w:val="24"/>
                <w:szCs w:val="24"/>
                <w:lang w:val="mn-MN"/>
              </w:rPr>
              <w:t>“Хамтарсан баг”-ийн</w:t>
            </w:r>
            <w:r>
              <w:rPr>
                <w:rFonts w:ascii="Arial" w:hAnsi="Arial" w:cs="Arial"/>
                <w:sz w:val="24"/>
                <w:szCs w:val="24"/>
                <w:lang w:val="mn-MN"/>
              </w:rPr>
              <w:t xml:space="preserve"> ажлын төлөвлөгөөг боловсруулан,</w:t>
            </w:r>
            <w:r w:rsidRPr="005A23CB">
              <w:rPr>
                <w:rFonts w:ascii="Arial" w:hAnsi="Arial" w:cs="Arial"/>
                <w:sz w:val="24"/>
                <w:szCs w:val="24"/>
                <w:lang w:val="mn-MN"/>
              </w:rPr>
              <w:t xml:space="preserve"> үйл ажиллагаанд шаардагдах зардлыг сумын Засаг даргын нөөц хөрөнгөнөөс гаргаж, байхыг сумын /Засаг дарга</w:t>
            </w:r>
            <w:r>
              <w:rPr>
                <w:rFonts w:ascii="Arial" w:hAnsi="Arial" w:cs="Arial"/>
                <w:sz w:val="24"/>
                <w:szCs w:val="24"/>
                <w:lang w:val="mn-MN"/>
              </w:rPr>
              <w:t>/-д</w:t>
            </w:r>
            <w:r w:rsidRPr="005A23CB">
              <w:rPr>
                <w:rFonts w:ascii="Arial" w:hAnsi="Arial" w:cs="Arial"/>
                <w:sz w:val="24"/>
                <w:szCs w:val="24"/>
                <w:lang w:val="mn-MN"/>
              </w:rPr>
              <w:t xml:space="preserve"> үүрэг болгосугай. </w:t>
            </w:r>
          </w:p>
          <w:p w:rsidR="00CE34FD" w:rsidRDefault="00CE34FD" w:rsidP="00240E5C">
            <w:pPr>
              <w:rPr>
                <w:rFonts w:ascii="Arial" w:hAnsi="Arial" w:cs="Arial"/>
                <w:sz w:val="24"/>
                <w:szCs w:val="24"/>
                <w:lang w:val="mn-MN"/>
              </w:rPr>
            </w:pPr>
            <w:r>
              <w:rPr>
                <w:rFonts w:ascii="Arial" w:hAnsi="Arial" w:cs="Arial"/>
                <w:sz w:val="24"/>
                <w:szCs w:val="24"/>
                <w:lang w:val="mn-MN"/>
              </w:rPr>
              <w:t>4</w:t>
            </w:r>
            <w:r w:rsidRPr="005A23CB">
              <w:rPr>
                <w:rFonts w:ascii="Arial" w:hAnsi="Arial" w:cs="Arial"/>
                <w:sz w:val="24"/>
                <w:szCs w:val="24"/>
                <w:lang w:val="mn-MN"/>
              </w:rPr>
              <w:t xml:space="preserve">. </w:t>
            </w:r>
            <w:r>
              <w:rPr>
                <w:rFonts w:ascii="Arial" w:hAnsi="Arial" w:cs="Arial"/>
                <w:sz w:val="24"/>
                <w:szCs w:val="24"/>
                <w:lang w:val="mn-MN"/>
              </w:rPr>
              <w:t xml:space="preserve">Зохион байгуулсан ажлын </w:t>
            </w:r>
            <w:r w:rsidRPr="005A23CB">
              <w:rPr>
                <w:rFonts w:ascii="Arial" w:hAnsi="Arial" w:cs="Arial"/>
                <w:sz w:val="24"/>
                <w:szCs w:val="24"/>
                <w:lang w:val="mn-MN"/>
              </w:rPr>
              <w:t xml:space="preserve">хэрэгжилтийн талаар </w:t>
            </w:r>
            <w:r>
              <w:rPr>
                <w:rFonts w:ascii="Arial" w:hAnsi="Arial" w:cs="Arial"/>
                <w:sz w:val="24"/>
                <w:szCs w:val="24"/>
                <w:lang w:val="mn-MN"/>
              </w:rPr>
              <w:t xml:space="preserve">хагас, бүтэн жилд ИТХ-ын Тэргүүлэгчдэд болон иргэдэд </w:t>
            </w:r>
            <w:r>
              <w:rPr>
                <w:rFonts w:ascii="Arial" w:hAnsi="Arial" w:cs="Arial"/>
                <w:sz w:val="24"/>
                <w:szCs w:val="24"/>
                <w:lang w:val="mn-MN"/>
              </w:rPr>
              <w:lastRenderedPageBreak/>
              <w:t>танилцуулж ажиллахыг</w:t>
            </w:r>
            <w:r w:rsidRPr="005A23CB">
              <w:rPr>
                <w:rFonts w:ascii="Arial" w:hAnsi="Arial" w:cs="Arial"/>
                <w:sz w:val="24"/>
                <w:szCs w:val="24"/>
                <w:lang w:val="mn-MN"/>
              </w:rPr>
              <w:t xml:space="preserve"> /Багийн ахлагч, нарийн бичгийн дарга/ нарт</w:t>
            </w:r>
            <w:r>
              <w:rPr>
                <w:rFonts w:ascii="Arial" w:hAnsi="Arial" w:cs="Arial"/>
                <w:sz w:val="24"/>
                <w:szCs w:val="24"/>
                <w:lang w:val="mn-MN"/>
              </w:rPr>
              <w:t xml:space="preserve"> даалгасугай.</w:t>
            </w:r>
          </w:p>
        </w:tc>
        <w:tc>
          <w:tcPr>
            <w:tcW w:w="6096" w:type="dxa"/>
            <w:gridSpan w:val="5"/>
            <w:tcBorders>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2019 онд хэрэгжүүлж ажиллах тул хугацаа болоогүй.</w:t>
            </w:r>
          </w:p>
        </w:tc>
        <w:tc>
          <w:tcPr>
            <w:tcW w:w="850" w:type="dxa"/>
            <w:tcBorders>
              <w:left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383"/>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55</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Хууль тогтоомжийн хэрэгжилтэд үнэлэлт, дүгнэлт өгөх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2018-12-13   А-</w:t>
            </w:r>
            <w:r w:rsidRPr="004021E4">
              <w:rPr>
                <w:rFonts w:ascii="Arial" w:hAnsi="Arial" w:cs="Arial"/>
                <w:sz w:val="24"/>
                <w:szCs w:val="24"/>
                <w:lang w:val="mn-MN"/>
              </w:rPr>
              <w:t>55</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3.1 Үйл ажиллагаа,</w:t>
            </w:r>
            <w:r>
              <w:rPr>
                <w:rFonts w:ascii="Arial" w:hAnsi="Arial" w:cs="Arial"/>
                <w:sz w:val="24"/>
                <w:szCs w:val="24"/>
                <w:lang w:val="mn-MN"/>
              </w:rPr>
              <w:t xml:space="preserve"> </w:t>
            </w:r>
            <w:r w:rsidRPr="004021E4">
              <w:rPr>
                <w:rFonts w:ascii="Arial" w:hAnsi="Arial" w:cs="Arial"/>
                <w:sz w:val="24"/>
                <w:szCs w:val="24"/>
                <w:lang w:val="mn-MN"/>
              </w:rPr>
              <w:t>ажлын төлөвлөлтийг</w:t>
            </w:r>
            <w:r>
              <w:rPr>
                <w:rFonts w:ascii="Arial" w:hAnsi="Arial" w:cs="Arial"/>
                <w:sz w:val="24"/>
                <w:szCs w:val="24"/>
                <w:lang w:val="mn-MN"/>
              </w:rPr>
              <w:t xml:space="preserve"> </w:t>
            </w:r>
            <w:r w:rsidRPr="004021E4">
              <w:rPr>
                <w:rFonts w:ascii="Arial" w:hAnsi="Arial" w:cs="Arial"/>
                <w:sz w:val="24"/>
                <w:szCs w:val="24"/>
                <w:lang w:val="mn-MN"/>
              </w:rPr>
              <w:t>блоовсруулахдаа</w:t>
            </w:r>
            <w:r>
              <w:rPr>
                <w:rFonts w:ascii="Arial" w:hAnsi="Arial" w:cs="Arial"/>
                <w:sz w:val="24"/>
                <w:szCs w:val="24"/>
                <w:lang w:val="mn-MN"/>
              </w:rPr>
              <w:t xml:space="preserve"> </w:t>
            </w:r>
            <w:r w:rsidRPr="004021E4">
              <w:rPr>
                <w:rFonts w:ascii="Arial" w:hAnsi="Arial" w:cs="Arial"/>
                <w:sz w:val="24"/>
                <w:szCs w:val="24"/>
                <w:lang w:val="mn-MN"/>
              </w:rPr>
              <w:t>бодлогын нэгдмэл цогц харилцан уялдаатай байх зарчмыг баримталж боловсруулах</w:t>
            </w:r>
          </w:p>
        </w:tc>
        <w:tc>
          <w:tcPr>
            <w:tcW w:w="6096" w:type="dxa"/>
            <w:gridSpan w:val="5"/>
            <w:tcBorders>
              <w:bottom w:val="single" w:sz="4" w:space="0" w:color="auto"/>
              <w:right w:val="single" w:sz="4" w:space="0" w:color="auto"/>
            </w:tcBorders>
          </w:tcPr>
          <w:p w:rsidR="00CE34FD" w:rsidRPr="004021E4" w:rsidRDefault="00CE34FD" w:rsidP="00240E5C">
            <w:pPr>
              <w:tabs>
                <w:tab w:val="left" w:pos="1470"/>
              </w:tabs>
              <w:rPr>
                <w:rFonts w:ascii="Arial" w:hAnsi="Arial" w:cs="Arial"/>
                <w:sz w:val="24"/>
                <w:szCs w:val="24"/>
                <w:lang w:val="mn-MN"/>
              </w:rPr>
            </w:pPr>
            <w:r w:rsidRPr="004021E4">
              <w:rPr>
                <w:rFonts w:ascii="Arial" w:hAnsi="Arial" w:cs="Arial"/>
                <w:sz w:val="24"/>
                <w:szCs w:val="24"/>
                <w:lang w:val="mn-MN"/>
              </w:rPr>
              <w:t>2019 онд БОТХБТ гийн төлөвлөгөөнд тусгаж ажиллах.</w:t>
            </w:r>
          </w:p>
        </w:tc>
        <w:tc>
          <w:tcPr>
            <w:tcW w:w="850" w:type="dxa"/>
            <w:tcBorders>
              <w:left w:val="single" w:sz="4" w:space="0" w:color="auto"/>
              <w:bottom w:val="single" w:sz="4" w:space="0" w:color="auto"/>
            </w:tcBorders>
          </w:tcPr>
          <w:p w:rsidR="00CE34FD" w:rsidRPr="004021E4" w:rsidRDefault="00CE34FD" w:rsidP="00240E5C">
            <w:pPr>
              <w:tabs>
                <w:tab w:val="left" w:pos="1470"/>
              </w:tabs>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636"/>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3.2 .Байгаль орчныг хамгаалах чиглэлээр зохоин байгуулах үйл ажиллагааны төлөвлөлт,ажлын тайланг тасгийн хурлаар хэлэлцэж нэгдсэн дүгнэлт гаргаж хамтын ажиллагааны зохион байгуулалтыг хангаж  ажиллах</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2019 онд хэрэгжүүлж ажиллах тул хугацаа болоогүй.</w:t>
            </w: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603"/>
        </w:trPr>
        <w:tc>
          <w:tcPr>
            <w:tcW w:w="567"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3261" w:type="dxa"/>
            <w:vMerge/>
            <w:tcBorders>
              <w:bottom w:val="single" w:sz="4" w:space="0" w:color="auto"/>
            </w:tcBorders>
          </w:tcPr>
          <w:p w:rsidR="00CE34FD" w:rsidRPr="004021E4" w:rsidRDefault="00CE34FD" w:rsidP="00240E5C">
            <w:pPr>
              <w:rPr>
                <w:rFonts w:ascii="Arial" w:hAnsi="Arial" w:cs="Arial"/>
                <w:sz w:val="24"/>
                <w:szCs w:val="24"/>
                <w:lang w:val="mn-MN"/>
              </w:rPr>
            </w:pPr>
          </w:p>
        </w:tc>
        <w:tc>
          <w:tcPr>
            <w:tcW w:w="4961" w:type="dxa"/>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3.3.Нутаг дэвсгэрийн хэмжээний биологийн төрөл зүйлийн ан амьдыг хамгаалахад тавих хяналт,шалгалтын ажлыгтогтмолжуулж хууль бусаарагнаж болзошгүй ан амтдыгхамгаалах ажлыг сайжруулах.</w:t>
            </w:r>
          </w:p>
        </w:tc>
        <w:tc>
          <w:tcPr>
            <w:tcW w:w="6096" w:type="dxa"/>
            <w:gridSpan w:val="5"/>
            <w:tcBorders>
              <w:top w:val="single" w:sz="4" w:space="0" w:color="auto"/>
              <w:right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 2019 онд төлөвлөгөөнд тусгаж ажиллана.</w:t>
            </w:r>
          </w:p>
        </w:tc>
        <w:tc>
          <w:tcPr>
            <w:tcW w:w="850" w:type="dxa"/>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819"/>
        </w:trPr>
        <w:tc>
          <w:tcPr>
            <w:tcW w:w="567" w:type="dxa"/>
            <w:vMerge w:val="restart"/>
            <w:tcBorders>
              <w:top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56</w:t>
            </w:r>
          </w:p>
        </w:tc>
        <w:tc>
          <w:tcPr>
            <w:tcW w:w="3261" w:type="dxa"/>
            <w:vMerge w:val="restart"/>
            <w:tcBorders>
              <w:top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Байгаль орчныг хамгаалах ажлын тайлан хэлэлцсэн тухай </w:t>
            </w:r>
          </w:p>
          <w:p w:rsidR="00CE34FD" w:rsidRPr="004021E4" w:rsidRDefault="00CE34FD" w:rsidP="00240E5C">
            <w:pPr>
              <w:rPr>
                <w:rFonts w:ascii="Arial" w:hAnsi="Arial" w:cs="Arial"/>
                <w:sz w:val="24"/>
                <w:szCs w:val="24"/>
                <w:lang w:val="mn-MN"/>
              </w:rPr>
            </w:pPr>
            <w:r>
              <w:rPr>
                <w:rFonts w:ascii="Arial" w:hAnsi="Arial" w:cs="Arial"/>
                <w:sz w:val="24"/>
                <w:szCs w:val="24"/>
                <w:lang w:val="mn-MN"/>
              </w:rPr>
              <w:t>2018-12-13    А-</w:t>
            </w:r>
            <w:r w:rsidRPr="004021E4">
              <w:rPr>
                <w:rFonts w:ascii="Arial" w:hAnsi="Arial" w:cs="Arial"/>
                <w:sz w:val="24"/>
                <w:szCs w:val="24"/>
                <w:lang w:val="mn-MN"/>
              </w:rPr>
              <w:t>56</w:t>
            </w:r>
          </w:p>
        </w:tc>
        <w:tc>
          <w:tcPr>
            <w:tcW w:w="4961" w:type="dxa"/>
            <w:tcBorders>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 xml:space="preserve">1. Тус суманд 2018 онд ойгоос бэлтгэхээр баталсан хэрэглээний болон түлшний модны төрөл, тоо хэмжээний дээд хязгаарыг,сумын 1.Ойн менежментийн төлөвлөгөөг болон сумын Засаг даргаас ирүүлсэн саналыг үндэслэн ойн мэргэжлийн байгууллагуудын бэлтгэх хэрэглээний модны дээд хязгаарыг 540 </w:t>
            </w:r>
            <w:r w:rsidRPr="004021E4">
              <w:rPr>
                <w:rFonts w:ascii="Arial" w:hAnsi="Arial" w:cs="Arial"/>
                <w:sz w:val="24"/>
                <w:szCs w:val="24"/>
                <w:lang w:val="mn-MN"/>
              </w:rPr>
              <w:lastRenderedPageBreak/>
              <w:t>м3-ээр , түлшний модны дээд хязгаарыг 3800 м3-ээр, ойн нөхөрлөлүүдийн бэлтгэх хэрэглээний модны дээд хязгаарыг 175 м3-ээр, түлшний модны дээд хязгаарыг 1700 м3-ээр тус тус тогтоож, 1-р хавсралтаар баталсугай.</w:t>
            </w:r>
          </w:p>
        </w:tc>
        <w:tc>
          <w:tcPr>
            <w:tcW w:w="6096" w:type="dxa"/>
            <w:gridSpan w:val="5"/>
            <w:tcBorders>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 xml:space="preserve">Сумын хэмжээнд 4 нөхөрлөл тус бүр хэрэглээ-35 м3, түлээ-350 м3, ойн цэвэрлэгээ хөтөлбөрөөр  5 ойн нөхөрлөл тус бүр хэрэглээ-35 м3, түлээ-350 м3, ойн 2 мэргэжлийн байгууллага тус бүрт цэвэрлэгээний ажлаар хэрэглээ -80м3, түлээ-800м3, үндэсний цэвэрлэгээ хөтөлбөрийн хүрээнд хэрэглээ-30 м3, түлээ-300 м3, цэвэрлэгээний огтлолтоор хэрэглээ-160 м3, түлээ-800 м3-ээр тус </w:t>
            </w:r>
            <w:r w:rsidRPr="004021E4">
              <w:rPr>
                <w:rFonts w:ascii="Arial" w:hAnsi="Arial" w:cs="Arial"/>
                <w:sz w:val="24"/>
                <w:szCs w:val="24"/>
                <w:lang w:val="mn-MN"/>
              </w:rPr>
              <w:lastRenderedPageBreak/>
              <w:t xml:space="preserve">тус хуваариалан үүний дагуу Эрчимт-Идэр СДОА-д хүсэлт гарган ажиллаа. Мөрөн сум руу 1200 м3 түлээг үндэсний цэвэрлэгээ хөтөлбөр, сумын лимитнээс бусад 660 м3 түлшийг  олгосон байна. </w:t>
            </w:r>
          </w:p>
        </w:tc>
        <w:tc>
          <w:tcPr>
            <w:tcW w:w="850" w:type="dxa"/>
            <w:tcBorders>
              <w:left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100%</w:t>
            </w:r>
          </w:p>
        </w:tc>
      </w:tr>
      <w:tr w:rsidR="00CE34FD" w:rsidRPr="004021E4" w:rsidTr="00240E5C">
        <w:trPr>
          <w:trHeight w:val="820"/>
        </w:trPr>
        <w:tc>
          <w:tcPr>
            <w:tcW w:w="567" w:type="dxa"/>
            <w:vMerge/>
          </w:tcPr>
          <w:p w:rsidR="00CE34FD" w:rsidRPr="004021E4" w:rsidRDefault="00CE34FD" w:rsidP="00240E5C">
            <w:pPr>
              <w:rPr>
                <w:rFonts w:ascii="Arial" w:hAnsi="Arial" w:cs="Arial"/>
                <w:sz w:val="24"/>
                <w:szCs w:val="24"/>
                <w:lang w:val="mn-MN"/>
              </w:rPr>
            </w:pPr>
          </w:p>
        </w:tc>
        <w:tc>
          <w:tcPr>
            <w:tcW w:w="3261" w:type="dxa"/>
            <w:vMerge/>
          </w:tcPr>
          <w:p w:rsidR="00CE34FD" w:rsidRPr="004021E4" w:rsidRDefault="00CE34FD" w:rsidP="00240E5C">
            <w:pPr>
              <w:rPr>
                <w:rFonts w:ascii="Arial" w:hAnsi="Arial" w:cs="Arial"/>
                <w:sz w:val="24"/>
                <w:szCs w:val="24"/>
                <w:lang w:val="mn-MN"/>
              </w:rPr>
            </w:pPr>
          </w:p>
        </w:tc>
        <w:tc>
          <w:tcPr>
            <w:tcW w:w="4961" w:type="dxa"/>
            <w:tcBorders>
              <w:top w:val="single" w:sz="4" w:space="0" w:color="auto"/>
              <w:bottom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2.Тус сумын ойгоос хэрэглээний болон түлшний мод бэлтгэх үйл ажиллагааны талаар тухай мэргэжлийн байгууллага, ойн нөхөрлөлүүдтэй грээ байгуулан мод бэлтгэх газар, хугацаа, хуваарийг тогтоож, Ойн ангийн талбай тусгаарлалтхийсэн газраас бэлтгүүлэх зөвшөөрлийг олгож, мод бэлтгэлийн үйл ажиллагаанд тогтмол хяналт тавьж холбогдох хууль тогтоомжийн хэрэгжилтийг хангуулан ажиллахыг сумын Засаг дарга Т.Эрдэнэбат-д үүрэг болгосугай.</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Суманд Эрчимт-Идэр СДОА ирж ажиллан Баян-энх марал ХХК нь 3-р багийн Зүртийн эхний 12 га-д  Нутгийн тул ХХК 1-р багийн Бургаастын 6-р хэсэглэлийн 16,17 ялгаралд 9 га-д тус талбай тусгаарлалтыг хийлгэн БОАЖЯ-ны сайдын А/133 дугаар тушаалын хүрээнд СДОА-тай мод бэлтгэлийн гэрээ хийн Сумын БОТХБТ-ийн Байгаль хамгаалагчтай эхлэлийн акт үйлдэгдэж, Орон нутгийн татварын орлогод ойн нөөц ашиглалтын төлбөр хураамж төлөн мод бэлтгэх  эрхээ авч БОХУБ,Байгаль хамгаалагчийн хяналтан дор үйл ажиллагаа нь явагдаж зөрчил дутагдалгүй ажилласан.</w:t>
            </w: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100%</w:t>
            </w:r>
          </w:p>
        </w:tc>
      </w:tr>
      <w:tr w:rsidR="00CE34FD" w:rsidRPr="004021E4" w:rsidTr="00240E5C">
        <w:trPr>
          <w:trHeight w:val="820"/>
        </w:trPr>
        <w:tc>
          <w:tcPr>
            <w:tcW w:w="567"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57</w:t>
            </w:r>
          </w:p>
        </w:tc>
        <w:tc>
          <w:tcPr>
            <w:tcW w:w="3261" w:type="dxa"/>
          </w:tcPr>
          <w:p w:rsidR="00CE34FD" w:rsidRDefault="00CE34FD" w:rsidP="00240E5C">
            <w:pPr>
              <w:jc w:val="center"/>
              <w:rPr>
                <w:rFonts w:ascii="Arial" w:hAnsi="Arial" w:cs="Arial"/>
                <w:sz w:val="24"/>
                <w:szCs w:val="24"/>
                <w:lang w:val="mn-MN"/>
              </w:rPr>
            </w:pPr>
            <w:r>
              <w:rPr>
                <w:rFonts w:ascii="Arial" w:hAnsi="Arial" w:cs="Arial"/>
                <w:sz w:val="24"/>
                <w:szCs w:val="24"/>
                <w:lang w:val="mn-MN"/>
              </w:rPr>
              <w:t>Ажил зохион байгуулж,</w:t>
            </w:r>
          </w:p>
          <w:p w:rsidR="00CE34FD" w:rsidRDefault="00CE34FD" w:rsidP="00240E5C">
            <w:pPr>
              <w:jc w:val="center"/>
              <w:rPr>
                <w:rFonts w:ascii="Arial" w:hAnsi="Arial" w:cs="Arial"/>
                <w:sz w:val="24"/>
                <w:szCs w:val="24"/>
                <w:lang w:val="mn-MN"/>
              </w:rPr>
            </w:pPr>
            <w:r>
              <w:rPr>
                <w:rFonts w:ascii="Arial" w:hAnsi="Arial" w:cs="Arial"/>
                <w:sz w:val="24"/>
                <w:szCs w:val="24"/>
                <w:lang w:val="mn-MN"/>
              </w:rPr>
              <w:t>зардал гаргах тухай</w:t>
            </w:r>
          </w:p>
          <w:p w:rsidR="00CE34FD" w:rsidRPr="004021E4" w:rsidRDefault="00CE34FD" w:rsidP="00240E5C">
            <w:pPr>
              <w:jc w:val="center"/>
              <w:rPr>
                <w:rFonts w:ascii="Arial" w:hAnsi="Arial" w:cs="Arial"/>
                <w:sz w:val="24"/>
                <w:szCs w:val="24"/>
                <w:lang w:val="mn-MN"/>
              </w:rPr>
            </w:pPr>
            <w:r>
              <w:rPr>
                <w:rFonts w:ascii="Arial" w:hAnsi="Arial" w:cs="Arial"/>
                <w:sz w:val="24"/>
                <w:szCs w:val="24"/>
                <w:lang w:val="mn-MN"/>
              </w:rPr>
              <w:t>2018.12.13 №А-57</w:t>
            </w:r>
          </w:p>
        </w:tc>
        <w:tc>
          <w:tcPr>
            <w:tcW w:w="4961" w:type="dxa"/>
            <w:tcBorders>
              <w:top w:val="single" w:sz="4" w:space="0" w:color="auto"/>
              <w:bottom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1.Орон нутагт гэмт хэргээс урьдчилан сэргийлэх ажлыг эрчимжүүлэх зорилгоор 12 дугаар сард төрийн байгууллага, ажилтан албан хаагчид, иргэдийн дунд хууль сурталчлах сургалт, сурталчилгааны ажлын хөтөлбөр, төлөвлөгөө гаргаж, үр дүнтэй  зохион байгуулахыг /сумын Гэмт хэргээс урьдчилан сэргийлэх ажлыг зохицуулах </w:t>
            </w:r>
            <w:r>
              <w:rPr>
                <w:rFonts w:ascii="Arial" w:hAnsi="Arial" w:cs="Arial"/>
                <w:sz w:val="24"/>
                <w:szCs w:val="24"/>
                <w:lang w:val="mn-MN"/>
              </w:rPr>
              <w:lastRenderedPageBreak/>
              <w:t xml:space="preserve">салбар зөвлөл/, /Засаг даргын Тамгын газар/-т үүрэг болгосугай. </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2. Гэмт хэргээс урьдчилан сэргийлэх, хууль сурталчлах ажлын хүрээнд айл өрхүүдэд хүргэх сурталчилгааны материал хэвлүүлэх зардалд 300.0 мянган төгрөг, хэвлэмэл материал хэвлүүлэх зардалд 33.5 мянган төгрөг, ИТХ-ын төлөөлөгчид, баг, байгууллагын дарга эрхлэгч, төрийн ажилтан албан хаагчдын дунд зохион байгуулах сургалтын хоолны зардалд 240.0 мянган төгрөг, багт хууль сурталчлах тээвэр шатахууны зардалд 31.1 мянган төгрөгийг тус тус зарцуулсугай.</w:t>
            </w:r>
          </w:p>
        </w:tc>
        <w:tc>
          <w:tcPr>
            <w:tcW w:w="6096" w:type="dxa"/>
            <w:gridSpan w:val="5"/>
            <w:tcBorders>
              <w:top w:val="single" w:sz="4" w:space="0" w:color="auto"/>
              <w:bottom w:val="single" w:sz="4" w:space="0" w:color="auto"/>
              <w:right w:val="single" w:sz="4" w:space="0" w:color="auto"/>
            </w:tcBorders>
          </w:tcPr>
          <w:p w:rsidR="00CE34FD" w:rsidRPr="00696DDC" w:rsidRDefault="00CE34FD" w:rsidP="00240E5C">
            <w:pPr>
              <w:pStyle w:val="ListParagraph"/>
              <w:ind w:left="0"/>
              <w:jc w:val="both"/>
              <w:rPr>
                <w:rFonts w:ascii="Arial" w:eastAsia="Times New Roman" w:hAnsi="Arial" w:cs="Arial"/>
                <w:color w:val="333333"/>
                <w:sz w:val="24"/>
                <w:szCs w:val="24"/>
                <w:lang w:val="mn-MN"/>
              </w:rPr>
            </w:pPr>
            <w:r>
              <w:rPr>
                <w:rFonts w:ascii="Arial" w:eastAsia="Times New Roman" w:hAnsi="Arial" w:cs="Arial"/>
                <w:color w:val="333333"/>
                <w:sz w:val="24"/>
                <w:szCs w:val="24"/>
                <w:lang w:val="mn-MN"/>
              </w:rPr>
              <w:lastRenderedPageBreak/>
              <w:t xml:space="preserve">ИТХ-ын дарга, Засаг даргаас хамтран баталсан хөтөлбөр, удирдамжийн дагуу </w:t>
            </w:r>
            <w:r w:rsidRPr="00696DDC">
              <w:rPr>
                <w:rFonts w:ascii="Arial" w:hAnsi="Arial" w:cs="Arial"/>
                <w:sz w:val="24"/>
                <w:szCs w:val="24"/>
                <w:lang w:val="mn-MN"/>
              </w:rPr>
              <w:t>12 дугаар сарын 14-ний өдөр Иргэний танхиимд ИТХ-ын төлөөлөгчид, баг, байгууллагын дарга эрхлэгчид, ЗДТГ-ын ажилтнуудад нийт 40-өөд хүнд ГХУС тухай хууль, Зөрчлийн тухай хуулиаар сургалт явуулсан.</w:t>
            </w:r>
          </w:p>
          <w:p w:rsidR="00CE34FD" w:rsidRDefault="00CE34FD" w:rsidP="00240E5C">
            <w:pPr>
              <w:pStyle w:val="ListParagraph"/>
              <w:ind w:left="0"/>
              <w:jc w:val="both"/>
              <w:rPr>
                <w:rFonts w:ascii="Arial" w:eastAsia="Times New Roman" w:hAnsi="Arial" w:cs="Arial"/>
                <w:color w:val="333333"/>
                <w:sz w:val="24"/>
                <w:szCs w:val="24"/>
                <w:lang w:val="mn-MN"/>
              </w:rPr>
            </w:pPr>
          </w:p>
          <w:p w:rsidR="00CE34FD" w:rsidRDefault="00CE34FD" w:rsidP="00240E5C">
            <w:pPr>
              <w:pStyle w:val="ListParagraph"/>
              <w:ind w:left="0"/>
              <w:jc w:val="both"/>
              <w:rPr>
                <w:rFonts w:ascii="Arial" w:eastAsia="Times New Roman" w:hAnsi="Arial" w:cs="Arial"/>
                <w:color w:val="333333"/>
                <w:sz w:val="24"/>
                <w:szCs w:val="24"/>
                <w:lang w:val="mn-MN"/>
              </w:rPr>
            </w:pPr>
            <w:r w:rsidRPr="00696DDC">
              <w:rPr>
                <w:rFonts w:ascii="Arial" w:eastAsia="Times New Roman" w:hAnsi="Arial" w:cs="Arial"/>
                <w:color w:val="333333"/>
                <w:sz w:val="24"/>
                <w:szCs w:val="24"/>
                <w:lang w:val="mn-MN"/>
              </w:rPr>
              <w:t>2018 оны 1</w:t>
            </w:r>
            <w:r>
              <w:rPr>
                <w:rFonts w:ascii="Arial" w:eastAsia="Times New Roman" w:hAnsi="Arial" w:cs="Arial"/>
                <w:color w:val="333333"/>
                <w:sz w:val="24"/>
                <w:szCs w:val="24"/>
                <w:lang w:val="mn-MN"/>
              </w:rPr>
              <w:t>2 дугаар</w:t>
            </w:r>
            <w:r w:rsidRPr="00696DDC">
              <w:rPr>
                <w:rFonts w:ascii="Arial" w:eastAsia="Times New Roman" w:hAnsi="Arial" w:cs="Arial"/>
                <w:color w:val="333333"/>
                <w:sz w:val="24"/>
                <w:szCs w:val="24"/>
                <w:lang w:val="mn-MN"/>
              </w:rPr>
              <w:t xml:space="preserve"> сард ЕБС-ийн сурагчдын эцэг эхийн чуулганы үеэр ГХУСАЗСЗ-өөс уриалга гаргаж, </w:t>
            </w:r>
            <w:r w:rsidRPr="00696DDC">
              <w:rPr>
                <w:rFonts w:ascii="Arial" w:eastAsia="Times New Roman" w:hAnsi="Arial" w:cs="Arial"/>
                <w:color w:val="333333"/>
                <w:sz w:val="24"/>
                <w:szCs w:val="24"/>
                <w:lang w:val="mn-MN"/>
              </w:rPr>
              <w:lastRenderedPageBreak/>
              <w:t>500 ширхэгийг хэвлүүлэн төрийн байгууллагын ажилтан албан хаагчид, ИТХ-ын төлөөлөгчид, худалдаа үйлчилгээ эрхлэгч нарт 200 ширхэгийг байгууллагын дарга эрхлэгч, зохицуулах зөвлөлийн гишүүдээр дамжуулан, хөдөөгийн багийн иргэдэд 300 ширхэгийг сургуулийн хүүхдээр дамжуулан хүргүүлсэн.</w:t>
            </w:r>
          </w:p>
          <w:p w:rsidR="00CE34FD" w:rsidRPr="00696DDC" w:rsidRDefault="00CE34FD" w:rsidP="00240E5C">
            <w:pPr>
              <w:pStyle w:val="ListParagraph"/>
              <w:ind w:left="0"/>
              <w:jc w:val="both"/>
              <w:rPr>
                <w:rFonts w:ascii="Arial" w:hAnsi="Arial" w:cs="Arial"/>
                <w:sz w:val="24"/>
                <w:szCs w:val="24"/>
                <w:lang w:val="mn-MN"/>
              </w:rPr>
            </w:pPr>
            <w:r>
              <w:rPr>
                <w:rFonts w:ascii="Arial" w:eastAsia="Times New Roman" w:hAnsi="Arial" w:cs="Arial"/>
                <w:color w:val="333333"/>
                <w:sz w:val="24"/>
                <w:szCs w:val="24"/>
                <w:lang w:val="mn-MN"/>
              </w:rPr>
              <w:t xml:space="preserve">Зардлыг баталсан хуваарийн дагуу санхүүжүүлсэн. </w:t>
            </w:r>
          </w:p>
          <w:p w:rsidR="00CE34FD" w:rsidRPr="004021E4" w:rsidRDefault="00CE34FD" w:rsidP="00240E5C">
            <w:pPr>
              <w:rPr>
                <w:rFonts w:ascii="Arial" w:hAnsi="Arial" w:cs="Arial"/>
                <w:sz w:val="24"/>
                <w:szCs w:val="24"/>
                <w:lang w:val="mn-MN"/>
              </w:rPr>
            </w:pP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100%</w:t>
            </w:r>
          </w:p>
        </w:tc>
      </w:tr>
      <w:tr w:rsidR="00CE34FD" w:rsidRPr="004021E4" w:rsidTr="00240E5C">
        <w:trPr>
          <w:trHeight w:val="820"/>
        </w:trPr>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58</w:t>
            </w:r>
          </w:p>
        </w:tc>
        <w:tc>
          <w:tcPr>
            <w:tcW w:w="3261"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Ажлын тайланд үнэлэлт дүгнэлт өгөх тухай 2018.12.13 №А58</w:t>
            </w:r>
          </w:p>
        </w:tc>
        <w:tc>
          <w:tcPr>
            <w:tcW w:w="4961" w:type="dxa"/>
            <w:tcBorders>
              <w:top w:val="single" w:sz="4" w:space="0" w:color="auto"/>
              <w:bottom w:val="single" w:sz="4" w:space="0" w:color="auto"/>
            </w:tcBorders>
          </w:tcPr>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2.Иргэний танхимын үйл ажиллагааг тогтмолжуулж, иргэдэд эрх зүйн сургалт, сурталчилгааг олон талт арга хэлбэрээр зохион байгуулж ажиллахыг Эрх зүйн хөтөч багийн ажлын хэсгийн ахлагч ЗДТГ-ын дарга /Г.Нямханд/ үүрэг болгосугай. </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t>2019 онд төлөвлөгөөнд тусгаж ажиллана.</w:t>
            </w: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r w:rsidR="00CE34FD" w:rsidRPr="004021E4" w:rsidTr="00240E5C">
        <w:trPr>
          <w:trHeight w:val="820"/>
        </w:trPr>
        <w:tc>
          <w:tcPr>
            <w:tcW w:w="567" w:type="dxa"/>
          </w:tcPr>
          <w:p w:rsidR="00CE34FD" w:rsidRDefault="00CE34FD" w:rsidP="00240E5C">
            <w:pPr>
              <w:rPr>
                <w:rFonts w:ascii="Arial" w:hAnsi="Arial" w:cs="Arial"/>
                <w:sz w:val="24"/>
                <w:szCs w:val="24"/>
                <w:lang w:val="mn-MN"/>
              </w:rPr>
            </w:pPr>
            <w:r>
              <w:rPr>
                <w:rFonts w:ascii="Arial" w:hAnsi="Arial" w:cs="Arial"/>
                <w:sz w:val="24"/>
                <w:szCs w:val="24"/>
                <w:lang w:val="mn-MN"/>
              </w:rPr>
              <w:t>59</w:t>
            </w:r>
          </w:p>
        </w:tc>
        <w:tc>
          <w:tcPr>
            <w:tcW w:w="3261" w:type="dxa"/>
          </w:tcPr>
          <w:p w:rsidR="00CE34FD" w:rsidRPr="004021E4" w:rsidRDefault="00CE34FD" w:rsidP="00240E5C">
            <w:pPr>
              <w:rPr>
                <w:rFonts w:ascii="Arial" w:hAnsi="Arial" w:cs="Arial"/>
                <w:sz w:val="24"/>
                <w:szCs w:val="24"/>
                <w:lang w:val="mn-MN"/>
              </w:rPr>
            </w:pPr>
            <w:r>
              <w:rPr>
                <w:rFonts w:ascii="Arial" w:hAnsi="Arial" w:cs="Arial"/>
                <w:sz w:val="24"/>
                <w:szCs w:val="24"/>
                <w:lang w:val="mn-MN"/>
              </w:rPr>
              <w:t>Үндсэн хөрөнгө шилжүүлэх саналын тухай 2018.12.13 №А-59</w:t>
            </w:r>
          </w:p>
        </w:tc>
        <w:tc>
          <w:tcPr>
            <w:tcW w:w="4961" w:type="dxa"/>
            <w:tcBorders>
              <w:top w:val="single" w:sz="4" w:space="0" w:color="auto"/>
              <w:bottom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1.Сумын Засаг даргаас ирүүлсэн хүсэлтийг хэлэлцээд сумын Засаг даргын Тамгын газар нь 2018 оны төсвийн аймгаас хуваарилсан хөрөнгө оруулалтын зардлаас “УАЗ</w:t>
            </w:r>
            <w:r>
              <w:rPr>
                <w:rFonts w:ascii="Arial" w:hAnsi="Arial" w:cs="Arial"/>
                <w:sz w:val="24"/>
                <w:szCs w:val="24"/>
              </w:rPr>
              <w:t>-HUNTER</w:t>
            </w:r>
            <w:r>
              <w:rPr>
                <w:rFonts w:ascii="Arial" w:hAnsi="Arial" w:cs="Arial"/>
                <w:sz w:val="24"/>
                <w:szCs w:val="24"/>
                <w:lang w:val="mn-MN"/>
              </w:rPr>
              <w:t xml:space="preserve">” маркийн шинэ машин авсан тул Засгийн газрын хэрэг </w:t>
            </w:r>
            <w:r>
              <w:rPr>
                <w:rFonts w:ascii="Arial" w:hAnsi="Arial" w:cs="Arial"/>
                <w:sz w:val="24"/>
                <w:szCs w:val="24"/>
                <w:lang w:val="mn-MN"/>
              </w:rPr>
              <w:lastRenderedPageBreak/>
              <w:t>эрхлэх газраас хуваарилсан “УАЗ</w:t>
            </w:r>
            <w:r>
              <w:rPr>
                <w:rFonts w:ascii="Arial" w:hAnsi="Arial" w:cs="Arial"/>
                <w:sz w:val="24"/>
                <w:szCs w:val="24"/>
              </w:rPr>
              <w:t>-HUNTER</w:t>
            </w:r>
            <w:r>
              <w:rPr>
                <w:rFonts w:ascii="Arial" w:hAnsi="Arial" w:cs="Arial"/>
                <w:sz w:val="24"/>
                <w:szCs w:val="24"/>
                <w:lang w:val="mn-MN"/>
              </w:rPr>
              <w:t xml:space="preserve">” маркийн автомашины эзэмшлийг өөрчлөн, Хөвсгөл аймгийн Их–Уул сумын ЗДТГ шилжүүлэх санал гаргасныг  дэмжсүгэй. </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t>2.</w:t>
            </w:r>
            <w:r w:rsidRPr="00DD73DF">
              <w:rPr>
                <w:rFonts w:ascii="Arial" w:hAnsi="Arial" w:cs="Arial"/>
                <w:sz w:val="24"/>
                <w:szCs w:val="24"/>
                <w:lang w:val="mn-MN"/>
              </w:rPr>
              <w:t xml:space="preserve"> </w:t>
            </w:r>
            <w:r>
              <w:rPr>
                <w:rFonts w:ascii="Arial" w:hAnsi="Arial" w:cs="Arial"/>
                <w:sz w:val="24"/>
                <w:szCs w:val="24"/>
                <w:lang w:val="mn-MN"/>
              </w:rPr>
              <w:t>Сумын Засаг даргын Тамгын газрын “УАЗ</w:t>
            </w:r>
            <w:r>
              <w:rPr>
                <w:rFonts w:ascii="Arial" w:hAnsi="Arial" w:cs="Arial"/>
                <w:sz w:val="24"/>
                <w:szCs w:val="24"/>
              </w:rPr>
              <w:t>-HUNTER</w:t>
            </w:r>
            <w:r>
              <w:rPr>
                <w:rFonts w:ascii="Arial" w:hAnsi="Arial" w:cs="Arial"/>
                <w:sz w:val="24"/>
                <w:szCs w:val="24"/>
                <w:lang w:val="mn-MN"/>
              </w:rPr>
              <w:t>” маркийн автомашиныг</w:t>
            </w:r>
            <w:r>
              <w:rPr>
                <w:rFonts w:ascii="Arial" w:hAnsi="Arial" w:cs="Arial"/>
                <w:sz w:val="24"/>
                <w:szCs w:val="24"/>
              </w:rPr>
              <w:t xml:space="preserve"> шилжүүлэх</w:t>
            </w:r>
            <w:r>
              <w:rPr>
                <w:rFonts w:ascii="Arial" w:hAnsi="Arial" w:cs="Arial"/>
                <w:sz w:val="24"/>
                <w:szCs w:val="24"/>
                <w:lang w:val="mn-MN"/>
              </w:rPr>
              <w:t>ийг санал болгосон</w:t>
            </w:r>
            <w:r>
              <w:rPr>
                <w:rFonts w:ascii="Arial" w:hAnsi="Arial" w:cs="Arial"/>
                <w:sz w:val="24"/>
                <w:szCs w:val="24"/>
              </w:rPr>
              <w:t xml:space="preserve"> шийдв</w:t>
            </w:r>
            <w:r>
              <w:rPr>
                <w:rFonts w:ascii="Arial" w:hAnsi="Arial" w:cs="Arial"/>
                <w:sz w:val="24"/>
                <w:szCs w:val="24"/>
                <w:lang w:val="mn-MN"/>
              </w:rPr>
              <w:t xml:space="preserve">эрийг холбогдох баримт материалын бүрдлийн хамт аймгийн Засаг даргын Тамгын газрын Өмчийн албанд хүргүүлэхийг сумын Засаг дарга /Т.Эрдэнэбат /-д даалгасугай. </w:t>
            </w:r>
          </w:p>
        </w:tc>
        <w:tc>
          <w:tcPr>
            <w:tcW w:w="6096" w:type="dxa"/>
            <w:gridSpan w:val="5"/>
            <w:tcBorders>
              <w:top w:val="single" w:sz="4" w:space="0" w:color="auto"/>
              <w:bottom w:val="single" w:sz="4" w:space="0" w:color="auto"/>
              <w:right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lastRenderedPageBreak/>
              <w:t>Аймгийн Засаг даргын Тамгын газрын Өмчийн албанд  шийдвэрийг холбогдох баримт материалын бүрдлийн хамт хүргүүлж шилжүүлсэн.</w:t>
            </w:r>
          </w:p>
        </w:tc>
        <w:tc>
          <w:tcPr>
            <w:tcW w:w="850" w:type="dxa"/>
            <w:tcBorders>
              <w:top w:val="single" w:sz="4" w:space="0" w:color="auto"/>
              <w:left w:val="single" w:sz="4" w:space="0" w:color="auto"/>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100%</w:t>
            </w:r>
          </w:p>
        </w:tc>
      </w:tr>
      <w:tr w:rsidR="00CE34FD" w:rsidRPr="004021E4" w:rsidTr="00240E5C">
        <w:trPr>
          <w:trHeight w:val="820"/>
        </w:trPr>
        <w:tc>
          <w:tcPr>
            <w:tcW w:w="567" w:type="dxa"/>
            <w:tcBorders>
              <w:bottom w:val="single" w:sz="4" w:space="0" w:color="auto"/>
            </w:tcBorders>
          </w:tcPr>
          <w:p w:rsidR="00CE34FD" w:rsidRDefault="00CE34FD" w:rsidP="00240E5C">
            <w:pPr>
              <w:rPr>
                <w:rFonts w:ascii="Arial" w:hAnsi="Arial" w:cs="Arial"/>
                <w:sz w:val="24"/>
                <w:szCs w:val="24"/>
                <w:lang w:val="mn-MN"/>
              </w:rPr>
            </w:pPr>
            <w:r>
              <w:rPr>
                <w:rFonts w:ascii="Arial" w:hAnsi="Arial" w:cs="Arial"/>
                <w:sz w:val="24"/>
                <w:szCs w:val="24"/>
                <w:lang w:val="mn-MN"/>
              </w:rPr>
              <w:lastRenderedPageBreak/>
              <w:t>60</w:t>
            </w:r>
          </w:p>
        </w:tc>
        <w:tc>
          <w:tcPr>
            <w:tcW w:w="3261" w:type="dxa"/>
            <w:tcBorders>
              <w:bottom w:val="single" w:sz="4" w:space="0" w:color="auto"/>
            </w:tcBorders>
          </w:tcPr>
          <w:p w:rsidR="00CE34FD" w:rsidRPr="004021E4" w:rsidRDefault="00CE34FD" w:rsidP="00240E5C">
            <w:pPr>
              <w:rPr>
                <w:rFonts w:ascii="Arial" w:hAnsi="Arial" w:cs="Arial"/>
                <w:sz w:val="24"/>
                <w:szCs w:val="24"/>
                <w:lang w:val="mn-MN"/>
              </w:rPr>
            </w:pPr>
            <w:r>
              <w:rPr>
                <w:rFonts w:ascii="Arial" w:hAnsi="Arial" w:cs="Arial"/>
                <w:sz w:val="24"/>
                <w:szCs w:val="24"/>
                <w:lang w:val="mn-MN"/>
              </w:rPr>
              <w:t>Хуулийн хэрэгжилтэд үнэлэлт дүгнэлт өгөх тухай 2018.12.13 №А-60</w:t>
            </w:r>
          </w:p>
        </w:tc>
        <w:tc>
          <w:tcPr>
            <w:tcW w:w="4961" w:type="dxa"/>
            <w:tcBorders>
              <w:top w:val="single" w:sz="4" w:space="0" w:color="auto"/>
            </w:tcBorders>
          </w:tcPr>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 xml:space="preserve">2.Сумын ЗДТГ-ын санхүүгийн албаны дарга Б.Уранмандалд Даалгах нь: </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2.1.Төрийн болон орон орон нутгийн өмчийн хөрөнгөөр бараа, ажил үйлчилгээ худалдан авах тухай хуулийн хэрэгжилтэд тавих хяналтыг сайжруулах.</w:t>
            </w:r>
          </w:p>
          <w:p w:rsidR="00CE34FD" w:rsidRDefault="00CE34FD" w:rsidP="00240E5C">
            <w:pPr>
              <w:ind w:firstLine="567"/>
              <w:jc w:val="both"/>
              <w:rPr>
                <w:rFonts w:ascii="Arial" w:hAnsi="Arial" w:cs="Arial"/>
                <w:sz w:val="24"/>
                <w:szCs w:val="24"/>
                <w:lang w:val="mn-MN"/>
              </w:rPr>
            </w:pPr>
            <w:r>
              <w:rPr>
                <w:rFonts w:ascii="Arial" w:hAnsi="Arial" w:cs="Arial"/>
                <w:sz w:val="24"/>
                <w:szCs w:val="24"/>
                <w:lang w:val="mn-MN"/>
              </w:rPr>
              <w:t>2.2.Төсвийн байгууллагуулын өмчийн эзэмшилт, ашиглалт, хадгалалт, хамгаалалт, бүртгэл хөтлөлтийн үйл ажиллагааг ажлыг арга зүйн удирдлагаар хангаж, орон нутгийн өмч хөрөнгийн бүрдүүлэлт, зарцуулалтанд тавих хяналтыг дээшлүүлэх.</w:t>
            </w:r>
          </w:p>
          <w:p w:rsidR="00CE34FD" w:rsidRPr="004021E4" w:rsidRDefault="00CE34FD" w:rsidP="00240E5C">
            <w:pPr>
              <w:ind w:firstLine="567"/>
              <w:jc w:val="both"/>
              <w:rPr>
                <w:rFonts w:ascii="Arial" w:hAnsi="Arial" w:cs="Arial"/>
                <w:sz w:val="24"/>
                <w:szCs w:val="24"/>
                <w:lang w:val="mn-MN"/>
              </w:rPr>
            </w:pPr>
            <w:r>
              <w:rPr>
                <w:rFonts w:ascii="Arial" w:hAnsi="Arial" w:cs="Arial"/>
                <w:sz w:val="24"/>
                <w:szCs w:val="24"/>
                <w:lang w:val="mn-MN"/>
              </w:rPr>
              <w:lastRenderedPageBreak/>
              <w:t xml:space="preserve">2.3.Тухайн жилд аудитын дүгнэлтээр байгууллага нь санхүүгийн зөрчилгүйн дүгнэлттэй үнэлэгдсэн, харицсан ажлаа үр дүнтэй эрхэлж байгаа няравын ажлыг үнэлж, урамшуулах талаар холбогдох байгууллага, албан тушаалтанд уламжлан  хууль тогтоомжийн дагуу шйидвэрлүүлж ажиллах. </w:t>
            </w:r>
          </w:p>
        </w:tc>
        <w:tc>
          <w:tcPr>
            <w:tcW w:w="6096" w:type="dxa"/>
            <w:gridSpan w:val="5"/>
            <w:tcBorders>
              <w:top w:val="single" w:sz="4" w:space="0" w:color="auto"/>
              <w:right w:val="single" w:sz="4" w:space="0" w:color="auto"/>
            </w:tcBorders>
          </w:tcPr>
          <w:p w:rsidR="00CE34FD" w:rsidRPr="004021E4" w:rsidRDefault="00CE34FD" w:rsidP="00240E5C">
            <w:pPr>
              <w:rPr>
                <w:rFonts w:ascii="Arial" w:hAnsi="Arial" w:cs="Arial"/>
                <w:sz w:val="24"/>
                <w:szCs w:val="24"/>
                <w:lang w:val="mn-MN"/>
              </w:rPr>
            </w:pPr>
            <w:r w:rsidRPr="004021E4">
              <w:rPr>
                <w:rFonts w:ascii="Arial" w:hAnsi="Arial" w:cs="Arial"/>
                <w:sz w:val="24"/>
                <w:szCs w:val="24"/>
                <w:lang w:val="mn-MN"/>
              </w:rPr>
              <w:lastRenderedPageBreak/>
              <w:t>2019 онд төлөвлөгөөнд тусгаж ажиллана.</w:t>
            </w:r>
          </w:p>
        </w:tc>
        <w:tc>
          <w:tcPr>
            <w:tcW w:w="850" w:type="dxa"/>
            <w:tcBorders>
              <w:top w:val="single" w:sz="4" w:space="0" w:color="auto"/>
              <w:left w:val="single" w:sz="4" w:space="0" w:color="auto"/>
            </w:tcBorders>
          </w:tcPr>
          <w:p w:rsidR="00CE34FD" w:rsidRPr="004021E4" w:rsidRDefault="00CE34FD" w:rsidP="00240E5C">
            <w:pPr>
              <w:rPr>
                <w:rFonts w:ascii="Arial" w:hAnsi="Arial" w:cs="Arial"/>
                <w:sz w:val="24"/>
                <w:szCs w:val="24"/>
                <w:lang w:val="mn-MN"/>
              </w:rPr>
            </w:pPr>
          </w:p>
          <w:p w:rsidR="00CE34FD" w:rsidRPr="004021E4" w:rsidRDefault="00CE34FD" w:rsidP="00240E5C">
            <w:pPr>
              <w:rPr>
                <w:rFonts w:ascii="Arial" w:hAnsi="Arial" w:cs="Arial"/>
                <w:sz w:val="24"/>
                <w:szCs w:val="24"/>
                <w:lang w:val="mn-MN"/>
              </w:rPr>
            </w:pPr>
            <w:r>
              <w:rPr>
                <w:rFonts w:ascii="Arial" w:hAnsi="Arial" w:cs="Arial"/>
                <w:sz w:val="24"/>
                <w:szCs w:val="24"/>
                <w:lang w:val="mn-MN"/>
              </w:rPr>
              <w:t>ХБ</w:t>
            </w:r>
          </w:p>
        </w:tc>
      </w:tr>
    </w:tbl>
    <w:p w:rsidR="00CE34FD" w:rsidRDefault="00CE34FD" w:rsidP="00CE34FD">
      <w:pPr>
        <w:spacing w:after="0"/>
        <w:rPr>
          <w:rFonts w:ascii="Arial" w:hAnsi="Arial" w:cs="Arial"/>
          <w:sz w:val="24"/>
          <w:szCs w:val="24"/>
          <w:lang w:val="mn-MN"/>
        </w:rPr>
      </w:pPr>
      <w:r w:rsidRPr="004021E4">
        <w:rPr>
          <w:rFonts w:ascii="Arial" w:hAnsi="Arial" w:cs="Arial"/>
          <w:sz w:val="24"/>
          <w:szCs w:val="24"/>
          <w:lang w:val="mn-MN"/>
        </w:rPr>
        <w:lastRenderedPageBreak/>
        <w:t>Хэрэгжилт</w:t>
      </w:r>
      <w:r>
        <w:rPr>
          <w:rFonts w:ascii="Arial" w:hAnsi="Arial" w:cs="Arial"/>
          <w:sz w:val="24"/>
          <w:szCs w:val="24"/>
          <w:lang w:val="mn-MN"/>
        </w:rPr>
        <w:t xml:space="preserve"> 91.7</w:t>
      </w:r>
      <w:r w:rsidRPr="004021E4">
        <w:rPr>
          <w:rFonts w:ascii="Arial" w:hAnsi="Arial" w:cs="Arial"/>
          <w:sz w:val="24"/>
          <w:szCs w:val="24"/>
          <w:lang w:val="mn-MN"/>
        </w:rPr>
        <w:t xml:space="preserve">%-тай байна. </w:t>
      </w:r>
    </w:p>
    <w:p w:rsidR="00CE34FD" w:rsidRDefault="00CE34FD" w:rsidP="00CE34FD">
      <w:pPr>
        <w:spacing w:after="0"/>
        <w:rPr>
          <w:rFonts w:ascii="Arial" w:hAnsi="Arial" w:cs="Arial"/>
          <w:sz w:val="24"/>
          <w:szCs w:val="24"/>
          <w:lang w:val="mn-MN"/>
        </w:rPr>
      </w:pPr>
    </w:p>
    <w:p w:rsidR="00CE34FD" w:rsidRDefault="00CE34FD" w:rsidP="00CE34FD">
      <w:pPr>
        <w:spacing w:after="0"/>
        <w:rPr>
          <w:rFonts w:ascii="Arial" w:hAnsi="Arial" w:cs="Arial"/>
          <w:sz w:val="24"/>
          <w:szCs w:val="24"/>
          <w:lang w:val="mn-MN"/>
        </w:rPr>
      </w:pPr>
    </w:p>
    <w:p w:rsidR="00CE34FD" w:rsidRDefault="00CE34FD" w:rsidP="00CE34FD">
      <w:pPr>
        <w:spacing w:after="0"/>
        <w:rPr>
          <w:rFonts w:ascii="Arial" w:hAnsi="Arial" w:cs="Arial"/>
          <w:sz w:val="24"/>
          <w:szCs w:val="24"/>
          <w:lang w:val="mn-MN"/>
        </w:rPr>
      </w:pPr>
    </w:p>
    <w:p w:rsidR="00CE34FD" w:rsidRPr="004021E4" w:rsidRDefault="00CE34FD" w:rsidP="00CE34FD">
      <w:pPr>
        <w:spacing w:after="0"/>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r>
        <w:rPr>
          <w:rFonts w:ascii="Arial" w:hAnsi="Arial" w:cs="Arial"/>
          <w:sz w:val="24"/>
          <w:szCs w:val="24"/>
          <w:lang w:val="mn-MN"/>
        </w:rPr>
        <w:t>Тогтоолын биелэлтийг тооцсон: ИТХ-ын Тэргүүлэгчдийн нарийн</w:t>
      </w:r>
    </w:p>
    <w:p w:rsidR="00CE34FD" w:rsidRDefault="00CE34FD" w:rsidP="00CE34FD">
      <w:pPr>
        <w:spacing w:after="0"/>
        <w:jc w:val="center"/>
        <w:rPr>
          <w:rFonts w:ascii="Arial" w:hAnsi="Arial" w:cs="Arial"/>
          <w:sz w:val="24"/>
          <w:szCs w:val="24"/>
          <w:lang w:val="mn-MN"/>
        </w:rPr>
      </w:pPr>
      <w:r>
        <w:rPr>
          <w:rFonts w:ascii="Arial" w:hAnsi="Arial" w:cs="Arial"/>
          <w:sz w:val="24"/>
          <w:szCs w:val="24"/>
          <w:lang w:val="mn-MN"/>
        </w:rPr>
        <w:t>бичгийн дарга                       Ц.Бямбадорж</w:t>
      </w:r>
    </w:p>
    <w:p w:rsidR="00CE34FD" w:rsidRDefault="00CE34FD" w:rsidP="00CE34FD">
      <w:pPr>
        <w:spacing w:after="0"/>
        <w:jc w:val="center"/>
        <w:rPr>
          <w:rFonts w:ascii="Arial" w:hAnsi="Arial" w:cs="Arial"/>
          <w:sz w:val="24"/>
          <w:szCs w:val="24"/>
          <w:lang w:val="mn-MN"/>
        </w:rPr>
      </w:pPr>
      <w:r>
        <w:rPr>
          <w:rFonts w:ascii="Arial" w:hAnsi="Arial" w:cs="Arial"/>
          <w:sz w:val="24"/>
          <w:szCs w:val="24"/>
          <w:lang w:val="mn-MN"/>
        </w:rPr>
        <w:t xml:space="preserve">ЗДТГ-ын </w:t>
      </w:r>
      <w:r w:rsidRPr="004021E4">
        <w:rPr>
          <w:rFonts w:ascii="Arial" w:hAnsi="Arial" w:cs="Arial"/>
          <w:sz w:val="24"/>
          <w:szCs w:val="24"/>
          <w:lang w:val="mn-MN"/>
        </w:rPr>
        <w:t>ДАЭЗССХ</w:t>
      </w:r>
      <w:r>
        <w:rPr>
          <w:rFonts w:ascii="Arial" w:hAnsi="Arial" w:cs="Arial"/>
          <w:sz w:val="24"/>
          <w:szCs w:val="24"/>
          <w:lang w:val="mn-MN"/>
        </w:rPr>
        <w:t xml:space="preserve"> мэргэжилтэн</w:t>
      </w:r>
      <w:r w:rsidRPr="004021E4">
        <w:rPr>
          <w:rFonts w:ascii="Arial" w:hAnsi="Arial" w:cs="Arial"/>
          <w:sz w:val="24"/>
          <w:szCs w:val="24"/>
          <w:lang w:val="mn-MN"/>
        </w:rPr>
        <w:t xml:space="preserve">                        П.Г</w:t>
      </w:r>
      <w:r>
        <w:rPr>
          <w:rFonts w:ascii="Arial" w:hAnsi="Arial" w:cs="Arial"/>
          <w:sz w:val="24"/>
          <w:szCs w:val="24"/>
          <w:lang w:val="mn-MN"/>
        </w:rPr>
        <w:t>анчимэг</w:t>
      </w:r>
    </w:p>
    <w:p w:rsidR="00CE34FD" w:rsidRDefault="00CE34FD" w:rsidP="00CE34FD">
      <w:pPr>
        <w:spacing w:after="0"/>
        <w:jc w:val="center"/>
        <w:rPr>
          <w:rFonts w:ascii="Arial" w:hAnsi="Arial" w:cs="Arial"/>
          <w:sz w:val="24"/>
          <w:szCs w:val="24"/>
          <w:lang w:val="mn-MN"/>
        </w:rPr>
      </w:pPr>
      <w:r>
        <w:rPr>
          <w:rFonts w:ascii="Arial" w:hAnsi="Arial" w:cs="Arial"/>
          <w:sz w:val="24"/>
          <w:szCs w:val="24"/>
          <w:lang w:val="mn-MN"/>
        </w:rPr>
        <w:t>Танилцсан: ИТХ-ын дарга                Г.Бямбасүрэн</w:t>
      </w: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CE34FD" w:rsidRDefault="00CE34FD" w:rsidP="00CE34FD">
      <w:pPr>
        <w:spacing w:after="0"/>
        <w:jc w:val="center"/>
        <w:rPr>
          <w:rFonts w:ascii="Arial" w:hAnsi="Arial" w:cs="Arial"/>
          <w:sz w:val="24"/>
          <w:szCs w:val="24"/>
          <w:lang w:val="mn-MN"/>
        </w:rPr>
      </w:pPr>
    </w:p>
    <w:p w:rsidR="00876F1C" w:rsidRDefault="00CE34FD"/>
    <w:sectPr w:rsidR="00876F1C" w:rsidSect="00E35401">
      <w:footerReference w:type="default" r:id="rId5"/>
      <w:pgSz w:w="16838" w:h="11906" w:orient="landscape"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F75" w:rsidRPr="00947F75" w:rsidRDefault="00CE34FD">
    <w:pPr>
      <w:pStyle w:val="Footer"/>
      <w:jc w:val="center"/>
      <w:rPr>
        <w:rFonts w:ascii="Arial" w:hAnsi="Arial" w:cs="Arial"/>
        <w:sz w:val="24"/>
        <w:szCs w:val="24"/>
      </w:rPr>
    </w:pPr>
  </w:p>
  <w:p w:rsidR="00947F75" w:rsidRDefault="00CE34FD">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6" type="#_x0000_t75" style="width:11.25pt;height:11.25pt" o:bullet="t">
        <v:imagedata r:id="rId1" o:title="mso8CC6"/>
      </v:shape>
    </w:pict>
  </w:numPicBullet>
  <w:abstractNum w:abstractNumId="0">
    <w:nsid w:val="033E18D5"/>
    <w:multiLevelType w:val="hybridMultilevel"/>
    <w:tmpl w:val="4A866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142F52"/>
    <w:multiLevelType w:val="hybridMultilevel"/>
    <w:tmpl w:val="F54C1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74C9E"/>
    <w:multiLevelType w:val="hybridMultilevel"/>
    <w:tmpl w:val="2DB2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2561F"/>
    <w:multiLevelType w:val="hybridMultilevel"/>
    <w:tmpl w:val="3CC0EA2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2FC13E8D"/>
    <w:multiLevelType w:val="hybridMultilevel"/>
    <w:tmpl w:val="FF921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716A09"/>
    <w:multiLevelType w:val="hybridMultilevel"/>
    <w:tmpl w:val="9F76D9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6E4C83"/>
    <w:multiLevelType w:val="hybridMultilevel"/>
    <w:tmpl w:val="174C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DF755C"/>
    <w:multiLevelType w:val="hybridMultilevel"/>
    <w:tmpl w:val="6734D6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972E27"/>
    <w:multiLevelType w:val="hybridMultilevel"/>
    <w:tmpl w:val="3468E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985A63"/>
    <w:multiLevelType w:val="hybridMultilevel"/>
    <w:tmpl w:val="B09CD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DD2F55"/>
    <w:multiLevelType w:val="hybridMultilevel"/>
    <w:tmpl w:val="561CE94C"/>
    <w:lvl w:ilvl="0" w:tplc="17CEBE04">
      <w:start w:val="1"/>
      <w:numFmt w:val="decimal"/>
      <w:lvlText w:val="%1."/>
      <w:lvlJc w:val="left"/>
      <w:pPr>
        <w:ind w:left="1212" w:hanging="360"/>
      </w:pPr>
      <w:rPr>
        <w:b/>
      </w:rPr>
    </w:lvl>
    <w:lvl w:ilvl="1" w:tplc="08090019">
      <w:start w:val="1"/>
      <w:numFmt w:val="lowerLetter"/>
      <w:lvlText w:val="%2."/>
      <w:lvlJc w:val="left"/>
      <w:pPr>
        <w:ind w:left="180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502F514D"/>
    <w:multiLevelType w:val="hybridMultilevel"/>
    <w:tmpl w:val="100E2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3D018C"/>
    <w:multiLevelType w:val="hybridMultilevel"/>
    <w:tmpl w:val="22AA50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1501039"/>
    <w:multiLevelType w:val="hybridMultilevel"/>
    <w:tmpl w:val="59965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1E72A99"/>
    <w:multiLevelType w:val="hybridMultilevel"/>
    <w:tmpl w:val="7C207E5A"/>
    <w:lvl w:ilvl="0" w:tplc="D23CDFE4">
      <w:start w:val="1"/>
      <w:numFmt w:val="decimal"/>
      <w:lvlText w:val="%1."/>
      <w:lvlJc w:val="left"/>
      <w:pPr>
        <w:ind w:left="1080" w:hanging="720"/>
      </w:pPr>
      <w:rPr>
        <w:rFonts w:ascii="Calibri" w:eastAsiaTheme="minorHAns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7A203B"/>
    <w:multiLevelType w:val="hybridMultilevel"/>
    <w:tmpl w:val="8CE47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D21E5C"/>
    <w:multiLevelType w:val="hybridMultilevel"/>
    <w:tmpl w:val="D4541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BE159D8"/>
    <w:multiLevelType w:val="hybridMultilevel"/>
    <w:tmpl w:val="4BCE9110"/>
    <w:lvl w:ilvl="0" w:tplc="B1268EF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6F80485C"/>
    <w:multiLevelType w:val="hybridMultilevel"/>
    <w:tmpl w:val="EE389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D569A0"/>
    <w:multiLevelType w:val="hybridMultilevel"/>
    <w:tmpl w:val="C78AA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91C7162"/>
    <w:multiLevelType w:val="hybridMultilevel"/>
    <w:tmpl w:val="D5D02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9"/>
  </w:num>
  <w:num w:numId="7">
    <w:abstractNumId w:val="5"/>
  </w:num>
  <w:num w:numId="8">
    <w:abstractNumId w:val="20"/>
  </w:num>
  <w:num w:numId="9">
    <w:abstractNumId w:val="14"/>
  </w:num>
  <w:num w:numId="10">
    <w:abstractNumId w:val="6"/>
  </w:num>
  <w:num w:numId="11">
    <w:abstractNumId w:val="4"/>
  </w:num>
  <w:num w:numId="12">
    <w:abstractNumId w:val="15"/>
  </w:num>
  <w:num w:numId="13">
    <w:abstractNumId w:val="17"/>
  </w:num>
  <w:num w:numId="14">
    <w:abstractNumId w:val="2"/>
  </w:num>
  <w:num w:numId="15">
    <w:abstractNumId w:val="9"/>
  </w:num>
  <w:num w:numId="16">
    <w:abstractNumId w:val="8"/>
  </w:num>
  <w:num w:numId="17">
    <w:abstractNumId w:val="1"/>
  </w:num>
  <w:num w:numId="18">
    <w:abstractNumId w:val="11"/>
  </w:num>
  <w:num w:numId="19">
    <w:abstractNumId w:val="18"/>
  </w:num>
  <w:num w:numId="20">
    <w:abstractNumId w:val="7"/>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4FD"/>
    <w:rsid w:val="001A6BC3"/>
    <w:rsid w:val="00354E0D"/>
    <w:rsid w:val="00CE3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9337D-D95D-4E3A-B213-AA3992CD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4FD"/>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34FD"/>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E34FD"/>
    <w:pPr>
      <w:ind w:left="720"/>
      <w:contextualSpacing/>
    </w:pPr>
  </w:style>
  <w:style w:type="paragraph" w:styleId="BalloonText">
    <w:name w:val="Balloon Text"/>
    <w:basedOn w:val="Normal"/>
    <w:link w:val="BalloonTextChar"/>
    <w:uiPriority w:val="99"/>
    <w:semiHidden/>
    <w:unhideWhenUsed/>
    <w:rsid w:val="00CE34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4FD"/>
    <w:rPr>
      <w:rFonts w:ascii="Tahoma" w:eastAsiaTheme="minorEastAsia" w:hAnsi="Tahoma" w:cs="Tahoma"/>
      <w:sz w:val="16"/>
      <w:szCs w:val="16"/>
    </w:rPr>
  </w:style>
  <w:style w:type="paragraph" w:styleId="NoSpacing">
    <w:name w:val="No Spacing"/>
    <w:uiPriority w:val="1"/>
    <w:qFormat/>
    <w:rsid w:val="00CE34FD"/>
    <w:pPr>
      <w:spacing w:after="0" w:line="240" w:lineRule="auto"/>
    </w:pPr>
    <w:rPr>
      <w:rFonts w:eastAsiaTheme="minorEastAsia"/>
    </w:rPr>
  </w:style>
  <w:style w:type="paragraph" w:styleId="Header">
    <w:name w:val="header"/>
    <w:basedOn w:val="Normal"/>
    <w:link w:val="HeaderChar"/>
    <w:uiPriority w:val="99"/>
    <w:unhideWhenUsed/>
    <w:rsid w:val="00CE3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FD"/>
    <w:rPr>
      <w:rFonts w:eastAsiaTheme="minorEastAsia"/>
    </w:rPr>
  </w:style>
  <w:style w:type="paragraph" w:styleId="Footer">
    <w:name w:val="footer"/>
    <w:basedOn w:val="Normal"/>
    <w:link w:val="FooterChar"/>
    <w:uiPriority w:val="99"/>
    <w:unhideWhenUsed/>
    <w:rsid w:val="00CE3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F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13114</Words>
  <Characters>74753</Characters>
  <Application>Microsoft Office Word</Application>
  <DocSecurity>0</DocSecurity>
  <Lines>622</Lines>
  <Paragraphs>175</Paragraphs>
  <ScaleCrop>false</ScaleCrop>
  <Company/>
  <LinksUpToDate>false</LinksUpToDate>
  <CharactersWithSpaces>87692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2019-01-06T05:10:00Z</dcterms:created>
  <dcterms:modified xsi:type="dcterms:W3CDTF">2019-01-06T05:12:00Z</dcterms:modified>
</cp:coreProperties>
</file>