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EA" w:rsidRPr="00BD7B6A" w:rsidRDefault="00FA13EA" w:rsidP="00666E3C">
      <w:pPr>
        <w:tabs>
          <w:tab w:val="left" w:pos="2610"/>
        </w:tabs>
        <w:spacing w:after="0" w:line="240" w:lineRule="auto"/>
        <w:jc w:val="right"/>
        <w:rPr>
          <w:rFonts w:ascii="Arial" w:hAnsi="Arial" w:cs="Arial"/>
          <w:sz w:val="20"/>
          <w:lang w:val="mn-MN"/>
        </w:rPr>
      </w:pPr>
      <w:r w:rsidRPr="00BD7B6A">
        <w:rPr>
          <w:rFonts w:ascii="Arial" w:hAnsi="Arial" w:cs="Arial"/>
          <w:sz w:val="20"/>
          <w:lang w:val="mn-MN"/>
        </w:rPr>
        <w:t>Сумын   ИТХ-ын Хуралдааны 2017 оны</w:t>
      </w:r>
    </w:p>
    <w:p w:rsidR="00FA13EA" w:rsidRPr="00BD7B6A" w:rsidRDefault="00FA13EA" w:rsidP="00FA13EA">
      <w:pPr>
        <w:spacing w:after="0" w:line="240" w:lineRule="auto"/>
        <w:jc w:val="right"/>
        <w:rPr>
          <w:rFonts w:ascii="Arial" w:hAnsi="Arial" w:cs="Arial"/>
          <w:sz w:val="20"/>
          <w:lang w:val="mn-MN"/>
        </w:rPr>
      </w:pPr>
      <w:r>
        <w:rPr>
          <w:rFonts w:ascii="Arial" w:hAnsi="Arial" w:cs="Arial"/>
          <w:sz w:val="20"/>
          <w:lang w:val="mn-MN"/>
        </w:rPr>
        <w:t xml:space="preserve"> </w:t>
      </w:r>
      <w:r>
        <w:rPr>
          <w:rFonts w:ascii="Arial" w:hAnsi="Arial" w:cs="Arial"/>
          <w:sz w:val="20"/>
        </w:rPr>
        <w:t>__</w:t>
      </w:r>
      <w:r>
        <w:rPr>
          <w:rFonts w:ascii="Arial" w:hAnsi="Arial" w:cs="Arial"/>
          <w:sz w:val="20"/>
          <w:lang w:val="mn-MN"/>
        </w:rPr>
        <w:t xml:space="preserve"> </w:t>
      </w:r>
      <w:proofErr w:type="gramStart"/>
      <w:r>
        <w:rPr>
          <w:rFonts w:ascii="Arial" w:hAnsi="Arial" w:cs="Arial"/>
          <w:sz w:val="20"/>
          <w:lang w:val="mn-MN"/>
        </w:rPr>
        <w:t>дугаар</w:t>
      </w:r>
      <w:proofErr w:type="gramEnd"/>
      <w:r>
        <w:rPr>
          <w:rFonts w:ascii="Arial" w:hAnsi="Arial" w:cs="Arial"/>
          <w:sz w:val="20"/>
          <w:lang w:val="mn-MN"/>
        </w:rPr>
        <w:t xml:space="preserve"> сарын </w:t>
      </w:r>
      <w:r>
        <w:rPr>
          <w:rFonts w:ascii="Arial" w:hAnsi="Arial" w:cs="Arial"/>
          <w:sz w:val="20"/>
        </w:rPr>
        <w:t>__-</w:t>
      </w:r>
      <w:r w:rsidRPr="00BD7B6A">
        <w:rPr>
          <w:rFonts w:ascii="Arial" w:hAnsi="Arial" w:cs="Arial"/>
          <w:sz w:val="20"/>
          <w:lang w:val="mn-MN"/>
        </w:rPr>
        <w:t>ний өдрийн</w:t>
      </w:r>
      <w:r>
        <w:rPr>
          <w:rFonts w:ascii="Arial" w:hAnsi="Arial" w:cs="Arial"/>
          <w:sz w:val="20"/>
        </w:rPr>
        <w:t xml:space="preserve"> __ </w:t>
      </w:r>
      <w:r>
        <w:rPr>
          <w:rFonts w:ascii="Arial" w:hAnsi="Arial" w:cs="Arial"/>
          <w:sz w:val="20"/>
          <w:lang w:val="mn-MN"/>
        </w:rPr>
        <w:t>тоот</w:t>
      </w:r>
    </w:p>
    <w:p w:rsidR="00FA13EA" w:rsidRDefault="00FA13EA" w:rsidP="00FA13EA">
      <w:pPr>
        <w:spacing w:after="0" w:line="240" w:lineRule="auto"/>
        <w:ind w:left="5760" w:firstLine="720"/>
        <w:jc w:val="right"/>
        <w:rPr>
          <w:rFonts w:ascii="Arial" w:hAnsi="Arial" w:cs="Arial"/>
          <w:lang w:val="mn-MN"/>
        </w:rPr>
      </w:pPr>
      <w:r>
        <w:rPr>
          <w:rFonts w:ascii="Arial" w:hAnsi="Arial" w:cs="Arial"/>
          <w:sz w:val="20"/>
          <w:lang w:val="mn-MN"/>
        </w:rPr>
        <w:t xml:space="preserve">       тогтоолын хавсралт</w:t>
      </w:r>
      <w:r>
        <w:rPr>
          <w:rFonts w:ascii="Arial" w:hAnsi="Arial" w:cs="Arial"/>
          <w:lang w:val="mn-MN"/>
        </w:rPr>
        <w:t xml:space="preserve">                                                                                                       </w:t>
      </w:r>
    </w:p>
    <w:p w:rsidR="00E27204" w:rsidRPr="00EF6620" w:rsidRDefault="00E27204" w:rsidP="00E27204">
      <w:pPr>
        <w:jc w:val="right"/>
        <w:rPr>
          <w:rFonts w:ascii="Arial" w:hAnsi="Arial" w:cs="Arial"/>
          <w:sz w:val="24"/>
          <w:szCs w:val="24"/>
          <w:lang w:val="mn-MN"/>
        </w:rPr>
      </w:pPr>
      <w:r w:rsidRPr="00EF6620">
        <w:rPr>
          <w:rFonts w:ascii="Arial" w:hAnsi="Arial" w:cs="Arial"/>
          <w:sz w:val="24"/>
          <w:szCs w:val="24"/>
          <w:lang w:val="mn-MN"/>
        </w:rPr>
        <w:t>.</w:t>
      </w:r>
    </w:p>
    <w:p w:rsidR="003E2B10" w:rsidRDefault="00E27204" w:rsidP="00264FBA">
      <w:pPr>
        <w:jc w:val="center"/>
        <w:rPr>
          <w:rFonts w:ascii="Arial Mon" w:hAnsi="Arial Mon"/>
          <w:sz w:val="28"/>
          <w:szCs w:val="28"/>
          <w:lang w:val="mn-MN"/>
        </w:rPr>
      </w:pPr>
      <w:r w:rsidRPr="005142DA">
        <w:rPr>
          <w:rFonts w:ascii="Arial Mon" w:hAnsi="Arial Mon"/>
          <w:sz w:val="28"/>
          <w:szCs w:val="28"/>
          <w:lang w:val="mn-MN"/>
        </w:rPr>
        <w:t>Сумын хэмжээний гудамж талбайн зохион байгуулалт, зохи</w:t>
      </w:r>
      <w:r w:rsidR="00DD5B22">
        <w:rPr>
          <w:rFonts w:ascii="Arial Mon" w:hAnsi="Arial Mon"/>
          <w:sz w:val="28"/>
          <w:szCs w:val="28"/>
          <w:lang w:val="mn-MN"/>
        </w:rPr>
        <w:t>ц</w:t>
      </w:r>
      <w:r w:rsidRPr="005142DA">
        <w:rPr>
          <w:rFonts w:ascii="Arial Mon" w:hAnsi="Arial Mon"/>
          <w:sz w:val="28"/>
          <w:szCs w:val="28"/>
          <w:lang w:val="mn-MN"/>
        </w:rPr>
        <w:t>уулалт, ариун цэврийг хангах нийтлэг журам</w:t>
      </w:r>
    </w:p>
    <w:p w:rsidR="00DD5B22" w:rsidRPr="00264FBA" w:rsidRDefault="00567A7C" w:rsidP="00264FBA">
      <w:pPr>
        <w:jc w:val="center"/>
        <w:rPr>
          <w:rFonts w:ascii="Arial Mon" w:hAnsi="Arial Mon"/>
          <w:b/>
          <w:sz w:val="28"/>
          <w:szCs w:val="28"/>
          <w:lang w:val="mn-MN"/>
        </w:rPr>
      </w:pPr>
      <w:r>
        <w:rPr>
          <w:rFonts w:ascii="Arial Mon" w:hAnsi="Arial Mon"/>
          <w:b/>
          <w:sz w:val="28"/>
          <w:szCs w:val="28"/>
          <w:lang w:val="mn-MN"/>
        </w:rPr>
        <w:t>НЭГ.</w:t>
      </w:r>
      <w:r w:rsidR="006117E2">
        <w:rPr>
          <w:rFonts w:ascii="Arial Mon" w:hAnsi="Arial Mon"/>
          <w:b/>
          <w:sz w:val="28"/>
          <w:szCs w:val="28"/>
        </w:rPr>
        <w:t xml:space="preserve"> </w:t>
      </w:r>
      <w:r>
        <w:rPr>
          <w:rFonts w:ascii="Arial Mon" w:hAnsi="Arial Mon"/>
          <w:b/>
          <w:sz w:val="28"/>
          <w:szCs w:val="28"/>
          <w:lang w:val="mn-MN"/>
        </w:rPr>
        <w:t>Журмын зорилго</w:t>
      </w:r>
    </w:p>
    <w:p w:rsidR="00DD5B22" w:rsidRPr="00066A52" w:rsidRDefault="00DB2503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1.1. </w:t>
      </w:r>
      <w:r w:rsidR="00092097">
        <w:rPr>
          <w:rFonts w:ascii="Arial" w:hAnsi="Arial" w:cs="Arial"/>
          <w:sz w:val="24"/>
          <w:szCs w:val="24"/>
          <w:lang w:val="mn-MN"/>
        </w:rPr>
        <w:t xml:space="preserve"> </w:t>
      </w:r>
      <w:r w:rsidR="00DD5B22" w:rsidRPr="0091730C">
        <w:rPr>
          <w:rFonts w:ascii="Arial" w:hAnsi="Arial" w:cs="Arial"/>
          <w:sz w:val="24"/>
          <w:szCs w:val="24"/>
          <w:lang w:val="mn-MN"/>
        </w:rPr>
        <w:t xml:space="preserve">Энэ </w:t>
      </w:r>
      <w:r w:rsidR="00DD5B22">
        <w:rPr>
          <w:rFonts w:ascii="Arial" w:hAnsi="Arial" w:cs="Arial"/>
          <w:sz w:val="24"/>
          <w:szCs w:val="24"/>
          <w:lang w:val="mn-MN"/>
        </w:rPr>
        <w:t xml:space="preserve">журмын </w:t>
      </w:r>
      <w:r w:rsidR="00DD5B22" w:rsidRPr="0091730C">
        <w:rPr>
          <w:rFonts w:ascii="Arial" w:hAnsi="Arial" w:cs="Arial"/>
          <w:sz w:val="24"/>
          <w:szCs w:val="24"/>
          <w:lang w:val="mn-MN"/>
        </w:rPr>
        <w:t xml:space="preserve"> зорил</w:t>
      </w:r>
      <w:r w:rsidR="00DD5B22">
        <w:rPr>
          <w:rFonts w:ascii="Arial" w:hAnsi="Arial" w:cs="Arial"/>
          <w:sz w:val="24"/>
          <w:szCs w:val="24"/>
          <w:lang w:val="mn-MN"/>
        </w:rPr>
        <w:t>го</w:t>
      </w:r>
      <w:r w:rsidR="00DD5B22" w:rsidRPr="0091730C">
        <w:rPr>
          <w:rFonts w:ascii="Arial" w:hAnsi="Arial" w:cs="Arial"/>
          <w:sz w:val="24"/>
          <w:szCs w:val="24"/>
          <w:lang w:val="mn-MN"/>
        </w:rPr>
        <w:t xml:space="preserve"> нь ариун цэврийг сахиулах, </w:t>
      </w:r>
      <w:r w:rsidR="00092097" w:rsidRPr="0019474E">
        <w:rPr>
          <w:rFonts w:ascii="Arial Mon" w:hAnsi="Arial Mon"/>
          <w:sz w:val="24"/>
          <w:szCs w:val="24"/>
          <w:lang w:val="mn-MN"/>
        </w:rPr>
        <w:t>гудамж талбайн зохион байгуулалтыг зохицуулах,</w:t>
      </w:r>
      <w:r w:rsidR="00092097" w:rsidRPr="0091730C">
        <w:rPr>
          <w:rFonts w:ascii="Arial" w:hAnsi="Arial" w:cs="Arial"/>
          <w:sz w:val="24"/>
          <w:szCs w:val="24"/>
          <w:lang w:val="mn-MN"/>
        </w:rPr>
        <w:t xml:space="preserve"> </w:t>
      </w:r>
      <w:r w:rsidR="00DD5B22" w:rsidRPr="0091730C">
        <w:rPr>
          <w:rFonts w:ascii="Arial" w:hAnsi="Arial" w:cs="Arial"/>
          <w:sz w:val="24"/>
          <w:szCs w:val="24"/>
          <w:lang w:val="mn-MN"/>
        </w:rPr>
        <w:t>түүний хэвийн нөхцөлийг хангуулах ерөнхий шаардлагыг тодорхойлох</w:t>
      </w:r>
      <w:r w:rsidR="005D63F5">
        <w:rPr>
          <w:rFonts w:ascii="Arial" w:hAnsi="Arial" w:cs="Arial"/>
          <w:sz w:val="24"/>
          <w:szCs w:val="24"/>
          <w:lang w:val="mn-MN"/>
        </w:rPr>
        <w:t>од</w:t>
      </w:r>
      <w:r w:rsidR="00DD5B22" w:rsidRPr="0091730C">
        <w:rPr>
          <w:rFonts w:ascii="Arial" w:hAnsi="Arial" w:cs="Arial"/>
          <w:sz w:val="24"/>
          <w:szCs w:val="24"/>
          <w:lang w:val="mn-MN"/>
        </w:rPr>
        <w:t xml:space="preserve"> холбогдсон харилцааг зохицуулахад оршино</w:t>
      </w:r>
      <w:r w:rsidR="00066A52">
        <w:rPr>
          <w:rFonts w:ascii="Arial" w:hAnsi="Arial" w:cs="Arial"/>
          <w:sz w:val="24"/>
          <w:szCs w:val="24"/>
          <w:lang w:val="mn-MN"/>
        </w:rPr>
        <w:t>.</w:t>
      </w:r>
    </w:p>
    <w:p w:rsidR="005D63F5" w:rsidRDefault="005D63F5" w:rsidP="00264FBA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264FBA">
        <w:rPr>
          <w:rFonts w:ascii="Arial" w:hAnsi="Arial" w:cs="Arial"/>
          <w:b/>
          <w:sz w:val="24"/>
          <w:szCs w:val="24"/>
          <w:lang w:val="mn-MN"/>
        </w:rPr>
        <w:t xml:space="preserve">ХОЁР. </w:t>
      </w:r>
      <w:r w:rsidR="00066A52" w:rsidRPr="00264FBA">
        <w:rPr>
          <w:rFonts w:ascii="Arial" w:hAnsi="Arial" w:cs="Arial"/>
          <w:b/>
          <w:sz w:val="28"/>
          <w:szCs w:val="28"/>
          <w:lang w:val="mn-MN"/>
        </w:rPr>
        <w:t>Нийтлэг үндэслэл</w:t>
      </w:r>
    </w:p>
    <w:p w:rsidR="005D63F5" w:rsidRDefault="00DB2503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</w:t>
      </w:r>
      <w:r w:rsidR="00AB051E">
        <w:rPr>
          <w:rFonts w:ascii="Arial" w:hAnsi="Arial" w:cs="Arial"/>
          <w:sz w:val="24"/>
          <w:szCs w:val="24"/>
          <w:lang w:val="mn-MN"/>
        </w:rPr>
        <w:t xml:space="preserve">.1. </w:t>
      </w:r>
      <w:r w:rsidR="00A63F7F">
        <w:rPr>
          <w:rFonts w:ascii="Arial" w:hAnsi="Arial" w:cs="Arial"/>
          <w:sz w:val="24"/>
          <w:szCs w:val="24"/>
          <w:lang w:val="mn-MN"/>
        </w:rPr>
        <w:t xml:space="preserve">   </w:t>
      </w:r>
      <w:r w:rsidR="00BE15FD">
        <w:rPr>
          <w:rFonts w:ascii="Arial" w:hAnsi="Arial" w:cs="Arial"/>
          <w:sz w:val="24"/>
          <w:szCs w:val="24"/>
          <w:lang w:val="mn-MN"/>
        </w:rPr>
        <w:t>С</w:t>
      </w:r>
      <w:r w:rsidR="00AB051E">
        <w:rPr>
          <w:rFonts w:ascii="Arial" w:hAnsi="Arial" w:cs="Arial"/>
          <w:sz w:val="24"/>
          <w:szCs w:val="24"/>
          <w:lang w:val="mn-MN"/>
        </w:rPr>
        <w:t>умын төвийн “А” хэсэгт ил задгай газар бие засахгүй байх.</w:t>
      </w:r>
    </w:p>
    <w:p w:rsidR="00AB051E" w:rsidRDefault="00DB2503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</w:t>
      </w:r>
      <w:r w:rsidR="00AB051E">
        <w:rPr>
          <w:rFonts w:ascii="Arial" w:hAnsi="Arial" w:cs="Arial"/>
          <w:sz w:val="24"/>
          <w:szCs w:val="24"/>
          <w:lang w:val="mn-MN"/>
        </w:rPr>
        <w:t xml:space="preserve">.2. </w:t>
      </w:r>
      <w:r w:rsidR="00A63F7F">
        <w:rPr>
          <w:rFonts w:ascii="Arial" w:hAnsi="Arial" w:cs="Arial"/>
          <w:sz w:val="24"/>
          <w:szCs w:val="24"/>
          <w:lang w:val="mn-MN"/>
        </w:rPr>
        <w:t xml:space="preserve">   </w:t>
      </w:r>
      <w:r w:rsidR="00BE15FD">
        <w:rPr>
          <w:rFonts w:ascii="Arial" w:hAnsi="Arial" w:cs="Arial"/>
          <w:sz w:val="24"/>
          <w:szCs w:val="24"/>
          <w:lang w:val="mn-MN"/>
        </w:rPr>
        <w:t>С</w:t>
      </w:r>
      <w:r w:rsidR="00AB051E" w:rsidRPr="00AB051E">
        <w:rPr>
          <w:rFonts w:ascii="Arial" w:hAnsi="Arial" w:cs="Arial"/>
          <w:sz w:val="24"/>
          <w:szCs w:val="24"/>
          <w:lang w:val="mn-MN"/>
        </w:rPr>
        <w:t>умын төвийн “А” хэсэгт ил задгай</w:t>
      </w:r>
      <w:r w:rsidR="00AB051E">
        <w:rPr>
          <w:rFonts w:ascii="Arial" w:hAnsi="Arial" w:cs="Arial"/>
          <w:sz w:val="24"/>
          <w:szCs w:val="24"/>
          <w:lang w:val="mn-MN"/>
        </w:rPr>
        <w:t xml:space="preserve"> </w:t>
      </w:r>
      <w:r w:rsidR="00677394">
        <w:rPr>
          <w:rFonts w:ascii="Arial" w:hAnsi="Arial" w:cs="Arial"/>
          <w:sz w:val="24"/>
          <w:szCs w:val="24"/>
          <w:lang w:val="mn-MN"/>
        </w:rPr>
        <w:t xml:space="preserve">газарт </w:t>
      </w:r>
      <w:r w:rsidR="00AB051E">
        <w:rPr>
          <w:rFonts w:ascii="Arial" w:hAnsi="Arial" w:cs="Arial"/>
          <w:sz w:val="24"/>
          <w:szCs w:val="24"/>
          <w:lang w:val="mn-MN"/>
        </w:rPr>
        <w:t>худалдаа, үйлчилгээ явуулахгүй байх</w:t>
      </w:r>
    </w:p>
    <w:p w:rsidR="00A63F7F" w:rsidRDefault="00A63F7F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2.3.   </w:t>
      </w:r>
      <w:r w:rsidR="00BE15FD">
        <w:rPr>
          <w:rFonts w:ascii="Arial" w:hAnsi="Arial" w:cs="Arial"/>
          <w:sz w:val="24"/>
          <w:szCs w:val="24"/>
          <w:lang w:val="mn-MN"/>
        </w:rPr>
        <w:t>А</w:t>
      </w:r>
      <w:r w:rsidR="00B3064D">
        <w:rPr>
          <w:rFonts w:ascii="Arial" w:hAnsi="Arial" w:cs="Arial"/>
          <w:sz w:val="24"/>
          <w:szCs w:val="24"/>
          <w:lang w:val="mn-MN"/>
        </w:rPr>
        <w:t xml:space="preserve">лбан байгууллага, аж ахуйн нэгж, иргэн хашааны </w:t>
      </w:r>
      <w:r w:rsidR="00415D8B">
        <w:rPr>
          <w:rFonts w:ascii="Arial" w:hAnsi="Arial" w:cs="Arial"/>
          <w:sz w:val="24"/>
          <w:szCs w:val="24"/>
          <w:lang w:val="mn-MN"/>
        </w:rPr>
        <w:t xml:space="preserve">эргэн тойроны </w:t>
      </w:r>
      <w:r w:rsidR="00B3064D">
        <w:rPr>
          <w:rFonts w:ascii="Arial" w:hAnsi="Arial" w:cs="Arial"/>
          <w:sz w:val="24"/>
          <w:szCs w:val="24"/>
          <w:lang w:val="mn-MN"/>
        </w:rPr>
        <w:t xml:space="preserve"> хогийг</w:t>
      </w:r>
      <w:r w:rsidR="0091730C">
        <w:rPr>
          <w:rFonts w:ascii="Arial" w:hAnsi="Arial" w:cs="Arial"/>
          <w:sz w:val="24"/>
          <w:szCs w:val="24"/>
          <w:lang w:val="mn-MN"/>
        </w:rPr>
        <w:t>, замын цасыг цаг тухайд нь</w:t>
      </w:r>
      <w:r w:rsidR="00B3064D">
        <w:rPr>
          <w:rFonts w:ascii="Arial" w:hAnsi="Arial" w:cs="Arial"/>
          <w:sz w:val="24"/>
          <w:szCs w:val="24"/>
          <w:lang w:val="mn-MN"/>
        </w:rPr>
        <w:t xml:space="preserve"> бүрэн хариуцаж цэвэрлэнэ.</w:t>
      </w:r>
    </w:p>
    <w:p w:rsidR="00A63F7F" w:rsidRDefault="00DB2503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</w:t>
      </w:r>
      <w:r w:rsidR="00066A52">
        <w:rPr>
          <w:rFonts w:ascii="Arial" w:hAnsi="Arial" w:cs="Arial"/>
          <w:sz w:val="24"/>
          <w:szCs w:val="24"/>
          <w:lang w:val="mn-MN"/>
        </w:rPr>
        <w:t xml:space="preserve">.3.  </w:t>
      </w:r>
      <w:r w:rsidR="00A63F7F">
        <w:rPr>
          <w:rFonts w:ascii="Arial" w:hAnsi="Arial" w:cs="Arial"/>
          <w:sz w:val="24"/>
          <w:szCs w:val="24"/>
          <w:lang w:val="mn-MN"/>
        </w:rPr>
        <w:t xml:space="preserve">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Х</w:t>
      </w:r>
      <w:r w:rsidR="00B654F1" w:rsidRPr="0091730C">
        <w:rPr>
          <w:rFonts w:ascii="Arial" w:eastAsia="Times New Roman" w:hAnsi="Arial" w:cs="Arial"/>
          <w:sz w:val="24"/>
          <w:szCs w:val="24"/>
          <w:lang w:val="mn-MN"/>
        </w:rPr>
        <w:t>ог хаягдлын цэг</w:t>
      </w:r>
      <w:r w:rsidR="00A63F7F">
        <w:rPr>
          <w:rFonts w:ascii="Arial" w:eastAsia="Times New Roman" w:hAnsi="Arial" w:cs="Arial"/>
          <w:sz w:val="24"/>
          <w:szCs w:val="24"/>
          <w:lang w:val="mn-MN"/>
        </w:rPr>
        <w:t>ийг</w:t>
      </w:r>
      <w:r w:rsidR="00B654F1" w:rsidRPr="0091730C">
        <w:rPr>
          <w:rFonts w:ascii="Arial" w:eastAsia="Times New Roman" w:hAnsi="Arial" w:cs="Arial"/>
          <w:sz w:val="24"/>
          <w:szCs w:val="24"/>
          <w:lang w:val="mn-MN"/>
        </w:rPr>
        <w:t xml:space="preserve"> стандарт, эрүүл ахуйн хэм хэмжээний дагуу байгуулж ашиглана.</w:t>
      </w:r>
    </w:p>
    <w:p w:rsidR="00A63F7F" w:rsidRDefault="00A63F7F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2.4. 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Х</w:t>
      </w:r>
      <w:r>
        <w:rPr>
          <w:rFonts w:ascii="Arial" w:eastAsia="Times New Roman" w:hAnsi="Arial" w:cs="Arial"/>
          <w:sz w:val="24"/>
          <w:szCs w:val="24"/>
          <w:lang w:val="mn-MN"/>
        </w:rPr>
        <w:t>огийн отвалыг  байнгын манаачтай болгож, цалин хөлсийг төсвөөс санхүүжүүлнэ.</w:t>
      </w:r>
    </w:p>
    <w:p w:rsidR="0082359E" w:rsidRDefault="00A63F7F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2.5.  </w:t>
      </w:r>
      <w:r w:rsidR="0082359E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Х</w:t>
      </w:r>
      <w:r w:rsidR="0082359E">
        <w:rPr>
          <w:rFonts w:ascii="Arial" w:eastAsia="Times New Roman" w:hAnsi="Arial" w:cs="Arial"/>
          <w:sz w:val="24"/>
          <w:szCs w:val="24"/>
          <w:lang w:val="mn-MN"/>
        </w:rPr>
        <w:t>үн, мал э</w:t>
      </w:r>
      <w:r w:rsidR="0082359E" w:rsidRPr="0091730C">
        <w:rPr>
          <w:rFonts w:ascii="Arial" w:eastAsia="Times New Roman" w:hAnsi="Arial" w:cs="Arial"/>
          <w:sz w:val="24"/>
          <w:szCs w:val="24"/>
          <w:lang w:val="mn-MN"/>
        </w:rPr>
        <w:t xml:space="preserve">мнэлгийн байгууллагын тусгай хог хаягдлыг нийтийн </w:t>
      </w:r>
      <w:r w:rsidR="0082359E">
        <w:rPr>
          <w:rFonts w:ascii="Arial" w:eastAsia="Times New Roman" w:hAnsi="Arial" w:cs="Arial"/>
          <w:sz w:val="24"/>
          <w:szCs w:val="24"/>
          <w:lang w:val="mn-MN"/>
        </w:rPr>
        <w:t xml:space="preserve">хог хаягдлын </w:t>
      </w:r>
      <w:r w:rsidR="0082359E" w:rsidRPr="0091730C">
        <w:rPr>
          <w:rFonts w:ascii="Arial" w:eastAsia="Times New Roman" w:hAnsi="Arial" w:cs="Arial"/>
          <w:sz w:val="24"/>
          <w:szCs w:val="24"/>
          <w:lang w:val="mn-MN"/>
        </w:rPr>
        <w:t xml:space="preserve">цэг дээр </w:t>
      </w:r>
      <w:r w:rsidR="00415D8B">
        <w:rPr>
          <w:rFonts w:ascii="Arial" w:eastAsia="Times New Roman" w:hAnsi="Arial" w:cs="Arial"/>
          <w:sz w:val="24"/>
          <w:szCs w:val="24"/>
          <w:lang w:val="mn-MN"/>
        </w:rPr>
        <w:t xml:space="preserve">ил задгай </w:t>
      </w:r>
      <w:r w:rsidR="0082359E" w:rsidRPr="0091730C">
        <w:rPr>
          <w:rFonts w:ascii="Arial" w:eastAsia="Times New Roman" w:hAnsi="Arial" w:cs="Arial"/>
          <w:sz w:val="24"/>
          <w:szCs w:val="24"/>
          <w:lang w:val="mn-MN"/>
        </w:rPr>
        <w:t>хаях</w:t>
      </w:r>
      <w:r w:rsidR="0082359E">
        <w:rPr>
          <w:rFonts w:ascii="Arial" w:eastAsia="Times New Roman" w:hAnsi="Arial" w:cs="Arial"/>
          <w:sz w:val="24"/>
          <w:szCs w:val="24"/>
          <w:lang w:val="mn-MN"/>
        </w:rPr>
        <w:t>гүй байх</w:t>
      </w:r>
      <w:r w:rsidR="0082359E" w:rsidRPr="0091730C">
        <w:rPr>
          <w:rFonts w:ascii="Arial" w:eastAsia="Times New Roman" w:hAnsi="Arial" w:cs="Arial"/>
          <w:sz w:val="24"/>
          <w:szCs w:val="24"/>
          <w:lang w:val="mn-MN"/>
        </w:rPr>
        <w:t>.</w:t>
      </w:r>
    </w:p>
    <w:p w:rsidR="00415D8B" w:rsidRDefault="00415D8B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2.6.  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А</w:t>
      </w:r>
      <w:r>
        <w:rPr>
          <w:rFonts w:ascii="Arial" w:eastAsia="Times New Roman" w:hAnsi="Arial" w:cs="Arial"/>
          <w:sz w:val="24"/>
          <w:szCs w:val="24"/>
          <w:lang w:val="mn-MN"/>
        </w:rPr>
        <w:t>ж ахуйн нэгж албан байгууллага, өрх бүр стандартын шаардлага хангасан хашаа хайстай байж, хашааны талбайн 10-аас доошгүй хувийг ногоон байгууламжтай болгосон байна.</w:t>
      </w:r>
    </w:p>
    <w:p w:rsidR="00415D8B" w:rsidRDefault="00415D8B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2.7.   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А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ж ахуйн нэгж, албан байгууллага, өрх бүр стандартын шаардлага хангасан </w:t>
      </w:r>
      <w:bookmarkStart w:id="0" w:name="_GoBack"/>
      <w:r>
        <w:rPr>
          <w:rFonts w:ascii="Arial" w:eastAsia="Times New Roman" w:hAnsi="Arial" w:cs="Arial"/>
          <w:sz w:val="24"/>
          <w:szCs w:val="24"/>
          <w:lang w:val="mn-MN"/>
        </w:rPr>
        <w:t>хашаан дотроо бие засах газар, муу усны нүх, хогийн савтай байна</w:t>
      </w:r>
    </w:p>
    <w:bookmarkEnd w:id="0"/>
    <w:p w:rsidR="00415D8B" w:rsidRDefault="00415D8B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2.8.  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Г</w:t>
      </w:r>
      <w:r>
        <w:rPr>
          <w:rFonts w:ascii="Arial" w:eastAsia="Times New Roman" w:hAnsi="Arial" w:cs="Arial"/>
          <w:sz w:val="24"/>
          <w:szCs w:val="24"/>
          <w:lang w:val="mn-MN"/>
        </w:rPr>
        <w:t>эр хороололын гудамжууд 5 өрхийн хооронд гарцтай байна</w:t>
      </w:r>
    </w:p>
    <w:p w:rsidR="00415D8B" w:rsidRDefault="00415D8B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2.9.  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Г</w:t>
      </w:r>
      <w:r>
        <w:rPr>
          <w:rFonts w:ascii="Arial" w:eastAsia="Times New Roman" w:hAnsi="Arial" w:cs="Arial"/>
          <w:sz w:val="24"/>
          <w:szCs w:val="24"/>
          <w:lang w:val="mn-MN"/>
        </w:rPr>
        <w:t>олын хамгаалалтын бүс</w:t>
      </w:r>
      <w:r w:rsidR="00E87FEA">
        <w:rPr>
          <w:rFonts w:ascii="Arial" w:eastAsia="Times New Roman" w:hAnsi="Arial" w:cs="Arial"/>
          <w:sz w:val="24"/>
          <w:szCs w:val="24"/>
          <w:lang w:val="mn-MN"/>
        </w:rPr>
        <w:t xml:space="preserve"> болон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төвлөрсөн усан хангамж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ий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н </w:t>
      </w:r>
      <w:r w:rsidR="00E87FEA">
        <w:rPr>
          <w:rFonts w:ascii="Arial" w:eastAsia="Times New Roman" w:hAnsi="Arial" w:cs="Arial"/>
          <w:sz w:val="24"/>
          <w:szCs w:val="24"/>
          <w:lang w:val="mn-MN"/>
        </w:rPr>
        <w:t>хамгаалалтын бүс дотор барилга байгууламж, айл өрх байж болохгүй.</w:t>
      </w:r>
    </w:p>
    <w:p w:rsidR="00E87FEA" w:rsidRDefault="00E87FEA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lastRenderedPageBreak/>
        <w:t xml:space="preserve">2.10.  </w:t>
      </w:r>
      <w:r w:rsidR="00BE15FD">
        <w:rPr>
          <w:rFonts w:ascii="Arial" w:hAnsi="Arial" w:cs="Arial"/>
          <w:sz w:val="24"/>
          <w:szCs w:val="24"/>
          <w:lang w:val="mn-MN"/>
        </w:rPr>
        <w:t>А</w:t>
      </w:r>
      <w:r>
        <w:rPr>
          <w:rFonts w:ascii="Arial" w:hAnsi="Arial" w:cs="Arial"/>
          <w:sz w:val="24"/>
          <w:szCs w:val="24"/>
          <w:lang w:val="mn-MN"/>
        </w:rPr>
        <w:t>лбан байгууллага, аж ахуйн нэгж, иргэн хашааны эргэн тойроны  хогийг сар болгон цэвэрлэж хэвшил болгоно.</w:t>
      </w:r>
    </w:p>
    <w:p w:rsidR="00E87FEA" w:rsidRDefault="00E87FEA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2.11.  </w:t>
      </w:r>
      <w:r w:rsidR="00BE15FD">
        <w:rPr>
          <w:rFonts w:ascii="Arial" w:hAnsi="Arial" w:cs="Arial"/>
          <w:sz w:val="24"/>
          <w:szCs w:val="24"/>
          <w:lang w:val="mn-MN"/>
        </w:rPr>
        <w:t>Н</w:t>
      </w:r>
      <w:r w:rsidR="003A5765">
        <w:rPr>
          <w:rFonts w:ascii="Arial" w:hAnsi="Arial" w:cs="Arial"/>
          <w:sz w:val="24"/>
          <w:szCs w:val="24"/>
          <w:lang w:val="mn-MN"/>
        </w:rPr>
        <w:t>ийтээр тэмдэглэх баяр наадмын үед орчны их цэвэрлэгээг бүх нийтээр хийж хэвшинэ.</w:t>
      </w:r>
    </w:p>
    <w:p w:rsidR="003A5765" w:rsidRDefault="003A5765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2.12.  </w:t>
      </w:r>
      <w:r w:rsidR="00BE15FD">
        <w:rPr>
          <w:rFonts w:ascii="Arial" w:hAnsi="Arial" w:cs="Arial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эжээвэр но</w:t>
      </w:r>
      <w:r w:rsidR="00BE15FD">
        <w:rPr>
          <w:rFonts w:ascii="Arial" w:hAnsi="Arial" w:cs="Arial"/>
          <w:sz w:val="24"/>
          <w:szCs w:val="24"/>
          <w:lang w:val="mn-MN"/>
        </w:rPr>
        <w:t>х</w:t>
      </w:r>
      <w:r>
        <w:rPr>
          <w:rFonts w:ascii="Arial" w:hAnsi="Arial" w:cs="Arial"/>
          <w:sz w:val="24"/>
          <w:szCs w:val="24"/>
          <w:lang w:val="mn-MN"/>
        </w:rPr>
        <w:t xml:space="preserve">ойг өдрийн цагаар уятай байлгаж, золбон нохойг усатгаж, малын сэг зэмийг цуглуулан ариутгал халдваргүйжүүлэлт хийж байх </w:t>
      </w:r>
    </w:p>
    <w:p w:rsidR="005966F5" w:rsidRDefault="005966F5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2.13.   </w:t>
      </w:r>
      <w:r w:rsidR="00567A7C">
        <w:rPr>
          <w:rFonts w:ascii="Arial" w:hAnsi="Arial" w:cs="Arial"/>
          <w:sz w:val="24"/>
          <w:szCs w:val="24"/>
          <w:lang w:val="mn-MN"/>
        </w:rPr>
        <w:t>Хүлээн авалтын самбар,</w:t>
      </w:r>
      <w:r>
        <w:rPr>
          <w:rFonts w:ascii="Arial" w:hAnsi="Arial" w:cs="Arial"/>
          <w:sz w:val="24"/>
          <w:szCs w:val="24"/>
          <w:lang w:val="mn-MN"/>
        </w:rPr>
        <w:t xml:space="preserve"> голын эрэг дагуух  хогийг цэвэрлэх аж ахуйн нэгж, байгууллага, иргэнд хариуцуулан эзэнтэй болгох.</w:t>
      </w:r>
    </w:p>
    <w:p w:rsidR="00567A7C" w:rsidRDefault="00113CFA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2.14.  </w:t>
      </w:r>
      <w:r w:rsidR="00AA1736">
        <w:rPr>
          <w:rFonts w:ascii="Arial" w:hAnsi="Arial" w:cs="Arial"/>
          <w:sz w:val="24"/>
          <w:szCs w:val="24"/>
          <w:lang w:val="mn-MN"/>
        </w:rPr>
        <w:t xml:space="preserve"> Голын эрэгт хувцас хунар</w:t>
      </w:r>
      <w:r w:rsidR="00567A7C">
        <w:rPr>
          <w:rFonts w:ascii="Arial" w:hAnsi="Arial" w:cs="Arial"/>
          <w:sz w:val="24"/>
          <w:szCs w:val="24"/>
          <w:lang w:val="mn-MN"/>
        </w:rPr>
        <w:t>, хивс, машин угаахгүй байх</w:t>
      </w:r>
    </w:p>
    <w:p w:rsidR="00113CFA" w:rsidRDefault="00567A7C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2.15.   </w:t>
      </w:r>
      <w:r w:rsidR="00113CFA">
        <w:rPr>
          <w:rFonts w:ascii="Arial" w:hAnsi="Arial" w:cs="Arial"/>
          <w:sz w:val="24"/>
          <w:szCs w:val="24"/>
          <w:lang w:val="mn-MN"/>
        </w:rPr>
        <w:t>Малыг нядалгааны эрх бүхий газарт нядлах</w:t>
      </w:r>
    </w:p>
    <w:p w:rsidR="0049266E" w:rsidRDefault="00113CFA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2.16</w:t>
      </w:r>
      <w:r w:rsidR="00567A7C">
        <w:rPr>
          <w:rFonts w:ascii="Arial" w:hAnsi="Arial" w:cs="Arial"/>
          <w:sz w:val="24"/>
          <w:szCs w:val="24"/>
          <w:lang w:val="mn-MN"/>
        </w:rPr>
        <w:t xml:space="preserve"> </w:t>
      </w:r>
      <w:r w:rsidR="0049266E">
        <w:rPr>
          <w:rFonts w:ascii="Arial" w:hAnsi="Arial" w:cs="Arial"/>
          <w:sz w:val="24"/>
          <w:szCs w:val="24"/>
          <w:lang w:val="mn-MN"/>
        </w:rPr>
        <w:t xml:space="preserve">.   </w:t>
      </w:r>
      <w:r w:rsidR="00235D5D">
        <w:rPr>
          <w:rFonts w:ascii="Arial" w:hAnsi="Arial" w:cs="Arial"/>
          <w:sz w:val="24"/>
          <w:szCs w:val="24"/>
          <w:lang w:val="mn-MN"/>
        </w:rPr>
        <w:t>Сумын төвийн “А” бусийн х</w:t>
      </w:r>
      <w:r w:rsidR="0049266E">
        <w:rPr>
          <w:rFonts w:ascii="Arial" w:hAnsi="Arial" w:cs="Arial"/>
          <w:sz w:val="24"/>
          <w:szCs w:val="24"/>
          <w:lang w:val="mn-MN"/>
        </w:rPr>
        <w:t>удалдаа, үйлчилгээний газрууд</w:t>
      </w:r>
      <w:r w:rsidR="0072068E">
        <w:rPr>
          <w:rFonts w:ascii="Arial" w:hAnsi="Arial" w:cs="Arial"/>
          <w:sz w:val="24"/>
          <w:szCs w:val="24"/>
          <w:lang w:val="mn-MN"/>
        </w:rPr>
        <w:t xml:space="preserve">, тухайлбал сургууль орчмын </w:t>
      </w:r>
      <w:r w:rsidR="00C27D85">
        <w:rPr>
          <w:rFonts w:ascii="Arial" w:hAnsi="Arial" w:cs="Arial"/>
          <w:sz w:val="24"/>
          <w:szCs w:val="24"/>
          <w:lang w:val="mn-MN"/>
        </w:rPr>
        <w:t>жижиг худалдаа эрхлэгчид</w:t>
      </w:r>
      <w:r w:rsidR="00C15674">
        <w:rPr>
          <w:rFonts w:ascii="Arial" w:hAnsi="Arial" w:cs="Arial"/>
          <w:sz w:val="24"/>
          <w:szCs w:val="24"/>
          <w:lang w:val="mn-MN"/>
        </w:rPr>
        <w:t>, гуанзууд</w:t>
      </w:r>
      <w:r w:rsidR="00C27D85">
        <w:rPr>
          <w:rFonts w:ascii="Arial" w:hAnsi="Arial" w:cs="Arial"/>
          <w:sz w:val="24"/>
          <w:szCs w:val="24"/>
          <w:lang w:val="mn-MN"/>
        </w:rPr>
        <w:t xml:space="preserve"> </w:t>
      </w:r>
      <w:r w:rsidR="0072068E">
        <w:rPr>
          <w:rFonts w:ascii="Arial" w:hAnsi="Arial" w:cs="Arial"/>
          <w:sz w:val="24"/>
          <w:szCs w:val="24"/>
          <w:lang w:val="mn-MN"/>
        </w:rPr>
        <w:t>д</w:t>
      </w:r>
      <w:r w:rsidR="00C27D85">
        <w:rPr>
          <w:rFonts w:ascii="Arial" w:hAnsi="Arial" w:cs="Arial"/>
          <w:sz w:val="24"/>
          <w:szCs w:val="24"/>
          <w:lang w:val="mn-MN"/>
        </w:rPr>
        <w:t>ундаа</w:t>
      </w:r>
      <w:r w:rsidR="0049266E">
        <w:rPr>
          <w:rFonts w:ascii="Arial" w:hAnsi="Arial" w:cs="Arial"/>
          <w:sz w:val="24"/>
          <w:szCs w:val="24"/>
          <w:lang w:val="mn-MN"/>
        </w:rPr>
        <w:t xml:space="preserve"> хогийн сав байрлуулах</w:t>
      </w:r>
    </w:p>
    <w:p w:rsidR="0049266E" w:rsidRDefault="0049266E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2.17.   Хогийг хогиин атвалаас өөр газарт асгавал хөдөлмөрийн хөлсний доод хэмжээгээр торгуулна.</w:t>
      </w:r>
    </w:p>
    <w:p w:rsidR="00567A7C" w:rsidRDefault="0049266E" w:rsidP="00264FBA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2.18.   Сумын төвийн “А” бүсэд стандарт</w:t>
      </w:r>
      <w:r w:rsidR="00885584">
        <w:rPr>
          <w:rFonts w:ascii="Arial" w:hAnsi="Arial" w:cs="Arial"/>
          <w:sz w:val="24"/>
          <w:szCs w:val="24"/>
          <w:lang w:val="mn-MN"/>
        </w:rPr>
        <w:t>ын шаардлага хангасан</w:t>
      </w:r>
      <w:r>
        <w:rPr>
          <w:rFonts w:ascii="Arial" w:hAnsi="Arial" w:cs="Arial"/>
          <w:sz w:val="24"/>
          <w:szCs w:val="24"/>
          <w:lang w:val="mn-MN"/>
        </w:rPr>
        <w:t xml:space="preserve"> 00 барих</w:t>
      </w:r>
      <w:r w:rsidR="00567A7C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91730C" w:rsidRDefault="0091730C" w:rsidP="00264FBA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E87FEA" w:rsidRPr="00264FBA" w:rsidRDefault="003A5765" w:rsidP="00264FBA">
      <w:pPr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264FBA">
        <w:rPr>
          <w:rFonts w:ascii="Arial" w:eastAsia="Times New Roman" w:hAnsi="Arial" w:cs="Arial"/>
          <w:b/>
          <w:sz w:val="24"/>
          <w:szCs w:val="24"/>
          <w:lang w:val="mn-MN"/>
        </w:rPr>
        <w:t>ГУРАВ. Журмыг хэрэгжүүлэх</w:t>
      </w:r>
    </w:p>
    <w:p w:rsidR="003A5765" w:rsidRDefault="003A5765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3.1. 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С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умын Засаг даргын удирдлага зохион байгуулалтаар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З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асаг даргын тамгын газар, газрын даамал, </w:t>
      </w:r>
      <w:r w:rsidR="00264FBA">
        <w:rPr>
          <w:rFonts w:ascii="Arial" w:eastAsia="Times New Roman" w:hAnsi="Arial" w:cs="Arial"/>
          <w:sz w:val="24"/>
          <w:szCs w:val="24"/>
          <w:lang w:val="mn-MN"/>
        </w:rPr>
        <w:t xml:space="preserve">багийн иргэдийн нийтийн хурлын дарга, багийн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З</w:t>
      </w:r>
      <w:r w:rsidR="00264FBA">
        <w:rPr>
          <w:rFonts w:ascii="Arial" w:eastAsia="Times New Roman" w:hAnsi="Arial" w:cs="Arial"/>
          <w:sz w:val="24"/>
          <w:szCs w:val="24"/>
          <w:lang w:val="mn-MN"/>
        </w:rPr>
        <w:t>асаг дарга нар, албан байгууллага, аж ахуйн нэгжийн дарга эрхлэгчид, нийт иргэд гүйцэтгэнэ.</w:t>
      </w:r>
    </w:p>
    <w:p w:rsidR="00264FBA" w:rsidRDefault="00264FBA" w:rsidP="00264FBA">
      <w:pPr>
        <w:jc w:val="center"/>
        <w:rPr>
          <w:rFonts w:ascii="Arial" w:eastAsia="Times New Roman" w:hAnsi="Arial" w:cs="Arial"/>
          <w:sz w:val="24"/>
          <w:szCs w:val="24"/>
          <w:lang w:val="mn-MN"/>
        </w:rPr>
      </w:pPr>
      <w:r w:rsidRPr="00264FBA">
        <w:rPr>
          <w:rFonts w:ascii="Arial" w:eastAsia="Times New Roman" w:hAnsi="Arial" w:cs="Arial"/>
          <w:b/>
          <w:sz w:val="24"/>
          <w:szCs w:val="24"/>
          <w:lang w:val="mn-MN"/>
        </w:rPr>
        <w:t>ДӨРӨВ. Хариуцлага</w:t>
      </w:r>
    </w:p>
    <w:p w:rsidR="00264FBA" w:rsidRDefault="00264FBA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4.1.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Э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нэ журмыг зөрчсөн аж ахуйн нэгж, албан байгууллага, иргэдэд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М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онгол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У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лсын захиргааны хариуцлагын тухай хууль,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Б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айгал орчныг хамгаалах тухай хууль,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Г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азрын тухай хууль,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А</w:t>
      </w:r>
      <w:r w:rsidRPr="00264FBA">
        <w:rPr>
          <w:rFonts w:ascii="Arial" w:eastAsia="Times New Roman" w:hAnsi="Arial" w:cs="Arial"/>
          <w:sz w:val="24"/>
          <w:szCs w:val="24"/>
          <w:lang w:val="mn-MN"/>
        </w:rPr>
        <w:t>риун цэврийн тухай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хууль,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М</w:t>
      </w:r>
      <w:r>
        <w:rPr>
          <w:rFonts w:ascii="Arial" w:eastAsia="Times New Roman" w:hAnsi="Arial" w:cs="Arial"/>
          <w:sz w:val="24"/>
          <w:szCs w:val="24"/>
          <w:lang w:val="mn-MN"/>
        </w:rPr>
        <w:t>алын удмын сан эрүүл мэндийг хамгаалах тухай хууль бусад хууль эрхийн акт энэхүү журмыг үндэслэн хариуцлага хүлээлгэх болно.</w:t>
      </w:r>
      <w:r w:rsidR="008C4233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</w:p>
    <w:p w:rsidR="00264FBA" w:rsidRPr="00264FBA" w:rsidRDefault="009048B1" w:rsidP="00264FBA">
      <w:pPr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sz w:val="24"/>
          <w:szCs w:val="24"/>
          <w:lang w:val="mn-MN"/>
        </w:rPr>
        <w:t>ТАВ. Журам хүчин төгөлдөр болох</w:t>
      </w:r>
    </w:p>
    <w:p w:rsidR="00264FBA" w:rsidRDefault="00264FBA" w:rsidP="00264FBA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5.1. </w:t>
      </w:r>
      <w:r w:rsidR="00BE15FD">
        <w:rPr>
          <w:rFonts w:ascii="Arial" w:eastAsia="Times New Roman" w:hAnsi="Arial" w:cs="Arial"/>
          <w:sz w:val="24"/>
          <w:szCs w:val="24"/>
          <w:lang w:val="mn-MN"/>
        </w:rPr>
        <w:t>Э</w:t>
      </w:r>
      <w:r>
        <w:rPr>
          <w:rFonts w:ascii="Arial" w:eastAsia="Times New Roman" w:hAnsi="Arial" w:cs="Arial"/>
          <w:sz w:val="24"/>
          <w:szCs w:val="24"/>
          <w:lang w:val="mn-MN"/>
        </w:rPr>
        <w:t>нэхүү журмыг 2017 оны 04 дүгээр сарын 21-ний өдрөөс эхлэн дагаж мөрдөнө.</w:t>
      </w:r>
    </w:p>
    <w:p w:rsidR="00415D8B" w:rsidRDefault="006117E2" w:rsidP="006117E2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-------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oOo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>-------</w:t>
      </w:r>
    </w:p>
    <w:p w:rsidR="006117E2" w:rsidRPr="006117E2" w:rsidRDefault="006117E2" w:rsidP="0082359E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82359E" w:rsidRPr="0091730C" w:rsidRDefault="0082359E" w:rsidP="0082359E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A63F7F" w:rsidRPr="00A63F7F" w:rsidRDefault="00A63F7F" w:rsidP="00B654F1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   </w:t>
      </w:r>
    </w:p>
    <w:p w:rsidR="00B654F1" w:rsidRPr="0091730C" w:rsidRDefault="00B654F1" w:rsidP="00B654F1">
      <w:pPr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91730C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</w:p>
    <w:p w:rsidR="00066A52" w:rsidRPr="0091730C" w:rsidRDefault="00066A52" w:rsidP="00AB051E">
      <w:pPr>
        <w:rPr>
          <w:rFonts w:ascii="Arial" w:hAnsi="Arial" w:cs="Arial"/>
          <w:sz w:val="24"/>
          <w:szCs w:val="24"/>
          <w:lang w:val="mn-MN"/>
        </w:rPr>
      </w:pPr>
    </w:p>
    <w:sectPr w:rsidR="00066A52" w:rsidRPr="00917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204"/>
    <w:rsid w:val="00066A52"/>
    <w:rsid w:val="00092097"/>
    <w:rsid w:val="000A4F25"/>
    <w:rsid w:val="00113CFA"/>
    <w:rsid w:val="0019474E"/>
    <w:rsid w:val="00235D5D"/>
    <w:rsid w:val="00264FBA"/>
    <w:rsid w:val="002B275B"/>
    <w:rsid w:val="003A5765"/>
    <w:rsid w:val="003E2B10"/>
    <w:rsid w:val="00415D8B"/>
    <w:rsid w:val="0049266E"/>
    <w:rsid w:val="005142DA"/>
    <w:rsid w:val="00567A7C"/>
    <w:rsid w:val="005966F5"/>
    <w:rsid w:val="005D63F5"/>
    <w:rsid w:val="006117E2"/>
    <w:rsid w:val="00666E3C"/>
    <w:rsid w:val="00677394"/>
    <w:rsid w:val="0072068E"/>
    <w:rsid w:val="0082359E"/>
    <w:rsid w:val="00842EAD"/>
    <w:rsid w:val="00873A25"/>
    <w:rsid w:val="00883D4B"/>
    <w:rsid w:val="00885584"/>
    <w:rsid w:val="008C4233"/>
    <w:rsid w:val="009048B1"/>
    <w:rsid w:val="0091730C"/>
    <w:rsid w:val="00A13D06"/>
    <w:rsid w:val="00A63F7F"/>
    <w:rsid w:val="00AA1736"/>
    <w:rsid w:val="00AB051E"/>
    <w:rsid w:val="00B3064D"/>
    <w:rsid w:val="00B654F1"/>
    <w:rsid w:val="00BE15FD"/>
    <w:rsid w:val="00C15674"/>
    <w:rsid w:val="00C27D85"/>
    <w:rsid w:val="00DB2503"/>
    <w:rsid w:val="00DD5B22"/>
    <w:rsid w:val="00E27204"/>
    <w:rsid w:val="00E87FEA"/>
    <w:rsid w:val="00EF6620"/>
    <w:rsid w:val="00FA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E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 Dell</cp:lastModifiedBy>
  <cp:revision>12</cp:revision>
  <cp:lastPrinted>2017-04-27T21:28:00Z</cp:lastPrinted>
  <dcterms:created xsi:type="dcterms:W3CDTF">2017-04-25T21:52:00Z</dcterms:created>
  <dcterms:modified xsi:type="dcterms:W3CDTF">2017-04-27T21:28:00Z</dcterms:modified>
</cp:coreProperties>
</file>