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B40" w:rsidRPr="00DB1456" w:rsidRDefault="001507B0" w:rsidP="001507B0">
      <w:pPr>
        <w:spacing w:after="0"/>
        <w:jc w:val="center"/>
        <w:rPr>
          <w:rFonts w:ascii="Times New Roman" w:hAnsi="Times New Roman" w:cs="Times New Roman"/>
          <w:b/>
          <w:lang w:val="mn-MN"/>
        </w:rPr>
      </w:pPr>
      <w:r w:rsidRPr="00DB1456">
        <w:rPr>
          <w:rFonts w:ascii="Times New Roman" w:hAnsi="Times New Roman" w:cs="Times New Roman"/>
          <w:b/>
          <w:lang w:val="mn-MN"/>
        </w:rPr>
        <w:t>АЙМГИЙН ЗАСАГ ДАРГЫН 2016-2020 ОНЫ ҮЙЛ АЖИЛЛАГААНЫ ХӨТӨЛБӨР</w:t>
      </w:r>
      <w:r w:rsidR="00B36B40" w:rsidRPr="00DB1456">
        <w:rPr>
          <w:rFonts w:ascii="Times New Roman" w:hAnsi="Times New Roman" w:cs="Times New Roman"/>
          <w:b/>
          <w:lang w:val="mn-MN"/>
        </w:rPr>
        <w:t>,</w:t>
      </w:r>
    </w:p>
    <w:p w:rsidR="001507B0" w:rsidRPr="00336BAB" w:rsidRDefault="001507B0" w:rsidP="001507B0">
      <w:pPr>
        <w:spacing w:after="0"/>
        <w:jc w:val="center"/>
        <w:rPr>
          <w:rFonts w:ascii="Times New Roman" w:hAnsi="Times New Roman" w:cs="Times New Roman"/>
          <w:b/>
          <w:lang w:val="mn-MN"/>
        </w:rPr>
      </w:pPr>
      <w:r w:rsidRPr="00DB1456">
        <w:rPr>
          <w:rFonts w:ascii="Times New Roman" w:hAnsi="Times New Roman" w:cs="Times New Roman"/>
          <w:b/>
          <w:lang w:val="mn-MN"/>
        </w:rPr>
        <w:t>ХЭРЭГЖҮҮЛЭХ АРГА ХЭМЖЭЭНИЙ ТӨЛӨВЛӨГӨӨНИЙ БИЕЛЭЛТ</w:t>
      </w:r>
    </w:p>
    <w:p w:rsidR="001507B0" w:rsidRPr="00DB1456" w:rsidRDefault="001507B0" w:rsidP="001507B0">
      <w:pPr>
        <w:spacing w:after="0"/>
        <w:jc w:val="center"/>
        <w:rPr>
          <w:rFonts w:ascii="Times New Roman" w:hAnsi="Times New Roman" w:cs="Times New Roman"/>
          <w:b/>
          <w:lang w:val="mn-MN"/>
        </w:rPr>
      </w:pPr>
      <w:r w:rsidRPr="00DB1456">
        <w:rPr>
          <w:rFonts w:ascii="Times New Roman" w:hAnsi="Times New Roman" w:cs="Times New Roman"/>
          <w:b/>
          <w:lang w:val="mn-MN"/>
        </w:rPr>
        <w:t>/</w:t>
      </w:r>
      <w:r w:rsidRPr="00336BAB">
        <w:rPr>
          <w:rFonts w:ascii="Times New Roman" w:hAnsi="Times New Roman" w:cs="Times New Roman"/>
          <w:b/>
          <w:lang w:val="mn-MN"/>
        </w:rPr>
        <w:t xml:space="preserve">2017 </w:t>
      </w:r>
      <w:r w:rsidR="00E53372" w:rsidRPr="00DB1456">
        <w:rPr>
          <w:rFonts w:ascii="Times New Roman" w:hAnsi="Times New Roman" w:cs="Times New Roman"/>
          <w:b/>
          <w:lang w:val="mn-MN"/>
        </w:rPr>
        <w:t xml:space="preserve">оны жилийн эцсийн </w:t>
      </w:r>
      <w:r w:rsidRPr="00DB1456">
        <w:rPr>
          <w:rFonts w:ascii="Times New Roman" w:hAnsi="Times New Roman" w:cs="Times New Roman"/>
          <w:b/>
          <w:lang w:val="mn-MN"/>
        </w:rPr>
        <w:t>байдлаар/</w:t>
      </w:r>
    </w:p>
    <w:p w:rsidR="00B36B40" w:rsidRPr="00DB1456" w:rsidRDefault="00B36B40" w:rsidP="00B36B40">
      <w:pPr>
        <w:spacing w:after="0"/>
        <w:rPr>
          <w:rFonts w:ascii="Times New Roman" w:hAnsi="Times New Roman" w:cs="Times New Roman"/>
          <w:b/>
          <w:lang w:val="mn-MN"/>
        </w:rPr>
      </w:pPr>
    </w:p>
    <w:p w:rsidR="001507B0" w:rsidRPr="00DB1456" w:rsidRDefault="001507B0" w:rsidP="005F5D52">
      <w:pPr>
        <w:spacing w:after="0"/>
        <w:rPr>
          <w:rFonts w:ascii="Times New Roman" w:hAnsi="Times New Roman" w:cs="Times New Roman"/>
          <w:b/>
          <w:lang w:val="mn-MN"/>
        </w:rPr>
      </w:pPr>
      <w:r w:rsidRPr="00DB1456">
        <w:rPr>
          <w:rFonts w:ascii="Times New Roman" w:hAnsi="Times New Roman" w:cs="Times New Roman"/>
          <w:lang w:val="mn-MN"/>
        </w:rPr>
        <w:t>201</w:t>
      </w:r>
      <w:r w:rsidR="00B36B40" w:rsidRPr="00DB1456">
        <w:rPr>
          <w:rFonts w:ascii="Times New Roman" w:hAnsi="Times New Roman" w:cs="Times New Roman"/>
          <w:lang w:val="mn-MN"/>
        </w:rPr>
        <w:t>8</w:t>
      </w:r>
      <w:r w:rsidRPr="00DB1456">
        <w:rPr>
          <w:rFonts w:ascii="Times New Roman" w:hAnsi="Times New Roman" w:cs="Times New Roman"/>
          <w:lang w:val="mn-MN"/>
        </w:rPr>
        <w:t xml:space="preserve"> оны </w:t>
      </w:r>
      <w:r w:rsidR="00B36B40" w:rsidRPr="00DB1456">
        <w:rPr>
          <w:rFonts w:ascii="Times New Roman" w:hAnsi="Times New Roman" w:cs="Times New Roman"/>
          <w:lang w:val="mn-MN"/>
        </w:rPr>
        <w:t>0</w:t>
      </w:r>
      <w:r w:rsidR="00E53372" w:rsidRPr="00DB1456">
        <w:rPr>
          <w:rFonts w:ascii="Times New Roman" w:hAnsi="Times New Roman" w:cs="Times New Roman"/>
          <w:lang w:val="mn-MN"/>
        </w:rPr>
        <w:t>1</w:t>
      </w:r>
      <w:r w:rsidRPr="00DB1456">
        <w:rPr>
          <w:rFonts w:ascii="Times New Roman" w:hAnsi="Times New Roman" w:cs="Times New Roman"/>
          <w:lang w:val="mn-MN"/>
        </w:rPr>
        <w:t xml:space="preserve"> д</w:t>
      </w:r>
      <w:r w:rsidR="00B36B40" w:rsidRPr="00DB1456">
        <w:rPr>
          <w:rFonts w:ascii="Times New Roman" w:hAnsi="Times New Roman" w:cs="Times New Roman"/>
          <w:lang w:val="mn-MN"/>
        </w:rPr>
        <w:t>ү</w:t>
      </w:r>
      <w:r w:rsidRPr="00DB1456">
        <w:rPr>
          <w:rFonts w:ascii="Times New Roman" w:hAnsi="Times New Roman" w:cs="Times New Roman"/>
          <w:lang w:val="mn-MN"/>
        </w:rPr>
        <w:t>г</w:t>
      </w:r>
      <w:r w:rsidR="00B36B40" w:rsidRPr="00DB1456">
        <w:rPr>
          <w:rFonts w:ascii="Times New Roman" w:hAnsi="Times New Roman" w:cs="Times New Roman"/>
          <w:lang w:val="mn-MN"/>
        </w:rPr>
        <w:t>ээ</w:t>
      </w:r>
      <w:r w:rsidRPr="00DB1456">
        <w:rPr>
          <w:rFonts w:ascii="Times New Roman" w:hAnsi="Times New Roman" w:cs="Times New Roman"/>
          <w:lang w:val="mn-MN"/>
        </w:rPr>
        <w:t xml:space="preserve">р сарын </w:t>
      </w:r>
      <w:r w:rsidR="00922B24" w:rsidRPr="00DB1456">
        <w:rPr>
          <w:rFonts w:ascii="Times New Roman" w:hAnsi="Times New Roman" w:cs="Times New Roman"/>
          <w:lang w:val="mn-MN"/>
        </w:rPr>
        <w:t>29</w:t>
      </w:r>
      <w:r w:rsidRPr="00DB1456">
        <w:rPr>
          <w:rFonts w:ascii="Times New Roman" w:hAnsi="Times New Roman" w:cs="Times New Roman"/>
          <w:lang w:val="mn-MN"/>
        </w:rPr>
        <w:t xml:space="preserve">. </w:t>
      </w:r>
    </w:p>
    <w:tbl>
      <w:tblPr>
        <w:tblW w:w="150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4426"/>
        <w:gridCol w:w="709"/>
        <w:gridCol w:w="707"/>
        <w:gridCol w:w="1559"/>
        <w:gridCol w:w="1557"/>
        <w:gridCol w:w="1559"/>
        <w:gridCol w:w="1282"/>
        <w:gridCol w:w="567"/>
        <w:gridCol w:w="1557"/>
        <w:gridCol w:w="709"/>
      </w:tblGrid>
      <w:tr w:rsidR="002659B6" w:rsidRPr="00DB1456" w:rsidTr="00B13930">
        <w:trPr>
          <w:cantSplit/>
          <w:trHeight w:val="1134"/>
        </w:trPr>
        <w:tc>
          <w:tcPr>
            <w:tcW w:w="392" w:type="dxa"/>
            <w:vMerge w:val="restart"/>
            <w:vAlign w:val="center"/>
          </w:tcPr>
          <w:p w:rsidR="002659B6" w:rsidRPr="00DB1456" w:rsidRDefault="002659B6" w:rsidP="00427C7C">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w:t>
            </w:r>
          </w:p>
        </w:tc>
        <w:tc>
          <w:tcPr>
            <w:tcW w:w="4426" w:type="dxa"/>
            <w:vMerge w:val="restart"/>
            <w:vAlign w:val="center"/>
          </w:tcPr>
          <w:p w:rsidR="002659B6" w:rsidRPr="00DB1456" w:rsidRDefault="002659B6" w:rsidP="004074D4">
            <w:pPr>
              <w:spacing w:after="0" w:line="240" w:lineRule="auto"/>
              <w:jc w:val="center"/>
              <w:rPr>
                <w:rFonts w:ascii="Times New Roman" w:hAnsi="Times New Roman" w:cs="Times New Roman"/>
                <w:bCs/>
                <w:lang w:val="mn-MN"/>
              </w:rPr>
            </w:pPr>
            <w:r w:rsidRPr="00DB1456">
              <w:rPr>
                <w:rFonts w:ascii="Times New Roman" w:hAnsi="Times New Roman" w:cs="Times New Roman"/>
                <w:b/>
                <w:bCs/>
                <w:lang w:val="mn-MN"/>
              </w:rPr>
              <w:t>Салбар</w:t>
            </w:r>
          </w:p>
        </w:tc>
        <w:tc>
          <w:tcPr>
            <w:tcW w:w="709" w:type="dxa"/>
            <w:vMerge w:val="restart"/>
            <w:textDirection w:val="btLr"/>
            <w:vAlign w:val="center"/>
          </w:tcPr>
          <w:p w:rsidR="002659B6" w:rsidRPr="00DB1456" w:rsidRDefault="002659B6" w:rsidP="00427C7C">
            <w:pPr>
              <w:spacing w:after="0" w:line="240" w:lineRule="auto"/>
              <w:ind w:left="113" w:right="113"/>
              <w:jc w:val="center"/>
              <w:rPr>
                <w:rFonts w:ascii="Times New Roman" w:hAnsi="Times New Roman" w:cs="Times New Roman"/>
                <w:b/>
                <w:bCs/>
                <w:lang w:val="mn-MN"/>
              </w:rPr>
            </w:pPr>
            <w:r w:rsidRPr="00DB1456">
              <w:rPr>
                <w:rFonts w:ascii="Times New Roman" w:hAnsi="Times New Roman" w:cs="Times New Roman"/>
                <w:b/>
                <w:bCs/>
                <w:lang w:val="mn-MN"/>
              </w:rPr>
              <w:t>Зорилтын тоо</w:t>
            </w:r>
          </w:p>
        </w:tc>
        <w:tc>
          <w:tcPr>
            <w:tcW w:w="707" w:type="dxa"/>
            <w:vMerge w:val="restart"/>
            <w:textDirection w:val="btLr"/>
            <w:vAlign w:val="center"/>
          </w:tcPr>
          <w:p w:rsidR="002659B6" w:rsidRPr="00DB1456" w:rsidRDefault="002659B6" w:rsidP="00427C7C">
            <w:pPr>
              <w:spacing w:after="0" w:line="240" w:lineRule="auto"/>
              <w:ind w:left="113" w:right="113"/>
              <w:jc w:val="center"/>
              <w:rPr>
                <w:rFonts w:ascii="Times New Roman" w:hAnsi="Times New Roman" w:cs="Times New Roman"/>
                <w:b/>
                <w:bCs/>
                <w:lang w:val="mn-MN"/>
              </w:rPr>
            </w:pPr>
            <w:r w:rsidRPr="00DB1456">
              <w:rPr>
                <w:rFonts w:ascii="Times New Roman" w:hAnsi="Times New Roman" w:cs="Times New Roman"/>
                <w:b/>
                <w:bCs/>
                <w:lang w:val="mn-MN"/>
              </w:rPr>
              <w:t>Арга хэмжээний тоо</w:t>
            </w:r>
          </w:p>
        </w:tc>
        <w:tc>
          <w:tcPr>
            <w:tcW w:w="5957" w:type="dxa"/>
            <w:gridSpan w:val="4"/>
            <w:vAlign w:val="center"/>
          </w:tcPr>
          <w:p w:rsidR="002659B6" w:rsidRPr="00DB1456" w:rsidRDefault="002659B6" w:rsidP="005F4ACD">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rPr>
              <w:t>Хэрэгжилт /хувиар/</w:t>
            </w:r>
          </w:p>
        </w:tc>
        <w:tc>
          <w:tcPr>
            <w:tcW w:w="567" w:type="dxa"/>
            <w:vMerge w:val="restart"/>
            <w:textDirection w:val="btLr"/>
          </w:tcPr>
          <w:p w:rsidR="002659B6" w:rsidRPr="00DB1456" w:rsidRDefault="002659B6" w:rsidP="00842ED9">
            <w:pPr>
              <w:spacing w:after="0" w:line="240" w:lineRule="auto"/>
              <w:ind w:left="-57" w:right="-57"/>
              <w:jc w:val="center"/>
              <w:rPr>
                <w:rFonts w:ascii="Times New Roman" w:hAnsi="Times New Roman" w:cs="Times New Roman"/>
                <w:b/>
                <w:bCs/>
              </w:rPr>
            </w:pPr>
            <w:r w:rsidRPr="00DB1456">
              <w:rPr>
                <w:rFonts w:ascii="Times New Roman" w:hAnsi="Times New Roman" w:cs="Times New Roman"/>
                <w:b/>
                <w:bCs/>
                <w:lang w:val="mn-MN"/>
              </w:rPr>
              <w:t>Үнэлэх боломжгүй</w:t>
            </w:r>
          </w:p>
        </w:tc>
        <w:tc>
          <w:tcPr>
            <w:tcW w:w="1557" w:type="dxa"/>
            <w:vMerge w:val="restart"/>
            <w:vAlign w:val="center"/>
          </w:tcPr>
          <w:p w:rsidR="002659B6" w:rsidRPr="00DB1456" w:rsidRDefault="002659B6" w:rsidP="004074D4">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Тухайн жилийн гүйцэтгэл</w:t>
            </w:r>
          </w:p>
        </w:tc>
        <w:tc>
          <w:tcPr>
            <w:tcW w:w="709" w:type="dxa"/>
            <w:vMerge w:val="restart"/>
            <w:vAlign w:val="center"/>
          </w:tcPr>
          <w:p w:rsidR="002659B6" w:rsidRPr="00DB1456" w:rsidRDefault="002659B6" w:rsidP="005F5D52">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Оноо</w:t>
            </w:r>
          </w:p>
        </w:tc>
      </w:tr>
      <w:tr w:rsidR="002659B6" w:rsidRPr="00DB1456" w:rsidTr="002659B6">
        <w:trPr>
          <w:cantSplit/>
          <w:trHeight w:val="1443"/>
        </w:trPr>
        <w:tc>
          <w:tcPr>
            <w:tcW w:w="392" w:type="dxa"/>
            <w:vMerge/>
            <w:vAlign w:val="center"/>
          </w:tcPr>
          <w:p w:rsidR="002659B6" w:rsidRPr="00DB1456" w:rsidRDefault="002659B6" w:rsidP="00427C7C">
            <w:pPr>
              <w:spacing w:after="0" w:line="240" w:lineRule="auto"/>
              <w:jc w:val="center"/>
              <w:rPr>
                <w:rFonts w:ascii="Times New Roman" w:hAnsi="Times New Roman" w:cs="Times New Roman"/>
                <w:bCs/>
                <w:lang w:val="mn-MN"/>
              </w:rPr>
            </w:pPr>
          </w:p>
        </w:tc>
        <w:tc>
          <w:tcPr>
            <w:tcW w:w="4426" w:type="dxa"/>
            <w:vMerge/>
            <w:vAlign w:val="center"/>
          </w:tcPr>
          <w:p w:rsidR="002659B6" w:rsidRPr="00DB1456" w:rsidRDefault="002659B6" w:rsidP="00427C7C">
            <w:pPr>
              <w:spacing w:after="0" w:line="240" w:lineRule="auto"/>
              <w:jc w:val="center"/>
              <w:rPr>
                <w:rFonts w:ascii="Times New Roman" w:hAnsi="Times New Roman" w:cs="Times New Roman"/>
                <w:bCs/>
                <w:lang w:val="mn-MN"/>
              </w:rPr>
            </w:pPr>
          </w:p>
        </w:tc>
        <w:tc>
          <w:tcPr>
            <w:tcW w:w="709" w:type="dxa"/>
            <w:vMerge/>
            <w:vAlign w:val="center"/>
          </w:tcPr>
          <w:p w:rsidR="002659B6" w:rsidRPr="00DB1456" w:rsidRDefault="002659B6" w:rsidP="00427C7C">
            <w:pPr>
              <w:spacing w:after="0" w:line="240" w:lineRule="auto"/>
              <w:jc w:val="center"/>
              <w:rPr>
                <w:rFonts w:ascii="Times New Roman" w:hAnsi="Times New Roman" w:cs="Times New Roman"/>
                <w:bCs/>
                <w:lang w:val="mn-MN"/>
              </w:rPr>
            </w:pPr>
          </w:p>
        </w:tc>
        <w:tc>
          <w:tcPr>
            <w:tcW w:w="707" w:type="dxa"/>
            <w:vMerge/>
            <w:vAlign w:val="center"/>
          </w:tcPr>
          <w:p w:rsidR="002659B6" w:rsidRPr="00DB1456" w:rsidRDefault="002659B6" w:rsidP="00427C7C">
            <w:pPr>
              <w:spacing w:after="0" w:line="240" w:lineRule="auto"/>
              <w:jc w:val="center"/>
              <w:rPr>
                <w:rFonts w:ascii="Times New Roman" w:hAnsi="Times New Roman" w:cs="Times New Roman"/>
                <w:bCs/>
                <w:lang w:val="mn-MN"/>
              </w:rPr>
            </w:pPr>
          </w:p>
        </w:tc>
        <w:tc>
          <w:tcPr>
            <w:tcW w:w="1559" w:type="dxa"/>
          </w:tcPr>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Үр дүнтэй</w:t>
            </w:r>
          </w:p>
          <w:p w:rsidR="002659B6" w:rsidRPr="00DB1456" w:rsidRDefault="002659B6" w:rsidP="00DE7F25">
            <w:pPr>
              <w:spacing w:after="0" w:line="240" w:lineRule="auto"/>
              <w:ind w:left="-57" w:right="-57"/>
              <w:jc w:val="center"/>
              <w:rPr>
                <w:rFonts w:ascii="Times New Roman" w:hAnsi="Times New Roman" w:cs="Times New Roman"/>
                <w:b/>
                <w:bCs/>
                <w:lang w:val="mn-MN"/>
              </w:rPr>
            </w:pPr>
          </w:p>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rPr>
              <w:t>100</w:t>
            </w:r>
            <w:r w:rsidRPr="00DB1456">
              <w:rPr>
                <w:rFonts w:ascii="Times New Roman" w:hAnsi="Times New Roman" w:cs="Times New Roman"/>
                <w:b/>
                <w:bCs/>
                <w:lang w:val="mn-MN"/>
              </w:rPr>
              <w:t>%</w:t>
            </w:r>
          </w:p>
          <w:p w:rsidR="002659B6" w:rsidRPr="00DB1456" w:rsidRDefault="002659B6" w:rsidP="00DE7F25">
            <w:pPr>
              <w:spacing w:after="0" w:line="240" w:lineRule="auto"/>
              <w:ind w:left="-57" w:right="-57"/>
              <w:jc w:val="center"/>
              <w:rPr>
                <w:rFonts w:ascii="Times New Roman" w:hAnsi="Times New Roman" w:cs="Times New Roman"/>
                <w:b/>
                <w:bCs/>
                <w:lang w:val="mn-MN"/>
              </w:rPr>
            </w:pPr>
          </w:p>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/90%-100</w:t>
            </w:r>
            <w:r w:rsidRPr="00DB1456">
              <w:rPr>
                <w:rFonts w:ascii="Times New Roman" w:hAnsi="Times New Roman" w:cs="Times New Roman"/>
                <w:b/>
                <w:bCs/>
              </w:rPr>
              <w:t>%</w:t>
            </w:r>
            <w:r w:rsidRPr="00DB1456">
              <w:rPr>
                <w:rFonts w:ascii="Times New Roman" w:hAnsi="Times New Roman" w:cs="Times New Roman"/>
                <w:b/>
                <w:bCs/>
                <w:lang w:val="mn-MN"/>
              </w:rPr>
              <w:t>/</w:t>
            </w:r>
          </w:p>
        </w:tc>
        <w:tc>
          <w:tcPr>
            <w:tcW w:w="1557" w:type="dxa"/>
          </w:tcPr>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Тодорхой үр дүнд хүрсэн</w:t>
            </w:r>
          </w:p>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7</w:t>
            </w:r>
            <w:r w:rsidRPr="00DB1456">
              <w:rPr>
                <w:rFonts w:ascii="Times New Roman" w:hAnsi="Times New Roman" w:cs="Times New Roman"/>
                <w:b/>
                <w:bCs/>
              </w:rPr>
              <w:t>0 %</w:t>
            </w:r>
          </w:p>
          <w:p w:rsidR="002659B6" w:rsidRPr="00DB1456" w:rsidRDefault="002659B6" w:rsidP="00DE7F25">
            <w:pPr>
              <w:spacing w:after="0" w:line="240" w:lineRule="auto"/>
              <w:ind w:left="-57" w:right="-57"/>
              <w:jc w:val="center"/>
              <w:rPr>
                <w:rFonts w:ascii="Times New Roman" w:hAnsi="Times New Roman" w:cs="Times New Roman"/>
                <w:b/>
                <w:bCs/>
                <w:lang w:val="mn-MN"/>
              </w:rPr>
            </w:pPr>
          </w:p>
          <w:p w:rsidR="002659B6" w:rsidRPr="00DB1456" w:rsidRDefault="002659B6" w:rsidP="00DE7F25">
            <w:pPr>
              <w:spacing w:after="0" w:line="240" w:lineRule="auto"/>
              <w:ind w:left="-57" w:right="-57"/>
              <w:jc w:val="center"/>
              <w:rPr>
                <w:rFonts w:ascii="Times New Roman" w:hAnsi="Times New Roman" w:cs="Times New Roman"/>
                <w:b/>
                <w:bCs/>
              </w:rPr>
            </w:pPr>
            <w:r w:rsidRPr="00DB1456">
              <w:rPr>
                <w:rFonts w:ascii="Times New Roman" w:hAnsi="Times New Roman" w:cs="Times New Roman"/>
                <w:b/>
                <w:bCs/>
              </w:rPr>
              <w:t>/</w:t>
            </w:r>
            <w:r w:rsidRPr="00DB1456">
              <w:rPr>
                <w:rFonts w:ascii="Times New Roman" w:hAnsi="Times New Roman" w:cs="Times New Roman"/>
                <w:b/>
                <w:bCs/>
                <w:lang w:val="mn-MN"/>
              </w:rPr>
              <w:t>6</w:t>
            </w:r>
            <w:r w:rsidRPr="00DB1456">
              <w:rPr>
                <w:rFonts w:ascii="Times New Roman" w:hAnsi="Times New Roman" w:cs="Times New Roman"/>
                <w:b/>
                <w:bCs/>
              </w:rPr>
              <w:t>0</w:t>
            </w:r>
            <w:r w:rsidRPr="00DB1456">
              <w:rPr>
                <w:rFonts w:ascii="Times New Roman" w:hAnsi="Times New Roman" w:cs="Times New Roman"/>
                <w:b/>
                <w:bCs/>
                <w:lang w:val="mn-MN"/>
              </w:rPr>
              <w:t>%</w:t>
            </w:r>
            <w:r w:rsidRPr="00DB1456">
              <w:rPr>
                <w:rFonts w:ascii="Times New Roman" w:hAnsi="Times New Roman" w:cs="Times New Roman"/>
                <w:b/>
                <w:bCs/>
              </w:rPr>
              <w:t>-</w:t>
            </w:r>
            <w:r w:rsidRPr="00DB1456">
              <w:rPr>
                <w:rFonts w:ascii="Times New Roman" w:hAnsi="Times New Roman" w:cs="Times New Roman"/>
                <w:b/>
                <w:bCs/>
                <w:lang w:val="mn-MN"/>
              </w:rPr>
              <w:t>89</w:t>
            </w:r>
            <w:r w:rsidRPr="00DB1456">
              <w:rPr>
                <w:rFonts w:ascii="Times New Roman" w:hAnsi="Times New Roman" w:cs="Times New Roman"/>
                <w:b/>
                <w:bCs/>
              </w:rPr>
              <w:t>%/</w:t>
            </w:r>
          </w:p>
        </w:tc>
        <w:tc>
          <w:tcPr>
            <w:tcW w:w="1559" w:type="dxa"/>
          </w:tcPr>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Эрчимжүүлэх шаардлагатай</w:t>
            </w:r>
          </w:p>
          <w:p w:rsidR="002659B6" w:rsidRPr="00DB1456" w:rsidRDefault="002659B6" w:rsidP="00DE7F25">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4</w:t>
            </w:r>
            <w:r w:rsidRPr="00DB1456">
              <w:rPr>
                <w:rFonts w:ascii="Times New Roman" w:hAnsi="Times New Roman" w:cs="Times New Roman"/>
                <w:b/>
                <w:bCs/>
              </w:rPr>
              <w:t>0%</w:t>
            </w:r>
          </w:p>
          <w:p w:rsidR="002659B6" w:rsidRPr="00DB1456" w:rsidRDefault="002659B6" w:rsidP="00DE7F25">
            <w:pPr>
              <w:spacing w:after="0" w:line="240" w:lineRule="auto"/>
              <w:ind w:left="-57" w:right="-57"/>
              <w:jc w:val="center"/>
              <w:rPr>
                <w:rFonts w:ascii="Times New Roman" w:hAnsi="Times New Roman" w:cs="Times New Roman"/>
                <w:b/>
                <w:bCs/>
                <w:lang w:val="mn-MN"/>
              </w:rPr>
            </w:pPr>
          </w:p>
          <w:p w:rsidR="002659B6" w:rsidRPr="00DB1456" w:rsidRDefault="002659B6" w:rsidP="00DE7F25">
            <w:pPr>
              <w:spacing w:after="0" w:line="240" w:lineRule="auto"/>
              <w:ind w:left="-57" w:right="-57"/>
              <w:jc w:val="center"/>
              <w:rPr>
                <w:rFonts w:ascii="Times New Roman" w:hAnsi="Times New Roman" w:cs="Times New Roman"/>
                <w:b/>
                <w:bCs/>
              </w:rPr>
            </w:pPr>
            <w:r w:rsidRPr="00DB1456">
              <w:rPr>
                <w:rFonts w:ascii="Times New Roman" w:hAnsi="Times New Roman" w:cs="Times New Roman"/>
                <w:b/>
                <w:bCs/>
              </w:rPr>
              <w:t>/</w:t>
            </w:r>
            <w:r w:rsidRPr="00DB1456">
              <w:rPr>
                <w:rFonts w:ascii="Times New Roman" w:hAnsi="Times New Roman" w:cs="Times New Roman"/>
                <w:b/>
                <w:bCs/>
                <w:lang w:val="mn-MN"/>
              </w:rPr>
              <w:t>31%</w:t>
            </w:r>
            <w:r w:rsidRPr="00DB1456">
              <w:rPr>
                <w:rFonts w:ascii="Times New Roman" w:hAnsi="Times New Roman" w:cs="Times New Roman"/>
                <w:b/>
                <w:bCs/>
              </w:rPr>
              <w:t>-</w:t>
            </w:r>
            <w:r w:rsidRPr="00DB1456">
              <w:rPr>
                <w:rFonts w:ascii="Times New Roman" w:hAnsi="Times New Roman" w:cs="Times New Roman"/>
                <w:b/>
                <w:bCs/>
                <w:lang w:val="mn-MN"/>
              </w:rPr>
              <w:t>59%/</w:t>
            </w:r>
          </w:p>
        </w:tc>
        <w:tc>
          <w:tcPr>
            <w:tcW w:w="1282" w:type="dxa"/>
          </w:tcPr>
          <w:p w:rsidR="002659B6" w:rsidRPr="00DB1456" w:rsidRDefault="002659B6" w:rsidP="002659B6">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lang w:val="mn-MN"/>
              </w:rPr>
              <w:t>Үр дүнгүй</w:t>
            </w:r>
          </w:p>
          <w:p w:rsidR="002659B6" w:rsidRPr="00DB1456" w:rsidRDefault="002659B6" w:rsidP="002659B6">
            <w:pPr>
              <w:spacing w:after="0" w:line="240" w:lineRule="auto"/>
              <w:ind w:left="-57" w:right="-57"/>
              <w:jc w:val="center"/>
              <w:rPr>
                <w:rFonts w:ascii="Times New Roman" w:hAnsi="Times New Roman" w:cs="Times New Roman"/>
                <w:b/>
                <w:bCs/>
                <w:lang w:val="mn-MN"/>
              </w:rPr>
            </w:pPr>
          </w:p>
          <w:p w:rsidR="002659B6" w:rsidRPr="00DB1456" w:rsidRDefault="002659B6" w:rsidP="002659B6">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rPr>
              <w:t>0%</w:t>
            </w:r>
            <w:r w:rsidRPr="00DB1456">
              <w:rPr>
                <w:rFonts w:ascii="Times New Roman" w:hAnsi="Times New Roman" w:cs="Times New Roman"/>
                <w:b/>
                <w:bCs/>
                <w:lang w:val="mn-MN"/>
              </w:rPr>
              <w:t xml:space="preserve"> </w:t>
            </w:r>
          </w:p>
          <w:p w:rsidR="002659B6" w:rsidRPr="00DB1456" w:rsidRDefault="002659B6" w:rsidP="002659B6">
            <w:pPr>
              <w:spacing w:after="0" w:line="240" w:lineRule="auto"/>
              <w:ind w:left="-57" w:right="-57"/>
              <w:jc w:val="center"/>
              <w:rPr>
                <w:rFonts w:ascii="Times New Roman" w:hAnsi="Times New Roman" w:cs="Times New Roman"/>
                <w:b/>
                <w:bCs/>
                <w:lang w:val="mn-MN"/>
              </w:rPr>
            </w:pPr>
          </w:p>
          <w:p w:rsidR="002659B6" w:rsidRPr="00DB1456" w:rsidRDefault="002659B6" w:rsidP="002659B6">
            <w:pPr>
              <w:spacing w:after="0" w:line="240" w:lineRule="auto"/>
              <w:ind w:left="-57" w:right="-57"/>
              <w:jc w:val="center"/>
              <w:rPr>
                <w:rFonts w:ascii="Times New Roman" w:hAnsi="Times New Roman" w:cs="Times New Roman"/>
                <w:b/>
                <w:bCs/>
                <w:lang w:val="mn-MN"/>
              </w:rPr>
            </w:pPr>
            <w:r w:rsidRPr="00DB1456">
              <w:rPr>
                <w:rFonts w:ascii="Times New Roman" w:hAnsi="Times New Roman" w:cs="Times New Roman"/>
                <w:b/>
                <w:bCs/>
              </w:rPr>
              <w:t>/0</w:t>
            </w:r>
            <w:r w:rsidRPr="00DB1456">
              <w:rPr>
                <w:rFonts w:ascii="Times New Roman" w:hAnsi="Times New Roman" w:cs="Times New Roman"/>
                <w:b/>
                <w:bCs/>
                <w:lang w:val="mn-MN"/>
              </w:rPr>
              <w:t>%</w:t>
            </w:r>
            <w:r w:rsidRPr="00DB1456">
              <w:rPr>
                <w:rFonts w:ascii="Times New Roman" w:hAnsi="Times New Roman" w:cs="Times New Roman"/>
                <w:b/>
                <w:bCs/>
              </w:rPr>
              <w:t>-</w:t>
            </w:r>
            <w:r w:rsidRPr="00DB1456">
              <w:rPr>
                <w:rFonts w:ascii="Times New Roman" w:hAnsi="Times New Roman" w:cs="Times New Roman"/>
                <w:b/>
                <w:bCs/>
                <w:lang w:val="mn-MN"/>
              </w:rPr>
              <w:t>30</w:t>
            </w:r>
            <w:r w:rsidRPr="00DB1456">
              <w:rPr>
                <w:rFonts w:ascii="Times New Roman" w:hAnsi="Times New Roman" w:cs="Times New Roman"/>
                <w:b/>
                <w:bCs/>
              </w:rPr>
              <w:t>%/</w:t>
            </w:r>
          </w:p>
        </w:tc>
        <w:tc>
          <w:tcPr>
            <w:tcW w:w="567" w:type="dxa"/>
            <w:vMerge/>
          </w:tcPr>
          <w:p w:rsidR="002659B6" w:rsidRPr="00DB1456" w:rsidRDefault="002659B6" w:rsidP="00427C7C">
            <w:pPr>
              <w:spacing w:after="0" w:line="240" w:lineRule="auto"/>
              <w:jc w:val="center"/>
              <w:rPr>
                <w:rFonts w:ascii="Times New Roman" w:hAnsi="Times New Roman" w:cs="Times New Roman"/>
                <w:bCs/>
                <w:lang w:val="mn-MN"/>
              </w:rPr>
            </w:pPr>
          </w:p>
        </w:tc>
        <w:tc>
          <w:tcPr>
            <w:tcW w:w="1557" w:type="dxa"/>
            <w:vMerge/>
          </w:tcPr>
          <w:p w:rsidR="002659B6" w:rsidRPr="00DB1456" w:rsidRDefault="002659B6" w:rsidP="00427C7C">
            <w:pPr>
              <w:spacing w:after="0" w:line="240" w:lineRule="auto"/>
              <w:jc w:val="center"/>
              <w:rPr>
                <w:rFonts w:ascii="Times New Roman" w:hAnsi="Times New Roman" w:cs="Times New Roman"/>
                <w:bCs/>
                <w:lang w:val="mn-MN"/>
              </w:rPr>
            </w:pPr>
          </w:p>
        </w:tc>
        <w:tc>
          <w:tcPr>
            <w:tcW w:w="709" w:type="dxa"/>
            <w:vMerge/>
          </w:tcPr>
          <w:p w:rsidR="002659B6" w:rsidRPr="00DB1456" w:rsidRDefault="002659B6" w:rsidP="00427C7C">
            <w:pPr>
              <w:spacing w:after="0" w:line="240" w:lineRule="auto"/>
              <w:jc w:val="center"/>
              <w:rPr>
                <w:rFonts w:ascii="Times New Roman" w:hAnsi="Times New Roman" w:cs="Times New Roman"/>
                <w:bCs/>
                <w:lang w:val="mn-MN"/>
              </w:rPr>
            </w:pPr>
          </w:p>
        </w:tc>
      </w:tr>
      <w:tr w:rsidR="002659B6" w:rsidRPr="00DB1456" w:rsidTr="0097362E">
        <w:trPr>
          <w:trHeight w:val="575"/>
        </w:trPr>
        <w:tc>
          <w:tcPr>
            <w:tcW w:w="392"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w:t>
            </w:r>
          </w:p>
        </w:tc>
        <w:tc>
          <w:tcPr>
            <w:tcW w:w="4426" w:type="dxa"/>
            <w:vAlign w:val="center"/>
          </w:tcPr>
          <w:p w:rsidR="002659B6" w:rsidRPr="00DB1456" w:rsidRDefault="002659B6" w:rsidP="00E53372">
            <w:pPr>
              <w:pStyle w:val="ListParagraph"/>
              <w:ind w:left="0"/>
              <w:rPr>
                <w:b/>
                <w:sz w:val="22"/>
                <w:szCs w:val="22"/>
                <w:lang w:val="mn-MN"/>
              </w:rPr>
            </w:pPr>
            <w:r w:rsidRPr="00DB1456">
              <w:rPr>
                <w:b/>
                <w:sz w:val="22"/>
                <w:szCs w:val="22"/>
                <w:lang w:val="mn-MN"/>
              </w:rPr>
              <w:t>Эдийн засгийн  тогтвортой өсөлтийг хангах бодлого</w:t>
            </w:r>
          </w:p>
        </w:tc>
        <w:tc>
          <w:tcPr>
            <w:tcW w:w="709" w:type="dxa"/>
            <w:vAlign w:val="center"/>
          </w:tcPr>
          <w:p w:rsidR="002659B6" w:rsidRPr="00DB1456" w:rsidRDefault="002659B6" w:rsidP="00E53372">
            <w:pPr>
              <w:spacing w:after="0" w:line="240" w:lineRule="auto"/>
              <w:jc w:val="center"/>
              <w:rPr>
                <w:rFonts w:ascii="Times New Roman" w:hAnsi="Times New Roman" w:cs="Times New Roman"/>
                <w:bCs/>
              </w:rPr>
            </w:pPr>
            <w:r w:rsidRPr="00DB1456">
              <w:rPr>
                <w:rFonts w:ascii="Times New Roman" w:hAnsi="Times New Roman" w:cs="Times New Roman"/>
                <w:bCs/>
              </w:rPr>
              <w:t>10</w:t>
            </w:r>
          </w:p>
        </w:tc>
        <w:tc>
          <w:tcPr>
            <w:tcW w:w="707"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32</w:t>
            </w:r>
          </w:p>
        </w:tc>
        <w:tc>
          <w:tcPr>
            <w:tcW w:w="1559" w:type="dxa"/>
            <w:vAlign w:val="center"/>
          </w:tcPr>
          <w:p w:rsidR="002659B6" w:rsidRPr="00DB1456" w:rsidRDefault="002659B6" w:rsidP="00E3268C">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w:t>
            </w:r>
            <w:r w:rsidR="0097362E" w:rsidRPr="00DB1456">
              <w:rPr>
                <w:rFonts w:ascii="Times New Roman" w:hAnsi="Times New Roman" w:cs="Times New Roman"/>
                <w:bCs/>
                <w:lang w:val="mn-MN"/>
              </w:rPr>
              <w:t>9</w:t>
            </w:r>
          </w:p>
        </w:tc>
        <w:tc>
          <w:tcPr>
            <w:tcW w:w="1557" w:type="dxa"/>
            <w:vAlign w:val="center"/>
          </w:tcPr>
          <w:p w:rsidR="002659B6" w:rsidRPr="00DB1456" w:rsidRDefault="0097362E"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1282" w:type="dxa"/>
            <w:vAlign w:val="center"/>
          </w:tcPr>
          <w:p w:rsidR="002659B6" w:rsidRPr="00DB1456" w:rsidRDefault="0097362E" w:rsidP="0097362E">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567" w:type="dxa"/>
            <w:vAlign w:val="center"/>
          </w:tcPr>
          <w:p w:rsidR="002659B6" w:rsidRPr="00DB1456" w:rsidRDefault="002659B6" w:rsidP="00842ED9">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w:t>
            </w:r>
          </w:p>
        </w:tc>
        <w:tc>
          <w:tcPr>
            <w:tcW w:w="1557" w:type="dxa"/>
            <w:vAlign w:val="center"/>
          </w:tcPr>
          <w:p w:rsidR="002659B6" w:rsidRPr="00DB1456" w:rsidRDefault="002659B6" w:rsidP="0097362E">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9</w:t>
            </w:r>
            <w:r w:rsidR="0097362E" w:rsidRPr="00DB1456">
              <w:rPr>
                <w:rFonts w:ascii="Times New Roman" w:hAnsi="Times New Roman" w:cs="Times New Roman"/>
                <w:bCs/>
                <w:lang w:val="mn-MN"/>
              </w:rPr>
              <w:t>8</w:t>
            </w:r>
            <w:r w:rsidRPr="00DB1456">
              <w:rPr>
                <w:rFonts w:ascii="Times New Roman" w:hAnsi="Times New Roman" w:cs="Times New Roman"/>
                <w:bCs/>
                <w:lang w:val="mn-MN"/>
              </w:rPr>
              <w:t>.0</w:t>
            </w:r>
            <w:r w:rsidR="0097362E" w:rsidRPr="00DB1456">
              <w:rPr>
                <w:rFonts w:ascii="Times New Roman" w:hAnsi="Times New Roman" w:cs="Times New Roman"/>
                <w:bCs/>
                <w:lang w:val="mn-MN"/>
              </w:rPr>
              <w:t>6</w:t>
            </w:r>
            <w:r w:rsidRPr="00DB1456">
              <w:rPr>
                <w:rFonts w:ascii="Times New Roman" w:hAnsi="Times New Roman" w:cs="Times New Roman"/>
                <w:bCs/>
                <w:lang w:val="mn-MN"/>
              </w:rPr>
              <w:t>%</w:t>
            </w:r>
          </w:p>
        </w:tc>
        <w:tc>
          <w:tcPr>
            <w:tcW w:w="709" w:type="dxa"/>
            <w:vAlign w:val="center"/>
          </w:tcPr>
          <w:p w:rsidR="002659B6" w:rsidRPr="00DB1456" w:rsidRDefault="002659B6" w:rsidP="0097362E">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4.</w:t>
            </w:r>
            <w:r w:rsidR="0097362E" w:rsidRPr="00DB1456">
              <w:rPr>
                <w:rFonts w:ascii="Times New Roman" w:hAnsi="Times New Roman" w:cs="Times New Roman"/>
                <w:bCs/>
                <w:lang w:val="mn-MN"/>
              </w:rPr>
              <w:t>90</w:t>
            </w:r>
          </w:p>
        </w:tc>
      </w:tr>
      <w:tr w:rsidR="002659B6" w:rsidRPr="00DB1456" w:rsidTr="0097362E">
        <w:trPr>
          <w:trHeight w:val="192"/>
        </w:trPr>
        <w:tc>
          <w:tcPr>
            <w:tcW w:w="392"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w:t>
            </w:r>
          </w:p>
        </w:tc>
        <w:tc>
          <w:tcPr>
            <w:tcW w:w="4426" w:type="dxa"/>
            <w:vAlign w:val="center"/>
          </w:tcPr>
          <w:p w:rsidR="002659B6" w:rsidRPr="00DB1456" w:rsidRDefault="002659B6" w:rsidP="00E53372">
            <w:pPr>
              <w:pStyle w:val="ListParagraph"/>
              <w:ind w:left="0"/>
              <w:rPr>
                <w:b/>
                <w:sz w:val="22"/>
                <w:szCs w:val="22"/>
                <w:lang w:val="mn-MN"/>
              </w:rPr>
            </w:pPr>
            <w:r w:rsidRPr="00DB1456">
              <w:rPr>
                <w:b/>
                <w:sz w:val="22"/>
                <w:szCs w:val="22"/>
                <w:lang w:val="mn-MN"/>
              </w:rPr>
              <w:t>Хүнс, хөдөө аж ахуй, үйлдвэрлэлийн бодлого</w:t>
            </w:r>
          </w:p>
        </w:tc>
        <w:tc>
          <w:tcPr>
            <w:tcW w:w="709"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30</w:t>
            </w:r>
          </w:p>
        </w:tc>
        <w:tc>
          <w:tcPr>
            <w:tcW w:w="707"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94</w:t>
            </w:r>
          </w:p>
        </w:tc>
        <w:tc>
          <w:tcPr>
            <w:tcW w:w="1559" w:type="dxa"/>
            <w:vAlign w:val="center"/>
          </w:tcPr>
          <w:p w:rsidR="002659B6" w:rsidRPr="00DB1456" w:rsidRDefault="002659B6" w:rsidP="00EB4D9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57</w:t>
            </w:r>
          </w:p>
        </w:tc>
        <w:tc>
          <w:tcPr>
            <w:tcW w:w="1557" w:type="dxa"/>
            <w:vAlign w:val="center"/>
          </w:tcPr>
          <w:p w:rsidR="002659B6" w:rsidRPr="00511D58" w:rsidRDefault="00511D58" w:rsidP="007F6DA8">
            <w:pPr>
              <w:spacing w:after="0" w:line="240" w:lineRule="auto"/>
              <w:jc w:val="center"/>
              <w:rPr>
                <w:rFonts w:ascii="Times New Roman" w:hAnsi="Times New Roman" w:cs="Times New Roman"/>
                <w:bCs/>
              </w:rPr>
            </w:pPr>
            <w:r>
              <w:rPr>
                <w:rFonts w:ascii="Times New Roman" w:hAnsi="Times New Roman" w:cs="Times New Roman"/>
                <w:bCs/>
              </w:rPr>
              <w:t>20</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11</w:t>
            </w:r>
          </w:p>
        </w:tc>
        <w:tc>
          <w:tcPr>
            <w:tcW w:w="1282" w:type="dxa"/>
            <w:vAlign w:val="center"/>
          </w:tcPr>
          <w:p w:rsidR="002659B6" w:rsidRPr="00511D58" w:rsidRDefault="00511D58" w:rsidP="0097362E">
            <w:pPr>
              <w:spacing w:after="0" w:line="240" w:lineRule="auto"/>
              <w:jc w:val="center"/>
              <w:rPr>
                <w:rFonts w:ascii="Times New Roman" w:hAnsi="Times New Roman" w:cs="Times New Roman"/>
                <w:bCs/>
              </w:rPr>
            </w:pPr>
            <w:r>
              <w:rPr>
                <w:rFonts w:ascii="Times New Roman" w:hAnsi="Times New Roman" w:cs="Times New Roman"/>
                <w:bCs/>
              </w:rPr>
              <w:t>-</w:t>
            </w:r>
          </w:p>
        </w:tc>
        <w:tc>
          <w:tcPr>
            <w:tcW w:w="567" w:type="dxa"/>
            <w:vAlign w:val="center"/>
          </w:tcPr>
          <w:p w:rsidR="002659B6" w:rsidRPr="00DB1456" w:rsidRDefault="002659B6" w:rsidP="00842ED9">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6</w:t>
            </w:r>
          </w:p>
        </w:tc>
        <w:tc>
          <w:tcPr>
            <w:tcW w:w="1557" w:type="dxa"/>
            <w:vAlign w:val="center"/>
          </w:tcPr>
          <w:p w:rsidR="002659B6" w:rsidRPr="00DB1456" w:rsidRDefault="002659B6" w:rsidP="00511D58">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rPr>
              <w:t>8</w:t>
            </w:r>
            <w:r w:rsidR="00511D58">
              <w:rPr>
                <w:rFonts w:ascii="Times New Roman" w:hAnsi="Times New Roman" w:cs="Times New Roman"/>
                <w:bCs/>
              </w:rPr>
              <w:t>5</w:t>
            </w:r>
            <w:r w:rsidRPr="00DB1456">
              <w:rPr>
                <w:rFonts w:ascii="Times New Roman" w:hAnsi="Times New Roman" w:cs="Times New Roman"/>
                <w:bCs/>
              </w:rPr>
              <w:t>.</w:t>
            </w:r>
            <w:r w:rsidR="00511D58">
              <w:rPr>
                <w:rFonts w:ascii="Times New Roman" w:hAnsi="Times New Roman" w:cs="Times New Roman"/>
                <w:bCs/>
              </w:rPr>
              <w:t>68</w:t>
            </w:r>
            <w:r w:rsidRPr="00DB1456">
              <w:rPr>
                <w:rFonts w:ascii="Times New Roman" w:hAnsi="Times New Roman" w:cs="Times New Roman"/>
                <w:bCs/>
                <w:lang w:val="mn-MN"/>
              </w:rPr>
              <w:t>%</w:t>
            </w:r>
          </w:p>
        </w:tc>
        <w:tc>
          <w:tcPr>
            <w:tcW w:w="709" w:type="dxa"/>
            <w:vAlign w:val="center"/>
          </w:tcPr>
          <w:p w:rsidR="002659B6" w:rsidRPr="00511D58" w:rsidRDefault="002659B6" w:rsidP="00511D58">
            <w:pPr>
              <w:spacing w:after="0" w:line="240" w:lineRule="auto"/>
              <w:ind w:left="-57" w:right="-57"/>
              <w:jc w:val="center"/>
              <w:rPr>
                <w:rFonts w:ascii="Times New Roman" w:hAnsi="Times New Roman" w:cs="Times New Roman"/>
                <w:bCs/>
              </w:rPr>
            </w:pPr>
            <w:r w:rsidRPr="00DB1456">
              <w:rPr>
                <w:rFonts w:ascii="Times New Roman" w:hAnsi="Times New Roman" w:cs="Times New Roman"/>
                <w:bCs/>
                <w:lang w:val="mn-MN"/>
              </w:rPr>
              <w:t>4.2</w:t>
            </w:r>
            <w:r w:rsidR="00511D58">
              <w:rPr>
                <w:rFonts w:ascii="Times New Roman" w:hAnsi="Times New Roman" w:cs="Times New Roman"/>
                <w:bCs/>
              </w:rPr>
              <w:t>8</w:t>
            </w:r>
          </w:p>
        </w:tc>
      </w:tr>
      <w:tr w:rsidR="002659B6" w:rsidRPr="00DB1456" w:rsidTr="0097362E">
        <w:trPr>
          <w:trHeight w:val="575"/>
        </w:trPr>
        <w:tc>
          <w:tcPr>
            <w:tcW w:w="392" w:type="dxa"/>
            <w:vAlign w:val="center"/>
          </w:tcPr>
          <w:p w:rsidR="002659B6" w:rsidRPr="00DB1456" w:rsidRDefault="002659B6" w:rsidP="0052244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3</w:t>
            </w:r>
          </w:p>
        </w:tc>
        <w:tc>
          <w:tcPr>
            <w:tcW w:w="4426" w:type="dxa"/>
            <w:vAlign w:val="center"/>
          </w:tcPr>
          <w:p w:rsidR="002659B6" w:rsidRPr="00DB1456" w:rsidRDefault="002659B6" w:rsidP="00522448">
            <w:pPr>
              <w:pStyle w:val="ListParagraph"/>
              <w:ind w:left="0"/>
              <w:rPr>
                <w:b/>
                <w:sz w:val="22"/>
                <w:szCs w:val="22"/>
                <w:lang w:val="mn-MN"/>
              </w:rPr>
            </w:pPr>
            <w:r w:rsidRPr="00DB1456">
              <w:rPr>
                <w:b/>
                <w:sz w:val="22"/>
                <w:szCs w:val="22"/>
                <w:lang w:val="mn-MN"/>
              </w:rPr>
              <w:t>Дэд бүтэц, төв суурингийн хөгжлийг хангах бодлого</w:t>
            </w:r>
          </w:p>
        </w:tc>
        <w:tc>
          <w:tcPr>
            <w:tcW w:w="709" w:type="dxa"/>
            <w:vAlign w:val="center"/>
          </w:tcPr>
          <w:p w:rsidR="002659B6" w:rsidRPr="00DB1456" w:rsidRDefault="002659B6" w:rsidP="0052244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14</w:t>
            </w:r>
          </w:p>
        </w:tc>
        <w:tc>
          <w:tcPr>
            <w:tcW w:w="707" w:type="dxa"/>
            <w:vAlign w:val="center"/>
          </w:tcPr>
          <w:p w:rsidR="002659B6" w:rsidRPr="00DB1456" w:rsidRDefault="002659B6" w:rsidP="0052244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51</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19</w:t>
            </w:r>
          </w:p>
        </w:tc>
        <w:tc>
          <w:tcPr>
            <w:tcW w:w="1557" w:type="dxa"/>
            <w:vAlign w:val="center"/>
          </w:tcPr>
          <w:p w:rsidR="002659B6" w:rsidRPr="00DB1456" w:rsidRDefault="002659B6" w:rsidP="008C1CE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16</w:t>
            </w:r>
          </w:p>
        </w:tc>
        <w:tc>
          <w:tcPr>
            <w:tcW w:w="1559" w:type="dxa"/>
            <w:vAlign w:val="center"/>
          </w:tcPr>
          <w:p w:rsidR="002659B6" w:rsidRPr="00DB1456" w:rsidRDefault="00051B62"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4</w:t>
            </w:r>
          </w:p>
        </w:tc>
        <w:tc>
          <w:tcPr>
            <w:tcW w:w="1282" w:type="dxa"/>
            <w:vAlign w:val="center"/>
          </w:tcPr>
          <w:p w:rsidR="002659B6" w:rsidRPr="00DB1456" w:rsidRDefault="00051B62" w:rsidP="0097362E">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567" w:type="dxa"/>
            <w:vAlign w:val="center"/>
          </w:tcPr>
          <w:p w:rsidR="002659B6" w:rsidRPr="00DB1456" w:rsidRDefault="002659B6" w:rsidP="00051B6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w:t>
            </w:r>
            <w:r w:rsidR="00051B62" w:rsidRPr="00DB1456">
              <w:rPr>
                <w:rFonts w:ascii="Times New Roman" w:hAnsi="Times New Roman" w:cs="Times New Roman"/>
                <w:bCs/>
                <w:lang w:val="mn-MN"/>
              </w:rPr>
              <w:t>2</w:t>
            </w:r>
          </w:p>
        </w:tc>
        <w:tc>
          <w:tcPr>
            <w:tcW w:w="1557" w:type="dxa"/>
            <w:vAlign w:val="center"/>
          </w:tcPr>
          <w:p w:rsidR="002659B6" w:rsidRPr="00DB1456" w:rsidRDefault="002659B6" w:rsidP="00051B62">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8</w:t>
            </w:r>
            <w:r w:rsidR="00051B62" w:rsidRPr="00DB1456">
              <w:rPr>
                <w:rFonts w:ascii="Times New Roman" w:hAnsi="Times New Roman" w:cs="Times New Roman"/>
                <w:bCs/>
                <w:lang w:val="mn-MN"/>
              </w:rPr>
              <w:t>1</w:t>
            </w:r>
            <w:r w:rsidRPr="00DB1456">
              <w:rPr>
                <w:rFonts w:ascii="Times New Roman" w:hAnsi="Times New Roman" w:cs="Times New Roman"/>
                <w:bCs/>
                <w:lang w:val="mn-MN"/>
              </w:rPr>
              <w:t>.</w:t>
            </w:r>
            <w:r w:rsidR="00051B62" w:rsidRPr="00DB1456">
              <w:rPr>
                <w:rFonts w:ascii="Times New Roman" w:hAnsi="Times New Roman" w:cs="Times New Roman"/>
                <w:bCs/>
                <w:lang w:val="mn-MN"/>
              </w:rPr>
              <w:t>54</w:t>
            </w:r>
            <w:r w:rsidRPr="00DB1456">
              <w:rPr>
                <w:rFonts w:ascii="Times New Roman" w:hAnsi="Times New Roman" w:cs="Times New Roman"/>
                <w:bCs/>
                <w:lang w:val="mn-MN"/>
              </w:rPr>
              <w:t>%</w:t>
            </w:r>
          </w:p>
        </w:tc>
        <w:tc>
          <w:tcPr>
            <w:tcW w:w="709" w:type="dxa"/>
            <w:vAlign w:val="center"/>
          </w:tcPr>
          <w:p w:rsidR="002659B6" w:rsidRPr="00DB1456" w:rsidRDefault="002659B6" w:rsidP="00051B62">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4.</w:t>
            </w:r>
            <w:r w:rsidR="00051B62" w:rsidRPr="00DB1456">
              <w:rPr>
                <w:rFonts w:ascii="Times New Roman" w:hAnsi="Times New Roman" w:cs="Times New Roman"/>
                <w:bCs/>
                <w:lang w:val="mn-MN"/>
              </w:rPr>
              <w:t>08</w:t>
            </w:r>
          </w:p>
        </w:tc>
      </w:tr>
      <w:tr w:rsidR="002659B6" w:rsidRPr="00DB1456" w:rsidTr="0097362E">
        <w:trPr>
          <w:trHeight w:val="204"/>
        </w:trPr>
        <w:tc>
          <w:tcPr>
            <w:tcW w:w="392"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4</w:t>
            </w:r>
          </w:p>
        </w:tc>
        <w:tc>
          <w:tcPr>
            <w:tcW w:w="4426" w:type="dxa"/>
            <w:vAlign w:val="center"/>
          </w:tcPr>
          <w:p w:rsidR="002659B6" w:rsidRPr="00DB1456" w:rsidRDefault="002659B6" w:rsidP="00E53372">
            <w:pPr>
              <w:spacing w:after="0" w:line="240" w:lineRule="auto"/>
              <w:rPr>
                <w:rFonts w:ascii="Times New Roman" w:hAnsi="Times New Roman" w:cs="Times New Roman"/>
                <w:b/>
                <w:bCs/>
                <w:lang w:val="mn-MN"/>
              </w:rPr>
            </w:pPr>
            <w:r w:rsidRPr="00DB1456">
              <w:rPr>
                <w:rFonts w:ascii="Times New Roman" w:hAnsi="Times New Roman" w:cs="Times New Roman"/>
                <w:b/>
                <w:bCs/>
                <w:lang w:val="mn-MN"/>
              </w:rPr>
              <w:t>Байгаль орчин ногоон хөгжлийн бодлого</w:t>
            </w:r>
          </w:p>
        </w:tc>
        <w:tc>
          <w:tcPr>
            <w:tcW w:w="709" w:type="dxa"/>
            <w:vAlign w:val="center"/>
          </w:tcPr>
          <w:p w:rsidR="002659B6" w:rsidRPr="00DB1456" w:rsidRDefault="002659B6" w:rsidP="00E53372">
            <w:pPr>
              <w:spacing w:after="0" w:line="240" w:lineRule="auto"/>
              <w:jc w:val="center"/>
              <w:rPr>
                <w:rFonts w:ascii="Times New Roman" w:hAnsi="Times New Roman" w:cs="Times New Roman"/>
                <w:bCs/>
              </w:rPr>
            </w:pPr>
            <w:r w:rsidRPr="00DB1456">
              <w:rPr>
                <w:rFonts w:ascii="Times New Roman" w:hAnsi="Times New Roman" w:cs="Times New Roman"/>
                <w:bCs/>
              </w:rPr>
              <w:t>11</w:t>
            </w:r>
          </w:p>
        </w:tc>
        <w:tc>
          <w:tcPr>
            <w:tcW w:w="707"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34</w:t>
            </w:r>
          </w:p>
        </w:tc>
        <w:tc>
          <w:tcPr>
            <w:tcW w:w="1559" w:type="dxa"/>
            <w:vAlign w:val="center"/>
          </w:tcPr>
          <w:p w:rsidR="002659B6" w:rsidRPr="00DB1456" w:rsidRDefault="00F56669" w:rsidP="007F6DA8">
            <w:pPr>
              <w:spacing w:after="0" w:line="240" w:lineRule="auto"/>
              <w:jc w:val="center"/>
              <w:rPr>
                <w:rFonts w:ascii="Times New Roman" w:hAnsi="Times New Roman" w:cs="Times New Roman"/>
                <w:bCs/>
                <w:lang w:val="mn-MN"/>
              </w:rPr>
            </w:pPr>
            <w:r>
              <w:rPr>
                <w:rFonts w:ascii="Times New Roman" w:hAnsi="Times New Roman" w:cs="Times New Roman"/>
                <w:bCs/>
                <w:lang w:val="mn-MN"/>
              </w:rPr>
              <w:t>25</w:t>
            </w:r>
          </w:p>
        </w:tc>
        <w:tc>
          <w:tcPr>
            <w:tcW w:w="1557" w:type="dxa"/>
            <w:vAlign w:val="center"/>
          </w:tcPr>
          <w:p w:rsidR="002659B6" w:rsidRPr="00DB1456" w:rsidRDefault="00F56669" w:rsidP="007F6DA8">
            <w:pPr>
              <w:spacing w:after="0" w:line="240" w:lineRule="auto"/>
              <w:jc w:val="center"/>
              <w:rPr>
                <w:rFonts w:ascii="Times New Roman" w:hAnsi="Times New Roman" w:cs="Times New Roman"/>
                <w:bCs/>
                <w:lang w:val="mn-MN"/>
              </w:rPr>
            </w:pPr>
            <w:r>
              <w:rPr>
                <w:rFonts w:ascii="Times New Roman" w:hAnsi="Times New Roman" w:cs="Times New Roman"/>
                <w:bCs/>
                <w:lang w:val="mn-MN"/>
              </w:rPr>
              <w:t>7</w:t>
            </w:r>
          </w:p>
        </w:tc>
        <w:tc>
          <w:tcPr>
            <w:tcW w:w="1559" w:type="dxa"/>
            <w:vAlign w:val="center"/>
          </w:tcPr>
          <w:p w:rsidR="002659B6" w:rsidRPr="00DB1456" w:rsidRDefault="00F56669" w:rsidP="007F6DA8">
            <w:pPr>
              <w:spacing w:after="0" w:line="240" w:lineRule="auto"/>
              <w:jc w:val="center"/>
              <w:rPr>
                <w:rFonts w:ascii="Times New Roman" w:hAnsi="Times New Roman" w:cs="Times New Roman"/>
                <w:bCs/>
                <w:lang w:val="mn-MN"/>
              </w:rPr>
            </w:pPr>
            <w:r>
              <w:rPr>
                <w:rFonts w:ascii="Times New Roman" w:hAnsi="Times New Roman" w:cs="Times New Roman"/>
                <w:bCs/>
                <w:lang w:val="mn-MN"/>
              </w:rPr>
              <w:t>2</w:t>
            </w:r>
          </w:p>
        </w:tc>
        <w:tc>
          <w:tcPr>
            <w:tcW w:w="1282" w:type="dxa"/>
            <w:vAlign w:val="center"/>
          </w:tcPr>
          <w:p w:rsidR="002659B6" w:rsidRPr="00DB1456" w:rsidRDefault="00601D50" w:rsidP="0097362E">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567" w:type="dxa"/>
            <w:vAlign w:val="center"/>
          </w:tcPr>
          <w:p w:rsidR="002659B6" w:rsidRPr="00DB1456" w:rsidRDefault="00F56669" w:rsidP="00842ED9">
            <w:pPr>
              <w:spacing w:after="0" w:line="240" w:lineRule="auto"/>
              <w:jc w:val="center"/>
              <w:rPr>
                <w:rFonts w:ascii="Times New Roman" w:hAnsi="Times New Roman" w:cs="Times New Roman"/>
                <w:bCs/>
                <w:lang w:val="mn-MN"/>
              </w:rPr>
            </w:pPr>
            <w:r>
              <w:rPr>
                <w:rFonts w:ascii="Times New Roman" w:hAnsi="Times New Roman" w:cs="Times New Roman"/>
                <w:bCs/>
                <w:lang w:val="mn-MN"/>
              </w:rPr>
              <w:t>-</w:t>
            </w:r>
          </w:p>
        </w:tc>
        <w:tc>
          <w:tcPr>
            <w:tcW w:w="1557" w:type="dxa"/>
            <w:vAlign w:val="center"/>
          </w:tcPr>
          <w:p w:rsidR="002659B6" w:rsidRPr="00DB1456" w:rsidRDefault="00601D50" w:rsidP="00601D50">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90</w:t>
            </w:r>
            <w:r w:rsidR="002659B6" w:rsidRPr="00DB1456">
              <w:rPr>
                <w:rFonts w:ascii="Times New Roman" w:hAnsi="Times New Roman" w:cs="Times New Roman"/>
                <w:bCs/>
                <w:lang w:val="mn-MN"/>
              </w:rPr>
              <w:t>.</w:t>
            </w:r>
            <w:r w:rsidRPr="00DB1456">
              <w:rPr>
                <w:rFonts w:ascii="Times New Roman" w:hAnsi="Times New Roman" w:cs="Times New Roman"/>
                <w:bCs/>
                <w:lang w:val="mn-MN"/>
              </w:rPr>
              <w:t>29</w:t>
            </w:r>
            <w:r w:rsidR="002659B6" w:rsidRPr="00DB1456">
              <w:rPr>
                <w:rFonts w:ascii="Times New Roman" w:hAnsi="Times New Roman" w:cs="Times New Roman"/>
                <w:bCs/>
                <w:lang w:val="mn-MN"/>
              </w:rPr>
              <w:t>%</w:t>
            </w:r>
          </w:p>
        </w:tc>
        <w:tc>
          <w:tcPr>
            <w:tcW w:w="709" w:type="dxa"/>
            <w:vAlign w:val="center"/>
          </w:tcPr>
          <w:p w:rsidR="002659B6" w:rsidRPr="00DB1456" w:rsidRDefault="00601D50" w:rsidP="00601D50">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4</w:t>
            </w:r>
            <w:r w:rsidR="002659B6" w:rsidRPr="00DB1456">
              <w:rPr>
                <w:rFonts w:ascii="Times New Roman" w:hAnsi="Times New Roman" w:cs="Times New Roman"/>
                <w:bCs/>
                <w:lang w:val="mn-MN"/>
              </w:rPr>
              <w:t>.</w:t>
            </w:r>
            <w:r w:rsidRPr="00DB1456">
              <w:rPr>
                <w:rFonts w:ascii="Times New Roman" w:hAnsi="Times New Roman" w:cs="Times New Roman"/>
                <w:bCs/>
                <w:lang w:val="mn-MN"/>
              </w:rPr>
              <w:t>5</w:t>
            </w:r>
            <w:r w:rsidR="002659B6" w:rsidRPr="00DB1456">
              <w:rPr>
                <w:rFonts w:ascii="Times New Roman" w:hAnsi="Times New Roman" w:cs="Times New Roman"/>
                <w:bCs/>
                <w:lang w:val="mn-MN"/>
              </w:rPr>
              <w:t>1</w:t>
            </w:r>
          </w:p>
        </w:tc>
      </w:tr>
      <w:tr w:rsidR="002659B6" w:rsidRPr="00DB1456" w:rsidTr="0097362E">
        <w:trPr>
          <w:trHeight w:val="221"/>
        </w:trPr>
        <w:tc>
          <w:tcPr>
            <w:tcW w:w="392" w:type="dxa"/>
            <w:vAlign w:val="center"/>
          </w:tcPr>
          <w:p w:rsidR="002659B6" w:rsidRPr="00DB1456" w:rsidRDefault="002659B6" w:rsidP="00E53372">
            <w:pPr>
              <w:spacing w:after="0" w:line="240" w:lineRule="auto"/>
              <w:jc w:val="center"/>
              <w:rPr>
                <w:rFonts w:ascii="Times New Roman" w:hAnsi="Times New Roman" w:cs="Times New Roman"/>
                <w:bCs/>
              </w:rPr>
            </w:pPr>
            <w:r w:rsidRPr="00DB1456">
              <w:rPr>
                <w:rFonts w:ascii="Times New Roman" w:hAnsi="Times New Roman" w:cs="Times New Roman"/>
                <w:bCs/>
              </w:rPr>
              <w:t>5</w:t>
            </w:r>
          </w:p>
        </w:tc>
        <w:tc>
          <w:tcPr>
            <w:tcW w:w="4426" w:type="dxa"/>
            <w:vAlign w:val="center"/>
          </w:tcPr>
          <w:p w:rsidR="002659B6" w:rsidRPr="00DB1456" w:rsidRDefault="002659B6" w:rsidP="00E53372">
            <w:pPr>
              <w:spacing w:after="0" w:line="240" w:lineRule="auto"/>
              <w:rPr>
                <w:rFonts w:ascii="Times New Roman" w:hAnsi="Times New Roman" w:cs="Times New Roman"/>
                <w:b/>
                <w:bCs/>
                <w:lang w:val="mn-MN"/>
              </w:rPr>
            </w:pPr>
            <w:r w:rsidRPr="00DB1456">
              <w:rPr>
                <w:rFonts w:ascii="Times New Roman" w:hAnsi="Times New Roman" w:cs="Times New Roman"/>
                <w:b/>
                <w:bCs/>
                <w:lang w:val="mn-MN"/>
              </w:rPr>
              <w:t>Нийгмийн хөгжлийн бодлого</w:t>
            </w:r>
          </w:p>
        </w:tc>
        <w:tc>
          <w:tcPr>
            <w:tcW w:w="709"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24</w:t>
            </w:r>
          </w:p>
        </w:tc>
        <w:tc>
          <w:tcPr>
            <w:tcW w:w="707" w:type="dxa"/>
            <w:vAlign w:val="center"/>
          </w:tcPr>
          <w:p w:rsidR="002659B6" w:rsidRPr="00DB1456" w:rsidRDefault="002659B6" w:rsidP="007B0FC0">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101</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75</w:t>
            </w:r>
          </w:p>
        </w:tc>
        <w:tc>
          <w:tcPr>
            <w:tcW w:w="1557" w:type="dxa"/>
            <w:vAlign w:val="center"/>
          </w:tcPr>
          <w:p w:rsidR="002659B6" w:rsidRPr="00DB1456" w:rsidRDefault="002659B6" w:rsidP="008D60A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19</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w:t>
            </w:r>
          </w:p>
        </w:tc>
        <w:tc>
          <w:tcPr>
            <w:tcW w:w="1282" w:type="dxa"/>
            <w:vAlign w:val="center"/>
          </w:tcPr>
          <w:p w:rsidR="002659B6" w:rsidRPr="00DB1456" w:rsidRDefault="00601D50" w:rsidP="0097362E">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567" w:type="dxa"/>
            <w:vAlign w:val="center"/>
          </w:tcPr>
          <w:p w:rsidR="002659B6" w:rsidRPr="00DB1456" w:rsidRDefault="002659B6" w:rsidP="00842ED9">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5</w:t>
            </w:r>
          </w:p>
        </w:tc>
        <w:tc>
          <w:tcPr>
            <w:tcW w:w="1557" w:type="dxa"/>
            <w:vAlign w:val="center"/>
          </w:tcPr>
          <w:p w:rsidR="002659B6" w:rsidRPr="00DB1456" w:rsidRDefault="002659B6" w:rsidP="00761263">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92.81%</w:t>
            </w:r>
          </w:p>
        </w:tc>
        <w:tc>
          <w:tcPr>
            <w:tcW w:w="709" w:type="dxa"/>
            <w:vAlign w:val="center"/>
          </w:tcPr>
          <w:p w:rsidR="002659B6" w:rsidRPr="00DB1456" w:rsidRDefault="002659B6" w:rsidP="00761263">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4.64</w:t>
            </w:r>
          </w:p>
        </w:tc>
      </w:tr>
      <w:tr w:rsidR="002659B6" w:rsidRPr="00DB1456" w:rsidTr="0097362E">
        <w:trPr>
          <w:trHeight w:val="240"/>
        </w:trPr>
        <w:tc>
          <w:tcPr>
            <w:tcW w:w="392"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6</w:t>
            </w:r>
          </w:p>
        </w:tc>
        <w:tc>
          <w:tcPr>
            <w:tcW w:w="4426" w:type="dxa"/>
            <w:vAlign w:val="center"/>
          </w:tcPr>
          <w:p w:rsidR="002659B6" w:rsidRPr="00DB1456" w:rsidRDefault="002659B6" w:rsidP="00E53372">
            <w:pPr>
              <w:spacing w:after="0" w:line="240" w:lineRule="auto"/>
              <w:rPr>
                <w:rFonts w:ascii="Times New Roman" w:hAnsi="Times New Roman" w:cs="Times New Roman"/>
                <w:b/>
                <w:bCs/>
                <w:lang w:val="mn-MN"/>
              </w:rPr>
            </w:pPr>
            <w:r w:rsidRPr="00DB1456">
              <w:rPr>
                <w:rFonts w:ascii="Times New Roman" w:hAnsi="Times New Roman" w:cs="Times New Roman"/>
                <w:b/>
                <w:bCs/>
                <w:lang w:val="mn-MN"/>
              </w:rPr>
              <w:t>Нутгийн удирдлага, хууль хяналтын салбар</w:t>
            </w:r>
          </w:p>
        </w:tc>
        <w:tc>
          <w:tcPr>
            <w:tcW w:w="709" w:type="dxa"/>
            <w:vAlign w:val="center"/>
          </w:tcPr>
          <w:p w:rsidR="002659B6" w:rsidRPr="00DB1456" w:rsidRDefault="002659B6" w:rsidP="00E53372">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23</w:t>
            </w:r>
          </w:p>
        </w:tc>
        <w:tc>
          <w:tcPr>
            <w:tcW w:w="707" w:type="dxa"/>
            <w:vAlign w:val="center"/>
          </w:tcPr>
          <w:p w:rsidR="002659B6" w:rsidRPr="00DB1456" w:rsidRDefault="002659B6" w:rsidP="00E3268C">
            <w:pPr>
              <w:spacing w:after="0" w:line="240" w:lineRule="auto"/>
              <w:jc w:val="center"/>
              <w:rPr>
                <w:rFonts w:ascii="Times New Roman" w:hAnsi="Times New Roman" w:cs="Times New Roman"/>
                <w:bCs/>
                <w:lang w:val="mn-MN"/>
              </w:rPr>
            </w:pPr>
            <w:r w:rsidRPr="00DB1456">
              <w:rPr>
                <w:rFonts w:ascii="Times New Roman" w:hAnsi="Times New Roman" w:cs="Times New Roman"/>
                <w:bCs/>
              </w:rPr>
              <w:t>6</w:t>
            </w:r>
            <w:r w:rsidR="005E45DE" w:rsidRPr="00DB1456">
              <w:rPr>
                <w:rFonts w:ascii="Times New Roman" w:hAnsi="Times New Roman" w:cs="Times New Roman"/>
                <w:bCs/>
                <w:lang w:val="mn-MN"/>
              </w:rPr>
              <w:t>6</w:t>
            </w:r>
          </w:p>
        </w:tc>
        <w:tc>
          <w:tcPr>
            <w:tcW w:w="1559" w:type="dxa"/>
            <w:vAlign w:val="center"/>
          </w:tcPr>
          <w:p w:rsidR="002659B6" w:rsidRPr="00DB1456" w:rsidRDefault="005E45DE"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49</w:t>
            </w:r>
          </w:p>
        </w:tc>
        <w:tc>
          <w:tcPr>
            <w:tcW w:w="1557" w:type="dxa"/>
            <w:vAlign w:val="center"/>
          </w:tcPr>
          <w:p w:rsidR="002659B6" w:rsidRPr="00DB1456" w:rsidRDefault="002659B6" w:rsidP="00A34CC3">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15</w:t>
            </w:r>
          </w:p>
        </w:tc>
        <w:tc>
          <w:tcPr>
            <w:tcW w:w="1559" w:type="dxa"/>
            <w:vAlign w:val="center"/>
          </w:tcPr>
          <w:p w:rsidR="002659B6" w:rsidRPr="00DB1456" w:rsidRDefault="002659B6" w:rsidP="007F6DA8">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1282" w:type="dxa"/>
            <w:vAlign w:val="center"/>
          </w:tcPr>
          <w:p w:rsidR="002659B6" w:rsidRPr="00DB1456" w:rsidRDefault="00601D50" w:rsidP="0097362E">
            <w:pPr>
              <w:spacing w:after="0" w:line="240" w:lineRule="auto"/>
              <w:jc w:val="center"/>
              <w:rPr>
                <w:rFonts w:ascii="Times New Roman" w:hAnsi="Times New Roman" w:cs="Times New Roman"/>
                <w:bCs/>
                <w:lang w:val="mn-MN"/>
              </w:rPr>
            </w:pPr>
            <w:r w:rsidRPr="00DB1456">
              <w:rPr>
                <w:rFonts w:ascii="Times New Roman" w:hAnsi="Times New Roman" w:cs="Times New Roman"/>
                <w:bCs/>
                <w:lang w:val="mn-MN"/>
              </w:rPr>
              <w:t>-</w:t>
            </w:r>
          </w:p>
        </w:tc>
        <w:tc>
          <w:tcPr>
            <w:tcW w:w="567" w:type="dxa"/>
            <w:vAlign w:val="center"/>
          </w:tcPr>
          <w:p w:rsidR="002659B6" w:rsidRPr="00DB1456" w:rsidRDefault="002659B6" w:rsidP="00A34CC3">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2</w:t>
            </w:r>
          </w:p>
        </w:tc>
        <w:tc>
          <w:tcPr>
            <w:tcW w:w="1557" w:type="dxa"/>
            <w:vAlign w:val="center"/>
          </w:tcPr>
          <w:p w:rsidR="002659B6" w:rsidRPr="00DB1456" w:rsidRDefault="005E45DE" w:rsidP="005E45DE">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92.97</w:t>
            </w:r>
            <w:r w:rsidR="002659B6" w:rsidRPr="00DB1456">
              <w:rPr>
                <w:rFonts w:ascii="Times New Roman" w:hAnsi="Times New Roman" w:cs="Times New Roman"/>
                <w:bCs/>
                <w:lang w:val="mn-MN"/>
              </w:rPr>
              <w:t>%</w:t>
            </w:r>
          </w:p>
        </w:tc>
        <w:tc>
          <w:tcPr>
            <w:tcW w:w="709" w:type="dxa"/>
            <w:vAlign w:val="center"/>
          </w:tcPr>
          <w:p w:rsidR="002659B6" w:rsidRPr="00DB1456" w:rsidRDefault="002659B6" w:rsidP="005E45DE">
            <w:pPr>
              <w:spacing w:after="0" w:line="240" w:lineRule="auto"/>
              <w:ind w:left="-57" w:right="-57"/>
              <w:jc w:val="center"/>
              <w:rPr>
                <w:rFonts w:ascii="Times New Roman" w:hAnsi="Times New Roman" w:cs="Times New Roman"/>
                <w:bCs/>
                <w:lang w:val="mn-MN"/>
              </w:rPr>
            </w:pPr>
            <w:r w:rsidRPr="00DB1456">
              <w:rPr>
                <w:rFonts w:ascii="Times New Roman" w:hAnsi="Times New Roman" w:cs="Times New Roman"/>
                <w:bCs/>
                <w:lang w:val="mn-MN"/>
              </w:rPr>
              <w:t>4.6</w:t>
            </w:r>
            <w:r w:rsidR="005E45DE" w:rsidRPr="00DB1456">
              <w:rPr>
                <w:rFonts w:ascii="Times New Roman" w:hAnsi="Times New Roman" w:cs="Times New Roman"/>
                <w:bCs/>
                <w:lang w:val="mn-MN"/>
              </w:rPr>
              <w:t>5</w:t>
            </w:r>
          </w:p>
        </w:tc>
      </w:tr>
      <w:tr w:rsidR="002659B6" w:rsidRPr="00DB1456" w:rsidTr="0097362E">
        <w:trPr>
          <w:trHeight w:val="527"/>
        </w:trPr>
        <w:tc>
          <w:tcPr>
            <w:tcW w:w="4818" w:type="dxa"/>
            <w:gridSpan w:val="2"/>
            <w:vAlign w:val="center"/>
          </w:tcPr>
          <w:p w:rsidR="002659B6" w:rsidRPr="00DB1456" w:rsidRDefault="002659B6" w:rsidP="00E53372">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НИЙТ</w:t>
            </w:r>
          </w:p>
        </w:tc>
        <w:tc>
          <w:tcPr>
            <w:tcW w:w="709" w:type="dxa"/>
            <w:vAlign w:val="center"/>
          </w:tcPr>
          <w:p w:rsidR="002659B6" w:rsidRPr="00DB1456" w:rsidRDefault="002659B6" w:rsidP="00E53372">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112</w:t>
            </w:r>
          </w:p>
        </w:tc>
        <w:tc>
          <w:tcPr>
            <w:tcW w:w="707" w:type="dxa"/>
            <w:vAlign w:val="center"/>
          </w:tcPr>
          <w:p w:rsidR="002659B6" w:rsidRPr="00DB1456" w:rsidRDefault="002659B6" w:rsidP="00E53372">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378</w:t>
            </w:r>
          </w:p>
        </w:tc>
        <w:tc>
          <w:tcPr>
            <w:tcW w:w="1559" w:type="dxa"/>
            <w:vAlign w:val="center"/>
          </w:tcPr>
          <w:p w:rsidR="002659B6" w:rsidRPr="00DB1456" w:rsidRDefault="002659B6" w:rsidP="005E45DE">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2</w:t>
            </w:r>
            <w:r w:rsidR="00D12946">
              <w:rPr>
                <w:rFonts w:ascii="Times New Roman" w:hAnsi="Times New Roman" w:cs="Times New Roman"/>
                <w:b/>
                <w:bCs/>
                <w:lang w:val="mn-MN"/>
              </w:rPr>
              <w:t>54</w:t>
            </w:r>
          </w:p>
        </w:tc>
        <w:tc>
          <w:tcPr>
            <w:tcW w:w="1557" w:type="dxa"/>
            <w:vAlign w:val="center"/>
          </w:tcPr>
          <w:p w:rsidR="002659B6" w:rsidRPr="00511D58" w:rsidRDefault="005E45DE" w:rsidP="00E3268C">
            <w:pPr>
              <w:spacing w:after="0" w:line="240" w:lineRule="auto"/>
              <w:jc w:val="center"/>
              <w:rPr>
                <w:rFonts w:ascii="Times New Roman" w:hAnsi="Times New Roman" w:cs="Times New Roman"/>
                <w:b/>
                <w:bCs/>
              </w:rPr>
            </w:pPr>
            <w:r w:rsidRPr="00DB1456">
              <w:rPr>
                <w:rFonts w:ascii="Times New Roman" w:hAnsi="Times New Roman" w:cs="Times New Roman"/>
                <w:b/>
                <w:bCs/>
                <w:lang w:val="mn-MN"/>
              </w:rPr>
              <w:t>7</w:t>
            </w:r>
            <w:r w:rsidR="00511D58">
              <w:rPr>
                <w:rFonts w:ascii="Times New Roman" w:hAnsi="Times New Roman" w:cs="Times New Roman"/>
                <w:b/>
                <w:bCs/>
              </w:rPr>
              <w:t>9</w:t>
            </w:r>
          </w:p>
        </w:tc>
        <w:tc>
          <w:tcPr>
            <w:tcW w:w="1559" w:type="dxa"/>
            <w:vAlign w:val="center"/>
          </w:tcPr>
          <w:p w:rsidR="002659B6" w:rsidRPr="00DB1456" w:rsidRDefault="00D12946" w:rsidP="007F6DA8">
            <w:pPr>
              <w:spacing w:after="0" w:line="240" w:lineRule="auto"/>
              <w:jc w:val="center"/>
              <w:rPr>
                <w:rFonts w:ascii="Times New Roman" w:hAnsi="Times New Roman" w:cs="Times New Roman"/>
                <w:b/>
                <w:bCs/>
                <w:lang w:val="mn-MN"/>
              </w:rPr>
            </w:pPr>
            <w:r>
              <w:rPr>
                <w:rFonts w:ascii="Times New Roman" w:hAnsi="Times New Roman" w:cs="Times New Roman"/>
                <w:b/>
                <w:bCs/>
                <w:lang w:val="mn-MN"/>
              </w:rPr>
              <w:t>19</w:t>
            </w:r>
          </w:p>
        </w:tc>
        <w:tc>
          <w:tcPr>
            <w:tcW w:w="1282" w:type="dxa"/>
            <w:vAlign w:val="center"/>
          </w:tcPr>
          <w:p w:rsidR="002659B6" w:rsidRPr="00511D58" w:rsidRDefault="00511D58" w:rsidP="0097362E">
            <w:pPr>
              <w:spacing w:after="0" w:line="240" w:lineRule="auto"/>
              <w:jc w:val="center"/>
              <w:rPr>
                <w:rFonts w:ascii="Times New Roman" w:hAnsi="Times New Roman" w:cs="Times New Roman"/>
                <w:b/>
                <w:bCs/>
              </w:rPr>
            </w:pPr>
            <w:r>
              <w:rPr>
                <w:rFonts w:ascii="Times New Roman" w:hAnsi="Times New Roman" w:cs="Times New Roman"/>
                <w:b/>
                <w:bCs/>
              </w:rPr>
              <w:t>-</w:t>
            </w:r>
          </w:p>
        </w:tc>
        <w:tc>
          <w:tcPr>
            <w:tcW w:w="567" w:type="dxa"/>
            <w:vAlign w:val="center"/>
          </w:tcPr>
          <w:p w:rsidR="002659B6" w:rsidRPr="00DB1456" w:rsidRDefault="005E45DE" w:rsidP="00D12946">
            <w:pPr>
              <w:spacing w:after="0" w:line="240" w:lineRule="auto"/>
              <w:jc w:val="center"/>
              <w:rPr>
                <w:rFonts w:ascii="Times New Roman" w:hAnsi="Times New Roman" w:cs="Times New Roman"/>
                <w:b/>
                <w:bCs/>
                <w:lang w:val="mn-MN"/>
              </w:rPr>
            </w:pPr>
            <w:r w:rsidRPr="00DB1456">
              <w:rPr>
                <w:rFonts w:ascii="Times New Roman" w:hAnsi="Times New Roman" w:cs="Times New Roman"/>
                <w:b/>
                <w:bCs/>
                <w:lang w:val="mn-MN"/>
              </w:rPr>
              <w:t>2</w:t>
            </w:r>
            <w:r w:rsidR="00D12946">
              <w:rPr>
                <w:rFonts w:ascii="Times New Roman" w:hAnsi="Times New Roman" w:cs="Times New Roman"/>
                <w:b/>
                <w:bCs/>
                <w:lang w:val="mn-MN"/>
              </w:rPr>
              <w:t>6</w:t>
            </w:r>
          </w:p>
        </w:tc>
        <w:tc>
          <w:tcPr>
            <w:tcW w:w="1557" w:type="dxa"/>
            <w:vAlign w:val="center"/>
          </w:tcPr>
          <w:p w:rsidR="002659B6" w:rsidRPr="00DB1456" w:rsidRDefault="00D12946" w:rsidP="00511D58">
            <w:pPr>
              <w:spacing w:after="0" w:line="240" w:lineRule="auto"/>
              <w:ind w:left="-57" w:right="-57"/>
              <w:jc w:val="center"/>
              <w:rPr>
                <w:rFonts w:ascii="Times New Roman" w:hAnsi="Times New Roman" w:cs="Times New Roman"/>
                <w:b/>
                <w:bCs/>
                <w:lang w:val="mn-MN"/>
              </w:rPr>
            </w:pPr>
            <w:r>
              <w:rPr>
                <w:rFonts w:ascii="Times New Roman" w:hAnsi="Times New Roman" w:cs="Times New Roman"/>
                <w:b/>
                <w:bCs/>
                <w:lang w:val="mn-MN"/>
              </w:rPr>
              <w:t>9</w:t>
            </w:r>
            <w:r w:rsidR="00511D58">
              <w:rPr>
                <w:rFonts w:ascii="Times New Roman" w:hAnsi="Times New Roman" w:cs="Times New Roman"/>
                <w:b/>
                <w:bCs/>
              </w:rPr>
              <w:t>0</w:t>
            </w:r>
            <w:r w:rsidR="002659B6" w:rsidRPr="00DB1456">
              <w:rPr>
                <w:rFonts w:ascii="Times New Roman" w:hAnsi="Times New Roman" w:cs="Times New Roman"/>
                <w:b/>
                <w:bCs/>
                <w:lang w:val="mn-MN"/>
              </w:rPr>
              <w:t>.</w:t>
            </w:r>
            <w:r w:rsidR="00511D58">
              <w:rPr>
                <w:rFonts w:ascii="Times New Roman" w:hAnsi="Times New Roman" w:cs="Times New Roman"/>
                <w:b/>
                <w:bCs/>
              </w:rPr>
              <w:t>0</w:t>
            </w:r>
            <w:r>
              <w:rPr>
                <w:rFonts w:ascii="Times New Roman" w:hAnsi="Times New Roman" w:cs="Times New Roman"/>
                <w:b/>
                <w:bCs/>
                <w:lang w:val="mn-MN"/>
              </w:rPr>
              <w:t>3</w:t>
            </w:r>
            <w:r w:rsidR="002659B6" w:rsidRPr="00DB1456">
              <w:rPr>
                <w:rFonts w:ascii="Times New Roman" w:hAnsi="Times New Roman" w:cs="Times New Roman"/>
                <w:b/>
                <w:bCs/>
                <w:lang w:val="mn-MN"/>
              </w:rPr>
              <w:t>%</w:t>
            </w:r>
          </w:p>
        </w:tc>
        <w:tc>
          <w:tcPr>
            <w:tcW w:w="709" w:type="dxa"/>
            <w:vAlign w:val="center"/>
          </w:tcPr>
          <w:p w:rsidR="002659B6" w:rsidRPr="00511D58" w:rsidRDefault="002659B6" w:rsidP="00511D58">
            <w:pPr>
              <w:spacing w:after="0" w:line="240" w:lineRule="auto"/>
              <w:ind w:left="-57" w:right="-57"/>
              <w:jc w:val="center"/>
              <w:rPr>
                <w:rFonts w:ascii="Times New Roman" w:hAnsi="Times New Roman" w:cs="Times New Roman"/>
                <w:b/>
                <w:bCs/>
              </w:rPr>
            </w:pPr>
            <w:r w:rsidRPr="00DB1456">
              <w:rPr>
                <w:rFonts w:ascii="Times New Roman" w:hAnsi="Times New Roman" w:cs="Times New Roman"/>
                <w:b/>
                <w:bCs/>
                <w:lang w:val="mn-MN"/>
              </w:rPr>
              <w:t>4.</w:t>
            </w:r>
            <w:r w:rsidR="00511D58">
              <w:rPr>
                <w:rFonts w:ascii="Times New Roman" w:hAnsi="Times New Roman" w:cs="Times New Roman"/>
                <w:b/>
                <w:bCs/>
              </w:rPr>
              <w:t>50</w:t>
            </w:r>
          </w:p>
        </w:tc>
      </w:tr>
    </w:tbl>
    <w:p w:rsidR="001507B0" w:rsidRPr="00DB1456" w:rsidRDefault="007525DD" w:rsidP="007525DD">
      <w:pPr>
        <w:spacing w:after="0"/>
        <w:rPr>
          <w:rFonts w:ascii="Times New Roman" w:hAnsi="Times New Roman" w:cs="Times New Roman"/>
          <w:b/>
          <w:sz w:val="28"/>
          <w:szCs w:val="28"/>
          <w:lang w:val="mn-MN"/>
        </w:rPr>
      </w:pPr>
      <w:r w:rsidRPr="00DB1456">
        <w:rPr>
          <w:rFonts w:ascii="Times New Roman" w:hAnsi="Times New Roman" w:cs="Times New Roman"/>
          <w:b/>
          <w:sz w:val="28"/>
          <w:szCs w:val="28"/>
          <w:lang w:val="mn-MN"/>
        </w:rPr>
        <w:t xml:space="preserve">                                                                                          </w:t>
      </w:r>
    </w:p>
    <w:p w:rsidR="00E53372" w:rsidRPr="00DB1456" w:rsidRDefault="00E53372" w:rsidP="009157D5">
      <w:pPr>
        <w:spacing w:after="0"/>
        <w:ind w:left="3600"/>
        <w:rPr>
          <w:rFonts w:ascii="Times New Roman" w:hAnsi="Times New Roman" w:cs="Times New Roman"/>
          <w:b/>
          <w:lang w:val="mn-MN"/>
        </w:rPr>
      </w:pPr>
      <w:r w:rsidRPr="00DB1456">
        <w:rPr>
          <w:rFonts w:ascii="Times New Roman" w:hAnsi="Times New Roman" w:cs="Times New Roman"/>
          <w:b/>
          <w:lang w:val="mn-MN"/>
        </w:rPr>
        <w:t xml:space="preserve">ХЯНАЖ ТАНИЛЦСАН: </w:t>
      </w:r>
    </w:p>
    <w:p w:rsidR="00E53372" w:rsidRPr="00DB1456" w:rsidRDefault="009157D5" w:rsidP="009157D5">
      <w:pPr>
        <w:spacing w:after="0"/>
        <w:ind w:left="3600"/>
        <w:rPr>
          <w:rFonts w:ascii="Times New Roman" w:hAnsi="Times New Roman" w:cs="Times New Roman"/>
          <w:b/>
          <w:lang w:val="mn-MN"/>
        </w:rPr>
      </w:pPr>
      <w:r w:rsidRPr="00DB1456">
        <w:rPr>
          <w:rFonts w:ascii="Times New Roman" w:hAnsi="Times New Roman" w:cs="Times New Roman"/>
          <w:b/>
          <w:lang w:val="mn-MN"/>
        </w:rPr>
        <w:t>АЖЛЫН ХЭСГИЙН АХЛАГЧ</w:t>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t>Д.МӨНХБААТАР</w:t>
      </w:r>
    </w:p>
    <w:p w:rsidR="00E53372" w:rsidRPr="00DB1456" w:rsidRDefault="00E53372" w:rsidP="009157D5">
      <w:pPr>
        <w:spacing w:after="0"/>
        <w:ind w:left="3600"/>
        <w:rPr>
          <w:rFonts w:ascii="Times New Roman" w:hAnsi="Times New Roman" w:cs="Times New Roman"/>
          <w:b/>
          <w:lang w:val="mn-MN"/>
        </w:rPr>
      </w:pPr>
    </w:p>
    <w:p w:rsidR="00E53372" w:rsidRPr="00DB1456" w:rsidRDefault="00E53372" w:rsidP="009157D5">
      <w:pPr>
        <w:spacing w:after="0"/>
        <w:ind w:left="3600"/>
        <w:rPr>
          <w:rFonts w:ascii="Times New Roman" w:hAnsi="Times New Roman" w:cs="Times New Roman"/>
          <w:b/>
          <w:lang w:val="mn-MN"/>
        </w:rPr>
      </w:pPr>
      <w:r w:rsidRPr="00DB1456">
        <w:rPr>
          <w:rFonts w:ascii="Times New Roman" w:hAnsi="Times New Roman" w:cs="Times New Roman"/>
          <w:b/>
          <w:lang w:val="mn-MN"/>
        </w:rPr>
        <w:t xml:space="preserve"> НЭГТГЭСЭН: </w:t>
      </w:r>
    </w:p>
    <w:p w:rsidR="00283B10" w:rsidRPr="00336BAB" w:rsidRDefault="009157D5" w:rsidP="009157D5">
      <w:pPr>
        <w:spacing w:after="0"/>
        <w:ind w:left="3600"/>
        <w:rPr>
          <w:rFonts w:ascii="Times New Roman" w:hAnsi="Times New Roman" w:cs="Times New Roman"/>
          <w:b/>
          <w:lang w:val="mn-MN"/>
        </w:rPr>
      </w:pPr>
      <w:r w:rsidRPr="00DB1456">
        <w:rPr>
          <w:rFonts w:ascii="Times New Roman" w:hAnsi="Times New Roman" w:cs="Times New Roman"/>
          <w:b/>
          <w:lang w:val="mn-MN"/>
        </w:rPr>
        <w:t>АЖЛЫН ХЭСГИЙН НАРИЙН БИЧИГ</w:t>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r>
      <w:r w:rsidR="00E53372" w:rsidRPr="00DB1456">
        <w:rPr>
          <w:rFonts w:ascii="Times New Roman" w:hAnsi="Times New Roman" w:cs="Times New Roman"/>
          <w:b/>
          <w:lang w:val="mn-MN"/>
        </w:rPr>
        <w:t>Ц.</w:t>
      </w:r>
      <w:r w:rsidRPr="00DB1456">
        <w:rPr>
          <w:rFonts w:ascii="Times New Roman" w:hAnsi="Times New Roman" w:cs="Times New Roman"/>
          <w:b/>
          <w:lang w:val="mn-MN"/>
        </w:rPr>
        <w:t>АРИУНБАЯР</w:t>
      </w:r>
    </w:p>
    <w:p w:rsidR="00A644E7" w:rsidRPr="00DB1456" w:rsidRDefault="001678AF" w:rsidP="00283B10">
      <w:pPr>
        <w:spacing w:after="0"/>
        <w:jc w:val="center"/>
        <w:rPr>
          <w:rFonts w:ascii="Times New Roman" w:hAnsi="Times New Roman" w:cs="Times New Roman"/>
          <w:b/>
          <w:szCs w:val="18"/>
          <w:lang w:val="mn-MN"/>
        </w:rPr>
      </w:pPr>
      <w:r w:rsidRPr="00DB1456">
        <w:rPr>
          <w:rFonts w:ascii="Times New Roman" w:hAnsi="Times New Roman" w:cs="Times New Roman"/>
          <w:b/>
          <w:szCs w:val="18"/>
          <w:lang w:val="mn-MN"/>
        </w:rPr>
        <w:lastRenderedPageBreak/>
        <w:t>АЙМГИЙН ЗАСАГ ДАРГЫН 2016-2020 ОНЫ ҮЙЛ АЖИЛЛАГААНЫ ХӨТӨЛБӨР</w:t>
      </w:r>
      <w:r w:rsidR="00A644E7" w:rsidRPr="00DB1456">
        <w:rPr>
          <w:rFonts w:ascii="Times New Roman" w:hAnsi="Times New Roman" w:cs="Times New Roman"/>
          <w:b/>
          <w:szCs w:val="18"/>
          <w:lang w:val="mn-MN"/>
        </w:rPr>
        <w:t>,</w:t>
      </w:r>
    </w:p>
    <w:p w:rsidR="00DC3B2B" w:rsidRPr="00336BAB" w:rsidRDefault="001678AF" w:rsidP="00781BDE">
      <w:pPr>
        <w:spacing w:after="0"/>
        <w:jc w:val="center"/>
        <w:rPr>
          <w:rFonts w:ascii="Times New Roman" w:hAnsi="Times New Roman" w:cs="Times New Roman"/>
          <w:b/>
          <w:szCs w:val="18"/>
          <w:lang w:val="mn-MN"/>
        </w:rPr>
      </w:pPr>
      <w:r w:rsidRPr="00DB1456">
        <w:rPr>
          <w:rFonts w:ascii="Times New Roman" w:hAnsi="Times New Roman" w:cs="Times New Roman"/>
          <w:b/>
          <w:szCs w:val="18"/>
          <w:lang w:val="mn-MN"/>
        </w:rPr>
        <w:t>ХЭРЭГЖҮҮЛЭХ АРГА ХЭМЖЭЭНИЙ ТӨЛӨВЛӨГӨӨНИЙ</w:t>
      </w:r>
      <w:r w:rsidR="00A644E7" w:rsidRPr="00DB1456">
        <w:rPr>
          <w:rFonts w:ascii="Times New Roman" w:hAnsi="Times New Roman" w:cs="Times New Roman"/>
          <w:b/>
          <w:szCs w:val="18"/>
          <w:lang w:val="mn-MN"/>
        </w:rPr>
        <w:t xml:space="preserve"> </w:t>
      </w:r>
      <w:r w:rsidRPr="00DB1456">
        <w:rPr>
          <w:rFonts w:ascii="Times New Roman" w:hAnsi="Times New Roman" w:cs="Times New Roman"/>
          <w:b/>
          <w:szCs w:val="18"/>
          <w:lang w:val="mn-MN"/>
        </w:rPr>
        <w:t>БИЕЛЭЛТ</w:t>
      </w:r>
    </w:p>
    <w:p w:rsidR="00B80C31" w:rsidRPr="00DB1456" w:rsidRDefault="00B80C31" w:rsidP="00781BDE">
      <w:pPr>
        <w:spacing w:after="0"/>
        <w:jc w:val="center"/>
        <w:rPr>
          <w:rFonts w:ascii="Times New Roman" w:hAnsi="Times New Roman" w:cs="Times New Roman"/>
          <w:b/>
          <w:szCs w:val="18"/>
          <w:lang w:val="mn-MN"/>
        </w:rPr>
      </w:pPr>
      <w:r w:rsidRPr="00DB1456">
        <w:rPr>
          <w:rFonts w:ascii="Times New Roman" w:hAnsi="Times New Roman" w:cs="Times New Roman"/>
          <w:b/>
          <w:szCs w:val="18"/>
          <w:lang w:val="mn-MN"/>
        </w:rPr>
        <w:t>/</w:t>
      </w:r>
      <w:r w:rsidRPr="00336BAB">
        <w:rPr>
          <w:rFonts w:ascii="Times New Roman" w:hAnsi="Times New Roman" w:cs="Times New Roman"/>
          <w:b/>
          <w:szCs w:val="18"/>
          <w:lang w:val="mn-MN"/>
        </w:rPr>
        <w:t xml:space="preserve">2017 </w:t>
      </w:r>
      <w:r w:rsidRPr="00DB1456">
        <w:rPr>
          <w:rFonts w:ascii="Times New Roman" w:hAnsi="Times New Roman" w:cs="Times New Roman"/>
          <w:b/>
          <w:szCs w:val="18"/>
          <w:lang w:val="mn-MN"/>
        </w:rPr>
        <w:t xml:space="preserve">оны </w:t>
      </w:r>
      <w:r w:rsidR="00E53372" w:rsidRPr="00DB1456">
        <w:rPr>
          <w:rFonts w:ascii="Times New Roman" w:hAnsi="Times New Roman" w:cs="Times New Roman"/>
          <w:b/>
          <w:szCs w:val="18"/>
          <w:lang w:val="mn-MN"/>
        </w:rPr>
        <w:t>жилийн эцсийн байдлаар</w:t>
      </w:r>
      <w:r w:rsidRPr="00DB1456">
        <w:rPr>
          <w:rFonts w:ascii="Times New Roman" w:hAnsi="Times New Roman" w:cs="Times New Roman"/>
          <w:b/>
          <w:szCs w:val="18"/>
          <w:lang w:val="mn-MN"/>
        </w:rPr>
        <w:t>/</w:t>
      </w:r>
    </w:p>
    <w:p w:rsidR="001678AF" w:rsidRPr="00DB1456" w:rsidRDefault="001678AF" w:rsidP="00343B96">
      <w:pPr>
        <w:spacing w:after="0"/>
        <w:jc w:val="both"/>
        <w:rPr>
          <w:rFonts w:ascii="Times New Roman" w:hAnsi="Times New Roman" w:cs="Times New Roman"/>
          <w:szCs w:val="18"/>
          <w:lang w:val="mn-MN"/>
        </w:rPr>
      </w:pPr>
      <w:r w:rsidRPr="00DB1456">
        <w:rPr>
          <w:rFonts w:ascii="Times New Roman" w:hAnsi="Times New Roman" w:cs="Times New Roman"/>
          <w:szCs w:val="18"/>
          <w:lang w:val="mn-MN"/>
        </w:rPr>
        <w:t>201</w:t>
      </w:r>
      <w:r w:rsidR="00DD08A7" w:rsidRPr="00DB1456">
        <w:rPr>
          <w:rFonts w:ascii="Times New Roman" w:hAnsi="Times New Roman" w:cs="Times New Roman"/>
          <w:szCs w:val="18"/>
          <w:lang w:val="mn-MN"/>
        </w:rPr>
        <w:t>8</w:t>
      </w:r>
      <w:r w:rsidRPr="00DB1456">
        <w:rPr>
          <w:rFonts w:ascii="Times New Roman" w:hAnsi="Times New Roman" w:cs="Times New Roman"/>
          <w:szCs w:val="18"/>
          <w:lang w:val="mn-MN"/>
        </w:rPr>
        <w:t xml:space="preserve"> оны </w:t>
      </w:r>
      <w:r w:rsidR="00DD08A7" w:rsidRPr="00DB1456">
        <w:rPr>
          <w:rFonts w:ascii="Times New Roman" w:hAnsi="Times New Roman" w:cs="Times New Roman"/>
          <w:szCs w:val="18"/>
          <w:lang w:val="mn-MN"/>
        </w:rPr>
        <w:t>0</w:t>
      </w:r>
      <w:r w:rsidR="00E53372" w:rsidRPr="00DB1456">
        <w:rPr>
          <w:rFonts w:ascii="Times New Roman" w:hAnsi="Times New Roman" w:cs="Times New Roman"/>
          <w:szCs w:val="18"/>
          <w:lang w:val="mn-MN"/>
        </w:rPr>
        <w:t>1</w:t>
      </w:r>
      <w:r w:rsidRPr="00DB1456">
        <w:rPr>
          <w:rFonts w:ascii="Times New Roman" w:hAnsi="Times New Roman" w:cs="Times New Roman"/>
          <w:szCs w:val="18"/>
          <w:lang w:val="mn-MN"/>
        </w:rPr>
        <w:t xml:space="preserve"> д</w:t>
      </w:r>
      <w:r w:rsidR="00DD08A7" w:rsidRPr="00DB1456">
        <w:rPr>
          <w:rFonts w:ascii="Times New Roman" w:hAnsi="Times New Roman" w:cs="Times New Roman"/>
          <w:szCs w:val="18"/>
          <w:lang w:val="mn-MN"/>
        </w:rPr>
        <w:t>ү</w:t>
      </w:r>
      <w:r w:rsidRPr="00DB1456">
        <w:rPr>
          <w:rFonts w:ascii="Times New Roman" w:hAnsi="Times New Roman" w:cs="Times New Roman"/>
          <w:szCs w:val="18"/>
          <w:lang w:val="mn-MN"/>
        </w:rPr>
        <w:t>г</w:t>
      </w:r>
      <w:r w:rsidR="00DD08A7" w:rsidRPr="00DB1456">
        <w:rPr>
          <w:rFonts w:ascii="Times New Roman" w:hAnsi="Times New Roman" w:cs="Times New Roman"/>
          <w:szCs w:val="18"/>
          <w:lang w:val="mn-MN"/>
        </w:rPr>
        <w:t>ээ</w:t>
      </w:r>
      <w:r w:rsidRPr="00DB1456">
        <w:rPr>
          <w:rFonts w:ascii="Times New Roman" w:hAnsi="Times New Roman" w:cs="Times New Roman"/>
          <w:szCs w:val="18"/>
          <w:lang w:val="mn-MN"/>
        </w:rPr>
        <w:t xml:space="preserve">р сарын </w:t>
      </w:r>
      <w:r w:rsidR="00922B24" w:rsidRPr="00DB1456">
        <w:rPr>
          <w:rFonts w:ascii="Times New Roman" w:hAnsi="Times New Roman" w:cs="Times New Roman"/>
          <w:szCs w:val="18"/>
          <w:lang w:val="mn-MN"/>
        </w:rPr>
        <w:t>29</w:t>
      </w:r>
      <w:r w:rsidR="00910CEB" w:rsidRPr="00DB1456">
        <w:rPr>
          <w:rFonts w:ascii="Times New Roman" w:hAnsi="Times New Roman" w:cs="Times New Roman"/>
          <w:szCs w:val="18"/>
          <w:lang w:val="mn-MN"/>
        </w:rPr>
        <w:t xml:space="preserve">. </w:t>
      </w:r>
    </w:p>
    <w:tbl>
      <w:tblPr>
        <w:tblStyle w:val="TableGrid"/>
        <w:tblW w:w="16089" w:type="dxa"/>
        <w:tblInd w:w="-318" w:type="dxa"/>
        <w:tblLayout w:type="fixed"/>
        <w:tblLook w:val="04A0"/>
      </w:tblPr>
      <w:tblGrid>
        <w:gridCol w:w="423"/>
        <w:gridCol w:w="1700"/>
        <w:gridCol w:w="486"/>
        <w:gridCol w:w="2351"/>
        <w:gridCol w:w="569"/>
        <w:gridCol w:w="1134"/>
        <w:gridCol w:w="1134"/>
        <w:gridCol w:w="2111"/>
        <w:gridCol w:w="5686"/>
        <w:gridCol w:w="495"/>
      </w:tblGrid>
      <w:tr w:rsidR="00495152" w:rsidRPr="00DB1456" w:rsidTr="008A337A">
        <w:tc>
          <w:tcPr>
            <w:tcW w:w="423" w:type="dxa"/>
            <w:vMerge w:val="restart"/>
            <w:vAlign w:val="center"/>
          </w:tcPr>
          <w:p w:rsidR="00495152" w:rsidRPr="00DB1456" w:rsidRDefault="00F17F1E" w:rsidP="00F17F1E">
            <w:pPr>
              <w:ind w:right="-57"/>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w:t>
            </w:r>
          </w:p>
        </w:tc>
        <w:tc>
          <w:tcPr>
            <w:tcW w:w="1700" w:type="dxa"/>
            <w:vMerge w:val="restart"/>
            <w:vAlign w:val="center"/>
          </w:tcPr>
          <w:p w:rsidR="00495152" w:rsidRPr="00DB1456" w:rsidRDefault="00495152" w:rsidP="00F17F1E">
            <w:pPr>
              <w:ind w:right="-57"/>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3ДҮАХ-т тусгадсан зорилт</w:t>
            </w:r>
          </w:p>
        </w:tc>
        <w:tc>
          <w:tcPr>
            <w:tcW w:w="486" w:type="dxa"/>
            <w:vMerge w:val="restart"/>
            <w:vAlign w:val="center"/>
          </w:tcPr>
          <w:p w:rsidR="00495152" w:rsidRPr="00DB1456" w:rsidRDefault="00495152" w:rsidP="00F17F1E">
            <w:pPr>
              <w:ind w:left="-57" w:right="-57"/>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w:t>
            </w:r>
          </w:p>
        </w:tc>
        <w:tc>
          <w:tcPr>
            <w:tcW w:w="2351" w:type="dxa"/>
            <w:vMerge w:val="restart"/>
            <w:vAlign w:val="center"/>
          </w:tcPr>
          <w:p w:rsidR="00495152" w:rsidRPr="00DB1456" w:rsidRDefault="00495152" w:rsidP="00F17F1E">
            <w:pPr>
              <w:ind w:left="-57" w:right="-57"/>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Хэрэгжүүлэх арга хэмжээ</w:t>
            </w:r>
          </w:p>
        </w:tc>
        <w:tc>
          <w:tcPr>
            <w:tcW w:w="569" w:type="dxa"/>
            <w:vMerge w:val="restart"/>
            <w:textDirection w:val="btLr"/>
            <w:vAlign w:val="center"/>
          </w:tcPr>
          <w:p w:rsidR="00495152" w:rsidRPr="00DB1456" w:rsidRDefault="00495152" w:rsidP="00495152">
            <w:pPr>
              <w:ind w:left="-57" w:right="-57"/>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Хугаца</w:t>
            </w:r>
          </w:p>
        </w:tc>
        <w:tc>
          <w:tcPr>
            <w:tcW w:w="1134" w:type="dxa"/>
            <w:vMerge w:val="restart"/>
            <w:vAlign w:val="center"/>
          </w:tcPr>
          <w:p w:rsidR="00495152" w:rsidRPr="00DB1456" w:rsidRDefault="00495152" w:rsidP="00F17F1E">
            <w:pPr>
              <w:ind w:left="-57" w:right="-57"/>
              <w:jc w:val="center"/>
              <w:rPr>
                <w:rStyle w:val="Strong"/>
                <w:rFonts w:ascii="Times New Roman" w:eastAsia="Calibri" w:hAnsi="Times New Roman" w:cs="Times New Roman"/>
                <w:sz w:val="20"/>
                <w:szCs w:val="18"/>
                <w:lang w:val="mn-MN"/>
              </w:rPr>
            </w:pPr>
            <w:r w:rsidRPr="00336BAB">
              <w:rPr>
                <w:rStyle w:val="Strong"/>
                <w:rFonts w:ascii="Times New Roman" w:eastAsia="Calibri" w:hAnsi="Times New Roman" w:cs="Times New Roman"/>
                <w:sz w:val="20"/>
                <w:szCs w:val="18"/>
                <w:lang w:val="mn-MN"/>
              </w:rPr>
              <w:t>Үндсэн хэрэгжүү</w:t>
            </w:r>
            <w:r w:rsidRPr="00DB1456">
              <w:rPr>
                <w:rStyle w:val="Strong"/>
                <w:rFonts w:ascii="Times New Roman" w:eastAsia="Calibri" w:hAnsi="Times New Roman" w:cs="Times New Roman"/>
                <w:sz w:val="20"/>
                <w:szCs w:val="18"/>
                <w:lang w:val="mn-MN"/>
              </w:rPr>
              <w:t>-</w:t>
            </w:r>
          </w:p>
          <w:p w:rsidR="00495152" w:rsidRPr="00DB1456" w:rsidRDefault="00495152" w:rsidP="00F17F1E">
            <w:pPr>
              <w:ind w:left="-57" w:right="-57"/>
              <w:jc w:val="center"/>
              <w:rPr>
                <w:rStyle w:val="Strong"/>
                <w:rFonts w:ascii="Times New Roman" w:eastAsia="Calibri" w:hAnsi="Times New Roman" w:cs="Times New Roman"/>
                <w:sz w:val="20"/>
                <w:szCs w:val="18"/>
                <w:lang w:val="mn-MN"/>
              </w:rPr>
            </w:pPr>
            <w:r w:rsidRPr="00336BAB">
              <w:rPr>
                <w:rStyle w:val="Strong"/>
                <w:rFonts w:ascii="Times New Roman" w:eastAsia="Calibri" w:hAnsi="Times New Roman" w:cs="Times New Roman"/>
                <w:sz w:val="20"/>
                <w:szCs w:val="18"/>
                <w:lang w:val="mn-MN"/>
              </w:rPr>
              <w:t>лэх байгуул</w:t>
            </w:r>
            <w:r w:rsidRPr="00DB1456">
              <w:rPr>
                <w:rStyle w:val="Strong"/>
                <w:rFonts w:ascii="Times New Roman" w:eastAsia="Calibri" w:hAnsi="Times New Roman" w:cs="Times New Roman"/>
                <w:sz w:val="20"/>
                <w:szCs w:val="18"/>
                <w:lang w:val="mn-MN"/>
              </w:rPr>
              <w:t>-</w:t>
            </w:r>
          </w:p>
          <w:p w:rsidR="00495152" w:rsidRPr="00DB1456" w:rsidRDefault="00495152" w:rsidP="00F17F1E">
            <w:pPr>
              <w:ind w:left="-57" w:right="-57"/>
              <w:jc w:val="center"/>
              <w:rPr>
                <w:rFonts w:ascii="Times New Roman" w:eastAsia="Calibri" w:hAnsi="Times New Roman" w:cs="Times New Roman"/>
                <w:b/>
                <w:sz w:val="20"/>
                <w:szCs w:val="18"/>
                <w:lang w:val="mn-MN"/>
              </w:rPr>
            </w:pPr>
            <w:r w:rsidRPr="00336BAB">
              <w:rPr>
                <w:rStyle w:val="Strong"/>
                <w:rFonts w:ascii="Times New Roman" w:eastAsia="Calibri" w:hAnsi="Times New Roman" w:cs="Times New Roman"/>
                <w:sz w:val="20"/>
                <w:szCs w:val="18"/>
                <w:lang w:val="mn-MN"/>
              </w:rPr>
              <w:t>лага</w:t>
            </w:r>
          </w:p>
        </w:tc>
        <w:tc>
          <w:tcPr>
            <w:tcW w:w="1134" w:type="dxa"/>
            <w:vMerge w:val="restart"/>
          </w:tcPr>
          <w:p w:rsidR="00495152" w:rsidRPr="00DB1456" w:rsidRDefault="00495152" w:rsidP="00B6390F">
            <w:pPr>
              <w:ind w:left="-113" w:right="-113"/>
              <w:jc w:val="center"/>
              <w:rPr>
                <w:rFonts w:ascii="Times New Roman" w:eastAsia="Calibri" w:hAnsi="Times New Roman" w:cs="Times New Roman"/>
                <w:b/>
                <w:sz w:val="20"/>
                <w:szCs w:val="18"/>
                <w:lang w:val="mn-MN"/>
              </w:rPr>
            </w:pPr>
            <w:r w:rsidRPr="00DB1456">
              <w:rPr>
                <w:rFonts w:ascii="Times New Roman" w:eastAsia="Calibri" w:hAnsi="Times New Roman" w:cs="Times New Roman"/>
                <w:b/>
                <w:sz w:val="20"/>
                <w:szCs w:val="18"/>
                <w:lang w:val="mn-MN"/>
              </w:rPr>
              <w:t>Зарцуулсан хөрөнгийн хэмжээ, эх үүсвэр /сая.төг/</w:t>
            </w:r>
          </w:p>
        </w:tc>
        <w:tc>
          <w:tcPr>
            <w:tcW w:w="7797" w:type="dxa"/>
            <w:gridSpan w:val="2"/>
          </w:tcPr>
          <w:p w:rsidR="00495152" w:rsidRPr="00336BAB" w:rsidRDefault="00495152" w:rsidP="003B6EBF">
            <w:pPr>
              <w:pStyle w:val="NormalWeb"/>
              <w:spacing w:before="0" w:beforeAutospacing="0" w:after="0" w:afterAutospacing="0"/>
              <w:jc w:val="center"/>
              <w:rPr>
                <w:sz w:val="20"/>
                <w:szCs w:val="18"/>
                <w:lang w:val="mn-MN"/>
              </w:rPr>
            </w:pPr>
            <w:r w:rsidRPr="00336BAB">
              <w:rPr>
                <w:rStyle w:val="Strong"/>
                <w:sz w:val="20"/>
                <w:szCs w:val="18"/>
                <w:lang w:val="mn-MN"/>
              </w:rPr>
              <w:t>Зорилтот түвшин, үр дүн (хөрөнгийн хэмжээ эх үүсвэр)</w:t>
            </w:r>
            <w:r w:rsidRPr="00336BAB">
              <w:rPr>
                <w:sz w:val="20"/>
                <w:szCs w:val="18"/>
                <w:lang w:val="mn-MN"/>
              </w:rPr>
              <w:t> </w:t>
            </w:r>
          </w:p>
        </w:tc>
        <w:tc>
          <w:tcPr>
            <w:tcW w:w="495" w:type="dxa"/>
            <w:vMerge w:val="restart"/>
            <w:vAlign w:val="center"/>
          </w:tcPr>
          <w:p w:rsidR="00495152" w:rsidRPr="00DB1456" w:rsidRDefault="00495152" w:rsidP="00B6390F">
            <w:pPr>
              <w:ind w:left="-113" w:right="-113"/>
              <w:jc w:val="center"/>
              <w:rPr>
                <w:rFonts w:ascii="Times New Roman" w:hAnsi="Times New Roman" w:cs="Times New Roman"/>
                <w:b/>
                <w:sz w:val="20"/>
                <w:szCs w:val="14"/>
                <w:lang w:val="mn-MN"/>
              </w:rPr>
            </w:pPr>
            <w:r w:rsidRPr="00DB1456">
              <w:rPr>
                <w:rFonts w:ascii="Times New Roman" w:hAnsi="Times New Roman" w:cs="Times New Roman"/>
                <w:b/>
                <w:sz w:val="20"/>
                <w:szCs w:val="14"/>
                <w:lang w:val="mn-MN"/>
              </w:rPr>
              <w:t>Хувь</w:t>
            </w:r>
          </w:p>
        </w:tc>
      </w:tr>
      <w:tr w:rsidR="00495152" w:rsidRPr="00DB1456" w:rsidTr="008A337A">
        <w:tc>
          <w:tcPr>
            <w:tcW w:w="423" w:type="dxa"/>
            <w:vMerge/>
          </w:tcPr>
          <w:p w:rsidR="00495152" w:rsidRPr="00DB1456" w:rsidRDefault="00495152" w:rsidP="003B6EBF">
            <w:pPr>
              <w:ind w:right="-57"/>
              <w:jc w:val="center"/>
              <w:rPr>
                <w:rFonts w:ascii="Times New Roman" w:eastAsia="Calibri" w:hAnsi="Times New Roman" w:cs="Times New Roman"/>
                <w:b/>
                <w:sz w:val="20"/>
                <w:szCs w:val="18"/>
                <w:lang w:val="mn-MN"/>
              </w:rPr>
            </w:pPr>
          </w:p>
        </w:tc>
        <w:tc>
          <w:tcPr>
            <w:tcW w:w="1700" w:type="dxa"/>
            <w:vMerge/>
          </w:tcPr>
          <w:p w:rsidR="00495152" w:rsidRPr="00DB1456" w:rsidRDefault="00495152" w:rsidP="003B6EBF">
            <w:pPr>
              <w:ind w:right="-57"/>
              <w:jc w:val="center"/>
              <w:rPr>
                <w:rFonts w:ascii="Times New Roman" w:eastAsia="Calibri" w:hAnsi="Times New Roman" w:cs="Times New Roman"/>
                <w:b/>
                <w:sz w:val="20"/>
                <w:szCs w:val="18"/>
                <w:lang w:val="mn-MN"/>
              </w:rPr>
            </w:pPr>
          </w:p>
        </w:tc>
        <w:tc>
          <w:tcPr>
            <w:tcW w:w="486" w:type="dxa"/>
            <w:vMerge/>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2351" w:type="dxa"/>
            <w:vMerge/>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569" w:type="dxa"/>
            <w:vMerge/>
            <w:textDirection w:val="btLr"/>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1134" w:type="dxa"/>
            <w:vMerge/>
          </w:tcPr>
          <w:p w:rsidR="00495152" w:rsidRPr="00DB1456" w:rsidRDefault="00495152" w:rsidP="003B6EBF">
            <w:pPr>
              <w:ind w:right="-57"/>
              <w:rPr>
                <w:rFonts w:ascii="Times New Roman" w:eastAsia="Calibri" w:hAnsi="Times New Roman" w:cs="Times New Roman"/>
                <w:b/>
                <w:sz w:val="20"/>
                <w:szCs w:val="18"/>
                <w:lang w:val="mn-MN"/>
              </w:rPr>
            </w:pPr>
          </w:p>
        </w:tc>
        <w:tc>
          <w:tcPr>
            <w:tcW w:w="1134" w:type="dxa"/>
            <w:vMerge/>
          </w:tcPr>
          <w:p w:rsidR="00495152" w:rsidRPr="00DB1456" w:rsidRDefault="00495152" w:rsidP="003B6EBF">
            <w:pPr>
              <w:ind w:right="-57"/>
              <w:rPr>
                <w:rFonts w:ascii="Times New Roman" w:eastAsia="Calibri" w:hAnsi="Times New Roman" w:cs="Times New Roman"/>
                <w:b/>
                <w:sz w:val="20"/>
                <w:szCs w:val="18"/>
                <w:lang w:val="mn-MN"/>
              </w:rPr>
            </w:pPr>
          </w:p>
        </w:tc>
        <w:tc>
          <w:tcPr>
            <w:tcW w:w="7797" w:type="dxa"/>
            <w:gridSpan w:val="2"/>
          </w:tcPr>
          <w:p w:rsidR="00495152" w:rsidRPr="00DB1456" w:rsidRDefault="00F17F1E" w:rsidP="003B6EBF">
            <w:pPr>
              <w:pStyle w:val="NormalWeb"/>
              <w:spacing w:before="0" w:beforeAutospacing="0" w:after="0" w:afterAutospacing="0"/>
              <w:jc w:val="center"/>
              <w:rPr>
                <w:sz w:val="20"/>
                <w:szCs w:val="18"/>
                <w:lang w:val="mn-MN"/>
              </w:rPr>
            </w:pPr>
            <w:r w:rsidRPr="00DB1456">
              <w:rPr>
                <w:rStyle w:val="Strong"/>
                <w:sz w:val="20"/>
                <w:szCs w:val="18"/>
                <w:lang w:val="mn-MN"/>
              </w:rPr>
              <w:t xml:space="preserve">2017 </w:t>
            </w:r>
            <w:r w:rsidR="00EB450F" w:rsidRPr="00DB1456">
              <w:rPr>
                <w:rStyle w:val="Strong"/>
                <w:sz w:val="20"/>
                <w:szCs w:val="18"/>
                <w:lang w:val="mn-MN"/>
              </w:rPr>
              <w:t>о</w:t>
            </w:r>
            <w:r w:rsidR="00495152" w:rsidRPr="00DB1456">
              <w:rPr>
                <w:rStyle w:val="Strong"/>
                <w:sz w:val="20"/>
                <w:szCs w:val="18"/>
              </w:rPr>
              <w:t>н</w:t>
            </w:r>
          </w:p>
        </w:tc>
        <w:tc>
          <w:tcPr>
            <w:tcW w:w="495" w:type="dxa"/>
            <w:vMerge/>
          </w:tcPr>
          <w:p w:rsidR="00495152" w:rsidRPr="00DB1456" w:rsidRDefault="00495152" w:rsidP="001678AF">
            <w:pPr>
              <w:jc w:val="both"/>
              <w:rPr>
                <w:rFonts w:ascii="Times New Roman" w:hAnsi="Times New Roman" w:cs="Times New Roman"/>
                <w:sz w:val="20"/>
                <w:szCs w:val="18"/>
              </w:rPr>
            </w:pPr>
          </w:p>
        </w:tc>
      </w:tr>
      <w:tr w:rsidR="00495152" w:rsidRPr="00DB1456" w:rsidTr="008A337A">
        <w:tc>
          <w:tcPr>
            <w:tcW w:w="423" w:type="dxa"/>
            <w:vMerge/>
          </w:tcPr>
          <w:p w:rsidR="00495152" w:rsidRPr="00DB1456" w:rsidRDefault="00495152" w:rsidP="003B6EBF">
            <w:pPr>
              <w:ind w:right="-57"/>
              <w:jc w:val="center"/>
              <w:rPr>
                <w:rFonts w:ascii="Times New Roman" w:eastAsia="Calibri" w:hAnsi="Times New Roman" w:cs="Times New Roman"/>
                <w:b/>
                <w:sz w:val="20"/>
                <w:szCs w:val="18"/>
                <w:lang w:val="mn-MN"/>
              </w:rPr>
            </w:pPr>
          </w:p>
        </w:tc>
        <w:tc>
          <w:tcPr>
            <w:tcW w:w="1700" w:type="dxa"/>
            <w:vMerge/>
          </w:tcPr>
          <w:p w:rsidR="00495152" w:rsidRPr="00DB1456" w:rsidRDefault="00495152" w:rsidP="003B6EBF">
            <w:pPr>
              <w:ind w:right="-57"/>
              <w:jc w:val="center"/>
              <w:rPr>
                <w:rFonts w:ascii="Times New Roman" w:eastAsia="Calibri" w:hAnsi="Times New Roman" w:cs="Times New Roman"/>
                <w:b/>
                <w:sz w:val="20"/>
                <w:szCs w:val="18"/>
                <w:lang w:val="mn-MN"/>
              </w:rPr>
            </w:pPr>
          </w:p>
        </w:tc>
        <w:tc>
          <w:tcPr>
            <w:tcW w:w="486" w:type="dxa"/>
            <w:vMerge/>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2351" w:type="dxa"/>
            <w:vMerge/>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569" w:type="dxa"/>
            <w:vMerge/>
            <w:textDirection w:val="btLr"/>
          </w:tcPr>
          <w:p w:rsidR="00495152" w:rsidRPr="00DB1456" w:rsidRDefault="00495152" w:rsidP="003B6EBF">
            <w:pPr>
              <w:ind w:left="-57" w:right="-57"/>
              <w:jc w:val="center"/>
              <w:rPr>
                <w:rFonts w:ascii="Times New Roman" w:eastAsia="Calibri" w:hAnsi="Times New Roman" w:cs="Times New Roman"/>
                <w:b/>
                <w:sz w:val="20"/>
                <w:szCs w:val="18"/>
                <w:lang w:val="mn-MN"/>
              </w:rPr>
            </w:pPr>
          </w:p>
        </w:tc>
        <w:tc>
          <w:tcPr>
            <w:tcW w:w="1134" w:type="dxa"/>
            <w:vMerge/>
          </w:tcPr>
          <w:p w:rsidR="00495152" w:rsidRPr="00DB1456" w:rsidRDefault="00495152" w:rsidP="003B6EBF">
            <w:pPr>
              <w:ind w:right="-57"/>
              <w:rPr>
                <w:rFonts w:ascii="Times New Roman" w:eastAsia="Calibri" w:hAnsi="Times New Roman" w:cs="Times New Roman"/>
                <w:b/>
                <w:sz w:val="20"/>
                <w:szCs w:val="18"/>
                <w:lang w:val="mn-MN"/>
              </w:rPr>
            </w:pPr>
          </w:p>
        </w:tc>
        <w:tc>
          <w:tcPr>
            <w:tcW w:w="1134" w:type="dxa"/>
            <w:vMerge/>
          </w:tcPr>
          <w:p w:rsidR="00495152" w:rsidRPr="00DB1456" w:rsidRDefault="00495152" w:rsidP="003B6EBF">
            <w:pPr>
              <w:ind w:right="-57"/>
              <w:rPr>
                <w:rFonts w:ascii="Times New Roman" w:eastAsia="Calibri" w:hAnsi="Times New Roman" w:cs="Times New Roman"/>
                <w:b/>
                <w:sz w:val="20"/>
                <w:szCs w:val="18"/>
                <w:lang w:val="mn-MN"/>
              </w:rPr>
            </w:pPr>
          </w:p>
        </w:tc>
        <w:tc>
          <w:tcPr>
            <w:tcW w:w="2111" w:type="dxa"/>
          </w:tcPr>
          <w:p w:rsidR="00495152" w:rsidRPr="00336BAB" w:rsidRDefault="00495152" w:rsidP="003B6EBF">
            <w:pPr>
              <w:pStyle w:val="NormalWeb"/>
              <w:spacing w:before="0" w:beforeAutospacing="0" w:after="0" w:afterAutospacing="0"/>
              <w:jc w:val="center"/>
              <w:rPr>
                <w:sz w:val="20"/>
                <w:szCs w:val="18"/>
                <w:lang w:val="mn-MN"/>
              </w:rPr>
            </w:pPr>
            <w:r w:rsidRPr="00336BAB">
              <w:rPr>
                <w:rStyle w:val="Strong"/>
                <w:sz w:val="20"/>
                <w:szCs w:val="18"/>
                <w:lang w:val="mn-MN"/>
              </w:rPr>
              <w:t>Зорилтот түвшин,</w:t>
            </w:r>
          </w:p>
          <w:p w:rsidR="00495152" w:rsidRPr="00336BAB" w:rsidRDefault="00495152" w:rsidP="003B6EBF">
            <w:pPr>
              <w:pStyle w:val="NormalWeb"/>
              <w:spacing w:before="0" w:beforeAutospacing="0" w:after="0" w:afterAutospacing="0"/>
              <w:jc w:val="center"/>
              <w:rPr>
                <w:sz w:val="20"/>
                <w:szCs w:val="18"/>
                <w:lang w:val="mn-MN"/>
              </w:rPr>
            </w:pPr>
            <w:r w:rsidRPr="00336BAB">
              <w:rPr>
                <w:rStyle w:val="Strong"/>
                <w:sz w:val="20"/>
                <w:szCs w:val="18"/>
                <w:lang w:val="mn-MN"/>
              </w:rPr>
              <w:t>үр дүнгийн</w:t>
            </w:r>
          </w:p>
          <w:p w:rsidR="00495152" w:rsidRPr="00DB1456" w:rsidRDefault="00495152" w:rsidP="003B6EBF">
            <w:pPr>
              <w:pStyle w:val="NormalWeb"/>
              <w:spacing w:before="0" w:beforeAutospacing="0" w:after="0" w:afterAutospacing="0"/>
              <w:jc w:val="center"/>
              <w:rPr>
                <w:sz w:val="20"/>
                <w:szCs w:val="18"/>
                <w:lang w:val="mn-MN"/>
              </w:rPr>
            </w:pPr>
            <w:r w:rsidRPr="00336BAB">
              <w:rPr>
                <w:rStyle w:val="Strong"/>
                <w:sz w:val="20"/>
                <w:szCs w:val="18"/>
                <w:lang w:val="mn-MN"/>
              </w:rPr>
              <w:t>үзүүлэлт</w:t>
            </w:r>
          </w:p>
        </w:tc>
        <w:tc>
          <w:tcPr>
            <w:tcW w:w="5686" w:type="dxa"/>
          </w:tcPr>
          <w:p w:rsidR="00495152" w:rsidRPr="00DB1456" w:rsidRDefault="00495152" w:rsidP="003B6EBF">
            <w:pPr>
              <w:pStyle w:val="NormalWeb"/>
              <w:spacing w:before="0" w:beforeAutospacing="0" w:after="0" w:afterAutospacing="0"/>
              <w:jc w:val="center"/>
              <w:rPr>
                <w:sz w:val="20"/>
                <w:szCs w:val="18"/>
              </w:rPr>
            </w:pPr>
            <w:r w:rsidRPr="00DB1456">
              <w:rPr>
                <w:rStyle w:val="Strong"/>
                <w:sz w:val="20"/>
                <w:szCs w:val="18"/>
              </w:rPr>
              <w:t>Хүрсэн түвшин,</w:t>
            </w:r>
          </w:p>
          <w:p w:rsidR="00495152" w:rsidRPr="00DB1456" w:rsidRDefault="00495152" w:rsidP="003B6EBF">
            <w:pPr>
              <w:pStyle w:val="NormalWeb"/>
              <w:spacing w:before="0" w:beforeAutospacing="0" w:after="0" w:afterAutospacing="0"/>
              <w:jc w:val="center"/>
              <w:rPr>
                <w:sz w:val="20"/>
                <w:szCs w:val="18"/>
              </w:rPr>
            </w:pPr>
            <w:r w:rsidRPr="00DB1456">
              <w:rPr>
                <w:rStyle w:val="Strong"/>
                <w:sz w:val="20"/>
                <w:szCs w:val="18"/>
              </w:rPr>
              <w:t>үр дүн</w:t>
            </w:r>
          </w:p>
        </w:tc>
        <w:tc>
          <w:tcPr>
            <w:tcW w:w="495" w:type="dxa"/>
            <w:vMerge/>
          </w:tcPr>
          <w:p w:rsidR="00495152" w:rsidRPr="00DB1456" w:rsidRDefault="00495152" w:rsidP="001678AF">
            <w:pPr>
              <w:jc w:val="both"/>
              <w:rPr>
                <w:rFonts w:ascii="Times New Roman" w:hAnsi="Times New Roman" w:cs="Times New Roman"/>
                <w:sz w:val="20"/>
                <w:szCs w:val="18"/>
              </w:rPr>
            </w:pPr>
          </w:p>
        </w:tc>
      </w:tr>
      <w:tr w:rsidR="003A48A3" w:rsidRPr="00DB1456" w:rsidTr="008A337A">
        <w:tc>
          <w:tcPr>
            <w:tcW w:w="423"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0</w:t>
            </w:r>
          </w:p>
        </w:tc>
        <w:tc>
          <w:tcPr>
            <w:tcW w:w="1700"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1</w:t>
            </w:r>
          </w:p>
        </w:tc>
        <w:tc>
          <w:tcPr>
            <w:tcW w:w="486"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2</w:t>
            </w:r>
          </w:p>
        </w:tc>
        <w:tc>
          <w:tcPr>
            <w:tcW w:w="2351"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3</w:t>
            </w:r>
          </w:p>
        </w:tc>
        <w:tc>
          <w:tcPr>
            <w:tcW w:w="569"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4</w:t>
            </w:r>
          </w:p>
        </w:tc>
        <w:tc>
          <w:tcPr>
            <w:tcW w:w="1134"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5</w:t>
            </w:r>
          </w:p>
        </w:tc>
        <w:tc>
          <w:tcPr>
            <w:tcW w:w="1134"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6</w:t>
            </w:r>
          </w:p>
        </w:tc>
        <w:tc>
          <w:tcPr>
            <w:tcW w:w="2111"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7</w:t>
            </w:r>
          </w:p>
        </w:tc>
        <w:tc>
          <w:tcPr>
            <w:tcW w:w="5686"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8</w:t>
            </w:r>
          </w:p>
        </w:tc>
        <w:tc>
          <w:tcPr>
            <w:tcW w:w="495" w:type="dxa"/>
          </w:tcPr>
          <w:p w:rsidR="003A48A3" w:rsidRPr="00DB1456" w:rsidRDefault="003A48A3" w:rsidP="001678AF">
            <w:pPr>
              <w:jc w:val="center"/>
              <w:rPr>
                <w:rFonts w:ascii="Times New Roman" w:hAnsi="Times New Roman" w:cs="Times New Roman"/>
                <w:b/>
                <w:sz w:val="20"/>
                <w:szCs w:val="18"/>
              </w:rPr>
            </w:pPr>
            <w:r w:rsidRPr="00DB1456">
              <w:rPr>
                <w:rFonts w:ascii="Times New Roman" w:hAnsi="Times New Roman" w:cs="Times New Roman"/>
                <w:b/>
                <w:sz w:val="20"/>
                <w:szCs w:val="18"/>
              </w:rPr>
              <w:t>9</w:t>
            </w:r>
          </w:p>
        </w:tc>
      </w:tr>
      <w:tr w:rsidR="003A48A3" w:rsidRPr="00DB1456" w:rsidTr="008A337A">
        <w:tc>
          <w:tcPr>
            <w:tcW w:w="16089" w:type="dxa"/>
            <w:gridSpan w:val="10"/>
          </w:tcPr>
          <w:p w:rsidR="003A48A3" w:rsidRPr="00DB1456" w:rsidRDefault="003A48A3" w:rsidP="003B6EBF">
            <w:pPr>
              <w:ind w:left="-57" w:right="-57"/>
              <w:jc w:val="center"/>
              <w:rPr>
                <w:rFonts w:ascii="Times New Roman" w:hAnsi="Times New Roman" w:cs="Times New Roman"/>
                <w:b/>
                <w:sz w:val="20"/>
                <w:szCs w:val="18"/>
                <w:lang w:val="mn-MN"/>
              </w:rPr>
            </w:pPr>
            <w:r w:rsidRPr="00DB1456">
              <w:rPr>
                <w:rFonts w:ascii="Times New Roman" w:hAnsi="Times New Roman" w:cs="Times New Roman"/>
                <w:b/>
                <w:i/>
                <w:sz w:val="20"/>
                <w:szCs w:val="18"/>
                <w:lang w:val="mn-MN"/>
              </w:rPr>
              <w:t>НЭГ. ЭДИЙН ЗАСГИЙН ТОГТВОРТОЙ ӨСӨЛТИЙГ ХАНГАХ БОДЛОГО</w:t>
            </w:r>
          </w:p>
        </w:tc>
      </w:tr>
      <w:tr w:rsidR="003A48A3" w:rsidRPr="00DB1456" w:rsidTr="008A337A">
        <w:tc>
          <w:tcPr>
            <w:tcW w:w="16089" w:type="dxa"/>
            <w:gridSpan w:val="10"/>
          </w:tcPr>
          <w:p w:rsidR="003A48A3" w:rsidRPr="00DB1456" w:rsidRDefault="003A48A3" w:rsidP="003B6EBF">
            <w:pPr>
              <w:ind w:left="-57" w:right="-57"/>
              <w:jc w:val="center"/>
              <w:rPr>
                <w:rFonts w:ascii="Times New Roman" w:hAnsi="Times New Roman" w:cs="Times New Roman"/>
                <w:b/>
                <w:sz w:val="20"/>
                <w:szCs w:val="18"/>
                <w:lang w:val="mn-MN"/>
              </w:rPr>
            </w:pPr>
            <w:r w:rsidRPr="00DB1456">
              <w:rPr>
                <w:rFonts w:ascii="Times New Roman" w:hAnsi="Times New Roman" w:cs="Times New Roman"/>
                <w:b/>
                <w:i/>
                <w:sz w:val="20"/>
                <w:szCs w:val="18"/>
                <w:lang w:val="mn-MN"/>
              </w:rPr>
              <w:t>2.1. Эдийн засгийн өсөлтийг хангах чиглэлээр</w:t>
            </w:r>
          </w:p>
        </w:tc>
      </w:tr>
      <w:tr w:rsidR="003A48A3" w:rsidRPr="00DB1456" w:rsidTr="008A337A">
        <w:tc>
          <w:tcPr>
            <w:tcW w:w="16089" w:type="dxa"/>
            <w:gridSpan w:val="10"/>
          </w:tcPr>
          <w:p w:rsidR="003A48A3" w:rsidRPr="00DB1456" w:rsidRDefault="003A48A3" w:rsidP="003B6EBF">
            <w:pPr>
              <w:ind w:left="-57" w:right="-57"/>
              <w:jc w:val="center"/>
              <w:rPr>
                <w:rFonts w:ascii="Times New Roman" w:hAnsi="Times New Roman" w:cs="Times New Roman"/>
                <w:b/>
                <w:sz w:val="20"/>
                <w:szCs w:val="18"/>
                <w:lang w:val="mn-MN"/>
              </w:rPr>
            </w:pPr>
            <w:r w:rsidRPr="00DB1456">
              <w:rPr>
                <w:rFonts w:ascii="Times New Roman" w:hAnsi="Times New Roman" w:cs="Times New Roman"/>
                <w:b/>
                <w:sz w:val="20"/>
                <w:szCs w:val="18"/>
                <w:lang w:val="mn-MN"/>
              </w:rPr>
              <w:t>Баялаг бүтээгчдийг дэмжин, боловсруулах салбарын үйлдвэрлэлийг нэмэгдүүлж, эдийн засгийн өсөлтийг сайжруулан, төсвийн төлөвлөлт, үр ашиг, үндсэн нэгжээс авах статистик мэдээллийн бодит байдлыг дээшлүүлэх замаар аймгийн эдийн засгийн өсөлтийг ханган дотоодын нийт бүтээгдэхүүнийг тогтвортой өсгөнө.</w:t>
            </w:r>
          </w:p>
        </w:tc>
      </w:tr>
      <w:tr w:rsidR="00115C1F" w:rsidRPr="00DB1456" w:rsidTr="008A337A">
        <w:tc>
          <w:tcPr>
            <w:tcW w:w="423" w:type="dxa"/>
            <w:vMerge w:val="restart"/>
          </w:tcPr>
          <w:p w:rsidR="00115C1F" w:rsidRPr="00DB1456" w:rsidRDefault="00115C1F" w:rsidP="003B6EB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1700" w:type="dxa"/>
            <w:vMerge w:val="restart"/>
          </w:tcPr>
          <w:p w:rsidR="00115C1F" w:rsidRPr="00336BAB" w:rsidRDefault="00115C1F" w:rsidP="003B6EBF">
            <w:pPr>
              <w:pStyle w:val="ListParagraph"/>
              <w:ind w:left="-57" w:right="-57"/>
              <w:jc w:val="both"/>
              <w:rPr>
                <w:b/>
                <w:sz w:val="20"/>
                <w:szCs w:val="18"/>
                <w:lang w:val="mn-MN"/>
              </w:rPr>
            </w:pPr>
            <w:r w:rsidRPr="00DB1456">
              <w:rPr>
                <w:sz w:val="20"/>
                <w:szCs w:val="18"/>
                <w:lang w:val="mn-MN"/>
              </w:rPr>
              <w:t>Аймгийн дотоодын нийт бүтээгдэхүүний үйлдвэрлэлтэд аж үйлдвэр, аялал жуулчлалын салбарын эзлэх хувийн жинг нэмэгдүүлэх замаар  эдийн засгийн бүтцийг  шинэчилж</w:t>
            </w:r>
            <w:r w:rsidRPr="00DB1456">
              <w:rPr>
                <w:b/>
                <w:sz w:val="20"/>
                <w:szCs w:val="18"/>
                <w:lang w:val="mn-MN"/>
              </w:rPr>
              <w:t>,   а</w:t>
            </w:r>
            <w:r w:rsidRPr="00DB1456">
              <w:rPr>
                <w:sz w:val="20"/>
                <w:szCs w:val="18"/>
                <w:lang w:val="mn-MN"/>
              </w:rPr>
              <w:t xml:space="preserve">ймгийн </w:t>
            </w:r>
            <w:r w:rsidRPr="00DB1456">
              <w:rPr>
                <w:b/>
                <w:i/>
                <w:sz w:val="20"/>
                <w:szCs w:val="18"/>
                <w:lang w:val="mn-MN"/>
              </w:rPr>
              <w:t>Дотоодын Нийт Бүтээгдэхүүний жилийн дундаж өсөлтийг</w:t>
            </w:r>
            <w:r w:rsidRPr="00336BAB">
              <w:rPr>
                <w:b/>
                <w:i/>
                <w:sz w:val="20"/>
                <w:szCs w:val="18"/>
                <w:lang w:val="mn-MN"/>
              </w:rPr>
              <w:t xml:space="preserve">  </w:t>
            </w:r>
            <w:r w:rsidRPr="00DB1456">
              <w:rPr>
                <w:b/>
                <w:i/>
                <w:sz w:val="20"/>
                <w:szCs w:val="18"/>
                <w:lang w:val="mn-MN"/>
              </w:rPr>
              <w:t>8-аас</w:t>
            </w:r>
            <w:r w:rsidRPr="00DB1456">
              <w:rPr>
                <w:sz w:val="20"/>
                <w:szCs w:val="18"/>
                <w:lang w:val="mn-MN"/>
              </w:rPr>
              <w:t xml:space="preserve"> доошгүй хувиар</w:t>
            </w:r>
            <w:r w:rsidRPr="00DB1456">
              <w:rPr>
                <w:b/>
                <w:sz w:val="20"/>
                <w:szCs w:val="18"/>
                <w:lang w:val="mn-MN"/>
              </w:rPr>
              <w:t xml:space="preserve"> </w:t>
            </w:r>
            <w:r w:rsidRPr="00DB1456">
              <w:rPr>
                <w:sz w:val="20"/>
                <w:szCs w:val="18"/>
                <w:lang w:val="mn-MN"/>
              </w:rPr>
              <w:t>хангана</w:t>
            </w:r>
            <w:r w:rsidRPr="00DB1456">
              <w:rPr>
                <w:b/>
                <w:sz w:val="20"/>
                <w:szCs w:val="18"/>
                <w:lang w:val="mn-MN"/>
              </w:rPr>
              <w:t xml:space="preserve">. </w:t>
            </w:r>
          </w:p>
          <w:p w:rsidR="00115C1F" w:rsidRPr="00DB1456" w:rsidRDefault="00115C1F" w:rsidP="003B6EBF">
            <w:pPr>
              <w:ind w:left="-57" w:right="-57"/>
              <w:jc w:val="both"/>
              <w:rPr>
                <w:rFonts w:ascii="Times New Roman" w:hAnsi="Times New Roman" w:cs="Times New Roman"/>
                <w:sz w:val="20"/>
                <w:szCs w:val="18"/>
                <w:lang w:val="mn-MN"/>
              </w:rPr>
            </w:pP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1</w:t>
            </w:r>
          </w:p>
        </w:tc>
        <w:tc>
          <w:tcPr>
            <w:tcW w:w="2351" w:type="dxa"/>
          </w:tcPr>
          <w:p w:rsidR="00115C1F" w:rsidRPr="00DB1456" w:rsidRDefault="00115C1F" w:rsidP="003B6EBF">
            <w:pPr>
              <w:pStyle w:val="ListParagraph"/>
              <w:ind w:left="-57" w:right="-57"/>
              <w:jc w:val="both"/>
              <w:rPr>
                <w:sz w:val="20"/>
                <w:szCs w:val="18"/>
                <w:lang w:val="mn-MN"/>
              </w:rPr>
            </w:pPr>
            <w:r w:rsidRPr="00DB1456">
              <w:rPr>
                <w:sz w:val="20"/>
                <w:szCs w:val="18"/>
                <w:lang w:val="mn-MN"/>
              </w:rPr>
              <w:t>Аймгийн Дотоодын Нийт Бүтээгдэхүүнд эзлэх  боловсруулах салбарын үйлдвэрлэлийн тогтвортой  өсөлтийг хангана.</w:t>
            </w:r>
          </w:p>
          <w:p w:rsidR="00115C1F" w:rsidRPr="00336BAB" w:rsidRDefault="00115C1F" w:rsidP="003B6EBF">
            <w:pPr>
              <w:pStyle w:val="ListParagraph"/>
              <w:ind w:left="-57" w:right="-57"/>
              <w:jc w:val="both"/>
              <w:rPr>
                <w:sz w:val="20"/>
                <w:szCs w:val="18"/>
                <w:lang w:val="mn-MN"/>
              </w:rPr>
            </w:pPr>
          </w:p>
        </w:tc>
        <w:tc>
          <w:tcPr>
            <w:tcW w:w="569" w:type="dxa"/>
          </w:tcPr>
          <w:p w:rsidR="00115C1F" w:rsidRPr="00DB1456" w:rsidRDefault="00115C1F" w:rsidP="003B6EBF">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p w:rsidR="00115C1F" w:rsidRPr="00DB1456" w:rsidRDefault="00115C1F" w:rsidP="00D03032">
            <w:pPr>
              <w:jc w:val="center"/>
              <w:rPr>
                <w:rFonts w:ascii="Times New Roman" w:hAnsi="Times New Roman" w:cs="Times New Roman"/>
                <w:sz w:val="20"/>
                <w:szCs w:val="18"/>
                <w:lang w:val="mn-MN"/>
              </w:rPr>
            </w:pPr>
          </w:p>
        </w:tc>
        <w:tc>
          <w:tcPr>
            <w:tcW w:w="1134" w:type="dxa"/>
          </w:tcPr>
          <w:p w:rsidR="00115C1F" w:rsidRPr="00DB1456" w:rsidRDefault="00115C1F" w:rsidP="0043718C">
            <w:pPr>
              <w:jc w:val="both"/>
              <w:rPr>
                <w:rFonts w:ascii="Times New Roman" w:hAnsi="Times New Roman" w:cs="Times New Roman"/>
                <w:sz w:val="20"/>
                <w:szCs w:val="18"/>
              </w:rPr>
            </w:pPr>
          </w:p>
        </w:tc>
        <w:tc>
          <w:tcPr>
            <w:tcW w:w="2111" w:type="dxa"/>
          </w:tcPr>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ДНБ-ний өсөлт </w:t>
            </w:r>
            <w:r w:rsidRPr="00DB1456">
              <w:rPr>
                <w:rFonts w:ascii="Times New Roman" w:hAnsi="Times New Roman"/>
                <w:sz w:val="20"/>
                <w:szCs w:val="20"/>
              </w:rPr>
              <w:t>8-</w:t>
            </w:r>
            <w:r w:rsidRPr="00DB1456">
              <w:rPr>
                <w:rFonts w:ascii="Times New Roman" w:hAnsi="Times New Roman"/>
                <w:sz w:val="20"/>
                <w:szCs w:val="20"/>
                <w:lang w:val="mn-MN"/>
              </w:rPr>
              <w:t>аас доошгүй хувь</w:t>
            </w:r>
          </w:p>
          <w:p w:rsidR="00115C1F" w:rsidRPr="00DB1456" w:rsidRDefault="00115C1F" w:rsidP="00D80459">
            <w:pPr>
              <w:ind w:left="-57" w:right="-57"/>
              <w:jc w:val="both"/>
              <w:rPr>
                <w:rFonts w:ascii="Times New Roman" w:hAnsi="Times New Roman"/>
                <w:sz w:val="20"/>
                <w:szCs w:val="20"/>
                <w:lang w:val="mn-MN"/>
              </w:rPr>
            </w:pPr>
          </w:p>
          <w:p w:rsidR="00115C1F" w:rsidRPr="00336BAB"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ДНБ-ний хэмжээ</w:t>
            </w:r>
            <w:r w:rsidRPr="00336BAB">
              <w:rPr>
                <w:rFonts w:ascii="Times New Roman" w:hAnsi="Times New Roman"/>
                <w:sz w:val="20"/>
                <w:szCs w:val="20"/>
                <w:lang w:val="mn-MN"/>
              </w:rPr>
              <w:t xml:space="preserve"> 590.9 </w:t>
            </w:r>
            <w:r w:rsidRPr="00DB1456">
              <w:rPr>
                <w:rFonts w:ascii="Times New Roman" w:hAnsi="Times New Roman"/>
                <w:sz w:val="20"/>
                <w:szCs w:val="20"/>
                <w:lang w:val="mn-MN"/>
              </w:rPr>
              <w:t>тэрбум төгрөг</w:t>
            </w:r>
          </w:p>
          <w:p w:rsidR="00115C1F" w:rsidRPr="00336BAB" w:rsidRDefault="00115C1F" w:rsidP="00D80459">
            <w:pPr>
              <w:ind w:left="-57" w:right="-57"/>
              <w:jc w:val="both"/>
              <w:rPr>
                <w:rFonts w:ascii="Times New Roman" w:hAnsi="Times New Roman"/>
                <w:sz w:val="20"/>
                <w:szCs w:val="20"/>
                <w:lang w:val="mn-MN"/>
              </w:rPr>
            </w:pPr>
          </w:p>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Аж үйлдвэрийн  салбарын бүтээгдэхүүн үйлдвэрлэлийн хэмжээ</w:t>
            </w:r>
            <w:r w:rsidRPr="00336BAB">
              <w:rPr>
                <w:rFonts w:ascii="Times New Roman" w:hAnsi="Times New Roman"/>
                <w:sz w:val="20"/>
                <w:szCs w:val="20"/>
                <w:lang w:val="mn-MN"/>
              </w:rPr>
              <w:t xml:space="preserve"> 102.6 </w:t>
            </w:r>
            <w:r w:rsidRPr="00DB1456">
              <w:rPr>
                <w:rFonts w:ascii="Times New Roman" w:hAnsi="Times New Roman"/>
                <w:sz w:val="20"/>
                <w:szCs w:val="20"/>
                <w:lang w:val="mn-MN"/>
              </w:rPr>
              <w:t>/тэрбум төгрөг/</w:t>
            </w:r>
          </w:p>
          <w:p w:rsidR="00115C1F" w:rsidRPr="00DB1456" w:rsidRDefault="00115C1F" w:rsidP="00D80459">
            <w:pPr>
              <w:ind w:left="-57" w:right="-57"/>
              <w:jc w:val="both"/>
              <w:rPr>
                <w:rFonts w:ascii="Times New Roman" w:hAnsi="Times New Roman"/>
                <w:sz w:val="20"/>
                <w:szCs w:val="20"/>
                <w:lang w:val="mn-MN"/>
              </w:rPr>
            </w:pPr>
          </w:p>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бүтээгдэхүүн үйлдвэрлэлийн өсөлт</w:t>
            </w:r>
            <w:r w:rsidRPr="00DB1456">
              <w:rPr>
                <w:rFonts w:ascii="Times New Roman" w:hAnsi="Times New Roman"/>
                <w:sz w:val="20"/>
                <w:szCs w:val="20"/>
              </w:rPr>
              <w:t xml:space="preserve"> 13.5 </w:t>
            </w:r>
            <w:r w:rsidRPr="00DB1456">
              <w:rPr>
                <w:rFonts w:ascii="Times New Roman" w:hAnsi="Times New Roman"/>
                <w:sz w:val="20"/>
                <w:szCs w:val="20"/>
                <w:lang w:val="mn-MN"/>
              </w:rPr>
              <w:t>хувь</w:t>
            </w:r>
          </w:p>
        </w:tc>
        <w:tc>
          <w:tcPr>
            <w:tcW w:w="5686" w:type="dxa"/>
          </w:tcPr>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Эдийн засгийн тогтвортой өсөлтийг хангах бодлогын хүрээнд аж үйлдвэрлэлийн салбарын бүтээгдэхүүн үйлдвэрлэлийг нэмэгдүүлэх зорилт тавин, дотоодын үйлдвэрлэлээр хэрэгцээг хангах, бүтээгдэхүүн үйлчилгээг статистик мэдээнд бүрэн хамруулах, аймгийн үйлдвэрлэл, үйлчилгээ эрхлэгч нарт хөнгөлөлттэй зээлийн дэмжлэг үзүүлэх, бүтээгдэхүүн үйлчилгээг зах зээлд нэвтрүүлж, борлуулалтыг нэмэгдүүлэх зэрэг арга хэмжээг авч хэрэгжүүлснээр дараах үр дүнд хүрлээ. Үүнд:</w:t>
            </w:r>
          </w:p>
          <w:p w:rsidR="00115C1F" w:rsidRPr="00DB1456" w:rsidRDefault="00A94464" w:rsidP="00B13930">
            <w:pPr>
              <w:ind w:left="-57" w:right="-57"/>
              <w:jc w:val="both"/>
              <w:rPr>
                <w:rFonts w:ascii="Times New Roman" w:hAnsi="Times New Roman"/>
                <w:sz w:val="20"/>
                <w:szCs w:val="20"/>
                <w:lang w:val="mn-MN"/>
              </w:rPr>
            </w:pPr>
            <w:r>
              <w:rPr>
                <w:rFonts w:ascii="Times New Roman" w:hAnsi="Times New Roman"/>
                <w:sz w:val="20"/>
                <w:szCs w:val="20"/>
                <w:lang w:val="mn-MN"/>
              </w:rPr>
              <w:t>-</w:t>
            </w:r>
            <w:r w:rsidR="00115C1F" w:rsidRPr="00DB1456">
              <w:rPr>
                <w:rFonts w:ascii="Times New Roman" w:hAnsi="Times New Roman"/>
                <w:sz w:val="20"/>
                <w:szCs w:val="20"/>
                <w:lang w:val="mn-MN"/>
              </w:rPr>
              <w:t>Аймгийн аж үйлдвэрлэлийн салбарын бүтээгдэхүүн үйлдвэрлэлийн хэмжээ 2010 оны зэрэгцүүлэх үнээр 109,1 тэрбум төгрөгт хүрч өмнөх оны мөн үеээс 2,5 дахин буюу 66,3 тэрбум төгрөгөөр өслөө. Үүнээс боловсруулах салбарын үйлдвэрийн хэмжээ 7,6 тэрбум төгрөгт хүрч өмнөх оноос 68,9 хувиар өслөө.</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Аж үйлдвэрийн салбарын бүтээгдэхүүн үйлдвэрлэлийн 102,6 тэрбум төгрөгт хүргэхээр дэвшүүлсэн зорилтыг 106,3 хувиар хангаад байна.</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Аж үйлдвэрийн салбарт нийт </w:t>
            </w:r>
            <w:r w:rsidRPr="00336BAB">
              <w:rPr>
                <w:rFonts w:ascii="Times New Roman" w:hAnsi="Times New Roman"/>
                <w:sz w:val="20"/>
                <w:szCs w:val="20"/>
                <w:lang w:val="mn-MN"/>
              </w:rPr>
              <w:t xml:space="preserve">1690 </w:t>
            </w:r>
            <w:r w:rsidRPr="00DB1456">
              <w:rPr>
                <w:rFonts w:ascii="Times New Roman" w:hAnsi="Times New Roman"/>
                <w:sz w:val="20"/>
                <w:szCs w:val="20"/>
                <w:lang w:val="mn-MN"/>
              </w:rPr>
              <w:t xml:space="preserve">хүн ажиллаж бүтээмж </w:t>
            </w:r>
            <w:r w:rsidRPr="00336BAB">
              <w:rPr>
                <w:rFonts w:ascii="Times New Roman" w:hAnsi="Times New Roman"/>
                <w:sz w:val="20"/>
                <w:szCs w:val="20"/>
                <w:lang w:val="mn-MN"/>
              </w:rPr>
              <w:t xml:space="preserve">64.6 </w:t>
            </w:r>
            <w:r w:rsidRPr="00DB1456">
              <w:rPr>
                <w:rFonts w:ascii="Times New Roman" w:hAnsi="Times New Roman"/>
                <w:sz w:val="20"/>
                <w:szCs w:val="20"/>
                <w:lang w:val="mn-MN"/>
              </w:rPr>
              <w:t xml:space="preserve">сая төгрөг байгаа нь </w:t>
            </w:r>
            <w:r w:rsidRPr="00336BAB">
              <w:rPr>
                <w:rFonts w:ascii="Times New Roman" w:hAnsi="Times New Roman"/>
                <w:sz w:val="20"/>
                <w:szCs w:val="20"/>
                <w:lang w:val="mn-MN"/>
              </w:rPr>
              <w:t xml:space="preserve">2015-2016 </w:t>
            </w:r>
            <w:r w:rsidRPr="00DB1456">
              <w:rPr>
                <w:rFonts w:ascii="Times New Roman" w:hAnsi="Times New Roman"/>
                <w:sz w:val="20"/>
                <w:szCs w:val="20"/>
                <w:lang w:val="mn-MN"/>
              </w:rPr>
              <w:t xml:space="preserve">оны мөн үеүдээс </w:t>
            </w:r>
            <w:r w:rsidRPr="00336BAB">
              <w:rPr>
                <w:rFonts w:ascii="Times New Roman" w:hAnsi="Times New Roman"/>
                <w:sz w:val="20"/>
                <w:szCs w:val="20"/>
                <w:lang w:val="mn-MN"/>
              </w:rPr>
              <w:t xml:space="preserve">1.8-1.6 </w:t>
            </w:r>
            <w:r w:rsidRPr="00DB1456">
              <w:rPr>
                <w:rFonts w:ascii="Times New Roman" w:hAnsi="Times New Roman"/>
                <w:sz w:val="20"/>
                <w:szCs w:val="20"/>
                <w:lang w:val="mn-MN"/>
              </w:rPr>
              <w:t>дахин өслөө.</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Аймгийн хэмжээнд 20 үйлдвэр цех, шинээр байгуулагдаж, </w:t>
            </w:r>
            <w:r w:rsidRPr="00336BAB">
              <w:rPr>
                <w:rFonts w:ascii="Times New Roman" w:hAnsi="Times New Roman"/>
                <w:sz w:val="20"/>
                <w:szCs w:val="20"/>
                <w:lang w:val="mn-MN"/>
              </w:rPr>
              <w:t>2017</w:t>
            </w:r>
            <w:r w:rsidRPr="00DB1456">
              <w:rPr>
                <w:rFonts w:ascii="Times New Roman" w:hAnsi="Times New Roman"/>
                <w:sz w:val="20"/>
                <w:szCs w:val="20"/>
                <w:lang w:val="mn-MN"/>
              </w:rPr>
              <w:t xml:space="preserve"> оны жилийн эцсийн байдлаар </w:t>
            </w:r>
            <w:r w:rsidRPr="00336BAB">
              <w:rPr>
                <w:rFonts w:ascii="Times New Roman" w:hAnsi="Times New Roman"/>
                <w:sz w:val="20"/>
                <w:szCs w:val="20"/>
                <w:lang w:val="mn-MN"/>
              </w:rPr>
              <w:t xml:space="preserve">156 </w:t>
            </w:r>
            <w:r w:rsidRPr="00DB1456">
              <w:rPr>
                <w:rFonts w:ascii="Times New Roman" w:hAnsi="Times New Roman"/>
                <w:sz w:val="20"/>
                <w:szCs w:val="20"/>
                <w:lang w:val="mn-MN"/>
              </w:rPr>
              <w:t xml:space="preserve">үйлдвэр, цех тогтвортой үйл ажиллагаа явуулж байна.     </w:t>
            </w:r>
          </w:p>
          <w:p w:rsidR="00115C1F" w:rsidRPr="00DB1456" w:rsidRDefault="00A94464" w:rsidP="00B13930">
            <w:pPr>
              <w:ind w:left="-57" w:right="-57"/>
              <w:jc w:val="both"/>
              <w:rPr>
                <w:rFonts w:ascii="Times New Roman" w:hAnsi="Times New Roman"/>
                <w:sz w:val="20"/>
                <w:szCs w:val="20"/>
                <w:lang w:val="mn-MN"/>
              </w:rPr>
            </w:pPr>
            <w:r>
              <w:rPr>
                <w:rFonts w:ascii="Times New Roman" w:hAnsi="Times New Roman"/>
                <w:sz w:val="20"/>
                <w:szCs w:val="20"/>
                <w:lang w:val="mn-MN"/>
              </w:rPr>
              <w:t>-</w:t>
            </w:r>
            <w:r w:rsidR="00115C1F" w:rsidRPr="00DB1456">
              <w:rPr>
                <w:rFonts w:ascii="Times New Roman" w:hAnsi="Times New Roman"/>
                <w:sz w:val="20"/>
                <w:szCs w:val="20"/>
                <w:lang w:val="mn-MN"/>
              </w:rPr>
              <w:t xml:space="preserve">Ахуйн үйлчилгээний 333 цэгт 435 хүн ажиллаж, 6,3 тэрбум төгрөгийн орлоготой ажилласан нь өмнөх оны мөн үеэс 2 дахин </w:t>
            </w:r>
            <w:r w:rsidR="00115C1F" w:rsidRPr="00DB1456">
              <w:rPr>
                <w:rFonts w:ascii="Times New Roman" w:hAnsi="Times New Roman"/>
                <w:sz w:val="20"/>
                <w:szCs w:val="20"/>
                <w:lang w:val="mn-MN"/>
              </w:rPr>
              <w:lastRenderedPageBreak/>
              <w:t>өссөн хэдийн цэг салбарын тоо 23.4%-аар буурсан. Үйлчлүүлсэн хүний тоо 631,5 мянгад хүрч 2016 оноос 3,2 дахин өссөн байна.</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Аймгийн ДНБ-ний үйлдвэрлэл 2017 оны хүлээгдэж байгаа гүйцэтгэлээр 548,9 тэрбум төгрөгт хүрч, эдийн засгийн өсөлт өмнөх оноос 8 хувиар өсөхөөр урьдчилан тооцогдоод байна</w:t>
            </w:r>
          </w:p>
          <w:p w:rsidR="00115C1F" w:rsidRPr="00DB1456" w:rsidRDefault="00115C1F" w:rsidP="00115C1F">
            <w:pPr>
              <w:ind w:left="-57" w:right="-57"/>
              <w:jc w:val="both"/>
              <w:rPr>
                <w:rFonts w:ascii="Times New Roman" w:hAnsi="Times New Roman"/>
                <w:noProof/>
                <w:sz w:val="20"/>
                <w:szCs w:val="20"/>
                <w:lang w:val="mn-MN"/>
              </w:rPr>
            </w:pPr>
            <w:r w:rsidRPr="00DB1456">
              <w:rPr>
                <w:rFonts w:ascii="Times New Roman" w:hAnsi="Times New Roman"/>
                <w:sz w:val="20"/>
                <w:szCs w:val="20"/>
                <w:lang w:val="mn-MN"/>
              </w:rPr>
              <w:t>Улсын нийт ДНБүтээгдэхүүн үйлдвэрлэлийн 2%-ийг, Бүсийн ДНБүтээгдэхүүн үйлдвэрлэлийн 22,9%-ийг Төв аймаг дангаараа үйлдвэрлэдэг.</w:t>
            </w:r>
          </w:p>
        </w:tc>
        <w:tc>
          <w:tcPr>
            <w:tcW w:w="495" w:type="dxa"/>
          </w:tcPr>
          <w:p w:rsidR="00115C1F" w:rsidRPr="00DB1456" w:rsidRDefault="00115C1F" w:rsidP="00D80459">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15C1F" w:rsidRPr="00DB1456" w:rsidTr="008A337A">
        <w:tc>
          <w:tcPr>
            <w:tcW w:w="423" w:type="dxa"/>
            <w:vMerge/>
          </w:tcPr>
          <w:p w:rsidR="00115C1F" w:rsidRPr="00DB1456" w:rsidRDefault="00115C1F" w:rsidP="003B6EBF">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3B6EBF">
            <w:pPr>
              <w:ind w:left="-57" w:right="-57"/>
              <w:jc w:val="both"/>
              <w:rPr>
                <w:rFonts w:ascii="Times New Roman" w:hAnsi="Times New Roman" w:cs="Times New Roman"/>
                <w:sz w:val="18"/>
                <w:szCs w:val="18"/>
                <w:lang w:val="mn-MN"/>
              </w:rPr>
            </w:pP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w:t>
            </w:r>
          </w:p>
        </w:tc>
        <w:tc>
          <w:tcPr>
            <w:tcW w:w="2351" w:type="dxa"/>
          </w:tcPr>
          <w:p w:rsidR="00115C1F" w:rsidRPr="00DB1456" w:rsidRDefault="00115C1F" w:rsidP="003B6EBF">
            <w:pPr>
              <w:pStyle w:val="ListParagraph"/>
              <w:ind w:left="-57" w:right="-57"/>
              <w:jc w:val="both"/>
              <w:rPr>
                <w:sz w:val="20"/>
                <w:szCs w:val="18"/>
                <w:lang w:val="mn-MN"/>
              </w:rPr>
            </w:pPr>
            <w:r w:rsidRPr="00DB1456">
              <w:rPr>
                <w:sz w:val="20"/>
                <w:szCs w:val="18"/>
                <w:lang w:val="mn-MN"/>
              </w:rPr>
              <w:t>Аймгийн  эдийн засаг, нийгмийн бодит салбаруудад хөрөнгө оруулалт хийх гадаад, дотоодын  бизнес эрхлэгч, түншлэгчдийн санал санаачилгыг дэмжин, хамтран ажиллана.</w:t>
            </w:r>
          </w:p>
        </w:tc>
        <w:tc>
          <w:tcPr>
            <w:tcW w:w="569"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tc>
        <w:tc>
          <w:tcPr>
            <w:tcW w:w="1134" w:type="dxa"/>
          </w:tcPr>
          <w:p w:rsidR="00115C1F" w:rsidRPr="00DB1456" w:rsidRDefault="00115C1F" w:rsidP="0043718C">
            <w:pPr>
              <w:jc w:val="both"/>
              <w:rPr>
                <w:rFonts w:ascii="Times New Roman" w:hAnsi="Times New Roman" w:cs="Times New Roman"/>
                <w:sz w:val="18"/>
                <w:szCs w:val="18"/>
              </w:rPr>
            </w:pPr>
          </w:p>
        </w:tc>
        <w:tc>
          <w:tcPr>
            <w:tcW w:w="2111" w:type="dxa"/>
          </w:tcPr>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Хамтран хэрэгжүүлсэн төслийн тоогоор-</w:t>
            </w:r>
            <w:r w:rsidRPr="00DB1456">
              <w:rPr>
                <w:rFonts w:ascii="Times New Roman" w:hAnsi="Times New Roman"/>
                <w:sz w:val="20"/>
                <w:szCs w:val="20"/>
              </w:rPr>
              <w:t>5</w:t>
            </w:r>
            <w:r w:rsidRPr="00DB1456">
              <w:rPr>
                <w:rFonts w:ascii="Times New Roman" w:hAnsi="Times New Roman"/>
                <w:sz w:val="20"/>
                <w:szCs w:val="20"/>
                <w:lang w:val="mn-MN"/>
              </w:rPr>
              <w:t>-аас доошгүй төсөл</w:t>
            </w:r>
          </w:p>
        </w:tc>
        <w:tc>
          <w:tcPr>
            <w:tcW w:w="5686" w:type="dxa"/>
          </w:tcPr>
          <w:p w:rsidR="00115C1F" w:rsidRPr="00336BAB"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хэмжээнд гадаад, дотоодын хөрөнгө оруулалтаар дараах төслүүд хэрэгжиж байна. Үүнд:</w:t>
            </w:r>
          </w:p>
          <w:tbl>
            <w:tblPr>
              <w:tblW w:w="5040" w:type="dxa"/>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3"/>
              <w:gridCol w:w="2587"/>
              <w:gridCol w:w="2070"/>
            </w:tblGrid>
            <w:tr w:rsidR="00115C1F" w:rsidRPr="00336BAB" w:rsidTr="00B13930">
              <w:tc>
                <w:tcPr>
                  <w:tcW w:w="383" w:type="dxa"/>
                </w:tcPr>
                <w:p w:rsidR="00115C1F" w:rsidRPr="00DB1456" w:rsidRDefault="00115C1F" w:rsidP="00B13930">
                  <w:pPr>
                    <w:spacing w:after="0" w:line="240" w:lineRule="auto"/>
                    <w:jc w:val="both"/>
                    <w:rPr>
                      <w:rFonts w:ascii="Times New Roman" w:hAnsi="Times New Roman"/>
                      <w:b/>
                      <w:sz w:val="20"/>
                      <w:szCs w:val="20"/>
                      <w:lang w:val="mn-MN"/>
                    </w:rPr>
                  </w:pPr>
                  <w:r w:rsidRPr="00DB1456">
                    <w:rPr>
                      <w:rFonts w:ascii="Times New Roman" w:hAnsi="Times New Roman"/>
                      <w:b/>
                      <w:sz w:val="20"/>
                      <w:szCs w:val="20"/>
                      <w:lang w:val="mn-MN"/>
                    </w:rPr>
                    <w:t>№</w:t>
                  </w:r>
                </w:p>
              </w:tc>
              <w:tc>
                <w:tcPr>
                  <w:tcW w:w="2587" w:type="dxa"/>
                </w:tcPr>
                <w:p w:rsidR="00115C1F" w:rsidRPr="00DB1456" w:rsidRDefault="00115C1F" w:rsidP="00B13930">
                  <w:pPr>
                    <w:spacing w:after="0" w:line="240" w:lineRule="auto"/>
                    <w:jc w:val="both"/>
                    <w:rPr>
                      <w:rFonts w:ascii="Times New Roman" w:hAnsi="Times New Roman"/>
                      <w:b/>
                      <w:sz w:val="20"/>
                      <w:szCs w:val="20"/>
                      <w:lang w:val="mn-MN"/>
                    </w:rPr>
                  </w:pPr>
                  <w:r w:rsidRPr="00DB1456">
                    <w:rPr>
                      <w:rFonts w:ascii="Times New Roman" w:hAnsi="Times New Roman"/>
                      <w:b/>
                      <w:sz w:val="20"/>
                      <w:szCs w:val="20"/>
                      <w:lang w:val="mn-MN"/>
                    </w:rPr>
                    <w:t>Салбарын нэр</w:t>
                  </w:r>
                </w:p>
              </w:tc>
              <w:tc>
                <w:tcPr>
                  <w:tcW w:w="2070" w:type="dxa"/>
                </w:tcPr>
                <w:p w:rsidR="00115C1F" w:rsidRPr="00DB1456" w:rsidRDefault="00115C1F" w:rsidP="00B13930">
                  <w:pPr>
                    <w:spacing w:after="0" w:line="240" w:lineRule="auto"/>
                    <w:jc w:val="center"/>
                    <w:rPr>
                      <w:rFonts w:ascii="Times New Roman" w:hAnsi="Times New Roman"/>
                      <w:b/>
                      <w:sz w:val="20"/>
                      <w:szCs w:val="20"/>
                      <w:lang w:val="mn-MN"/>
                    </w:rPr>
                  </w:pPr>
                  <w:r w:rsidRPr="00DB1456">
                    <w:rPr>
                      <w:rFonts w:ascii="Times New Roman" w:hAnsi="Times New Roman"/>
                      <w:b/>
                      <w:sz w:val="20"/>
                      <w:szCs w:val="20"/>
                      <w:lang w:val="mn-MN"/>
                    </w:rPr>
                    <w:t>Төслийн тоо</w:t>
                  </w:r>
                </w:p>
              </w:tc>
            </w:tr>
            <w:tr w:rsidR="00115C1F" w:rsidRPr="00336BAB" w:rsidTr="00B13930">
              <w:tc>
                <w:tcPr>
                  <w:tcW w:w="383"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1</w:t>
                  </w:r>
                </w:p>
              </w:tc>
              <w:tc>
                <w:tcPr>
                  <w:tcW w:w="2587"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Үйлдвэржилт</w:t>
                  </w:r>
                </w:p>
              </w:tc>
              <w:tc>
                <w:tcPr>
                  <w:tcW w:w="2070" w:type="dxa"/>
                </w:tcPr>
                <w:p w:rsidR="00115C1F" w:rsidRPr="00DB1456" w:rsidRDefault="00115C1F" w:rsidP="00B13930">
                  <w:pPr>
                    <w:spacing w:after="0" w:line="240" w:lineRule="auto"/>
                    <w:jc w:val="center"/>
                    <w:rPr>
                      <w:rFonts w:ascii="Times New Roman" w:hAnsi="Times New Roman"/>
                      <w:sz w:val="20"/>
                      <w:szCs w:val="20"/>
                      <w:lang w:val="mn-MN"/>
                    </w:rPr>
                  </w:pPr>
                  <w:r w:rsidRPr="00DB1456">
                    <w:rPr>
                      <w:rFonts w:ascii="Times New Roman" w:hAnsi="Times New Roman"/>
                      <w:sz w:val="20"/>
                      <w:szCs w:val="20"/>
                      <w:lang w:val="mn-MN"/>
                    </w:rPr>
                    <w:t>5</w:t>
                  </w:r>
                </w:p>
              </w:tc>
            </w:tr>
            <w:tr w:rsidR="00115C1F" w:rsidRPr="00336BAB" w:rsidTr="00B13930">
              <w:tc>
                <w:tcPr>
                  <w:tcW w:w="383"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2</w:t>
                  </w:r>
                </w:p>
              </w:tc>
              <w:tc>
                <w:tcPr>
                  <w:tcW w:w="2587"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Дэд бүтэц</w:t>
                  </w:r>
                </w:p>
              </w:tc>
              <w:tc>
                <w:tcPr>
                  <w:tcW w:w="2070" w:type="dxa"/>
                </w:tcPr>
                <w:p w:rsidR="00115C1F" w:rsidRPr="00336BAB" w:rsidRDefault="00115C1F" w:rsidP="00B13930">
                  <w:pPr>
                    <w:spacing w:after="0" w:line="240" w:lineRule="auto"/>
                    <w:jc w:val="center"/>
                    <w:rPr>
                      <w:rFonts w:ascii="Times New Roman" w:hAnsi="Times New Roman"/>
                      <w:sz w:val="20"/>
                      <w:szCs w:val="20"/>
                      <w:lang w:val="mn-MN"/>
                    </w:rPr>
                  </w:pPr>
                  <w:r w:rsidRPr="00336BAB">
                    <w:rPr>
                      <w:rFonts w:ascii="Times New Roman" w:hAnsi="Times New Roman"/>
                      <w:sz w:val="20"/>
                      <w:szCs w:val="20"/>
                      <w:lang w:val="mn-MN"/>
                    </w:rPr>
                    <w:t>6</w:t>
                  </w:r>
                </w:p>
              </w:tc>
            </w:tr>
            <w:tr w:rsidR="00115C1F" w:rsidRPr="00336BAB" w:rsidTr="00B13930">
              <w:trPr>
                <w:trHeight w:val="70"/>
              </w:trPr>
              <w:tc>
                <w:tcPr>
                  <w:tcW w:w="383"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3</w:t>
                  </w:r>
                </w:p>
              </w:tc>
              <w:tc>
                <w:tcPr>
                  <w:tcW w:w="2587"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Байгаль хамгаалал</w:t>
                  </w:r>
                </w:p>
              </w:tc>
              <w:tc>
                <w:tcPr>
                  <w:tcW w:w="2070" w:type="dxa"/>
                </w:tcPr>
                <w:p w:rsidR="00115C1F" w:rsidRPr="00DB1456" w:rsidRDefault="00115C1F" w:rsidP="00B13930">
                  <w:pPr>
                    <w:spacing w:after="0" w:line="240" w:lineRule="auto"/>
                    <w:jc w:val="center"/>
                    <w:rPr>
                      <w:rFonts w:ascii="Times New Roman" w:hAnsi="Times New Roman"/>
                      <w:sz w:val="20"/>
                      <w:szCs w:val="20"/>
                      <w:lang w:val="mn-MN"/>
                    </w:rPr>
                  </w:pPr>
                  <w:r w:rsidRPr="00DB1456">
                    <w:rPr>
                      <w:rFonts w:ascii="Times New Roman" w:hAnsi="Times New Roman"/>
                      <w:sz w:val="20"/>
                      <w:szCs w:val="20"/>
                      <w:lang w:val="mn-MN"/>
                    </w:rPr>
                    <w:t>4</w:t>
                  </w:r>
                </w:p>
              </w:tc>
            </w:tr>
            <w:tr w:rsidR="00115C1F" w:rsidRPr="00336BAB" w:rsidTr="00B13930">
              <w:tc>
                <w:tcPr>
                  <w:tcW w:w="383"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4</w:t>
                  </w:r>
                </w:p>
              </w:tc>
              <w:tc>
                <w:tcPr>
                  <w:tcW w:w="2587"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Хөдөө аж ахуйн</w:t>
                  </w:r>
                </w:p>
              </w:tc>
              <w:tc>
                <w:tcPr>
                  <w:tcW w:w="2070" w:type="dxa"/>
                </w:tcPr>
                <w:p w:rsidR="00115C1F" w:rsidRPr="00336BAB" w:rsidRDefault="00115C1F" w:rsidP="00B13930">
                  <w:pPr>
                    <w:spacing w:after="0" w:line="240" w:lineRule="auto"/>
                    <w:jc w:val="center"/>
                    <w:rPr>
                      <w:rFonts w:ascii="Times New Roman" w:hAnsi="Times New Roman"/>
                      <w:sz w:val="20"/>
                      <w:szCs w:val="20"/>
                      <w:lang w:val="mn-MN"/>
                    </w:rPr>
                  </w:pPr>
                  <w:r w:rsidRPr="00336BAB">
                    <w:rPr>
                      <w:rFonts w:ascii="Times New Roman" w:hAnsi="Times New Roman"/>
                      <w:sz w:val="20"/>
                      <w:szCs w:val="20"/>
                      <w:lang w:val="mn-MN"/>
                    </w:rPr>
                    <w:t>1</w:t>
                  </w:r>
                </w:p>
              </w:tc>
            </w:tr>
            <w:tr w:rsidR="00115C1F" w:rsidRPr="00336BAB" w:rsidTr="00B13930">
              <w:tc>
                <w:tcPr>
                  <w:tcW w:w="383" w:type="dxa"/>
                </w:tcPr>
                <w:p w:rsidR="00115C1F" w:rsidRPr="00DB1456" w:rsidRDefault="00115C1F" w:rsidP="00B13930">
                  <w:pPr>
                    <w:spacing w:after="0" w:line="240" w:lineRule="auto"/>
                    <w:jc w:val="both"/>
                    <w:rPr>
                      <w:rFonts w:ascii="Times New Roman" w:hAnsi="Times New Roman"/>
                      <w:sz w:val="20"/>
                      <w:szCs w:val="20"/>
                      <w:lang w:val="mn-MN"/>
                    </w:rPr>
                  </w:pPr>
                </w:p>
              </w:tc>
              <w:tc>
                <w:tcPr>
                  <w:tcW w:w="2587" w:type="dxa"/>
                </w:tcPr>
                <w:p w:rsidR="00115C1F" w:rsidRPr="00DB1456" w:rsidRDefault="00115C1F" w:rsidP="00B13930">
                  <w:pPr>
                    <w:spacing w:after="0" w:line="240" w:lineRule="auto"/>
                    <w:jc w:val="both"/>
                    <w:rPr>
                      <w:rFonts w:ascii="Times New Roman" w:hAnsi="Times New Roman"/>
                      <w:sz w:val="20"/>
                      <w:szCs w:val="20"/>
                      <w:lang w:val="mn-MN"/>
                    </w:rPr>
                  </w:pPr>
                  <w:r w:rsidRPr="00DB1456">
                    <w:rPr>
                      <w:rFonts w:ascii="Times New Roman" w:hAnsi="Times New Roman"/>
                      <w:sz w:val="20"/>
                      <w:szCs w:val="20"/>
                      <w:lang w:val="mn-MN"/>
                    </w:rPr>
                    <w:t>Нийт</w:t>
                  </w:r>
                </w:p>
              </w:tc>
              <w:tc>
                <w:tcPr>
                  <w:tcW w:w="2070" w:type="dxa"/>
                </w:tcPr>
                <w:p w:rsidR="00115C1F" w:rsidRPr="00336BAB" w:rsidRDefault="00115C1F" w:rsidP="00B13930">
                  <w:pPr>
                    <w:spacing w:after="0" w:line="240" w:lineRule="auto"/>
                    <w:jc w:val="center"/>
                    <w:rPr>
                      <w:rFonts w:ascii="Times New Roman" w:hAnsi="Times New Roman"/>
                      <w:sz w:val="20"/>
                      <w:szCs w:val="20"/>
                      <w:lang w:val="mn-MN"/>
                    </w:rPr>
                  </w:pPr>
                  <w:r w:rsidRPr="00DB1456">
                    <w:rPr>
                      <w:rFonts w:ascii="Times New Roman" w:hAnsi="Times New Roman"/>
                      <w:sz w:val="20"/>
                      <w:szCs w:val="20"/>
                      <w:lang w:val="mn-MN"/>
                    </w:rPr>
                    <w:t>1</w:t>
                  </w:r>
                  <w:r w:rsidRPr="00336BAB">
                    <w:rPr>
                      <w:rFonts w:ascii="Times New Roman" w:hAnsi="Times New Roman"/>
                      <w:sz w:val="20"/>
                      <w:szCs w:val="20"/>
                      <w:lang w:val="mn-MN"/>
                    </w:rPr>
                    <w:t>6</w:t>
                  </w:r>
                </w:p>
              </w:tc>
            </w:tr>
          </w:tbl>
          <w:p w:rsidR="00115C1F" w:rsidRPr="00336BAB" w:rsidRDefault="00115C1F" w:rsidP="00B13930">
            <w:pPr>
              <w:jc w:val="both"/>
              <w:rPr>
                <w:rFonts w:ascii="Times New Roman" w:hAnsi="Times New Roman"/>
                <w:sz w:val="20"/>
                <w:szCs w:val="20"/>
                <w:lang w:val="mn-MN"/>
              </w:rPr>
            </w:pPr>
            <w:r w:rsidRPr="00DB1456">
              <w:rPr>
                <w:rFonts w:ascii="Times New Roman" w:hAnsi="Times New Roman"/>
                <w:sz w:val="20"/>
                <w:szCs w:val="20"/>
                <w:lang w:val="mn-MN"/>
              </w:rPr>
              <w:t xml:space="preserve">-Үйлдвэржилтийн чиглэлээр чиглэлээр </w:t>
            </w:r>
          </w:p>
          <w:p w:rsidR="00115C1F" w:rsidRPr="00DB1456" w:rsidRDefault="00115C1F" w:rsidP="00115C1F">
            <w:pPr>
              <w:numPr>
                <w:ilvl w:val="0"/>
                <w:numId w:val="43"/>
              </w:numPr>
              <w:ind w:left="283" w:hanging="357"/>
              <w:jc w:val="both"/>
              <w:rPr>
                <w:rFonts w:ascii="Times New Roman" w:hAnsi="Times New Roman"/>
                <w:sz w:val="20"/>
                <w:szCs w:val="20"/>
                <w:lang w:val="mn-MN"/>
              </w:rPr>
            </w:pPr>
            <w:r w:rsidRPr="00DB1456">
              <w:rPr>
                <w:rFonts w:ascii="Times New Roman" w:hAnsi="Times New Roman"/>
                <w:sz w:val="20"/>
                <w:szCs w:val="20"/>
                <w:lang w:val="mn-MN"/>
              </w:rPr>
              <w:t xml:space="preserve">Борнуурын ЭКО ХҮНС ХХК-ийн санаачилгаар 6 тэрбум төгрөгийн өртөгтэй “Цардуулын үйлдвэр”-ийн ХХААЯамнаас дэмжлэг авахаар төслөө хүргүүлсэн. Үйлдвэрийн барилгын засварын зураг хийгдсэн. БОАЖЯамаас ерөнхий үнэлгээний дүгнэлтээ гаргуулж авсан, нарийвчилсан үнэлгээний дүгнэлт хүлээгдэж байна. </w:t>
            </w:r>
          </w:p>
          <w:p w:rsidR="00115C1F" w:rsidRPr="00336BAB" w:rsidRDefault="00115C1F" w:rsidP="00115C1F">
            <w:pPr>
              <w:numPr>
                <w:ilvl w:val="0"/>
                <w:numId w:val="43"/>
              </w:numPr>
              <w:ind w:left="283" w:hanging="357"/>
              <w:jc w:val="both"/>
              <w:rPr>
                <w:rFonts w:ascii="Times New Roman" w:hAnsi="Times New Roman"/>
                <w:sz w:val="20"/>
                <w:szCs w:val="20"/>
                <w:lang w:val="mn-MN"/>
              </w:rPr>
            </w:pPr>
            <w:r w:rsidRPr="00DB1456">
              <w:rPr>
                <w:rFonts w:ascii="Times New Roman" w:hAnsi="Times New Roman"/>
                <w:sz w:val="20"/>
                <w:szCs w:val="20"/>
                <w:lang w:val="mn-MN"/>
              </w:rPr>
              <w:t xml:space="preserve">Баяндэлгэр суманд Нүүдэлчин агро ферм ХХК-ийн 264,5 сая төгрөгийн өртөгтэй “Мах-сүүний хосолмол ашиг шимт </w:t>
            </w:r>
            <w:r w:rsidRPr="00336BAB">
              <w:rPr>
                <w:rFonts w:ascii="Times New Roman" w:hAnsi="Times New Roman"/>
                <w:sz w:val="20"/>
                <w:szCs w:val="20"/>
                <w:lang w:val="mn-MN"/>
              </w:rPr>
              <w:t>30</w:t>
            </w:r>
            <w:r w:rsidRPr="00DB1456">
              <w:rPr>
                <w:rFonts w:ascii="Times New Roman" w:hAnsi="Times New Roman"/>
                <w:sz w:val="20"/>
                <w:szCs w:val="20"/>
                <w:lang w:val="mn-MN"/>
              </w:rPr>
              <w:t xml:space="preserve"> үнээний загвар ферм” байгуулах төсөл хувийн болон Аймгийн хөгжлийн сангийн дэмжлэгээр хэрэгжиж байна.</w:t>
            </w:r>
          </w:p>
          <w:p w:rsidR="00115C1F" w:rsidRPr="00336BAB" w:rsidRDefault="00115C1F" w:rsidP="00115C1F">
            <w:pPr>
              <w:numPr>
                <w:ilvl w:val="0"/>
                <w:numId w:val="43"/>
              </w:numPr>
              <w:ind w:left="283" w:hanging="357"/>
              <w:jc w:val="both"/>
              <w:rPr>
                <w:rFonts w:ascii="Times New Roman" w:hAnsi="Times New Roman"/>
                <w:sz w:val="20"/>
                <w:szCs w:val="20"/>
                <w:lang w:val="mn-MN"/>
              </w:rPr>
            </w:pPr>
            <w:r w:rsidRPr="00DB1456">
              <w:rPr>
                <w:rFonts w:ascii="Times New Roman" w:hAnsi="Times New Roman"/>
                <w:sz w:val="20"/>
                <w:szCs w:val="20"/>
                <w:lang w:val="mn-MN"/>
              </w:rPr>
              <w:t>Баянчандмань суманд   “Чандмань агро парк” төслийн хүрээнд 2017 онд хүлэмжийн цогцолбор байгуулах ажлын эхлүүлж, 53 хүлэмж, агуулах, лаборатори, нэрийн барааны дэлгүүрийг ашиглалтад оруулахаар төлөвлөн ажлууд хийгдэж байна.</w:t>
            </w:r>
          </w:p>
          <w:p w:rsidR="00115C1F" w:rsidRPr="00DB1456" w:rsidRDefault="00115C1F" w:rsidP="00115C1F">
            <w:pPr>
              <w:numPr>
                <w:ilvl w:val="0"/>
                <w:numId w:val="43"/>
              </w:numPr>
              <w:ind w:left="283" w:hanging="357"/>
              <w:jc w:val="both"/>
              <w:rPr>
                <w:rFonts w:ascii="Times New Roman" w:hAnsi="Times New Roman"/>
                <w:sz w:val="20"/>
                <w:szCs w:val="20"/>
              </w:rPr>
            </w:pPr>
            <w:r w:rsidRPr="00DB1456">
              <w:rPr>
                <w:rFonts w:ascii="Times New Roman" w:hAnsi="Times New Roman"/>
                <w:sz w:val="20"/>
                <w:szCs w:val="20"/>
                <w:lang w:val="mn-MN"/>
              </w:rPr>
              <w:t xml:space="preserve">Архуст суманд БНСУлсын хөрөнгө оруулалттай Ногоон тэнгэр ХХК-ийн “Рапсын тос”-ны үйлдвэр байгуулах төсөл, 2017 онд тосны ургамал 30 га-д, гурвалжин будаа, арвай тариалсан.  Рапс тосны үйлдвэрлэлээ эхлүүлээд байна.  2018 онд 200 м2  хүлэмж ашиглалтанд оруулахаар угсараад байна. 800 га-д уранши бэлдсэн. </w:t>
            </w:r>
          </w:p>
          <w:p w:rsidR="00115C1F" w:rsidRPr="00DB1456" w:rsidRDefault="00115C1F" w:rsidP="00115C1F">
            <w:pPr>
              <w:numPr>
                <w:ilvl w:val="0"/>
                <w:numId w:val="43"/>
              </w:numPr>
              <w:ind w:left="283" w:hanging="357"/>
              <w:jc w:val="both"/>
              <w:rPr>
                <w:rFonts w:ascii="Times New Roman" w:hAnsi="Times New Roman"/>
                <w:sz w:val="20"/>
                <w:szCs w:val="20"/>
              </w:rPr>
            </w:pPr>
            <w:r w:rsidRPr="00DB1456">
              <w:rPr>
                <w:rFonts w:ascii="Times New Roman" w:hAnsi="Times New Roman"/>
                <w:sz w:val="20"/>
                <w:szCs w:val="20"/>
                <w:lang w:val="mn-MN"/>
              </w:rPr>
              <w:t xml:space="preserve">Зуунмод суманд Япон улсын хөрөнгөөр оруулалтаар </w:t>
            </w:r>
            <w:r w:rsidRPr="00DB1456">
              <w:rPr>
                <w:rFonts w:ascii="Times New Roman" w:hAnsi="Times New Roman"/>
                <w:sz w:val="20"/>
                <w:szCs w:val="20"/>
                <w:lang w:val="mn-MN"/>
              </w:rPr>
              <w:lastRenderedPageBreak/>
              <w:t xml:space="preserve">Адууны эхэс боловсруулах үйлдвэр байгуулагдан тоног төхөөрөмжөө угсарч, үйлдвэрийн туршилтын ажлыг эхлүүлсэн. </w:t>
            </w:r>
          </w:p>
          <w:p w:rsidR="00115C1F" w:rsidRPr="00DB1456" w:rsidRDefault="00115C1F" w:rsidP="00B13930">
            <w:pPr>
              <w:jc w:val="both"/>
              <w:rPr>
                <w:rFonts w:ascii="Times New Roman" w:hAnsi="Times New Roman"/>
                <w:sz w:val="20"/>
                <w:szCs w:val="20"/>
                <w:lang w:val="mn-MN"/>
              </w:rPr>
            </w:pPr>
            <w:r w:rsidRPr="00DB1456">
              <w:rPr>
                <w:rFonts w:ascii="Times New Roman" w:hAnsi="Times New Roman"/>
                <w:sz w:val="20"/>
                <w:szCs w:val="20"/>
                <w:lang w:val="mn-MN"/>
              </w:rPr>
              <w:t xml:space="preserve">-Дэд бүтцийн чиглэлээр: </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Зуунмод сумын цэвэршүүлэх байгууламжийн баруун талд байрлах АНУ, БНСУлсын хамтарсан “</w:t>
            </w:r>
            <w:r w:rsidRPr="00336BAB">
              <w:rPr>
                <w:rFonts w:ascii="Times New Roman" w:hAnsi="Times New Roman"/>
                <w:sz w:val="20"/>
                <w:szCs w:val="20"/>
                <w:lang w:val="mn-MN"/>
              </w:rPr>
              <w:t>LUX TIUM</w:t>
            </w:r>
            <w:r w:rsidRPr="00DB1456">
              <w:rPr>
                <w:rFonts w:ascii="Times New Roman" w:hAnsi="Times New Roman"/>
                <w:sz w:val="20"/>
                <w:szCs w:val="20"/>
                <w:lang w:val="mn-MN"/>
              </w:rPr>
              <w:t>” ХХК-ын 17,800 мянган ам.доллар /15:85 хөрөнгө оруулалтын харьцаа/ “9 мвт хүчин чадалтай нарны сэргээгдэх эрчим хүч” станц байгуулах төсөл, Засгийн газартай төсөл хэрэгжүүлэх гэрээг байгуулсан, зураг төслийн ажил хийгдэж байна. 2018 оны 03-р сараас  барилгын ажлаа эхэлнэ. Одоогоор бүтээн байгуулалтын ажил хийх газарт хашаа барих ажил хийгдэж байна.</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 xml:space="preserve">Батсүмбэр суманд Сингапур улсын хөрөнгө оруулалттай “Сумын төвийн шинэчлэл” төсөл хөрөнгө оруулагчтай гэрээ байгуулсан, судалгааны ажил хийгдэж байна. </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Сингапур улсын хөрөнгө оруулалттай “Хямд өртөгтэй орон сууц төсөл” хөрөнгө оруулагчтай хамтран ажиллах гэрээ байгуулсан.</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Орон нутгийн оролцоо, Ган хийц ХХК-ийн ХО-аар Аргалант суманд спорт заалны барилгыг шинээр барих ажлыг хийв.</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Японы Өвсний үндэс хөтөлбөрийн санхүүжилтаар Эрдэнэ сумын 320 сурагчтай сургуулийн барилгын дээвэр засварын ажлыг гүйцэтгэн ашиглалтанд оруулсан.</w:t>
            </w:r>
          </w:p>
          <w:p w:rsidR="00115C1F" w:rsidRPr="00DB1456" w:rsidRDefault="00115C1F" w:rsidP="00115C1F">
            <w:pPr>
              <w:numPr>
                <w:ilvl w:val="0"/>
                <w:numId w:val="44"/>
              </w:numPr>
              <w:ind w:left="283"/>
              <w:jc w:val="both"/>
              <w:rPr>
                <w:rFonts w:ascii="Times New Roman" w:hAnsi="Times New Roman"/>
                <w:sz w:val="20"/>
                <w:szCs w:val="20"/>
                <w:lang w:val="mn-MN"/>
              </w:rPr>
            </w:pPr>
            <w:r w:rsidRPr="00DB1456">
              <w:rPr>
                <w:rFonts w:ascii="Times New Roman" w:hAnsi="Times New Roman"/>
                <w:sz w:val="20"/>
                <w:szCs w:val="20"/>
                <w:lang w:val="mn-MN"/>
              </w:rPr>
              <w:t xml:space="preserve">Алтанбулаг суманд Эл Си Би ХХК-ийн хөрөнгө оруулалтаар сумын төвийг төвлөрсөн халаалтын шугам сүлжээнд холбох төсөл хэрэгжсэн. </w:t>
            </w:r>
          </w:p>
          <w:p w:rsidR="00115C1F" w:rsidRPr="00DB1456" w:rsidRDefault="00115C1F" w:rsidP="00B13930">
            <w:pPr>
              <w:jc w:val="both"/>
              <w:rPr>
                <w:rFonts w:ascii="Times New Roman" w:hAnsi="Times New Roman"/>
                <w:sz w:val="20"/>
                <w:szCs w:val="20"/>
                <w:lang w:val="mn-MN"/>
              </w:rPr>
            </w:pPr>
            <w:r w:rsidRPr="00DB1456">
              <w:rPr>
                <w:rFonts w:ascii="Times New Roman" w:hAnsi="Times New Roman"/>
                <w:sz w:val="20"/>
                <w:szCs w:val="20"/>
                <w:lang w:val="mn-MN"/>
              </w:rPr>
              <w:t>-Байгаль орчныг хамгаалах чиглэлээр:</w:t>
            </w:r>
          </w:p>
          <w:p w:rsidR="00115C1F" w:rsidRPr="00DB1456" w:rsidRDefault="00115C1F" w:rsidP="00115C1F">
            <w:pPr>
              <w:numPr>
                <w:ilvl w:val="0"/>
                <w:numId w:val="45"/>
              </w:numPr>
              <w:ind w:left="283"/>
              <w:jc w:val="both"/>
              <w:rPr>
                <w:rFonts w:ascii="Times New Roman" w:hAnsi="Times New Roman"/>
                <w:sz w:val="20"/>
                <w:szCs w:val="20"/>
                <w:lang w:val="mn-MN"/>
              </w:rPr>
            </w:pPr>
            <w:r w:rsidRPr="00DB1456">
              <w:rPr>
                <w:rFonts w:ascii="Times New Roman" w:hAnsi="Times New Roman"/>
                <w:sz w:val="20"/>
                <w:szCs w:val="20"/>
                <w:lang w:val="mn-MN"/>
              </w:rPr>
              <w:t>Сумдад Цөлжилтийн эсрэг Ногоон Ази ОУ-ын байгууллагын төслөөр “Мод үржүүлгийн цогцолбор төсөл”</w:t>
            </w:r>
          </w:p>
          <w:p w:rsidR="00115C1F" w:rsidRPr="00DB1456" w:rsidRDefault="00115C1F" w:rsidP="00115C1F">
            <w:pPr>
              <w:numPr>
                <w:ilvl w:val="0"/>
                <w:numId w:val="45"/>
              </w:numPr>
              <w:ind w:left="283"/>
              <w:jc w:val="both"/>
              <w:rPr>
                <w:rFonts w:ascii="Times New Roman" w:hAnsi="Times New Roman"/>
                <w:sz w:val="20"/>
                <w:szCs w:val="20"/>
                <w:lang w:val="mn-MN"/>
              </w:rPr>
            </w:pPr>
            <w:r w:rsidRPr="00DB1456">
              <w:rPr>
                <w:rFonts w:ascii="Times New Roman" w:hAnsi="Times New Roman"/>
                <w:sz w:val="20"/>
                <w:szCs w:val="20"/>
                <w:lang w:val="mn-MN"/>
              </w:rPr>
              <w:t xml:space="preserve">Хустай цогцолбор ХХК-ын хөрөнгө оруулалтаар Алтанбулаг, Баянхангай, Аргалант сумдын цэцэрлэг сургуулийн хүүхдийн тохилог орчин бүрдүүлэх төсөл </w:t>
            </w:r>
          </w:p>
          <w:p w:rsidR="00115C1F" w:rsidRPr="00DB1456" w:rsidRDefault="00115C1F" w:rsidP="00115C1F">
            <w:pPr>
              <w:numPr>
                <w:ilvl w:val="0"/>
                <w:numId w:val="45"/>
              </w:numPr>
              <w:ind w:left="283"/>
              <w:jc w:val="both"/>
              <w:rPr>
                <w:rFonts w:ascii="Times New Roman" w:hAnsi="Times New Roman"/>
                <w:sz w:val="20"/>
                <w:szCs w:val="20"/>
                <w:lang w:val="mn-MN"/>
              </w:rPr>
            </w:pPr>
            <w:r w:rsidRPr="00336BAB">
              <w:rPr>
                <w:rFonts w:ascii="Times New Roman" w:hAnsi="Times New Roman"/>
                <w:sz w:val="20"/>
                <w:szCs w:val="20"/>
                <w:lang w:val="mn-MN" w:eastAsia="zh-CN" w:bidi="mn-Mong-CN"/>
              </w:rPr>
              <w:t>Солонгос улсын Койка олон улсын байгууллагад 1 төсөл, Байгаль орчин, аялал жуулчлалын яаманд-1 төсөл, Ойн судалгаа хөг</w:t>
            </w:r>
            <w:r w:rsidRPr="00DB1456">
              <w:rPr>
                <w:rFonts w:ascii="Times New Roman" w:hAnsi="Times New Roman"/>
                <w:sz w:val="20"/>
                <w:szCs w:val="20"/>
                <w:lang w:val="mn-MN" w:eastAsia="zh-CN" w:bidi="mn-Mong-CN"/>
              </w:rPr>
              <w:t>ж</w:t>
            </w:r>
            <w:r w:rsidRPr="00336BAB">
              <w:rPr>
                <w:rFonts w:ascii="Times New Roman" w:hAnsi="Times New Roman"/>
                <w:sz w:val="20"/>
                <w:szCs w:val="20"/>
                <w:lang w:val="mn-MN" w:eastAsia="zh-CN" w:bidi="mn-Mong-CN"/>
              </w:rPr>
              <w:t xml:space="preserve">лийн төвд 1-төсөл тус тус хүргүүлсэн. </w:t>
            </w:r>
          </w:p>
          <w:p w:rsidR="00115C1F" w:rsidRPr="00DB1456" w:rsidRDefault="00115C1F" w:rsidP="00115C1F">
            <w:pPr>
              <w:numPr>
                <w:ilvl w:val="0"/>
                <w:numId w:val="45"/>
              </w:numPr>
              <w:ind w:left="283"/>
              <w:jc w:val="both"/>
              <w:rPr>
                <w:rFonts w:ascii="Times New Roman" w:hAnsi="Times New Roman"/>
                <w:sz w:val="20"/>
                <w:szCs w:val="20"/>
                <w:lang w:val="mn-MN"/>
              </w:rPr>
            </w:pPr>
            <w:r w:rsidRPr="00336BAB">
              <w:rPr>
                <w:rFonts w:ascii="Times New Roman" w:hAnsi="Times New Roman"/>
                <w:sz w:val="20"/>
                <w:szCs w:val="20"/>
                <w:lang w:val="mn-MN" w:eastAsia="zh-CN" w:bidi="mn-Mong-CN"/>
              </w:rPr>
              <w:t xml:space="preserve">Хог хаягдлыг шатаах үйлдвэрийн төслийг боловсруулан </w:t>
            </w:r>
            <w:r w:rsidRPr="00DB1456">
              <w:rPr>
                <w:rFonts w:ascii="Times New Roman" w:hAnsi="Times New Roman"/>
                <w:sz w:val="20"/>
                <w:szCs w:val="20"/>
                <w:lang w:val="mn-MN" w:eastAsia="zh-CN" w:bidi="mn-Mong-CN"/>
              </w:rPr>
              <w:t>Д</w:t>
            </w:r>
            <w:r w:rsidRPr="00336BAB">
              <w:rPr>
                <w:rFonts w:ascii="Times New Roman" w:hAnsi="Times New Roman"/>
                <w:sz w:val="20"/>
                <w:szCs w:val="20"/>
                <w:lang w:val="mn-MN" w:eastAsia="zh-CN" w:bidi="mn-Mong-CN"/>
              </w:rPr>
              <w:t>укат ХХК-д хүргүүл</w:t>
            </w:r>
            <w:r w:rsidRPr="00DB1456">
              <w:rPr>
                <w:rFonts w:ascii="Times New Roman" w:hAnsi="Times New Roman"/>
                <w:sz w:val="20"/>
                <w:szCs w:val="20"/>
                <w:lang w:val="mn-MN" w:eastAsia="zh-CN" w:bidi="mn-Mong-CN"/>
              </w:rPr>
              <w:t>лээ.</w:t>
            </w:r>
          </w:p>
          <w:p w:rsidR="00115C1F" w:rsidRPr="00DB1456" w:rsidRDefault="00115C1F" w:rsidP="00B13930">
            <w:pPr>
              <w:jc w:val="both"/>
              <w:rPr>
                <w:rFonts w:ascii="Times New Roman" w:hAnsi="Times New Roman"/>
                <w:sz w:val="20"/>
                <w:szCs w:val="20"/>
                <w:lang w:val="mn-MN"/>
              </w:rPr>
            </w:pPr>
            <w:r w:rsidRPr="00DB1456">
              <w:rPr>
                <w:rFonts w:ascii="Times New Roman" w:hAnsi="Times New Roman"/>
                <w:sz w:val="20"/>
                <w:szCs w:val="20"/>
                <w:lang w:val="mn-MN"/>
              </w:rPr>
              <w:lastRenderedPageBreak/>
              <w:t>-Хөдөө аж ахуйн чиглэлээр:</w:t>
            </w:r>
          </w:p>
          <w:p w:rsidR="00115C1F" w:rsidRPr="00DB1456" w:rsidRDefault="00115C1F" w:rsidP="00EB0ECF">
            <w:pPr>
              <w:numPr>
                <w:ilvl w:val="0"/>
                <w:numId w:val="46"/>
              </w:numPr>
              <w:ind w:left="283" w:right="-57"/>
              <w:jc w:val="both"/>
              <w:rPr>
                <w:rFonts w:ascii="Times New Roman" w:hAnsi="Times New Roman"/>
                <w:sz w:val="20"/>
                <w:szCs w:val="20"/>
                <w:lang w:val="mn-MN"/>
              </w:rPr>
            </w:pPr>
            <w:r w:rsidRPr="00DB1456">
              <w:rPr>
                <w:rFonts w:ascii="Times New Roman" w:hAnsi="Times New Roman"/>
                <w:sz w:val="20"/>
                <w:szCs w:val="20"/>
                <w:lang w:val="mn-MN"/>
              </w:rPr>
              <w:t>Япон улсын Жайка төслийн  210,0 сая  төгрөгийн хөрөнгө оруулалтаар Борнуур суманд ХАА-н бүтээгдэхүүний шууд худалдааны төв, Монгол ногоо хөтөлбөрийн хөрөнгө оруулалтаар “Ногоочдод үйлчилгээ үзүүлэх, технологи нэвтрүүлэх төв”-ийг тус тус байгуулж ашиглалтанд орууллаа..</w:t>
            </w:r>
          </w:p>
        </w:tc>
        <w:tc>
          <w:tcPr>
            <w:tcW w:w="495" w:type="dxa"/>
          </w:tcPr>
          <w:p w:rsidR="00115C1F" w:rsidRPr="00DB1456" w:rsidRDefault="00115C1F" w:rsidP="00D80459">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15C1F" w:rsidRPr="00DB1456" w:rsidTr="008A337A">
        <w:tc>
          <w:tcPr>
            <w:tcW w:w="423" w:type="dxa"/>
            <w:vMerge/>
          </w:tcPr>
          <w:p w:rsidR="00115C1F" w:rsidRPr="00DB1456" w:rsidRDefault="00115C1F" w:rsidP="003B6EBF">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3B6EBF">
            <w:pPr>
              <w:ind w:left="-57" w:right="-57"/>
              <w:jc w:val="both"/>
              <w:rPr>
                <w:rFonts w:ascii="Times New Roman" w:hAnsi="Times New Roman" w:cs="Times New Roman"/>
                <w:sz w:val="18"/>
                <w:szCs w:val="18"/>
                <w:lang w:val="mn-MN"/>
              </w:rPr>
            </w:pP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3</w:t>
            </w:r>
          </w:p>
        </w:tc>
        <w:tc>
          <w:tcPr>
            <w:tcW w:w="2351" w:type="dxa"/>
          </w:tcPr>
          <w:p w:rsidR="00115C1F" w:rsidRPr="00DB1456" w:rsidRDefault="00115C1F" w:rsidP="003B6EBF">
            <w:pPr>
              <w:pStyle w:val="ListParagraph"/>
              <w:ind w:left="-57" w:right="-57"/>
              <w:jc w:val="both"/>
              <w:rPr>
                <w:sz w:val="20"/>
                <w:szCs w:val="18"/>
                <w:lang w:val="mn-MN"/>
              </w:rPr>
            </w:pPr>
            <w:r w:rsidRPr="00DB1456">
              <w:rPr>
                <w:sz w:val="20"/>
                <w:szCs w:val="18"/>
                <w:lang w:val="mn-MN"/>
              </w:rPr>
              <w:t>Гадаад, дотоодын төсөлд хамрагдах боломжийг судлах, хөрөнгө оруулалт татах, төсөл боловсруулж хэрэгжүүлэх орон тооны бус төслийн нэгжийг байгуулж, ажиллуулна.</w:t>
            </w:r>
          </w:p>
        </w:tc>
        <w:tc>
          <w:tcPr>
            <w:tcW w:w="569"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tc>
        <w:tc>
          <w:tcPr>
            <w:tcW w:w="1134" w:type="dxa"/>
          </w:tcPr>
          <w:p w:rsidR="00115C1F" w:rsidRPr="00DB1456" w:rsidRDefault="00115C1F" w:rsidP="0043718C">
            <w:pPr>
              <w:jc w:val="both"/>
              <w:rPr>
                <w:rFonts w:ascii="Times New Roman" w:hAnsi="Times New Roman" w:cs="Times New Roman"/>
                <w:sz w:val="18"/>
                <w:szCs w:val="18"/>
              </w:rPr>
            </w:pPr>
          </w:p>
        </w:tc>
        <w:tc>
          <w:tcPr>
            <w:tcW w:w="2111" w:type="dxa"/>
          </w:tcPr>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Төслийн нэгжийн үйл ажиллагааны хэрэгжилтээр</w:t>
            </w:r>
          </w:p>
        </w:tc>
        <w:tc>
          <w:tcPr>
            <w:tcW w:w="5686" w:type="dxa"/>
          </w:tcPr>
          <w:p w:rsidR="00115C1F" w:rsidRPr="00DB1456" w:rsidRDefault="00115C1F" w:rsidP="00115C1F">
            <w:pPr>
              <w:ind w:left="-57" w:right="-57"/>
              <w:jc w:val="both"/>
              <w:rPr>
                <w:rFonts w:ascii="Times New Roman" w:hAnsi="Times New Roman"/>
                <w:sz w:val="20"/>
                <w:szCs w:val="20"/>
                <w:lang w:val="mn-MN"/>
              </w:rPr>
            </w:pPr>
            <w:r w:rsidRPr="00DB1456">
              <w:rPr>
                <w:rFonts w:ascii="Times New Roman" w:hAnsi="Times New Roman"/>
                <w:bCs/>
                <w:sz w:val="20"/>
                <w:szCs w:val="20"/>
                <w:lang w:val="mn-MN"/>
              </w:rPr>
              <w:t>Аймгийн Засаг даргын А/630 дугаар бүхий Захирамжаар</w:t>
            </w:r>
            <w:r w:rsidRPr="00DB1456">
              <w:rPr>
                <w:rFonts w:ascii="Times New Roman" w:hAnsi="Times New Roman"/>
                <w:sz w:val="20"/>
                <w:szCs w:val="20"/>
                <w:lang w:val="mn-MN"/>
              </w:rPr>
              <w:t xml:space="preserve"> “Төслийн баг” байгуулж ажиллахаар шийдвэрлэсэн. </w:t>
            </w:r>
          </w:p>
          <w:p w:rsidR="00115C1F" w:rsidRPr="00DB1456" w:rsidRDefault="00115C1F" w:rsidP="00115C1F">
            <w:pPr>
              <w:ind w:right="-57"/>
              <w:jc w:val="both"/>
              <w:rPr>
                <w:rFonts w:ascii="Times New Roman" w:hAnsi="Times New Roman"/>
                <w:sz w:val="20"/>
                <w:szCs w:val="20"/>
                <w:lang w:val="mn-MN"/>
              </w:rPr>
            </w:pPr>
            <w:r w:rsidRPr="00DB1456">
              <w:rPr>
                <w:rFonts w:ascii="Times New Roman" w:hAnsi="Times New Roman"/>
                <w:sz w:val="20"/>
                <w:szCs w:val="20"/>
                <w:lang w:val="mn-MN"/>
              </w:rPr>
              <w:t>Аймгийн хэмжээнд</w:t>
            </w:r>
          </w:p>
          <w:p w:rsidR="00115C1F" w:rsidRPr="00DB1456" w:rsidRDefault="00115C1F" w:rsidP="00115C1F">
            <w:pPr>
              <w:numPr>
                <w:ilvl w:val="0"/>
                <w:numId w:val="47"/>
              </w:numPr>
              <w:ind w:left="283" w:right="-57"/>
              <w:jc w:val="both"/>
              <w:rPr>
                <w:rFonts w:ascii="Times New Roman" w:hAnsi="Times New Roman"/>
                <w:sz w:val="20"/>
                <w:szCs w:val="20"/>
                <w:lang w:val="mn-MN"/>
              </w:rPr>
            </w:pPr>
            <w:r w:rsidRPr="00DB1456">
              <w:rPr>
                <w:rFonts w:ascii="Times New Roman" w:hAnsi="Times New Roman"/>
                <w:sz w:val="20"/>
                <w:szCs w:val="20"/>
                <w:lang w:val="mn-MN"/>
              </w:rPr>
              <w:t>бодлого, зохицуулалтаар хангах Хөгжлийн төслийн баг-1,</w:t>
            </w:r>
          </w:p>
          <w:p w:rsidR="00115C1F" w:rsidRPr="00DB1456" w:rsidRDefault="00115C1F" w:rsidP="00115C1F">
            <w:pPr>
              <w:numPr>
                <w:ilvl w:val="0"/>
                <w:numId w:val="47"/>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27 сум, 21 төсөвт байгууллагад төслийн багууд байгуулагдан ажиллалаа.</w:t>
            </w:r>
          </w:p>
          <w:p w:rsidR="00115C1F" w:rsidRPr="00DB1456" w:rsidRDefault="00115C1F" w:rsidP="00115C1F">
            <w:pPr>
              <w:ind w:left="-57" w:right="-57"/>
              <w:jc w:val="both"/>
              <w:rPr>
                <w:rFonts w:ascii="Times New Roman" w:hAnsi="Times New Roman"/>
                <w:sz w:val="20"/>
                <w:szCs w:val="20"/>
                <w:lang w:val="mn-MN"/>
              </w:rPr>
            </w:pPr>
            <w:r w:rsidRPr="00DB1456">
              <w:rPr>
                <w:rFonts w:ascii="Times New Roman" w:hAnsi="Times New Roman"/>
                <w:sz w:val="20"/>
                <w:szCs w:val="20"/>
                <w:lang w:val="mn-MN"/>
              </w:rPr>
              <w:t>Төслийн багийн гишүүдийг чадавхижуулах зорилгоор 01 дүгээр сард Засгийн газрын хэрэгжүүлэгч агентлаг Үндэсний хөгжлийн газар, Монгол улсын Төрийн өмчит Улаанбаатарын их сургуультай хамтран төслийн багийн ахлагч, нарийн бичиг бүхий 110 хүнийг оролцуулсан “Төслийн сургалт” зохион байгуулсан. Тус сургалтаар Монгол улсад хэрэгжиж байгаа гадаад, дотоодын төсөл хөтөлбөрүүд, Азийн хөгжлийн банкны хөдөөгийн хөгжлийн төсөлд хэрхэн хамрагдах, Зээлийн батлан даалт, хөрөнгө оруулагч, донор байгууллагуудын шаардлага хангасан төсөл хэрхэн бичих талаар семинари өгч гарын авлага материалаар хангасан. Мөн АНУ-ын элчин сайдын яамтай хамтран Засгийн газрын тэтгэлэгт хөтөлбөрүүдийн талаар, тэдгээрт тавигдах шалгуур, шаардлагуудын талаар сургалт зохион байгуулж, төслийн багуудад мэдээлэл хүргүүлсэн. Аймгийн Засаг даргын нэрэмжит 2,3-р үзлэгээр  Төслийн багуудын үйл ажиллагааны явцын хяналт, шалгалтыг хийлээ.</w:t>
            </w:r>
          </w:p>
          <w:p w:rsidR="00115C1F" w:rsidRPr="00DB1456" w:rsidRDefault="00115C1F" w:rsidP="00115C1F">
            <w:pPr>
              <w:ind w:left="-57" w:right="-57"/>
              <w:jc w:val="both"/>
              <w:rPr>
                <w:rFonts w:ascii="Times New Roman" w:hAnsi="Times New Roman"/>
                <w:sz w:val="20"/>
                <w:szCs w:val="20"/>
                <w:lang w:val="mn-MN"/>
              </w:rPr>
            </w:pPr>
            <w:r w:rsidRPr="00DB1456">
              <w:rPr>
                <w:rFonts w:ascii="Times New Roman" w:hAnsi="Times New Roman"/>
                <w:bCs/>
                <w:sz w:val="20"/>
                <w:szCs w:val="20"/>
                <w:lang w:val="mn-MN"/>
              </w:rPr>
              <w:t xml:space="preserve">Дээрхи ажлуудын үр дүнд 27 сум, 21 төсөвт байгууллагын  </w:t>
            </w:r>
            <w:r w:rsidRPr="00DB1456">
              <w:rPr>
                <w:rFonts w:ascii="Times New Roman" w:hAnsi="Times New Roman"/>
                <w:sz w:val="20"/>
                <w:szCs w:val="20"/>
                <w:lang w:val="mn-MN"/>
              </w:rPr>
              <w:t xml:space="preserve">Төслийн баг 2017 онд Гадаад, дотоодын хөрөнгө оруулалтаар- </w:t>
            </w:r>
            <w:r w:rsidRPr="00DB1456">
              <w:rPr>
                <w:rFonts w:ascii="Times New Roman" w:hAnsi="Times New Roman"/>
                <w:b/>
                <w:bCs/>
                <w:sz w:val="20"/>
                <w:szCs w:val="20"/>
                <w:lang w:val="mn-MN"/>
              </w:rPr>
              <w:t xml:space="preserve">194 төсөлд </w:t>
            </w:r>
            <w:r w:rsidRPr="00336BAB">
              <w:rPr>
                <w:rFonts w:ascii="Times New Roman" w:hAnsi="Times New Roman"/>
                <w:b/>
                <w:bCs/>
                <w:sz w:val="20"/>
                <w:szCs w:val="20"/>
                <w:lang w:val="mn-MN"/>
              </w:rPr>
              <w:t>2</w:t>
            </w:r>
            <w:r w:rsidRPr="00DB1456">
              <w:rPr>
                <w:rFonts w:ascii="Times New Roman" w:hAnsi="Times New Roman"/>
                <w:b/>
                <w:bCs/>
                <w:sz w:val="20"/>
                <w:szCs w:val="20"/>
                <w:lang w:val="mn-MN"/>
              </w:rPr>
              <w:t xml:space="preserve">269,0 сая төгрөгийн </w:t>
            </w:r>
            <w:r w:rsidRPr="00DB1456">
              <w:rPr>
                <w:rFonts w:ascii="Times New Roman" w:hAnsi="Times New Roman"/>
                <w:sz w:val="20"/>
                <w:szCs w:val="20"/>
                <w:lang w:val="mn-MN"/>
              </w:rPr>
              <w:t>дэмжлэг авч ажилласан байна.</w:t>
            </w:r>
          </w:p>
        </w:tc>
        <w:tc>
          <w:tcPr>
            <w:tcW w:w="495" w:type="dxa"/>
          </w:tcPr>
          <w:p w:rsidR="00115C1F" w:rsidRPr="00DB1456" w:rsidRDefault="00115C1F" w:rsidP="00D80459">
            <w:pPr>
              <w:ind w:left="-57" w:right="-57"/>
              <w:jc w:val="center"/>
              <w:rPr>
                <w:rFonts w:ascii="Times New Roman" w:hAnsi="Times New Roman"/>
                <w:sz w:val="20"/>
                <w:szCs w:val="20"/>
                <w:lang w:val="mn-MN"/>
              </w:rPr>
            </w:pPr>
            <w:r w:rsidRPr="00DB1456">
              <w:rPr>
                <w:rFonts w:ascii="Times New Roman" w:hAnsi="Times New Roman"/>
                <w:sz w:val="20"/>
                <w:szCs w:val="20"/>
              </w:rPr>
              <w:t>10</w:t>
            </w:r>
            <w:r w:rsidRPr="00DB1456">
              <w:rPr>
                <w:rFonts w:ascii="Times New Roman" w:hAnsi="Times New Roman"/>
                <w:sz w:val="20"/>
                <w:szCs w:val="20"/>
                <w:lang w:val="mn-MN"/>
              </w:rPr>
              <w:t>0</w:t>
            </w:r>
          </w:p>
        </w:tc>
      </w:tr>
      <w:tr w:rsidR="00115C1F" w:rsidRPr="00DB1456" w:rsidTr="008A337A">
        <w:tc>
          <w:tcPr>
            <w:tcW w:w="423" w:type="dxa"/>
          </w:tcPr>
          <w:p w:rsidR="00115C1F" w:rsidRPr="00DB1456" w:rsidRDefault="00115C1F" w:rsidP="003B6EBF">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w:t>
            </w:r>
          </w:p>
        </w:tc>
        <w:tc>
          <w:tcPr>
            <w:tcW w:w="1700"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Хөгжлийн бодлого төлөвлөлтийн тухай хуульд нийцүүлэн аймгийн эрдэмт</w:t>
            </w:r>
            <w:r w:rsidRPr="00336BAB">
              <w:rPr>
                <w:rFonts w:ascii="Times New Roman" w:hAnsi="Times New Roman" w:cs="Times New Roman"/>
                <w:sz w:val="20"/>
                <w:szCs w:val="18"/>
                <w:lang w:val="mn-MN"/>
              </w:rPr>
              <w:t>-</w:t>
            </w:r>
            <w:r w:rsidRPr="00DB1456">
              <w:rPr>
                <w:rFonts w:ascii="Times New Roman" w:hAnsi="Times New Roman" w:cs="Times New Roman"/>
                <w:sz w:val="20"/>
                <w:szCs w:val="18"/>
                <w:lang w:val="mn-MN"/>
              </w:rPr>
              <w:t xml:space="preserve">дийн зөвлөлтэй хамтран </w:t>
            </w:r>
            <w:r w:rsidRPr="00DB1456">
              <w:rPr>
                <w:rFonts w:ascii="Times New Roman" w:hAnsi="Times New Roman" w:cs="Times New Roman"/>
                <w:b/>
                <w:sz w:val="20"/>
                <w:szCs w:val="18"/>
                <w:lang w:val="mn-MN"/>
              </w:rPr>
              <w:t xml:space="preserve">“Төв </w:t>
            </w:r>
            <w:r w:rsidRPr="00DB1456">
              <w:rPr>
                <w:rFonts w:ascii="Times New Roman" w:hAnsi="Times New Roman" w:cs="Times New Roman"/>
                <w:b/>
                <w:sz w:val="20"/>
                <w:szCs w:val="18"/>
                <w:lang w:val="mn-MN"/>
              </w:rPr>
              <w:lastRenderedPageBreak/>
              <w:t>аймгийг хөгжүүлэх хэтийн зорилт”</w:t>
            </w:r>
            <w:r w:rsidRPr="00DB1456">
              <w:rPr>
                <w:rFonts w:ascii="Times New Roman" w:hAnsi="Times New Roman" w:cs="Times New Roman"/>
                <w:sz w:val="20"/>
                <w:szCs w:val="18"/>
                <w:lang w:val="mn-MN"/>
              </w:rPr>
              <w:t>-ыг боловсруулж, хэрэгжүүлнэ.</w:t>
            </w: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lastRenderedPageBreak/>
              <w:t>4</w:t>
            </w:r>
          </w:p>
        </w:tc>
        <w:tc>
          <w:tcPr>
            <w:tcW w:w="2351" w:type="dxa"/>
          </w:tcPr>
          <w:p w:rsidR="00115C1F" w:rsidRPr="00336BAB" w:rsidRDefault="00115C1F" w:rsidP="003B6EBF">
            <w:pPr>
              <w:pStyle w:val="ListParagraph"/>
              <w:ind w:left="-57" w:right="-57"/>
              <w:jc w:val="both"/>
              <w:rPr>
                <w:b/>
                <w:sz w:val="20"/>
                <w:szCs w:val="18"/>
                <w:u w:val="single"/>
                <w:lang w:val="mn-MN"/>
              </w:rPr>
            </w:pPr>
            <w:r w:rsidRPr="00DB1456">
              <w:rPr>
                <w:b/>
                <w:sz w:val="20"/>
                <w:szCs w:val="18"/>
                <w:lang w:val="mn-MN"/>
              </w:rPr>
              <w:t>“Төв аймгийг хөгжүүлэх хэтийн зорилт”</w:t>
            </w:r>
            <w:r w:rsidRPr="00DB1456">
              <w:rPr>
                <w:sz w:val="20"/>
                <w:szCs w:val="18"/>
                <w:lang w:val="mn-MN"/>
              </w:rPr>
              <w:t>-ыг аймгийн хөгжлийн дунд, богино хугацааны хөгжлийн бодлогын баримт бичгүүдэд тусган хэрэгжүүлнэ.</w:t>
            </w:r>
          </w:p>
        </w:tc>
        <w:tc>
          <w:tcPr>
            <w:tcW w:w="569"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tc>
        <w:tc>
          <w:tcPr>
            <w:tcW w:w="1134" w:type="dxa"/>
          </w:tcPr>
          <w:p w:rsidR="00115C1F" w:rsidRPr="00DB1456" w:rsidRDefault="00115C1F" w:rsidP="0043718C">
            <w:pPr>
              <w:jc w:val="both"/>
              <w:rPr>
                <w:rFonts w:ascii="Times New Roman" w:hAnsi="Times New Roman" w:cs="Times New Roman"/>
                <w:sz w:val="18"/>
                <w:szCs w:val="18"/>
              </w:rPr>
            </w:pPr>
          </w:p>
        </w:tc>
        <w:tc>
          <w:tcPr>
            <w:tcW w:w="2111" w:type="dxa"/>
            <w:vAlign w:val="center"/>
          </w:tcPr>
          <w:p w:rsidR="00115C1F" w:rsidRPr="00DB1456" w:rsidRDefault="00115C1F" w:rsidP="00D80459">
            <w:pPr>
              <w:ind w:left="-57" w:right="-57"/>
              <w:jc w:val="both"/>
              <w:rPr>
                <w:rFonts w:ascii="Times New Roman" w:hAnsi="Times New Roman"/>
                <w:b/>
                <w:sz w:val="20"/>
                <w:szCs w:val="20"/>
                <w:lang w:val="mn-MN"/>
              </w:rPr>
            </w:pPr>
            <w:r w:rsidRPr="00DB1456">
              <w:rPr>
                <w:rFonts w:ascii="Times New Roman" w:hAnsi="Times New Roman"/>
                <w:sz w:val="20"/>
                <w:szCs w:val="20"/>
                <w:lang w:val="mn-MN"/>
              </w:rPr>
              <w:t>Аймгийн урт хугацааны хөгжлийн хэтийн зорилтыг тодорхойлсон бодлогын баримт бичгийн хэрэгжилтээр</w:t>
            </w:r>
          </w:p>
        </w:tc>
        <w:tc>
          <w:tcPr>
            <w:tcW w:w="5686" w:type="dxa"/>
          </w:tcPr>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“Хөгжлийн түүчээ</w:t>
            </w:r>
            <w:r w:rsidRPr="00336BAB">
              <w:rPr>
                <w:rFonts w:ascii="Times New Roman" w:hAnsi="Times New Roman"/>
                <w:sz w:val="20"/>
                <w:szCs w:val="20"/>
                <w:lang w:val="mn-MN"/>
              </w:rPr>
              <w:t>-</w:t>
            </w:r>
            <w:r w:rsidRPr="00DB1456">
              <w:rPr>
                <w:rFonts w:ascii="Times New Roman" w:hAnsi="Times New Roman"/>
                <w:sz w:val="20"/>
                <w:szCs w:val="20"/>
                <w:lang w:val="mn-MN"/>
              </w:rPr>
              <w:t>Төв аймаг</w:t>
            </w:r>
            <w:r w:rsidRPr="00336BAB">
              <w:rPr>
                <w:rFonts w:ascii="Times New Roman" w:hAnsi="Times New Roman"/>
                <w:sz w:val="20"/>
                <w:szCs w:val="20"/>
                <w:lang w:val="mn-MN"/>
              </w:rPr>
              <w:t>-2024</w:t>
            </w:r>
            <w:r w:rsidRPr="00DB1456">
              <w:rPr>
                <w:rFonts w:ascii="Times New Roman" w:hAnsi="Times New Roman"/>
                <w:sz w:val="20"/>
                <w:szCs w:val="20"/>
                <w:lang w:val="mn-MN"/>
              </w:rPr>
              <w:t>”</w:t>
            </w:r>
            <w:r w:rsidRPr="00336BAB">
              <w:rPr>
                <w:rFonts w:ascii="Times New Roman" w:hAnsi="Times New Roman"/>
                <w:sz w:val="20"/>
                <w:szCs w:val="20"/>
                <w:lang w:val="mn-MN"/>
              </w:rPr>
              <w:t xml:space="preserve"> </w:t>
            </w:r>
            <w:r w:rsidRPr="00DB1456">
              <w:rPr>
                <w:rFonts w:ascii="Times New Roman" w:hAnsi="Times New Roman"/>
                <w:sz w:val="20"/>
                <w:szCs w:val="20"/>
                <w:lang w:val="mn-MN"/>
              </w:rPr>
              <w:t xml:space="preserve">хөгжлийн хэтийн зорилтыг “Монгол улсын тогтвортой хөгжлийн үзэл баримтлал-2030”, Ногоон хөгжлийн бодлого зэрэг улсын урт, дунд хугацааны бодлогын баримт бичгүүдийн үндсэн бүтцэд нийцүүлэн </w:t>
            </w:r>
          </w:p>
          <w:p w:rsidR="00115C1F" w:rsidRPr="00DB1456" w:rsidRDefault="00115C1F" w:rsidP="00B13930">
            <w:pPr>
              <w:numPr>
                <w:ilvl w:val="0"/>
                <w:numId w:val="48"/>
              </w:numPr>
              <w:ind w:left="283"/>
              <w:jc w:val="both"/>
              <w:rPr>
                <w:rFonts w:ascii="Times New Roman" w:hAnsi="Times New Roman"/>
                <w:sz w:val="20"/>
                <w:szCs w:val="20"/>
                <w:lang w:val="mn-MN"/>
              </w:rPr>
            </w:pPr>
            <w:r w:rsidRPr="00DB1456">
              <w:rPr>
                <w:rFonts w:ascii="Times New Roman" w:hAnsi="Times New Roman"/>
                <w:sz w:val="20"/>
                <w:szCs w:val="20"/>
                <w:lang w:val="mn-MN"/>
              </w:rPr>
              <w:t>Эдийн засгийн тогтвортой хөгжлийн бодлогын хүрээнд 11 зорилго, 58 зорилттой.Үүнд: Тогтвортой хөгжлийн үзэл баримтлалын -10 зорилт</w:t>
            </w:r>
          </w:p>
          <w:p w:rsidR="00115C1F" w:rsidRPr="00DB1456" w:rsidRDefault="00115C1F" w:rsidP="00B13930">
            <w:pPr>
              <w:numPr>
                <w:ilvl w:val="0"/>
                <w:numId w:val="48"/>
              </w:numPr>
              <w:ind w:left="283"/>
              <w:jc w:val="both"/>
              <w:rPr>
                <w:rFonts w:ascii="Times New Roman" w:hAnsi="Times New Roman"/>
                <w:sz w:val="20"/>
                <w:szCs w:val="20"/>
                <w:lang w:val="mn-MN"/>
              </w:rPr>
            </w:pPr>
            <w:r w:rsidRPr="00DB1456">
              <w:rPr>
                <w:rFonts w:ascii="Times New Roman" w:hAnsi="Times New Roman"/>
                <w:sz w:val="20"/>
                <w:szCs w:val="20"/>
                <w:lang w:val="mn-MN"/>
              </w:rPr>
              <w:t xml:space="preserve">Нийгмийн тогтвортой хөгжлийн хүрээнд 7 зорилго, 14 </w:t>
            </w:r>
            <w:r w:rsidRPr="00DB1456">
              <w:rPr>
                <w:rFonts w:ascii="Times New Roman" w:hAnsi="Times New Roman"/>
                <w:sz w:val="20"/>
                <w:szCs w:val="20"/>
                <w:lang w:val="mn-MN"/>
              </w:rPr>
              <w:lastRenderedPageBreak/>
              <w:t>зорилт, Үүнд: Тогтвортой хөгжлийн үзэл баримтлалын -13 зорилт</w:t>
            </w:r>
          </w:p>
          <w:p w:rsidR="00115C1F" w:rsidRPr="00DB1456" w:rsidRDefault="00115C1F" w:rsidP="00B13930">
            <w:pPr>
              <w:numPr>
                <w:ilvl w:val="0"/>
                <w:numId w:val="48"/>
              </w:numPr>
              <w:ind w:left="283"/>
              <w:jc w:val="both"/>
              <w:rPr>
                <w:rFonts w:ascii="Times New Roman" w:hAnsi="Times New Roman"/>
                <w:sz w:val="20"/>
                <w:szCs w:val="20"/>
                <w:lang w:val="mn-MN"/>
              </w:rPr>
            </w:pPr>
            <w:r w:rsidRPr="00DB1456">
              <w:rPr>
                <w:rFonts w:ascii="Times New Roman" w:hAnsi="Times New Roman"/>
                <w:sz w:val="20"/>
                <w:szCs w:val="20"/>
                <w:lang w:val="mn-MN"/>
              </w:rPr>
              <w:t>Байгаль орчны тогтвортой хөгжлийн хүрээнд 1 зорилго, 7 зорилт, Үүнд: Тогтвортой хөгжлийн үзэл баримтлалын -6 зорилт</w:t>
            </w:r>
          </w:p>
          <w:p w:rsidR="00115C1F" w:rsidRPr="00DB1456" w:rsidRDefault="00115C1F" w:rsidP="00B13930">
            <w:pPr>
              <w:numPr>
                <w:ilvl w:val="0"/>
                <w:numId w:val="48"/>
              </w:numPr>
              <w:ind w:left="283"/>
              <w:jc w:val="both"/>
              <w:rPr>
                <w:rFonts w:ascii="Times New Roman" w:hAnsi="Times New Roman"/>
                <w:sz w:val="20"/>
                <w:szCs w:val="20"/>
                <w:lang w:val="mn-MN"/>
              </w:rPr>
            </w:pPr>
            <w:r w:rsidRPr="00DB1456">
              <w:rPr>
                <w:rFonts w:ascii="Times New Roman" w:hAnsi="Times New Roman"/>
                <w:sz w:val="20"/>
                <w:szCs w:val="20"/>
                <w:lang w:val="mn-MN"/>
              </w:rPr>
              <w:t xml:space="preserve">Тогтвортой хөгжлийн засаглалын хүрээнд 3 зорилго, 24 зорилт, Үүнд: Тогтвортой хөгжлийн үзэл баримтлалын -3 зорилтыг тусган боловсруулсан. </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“Тогтвортой хөгжлийн үзэл баримтлал-2030”-ын 32 зорилтыг тусгасан.</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-Мөн аймгийн Засаг даргын 2016-2020 оны үйл ажиллагааны хөтөлбөрийг боловсруулахдаа дээрх бодлогын баримт бичгүүд болон Монгол улсын засгийн 2016-2020 оны газрын үйл ажиллагааны хөтөлбөрөөс 125 зорилтоос тусган, 6 бүлэг, 112 зорилт, 377 арга хэмжээтэй боловсруулж, батлуулан, хэрэгжүүлж байна. </w:t>
            </w:r>
          </w:p>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эдийн засаг, нийгмийг 2017 онд хөгжүүлэх үндсэн чиглэлийг Монгол улсын эдийн засаг, нийгмийг хөгжүүлэх үндсэн чиглэл, </w:t>
            </w:r>
            <w:r w:rsidRPr="00336BAB">
              <w:rPr>
                <w:rFonts w:ascii="Times New Roman" w:hAnsi="Times New Roman"/>
                <w:sz w:val="20"/>
                <w:szCs w:val="20"/>
                <w:lang w:val="mn-MN"/>
              </w:rPr>
              <w:t>“</w:t>
            </w:r>
            <w:r w:rsidRPr="00DB1456">
              <w:rPr>
                <w:rFonts w:ascii="Times New Roman" w:hAnsi="Times New Roman"/>
                <w:sz w:val="20"/>
                <w:szCs w:val="20"/>
                <w:lang w:val="mn-MN"/>
              </w:rPr>
              <w:t>Хөгжлийн түүчээ-Төв аймаг-2024</w:t>
            </w:r>
            <w:r w:rsidRPr="00336BAB">
              <w:rPr>
                <w:rFonts w:ascii="Times New Roman" w:hAnsi="Times New Roman"/>
                <w:sz w:val="20"/>
                <w:szCs w:val="20"/>
                <w:lang w:val="mn-MN"/>
              </w:rPr>
              <w:t>”</w:t>
            </w:r>
            <w:r w:rsidRPr="00DB1456">
              <w:rPr>
                <w:rFonts w:ascii="Times New Roman" w:hAnsi="Times New Roman"/>
                <w:sz w:val="20"/>
                <w:szCs w:val="20"/>
                <w:lang w:val="mn-MN"/>
              </w:rPr>
              <w:t xml:space="preserve"> хэтийн зорилт, Засаг даргын үйл ажиллагааны хөтөлбөр зэрэг богино дунд хугацааны бодлогын баримт бичгүүдтэй уялдуулан холбогдох хууль, журамд нийцүүлэн 140 зорилт, 498 арга хэмжээтэй боловсруулан хэрэгжүүлж байна.</w:t>
            </w:r>
          </w:p>
        </w:tc>
        <w:tc>
          <w:tcPr>
            <w:tcW w:w="495" w:type="dxa"/>
          </w:tcPr>
          <w:p w:rsidR="00115C1F" w:rsidRPr="00DB1456" w:rsidRDefault="00115C1F" w:rsidP="00D80459">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15C1F" w:rsidRPr="00DB1456" w:rsidTr="008A337A">
        <w:tc>
          <w:tcPr>
            <w:tcW w:w="423" w:type="dxa"/>
            <w:vMerge w:val="restart"/>
          </w:tcPr>
          <w:p w:rsidR="00115C1F" w:rsidRPr="00DB1456" w:rsidRDefault="00115C1F" w:rsidP="003B6EBF">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lastRenderedPageBreak/>
              <w:t>3</w:t>
            </w:r>
          </w:p>
        </w:tc>
        <w:tc>
          <w:tcPr>
            <w:tcW w:w="1700" w:type="dxa"/>
            <w:vMerge w:val="restart"/>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“Сумдын хөгжлийн индекс”-ийн тооцоо судалгаанд үндэслэн орон нутгийн хөрөнгө оруулалт, төсвийг оновчтой хуваарилан, сумдын жигд хөгжлийг хангах бодлого баримтална.</w:t>
            </w: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5</w:t>
            </w:r>
          </w:p>
        </w:tc>
        <w:tc>
          <w:tcPr>
            <w:tcW w:w="2351"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Сумдын хөгжлийн индексийг тооцох аргачлалыг боловсруулж, хөгжлийн индексийг жил бүр тооцно. </w:t>
            </w:r>
          </w:p>
        </w:tc>
        <w:tc>
          <w:tcPr>
            <w:tcW w:w="569"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tc>
        <w:tc>
          <w:tcPr>
            <w:tcW w:w="1134" w:type="dxa"/>
          </w:tcPr>
          <w:p w:rsidR="00115C1F" w:rsidRPr="00DB1456" w:rsidRDefault="00115C1F" w:rsidP="0043718C">
            <w:pPr>
              <w:jc w:val="both"/>
              <w:rPr>
                <w:rFonts w:ascii="Times New Roman" w:hAnsi="Times New Roman" w:cs="Times New Roman"/>
                <w:sz w:val="18"/>
                <w:szCs w:val="18"/>
              </w:rPr>
            </w:pPr>
          </w:p>
        </w:tc>
        <w:tc>
          <w:tcPr>
            <w:tcW w:w="2111" w:type="dxa"/>
          </w:tcPr>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Хөгжлийн индексийг жил бүр тооцсон байна.</w:t>
            </w:r>
            <w:r w:rsidRPr="00DB1456">
              <w:rPr>
                <w:rFonts w:ascii="Times New Roman" w:hAnsi="Times New Roman"/>
                <w:sz w:val="20"/>
                <w:szCs w:val="20"/>
              </w:rPr>
              <w:t xml:space="preserve"> 100</w:t>
            </w:r>
            <w:r w:rsidRPr="00DB1456">
              <w:rPr>
                <w:rFonts w:ascii="Times New Roman" w:hAnsi="Times New Roman"/>
                <w:sz w:val="20"/>
                <w:szCs w:val="20"/>
                <w:lang w:val="mn-MN"/>
              </w:rPr>
              <w:t>%</w:t>
            </w:r>
          </w:p>
        </w:tc>
        <w:tc>
          <w:tcPr>
            <w:tcW w:w="5686" w:type="dxa"/>
          </w:tcPr>
          <w:p w:rsidR="00115C1F" w:rsidRPr="00DB1456" w:rsidRDefault="00115C1F" w:rsidP="00B13930">
            <w:pPr>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 xml:space="preserve">Аймгийн хэмжээнд сумдын хөгжлийн индекс тооцох ажлыг орон нутагт зохион байгуулах, удирдлагаар хангах, мэдээллийг нэгдсэн санд оруулах, баяжуулах, хянан баталгаажуулах чиг үүрэг бүхий Ажлын хэсгийг аймгийн Засаг даргын А/235 тоот захирамжаар байгуулан ажиллалаа.  </w:t>
            </w:r>
          </w:p>
          <w:p w:rsidR="00115C1F" w:rsidRPr="00DB1456" w:rsidRDefault="00115C1F" w:rsidP="00115C1F">
            <w:pPr>
              <w:ind w:left="-57" w:right="-57"/>
              <w:jc w:val="both"/>
              <w:rPr>
                <w:rFonts w:ascii="Times New Roman" w:hAnsi="Times New Roman"/>
                <w:sz w:val="20"/>
                <w:szCs w:val="20"/>
                <w:lang w:val="mn-MN"/>
              </w:rPr>
            </w:pPr>
            <w:r w:rsidRPr="00DB1456">
              <w:rPr>
                <w:rFonts w:ascii="Times New Roman" w:hAnsi="Times New Roman"/>
                <w:sz w:val="20"/>
                <w:szCs w:val="20"/>
                <w:lang w:val="mn-MN"/>
              </w:rPr>
              <w:t>Сумын хөгжлийг индексийн тооцох аргачлалын дагуу 6 бүлгийн 42 үзүүлэлтээр 27 сумын хөгжлийн индесийн тооцон, Үндэсний хөгжлийн газарт хүргүүлсэн. Аймгийн хөгжлийн дундаж ерөнхий индекс 0.49-тэй тооцогдсон нь улсын дунджаас 0.55-аас 0.6 пунктээр бага байна. Зуунмод, Лүн сум хөгжлийн ерөнхий индексээр 0,62-ээс дээш үнэлгээтэй улсын ТОР-20-д орж, Эрдэнэ сум ерөнхий индексээр 0,41 үнэлгээ авч, улсын хамгийн бага үзүүлэлттэй 20 суманд орлоо.</w:t>
            </w:r>
          </w:p>
        </w:tc>
        <w:tc>
          <w:tcPr>
            <w:tcW w:w="495" w:type="dxa"/>
          </w:tcPr>
          <w:p w:rsidR="00115C1F" w:rsidRPr="00DB1456" w:rsidRDefault="00115C1F" w:rsidP="00D80459">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115C1F" w:rsidRPr="00DB1456" w:rsidTr="008A337A">
        <w:tc>
          <w:tcPr>
            <w:tcW w:w="423" w:type="dxa"/>
            <w:vMerge/>
          </w:tcPr>
          <w:p w:rsidR="00115C1F" w:rsidRPr="00DB1456" w:rsidRDefault="00115C1F" w:rsidP="003B6EBF">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3B6EBF">
            <w:pPr>
              <w:ind w:left="-57" w:right="-57"/>
              <w:jc w:val="both"/>
              <w:rPr>
                <w:rFonts w:ascii="Times New Roman" w:hAnsi="Times New Roman" w:cs="Times New Roman"/>
                <w:sz w:val="18"/>
                <w:szCs w:val="18"/>
                <w:lang w:val="mn-MN"/>
              </w:rPr>
            </w:pPr>
          </w:p>
        </w:tc>
        <w:tc>
          <w:tcPr>
            <w:tcW w:w="486" w:type="dxa"/>
          </w:tcPr>
          <w:p w:rsidR="00115C1F" w:rsidRPr="00DB1456" w:rsidRDefault="00115C1F" w:rsidP="0043718C">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6</w:t>
            </w:r>
          </w:p>
        </w:tc>
        <w:tc>
          <w:tcPr>
            <w:tcW w:w="2351" w:type="dxa"/>
          </w:tcPr>
          <w:p w:rsidR="00115C1F" w:rsidRPr="00336BAB"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Сумын хөгжлийн индексийг хөгжлийн баримт бичиг, хөрөнгө оруулалтын бодлогын </w:t>
            </w:r>
            <w:r w:rsidRPr="00DB1456">
              <w:rPr>
                <w:rFonts w:ascii="Times New Roman" w:hAnsi="Times New Roman" w:cs="Times New Roman"/>
                <w:sz w:val="20"/>
                <w:szCs w:val="18"/>
                <w:lang w:val="mn-MN"/>
              </w:rPr>
              <w:lastRenderedPageBreak/>
              <w:t>суурь тооцоо, судалгаа, орон нутгийн хөгжлийн санг хуваарилах хэрэглүүр болгон ашиглаж</w:t>
            </w:r>
            <w:r w:rsidRPr="00DB1456">
              <w:rPr>
                <w:rFonts w:ascii="Times New Roman" w:hAnsi="Times New Roman" w:cs="Times New Roman"/>
                <w:b/>
                <w:sz w:val="20"/>
                <w:szCs w:val="18"/>
                <w:u w:val="single"/>
                <w:lang w:val="mn-MN"/>
              </w:rPr>
              <w:t>,</w:t>
            </w:r>
            <w:r w:rsidRPr="00DB1456">
              <w:rPr>
                <w:rFonts w:ascii="Times New Roman" w:hAnsi="Times New Roman" w:cs="Times New Roman"/>
                <w:sz w:val="20"/>
                <w:szCs w:val="18"/>
                <w:lang w:val="mn-MN"/>
              </w:rPr>
              <w:t xml:space="preserve"> орон нутгийн төсөв, хөрөнгө оруулалтын үр ашгийг нэмэгдүүлнэ.</w:t>
            </w:r>
          </w:p>
        </w:tc>
        <w:tc>
          <w:tcPr>
            <w:tcW w:w="569" w:type="dxa"/>
          </w:tcPr>
          <w:p w:rsidR="00115C1F" w:rsidRPr="00DB1456" w:rsidRDefault="00115C1F" w:rsidP="003B6EBF">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lastRenderedPageBreak/>
              <w:t>2016-2020</w:t>
            </w:r>
          </w:p>
        </w:tc>
        <w:tc>
          <w:tcPr>
            <w:tcW w:w="1134" w:type="dxa"/>
          </w:tcPr>
          <w:p w:rsidR="00115C1F" w:rsidRPr="00DB1456" w:rsidRDefault="00115C1F" w:rsidP="00D03032">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tc>
        <w:tc>
          <w:tcPr>
            <w:tcW w:w="1134" w:type="dxa"/>
          </w:tcPr>
          <w:p w:rsidR="00115C1F" w:rsidRPr="00DB1456" w:rsidRDefault="00115C1F" w:rsidP="0043718C">
            <w:pPr>
              <w:jc w:val="both"/>
              <w:rPr>
                <w:rFonts w:ascii="Times New Roman" w:hAnsi="Times New Roman" w:cs="Times New Roman"/>
                <w:sz w:val="20"/>
                <w:szCs w:val="18"/>
              </w:rPr>
            </w:pPr>
          </w:p>
        </w:tc>
        <w:tc>
          <w:tcPr>
            <w:tcW w:w="2111" w:type="dxa"/>
          </w:tcPr>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Судалгаа мэдээллийн сангийн ашиглалт</w:t>
            </w:r>
            <w:r w:rsidRPr="00DB1456">
              <w:rPr>
                <w:rFonts w:ascii="Times New Roman" w:hAnsi="Times New Roman"/>
                <w:sz w:val="20"/>
                <w:szCs w:val="20"/>
              </w:rPr>
              <w:t>аар</w:t>
            </w:r>
          </w:p>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c>
          <w:tcPr>
            <w:tcW w:w="5686" w:type="dxa"/>
          </w:tcPr>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Сумдын хөгжлийн индексийн тооцох үзүүлэлт болон, аймгийн эдийн засаг, нийгмийн үндсэн үзүүлэлтийн судалгааг 2013-2016-оны дүнгээр бодлогын хэлтсүүд, сумдаас авч нэгтгэн, судалгаа мэдээллийн нэгдсэн санг бүрдүүллээ.  Үүнд:</w:t>
            </w:r>
          </w:p>
          <w:p w:rsidR="00115C1F" w:rsidRPr="00DB1456" w:rsidRDefault="00115C1F" w:rsidP="00B13930">
            <w:pPr>
              <w:ind w:right="-57"/>
              <w:jc w:val="both"/>
              <w:rPr>
                <w:rFonts w:ascii="Times New Roman" w:hAnsi="Times New Roman"/>
                <w:sz w:val="20"/>
                <w:szCs w:val="20"/>
                <w:lang w:val="mn-MN"/>
              </w:rPr>
            </w:pPr>
            <w:r w:rsidRPr="00DB1456">
              <w:rPr>
                <w:rFonts w:ascii="Times New Roman" w:hAnsi="Times New Roman"/>
                <w:sz w:val="20"/>
                <w:szCs w:val="20"/>
                <w:lang w:val="mn-MN"/>
              </w:rPr>
              <w:lastRenderedPageBreak/>
              <w:t>-барилга,                                                             -дэд бүтэц,</w:t>
            </w:r>
          </w:p>
          <w:p w:rsidR="00115C1F" w:rsidRPr="00DB1456" w:rsidRDefault="00115C1F" w:rsidP="00B13930">
            <w:pPr>
              <w:ind w:right="-57"/>
              <w:jc w:val="both"/>
              <w:rPr>
                <w:rFonts w:ascii="Times New Roman" w:hAnsi="Times New Roman"/>
                <w:sz w:val="20"/>
                <w:szCs w:val="20"/>
                <w:lang w:val="mn-MN"/>
              </w:rPr>
            </w:pPr>
            <w:r w:rsidRPr="00DB1456">
              <w:rPr>
                <w:rFonts w:ascii="Times New Roman" w:hAnsi="Times New Roman"/>
                <w:sz w:val="20"/>
                <w:szCs w:val="20"/>
                <w:lang w:val="mn-MN"/>
              </w:rPr>
              <w:t xml:space="preserve">-боловсруулах үйлдвэр, ахуйн үйлчилгээ,     -боловсрол, </w:t>
            </w:r>
          </w:p>
          <w:p w:rsidR="00115C1F" w:rsidRPr="00DB1456" w:rsidRDefault="00115C1F" w:rsidP="00B13930">
            <w:pPr>
              <w:ind w:right="-57"/>
              <w:jc w:val="both"/>
              <w:rPr>
                <w:rFonts w:ascii="Times New Roman" w:hAnsi="Times New Roman"/>
                <w:sz w:val="20"/>
                <w:szCs w:val="20"/>
                <w:lang w:val="mn-MN"/>
              </w:rPr>
            </w:pPr>
            <w:r w:rsidRPr="00DB1456">
              <w:rPr>
                <w:rFonts w:ascii="Times New Roman" w:hAnsi="Times New Roman"/>
                <w:sz w:val="20"/>
                <w:szCs w:val="20"/>
                <w:lang w:val="mn-MN"/>
              </w:rPr>
              <w:t>-эрүүл мэнд,                                                       -нийгмийн халамж,</w:t>
            </w:r>
          </w:p>
          <w:p w:rsidR="00115C1F" w:rsidRPr="00DB1456" w:rsidRDefault="00115C1F" w:rsidP="00B13930">
            <w:pPr>
              <w:ind w:right="-57"/>
              <w:jc w:val="both"/>
              <w:rPr>
                <w:rFonts w:ascii="Times New Roman" w:hAnsi="Times New Roman"/>
                <w:sz w:val="20"/>
                <w:szCs w:val="20"/>
                <w:lang w:val="mn-MN"/>
              </w:rPr>
            </w:pPr>
            <w:r w:rsidRPr="00DB1456">
              <w:rPr>
                <w:rFonts w:ascii="Times New Roman" w:hAnsi="Times New Roman"/>
                <w:sz w:val="20"/>
                <w:szCs w:val="20"/>
                <w:lang w:val="mn-MN"/>
              </w:rPr>
              <w:t>-нийгмийн даатгал                                            -Эдийн засаг</w:t>
            </w:r>
          </w:p>
          <w:p w:rsidR="00115C1F" w:rsidRPr="00DB1456" w:rsidRDefault="00115C1F" w:rsidP="00B13930">
            <w:pPr>
              <w:ind w:right="-57"/>
              <w:jc w:val="both"/>
              <w:rPr>
                <w:rFonts w:ascii="Times New Roman" w:hAnsi="Times New Roman"/>
                <w:sz w:val="20"/>
                <w:szCs w:val="20"/>
                <w:lang w:val="mn-MN"/>
              </w:rPr>
            </w:pPr>
            <w:r w:rsidRPr="00DB1456">
              <w:rPr>
                <w:rFonts w:ascii="Times New Roman" w:hAnsi="Times New Roman"/>
                <w:sz w:val="20"/>
                <w:szCs w:val="20"/>
                <w:lang w:val="mn-MN"/>
              </w:rPr>
              <w:t xml:space="preserve">-соёл урлаг,                                            -төрийн алба, хууль эрхзүйн г.м/ </w:t>
            </w:r>
          </w:p>
          <w:p w:rsidR="00115C1F" w:rsidRPr="00DB1456" w:rsidRDefault="00115C1F" w:rsidP="00B13930">
            <w:pPr>
              <w:numPr>
                <w:ilvl w:val="0"/>
                <w:numId w:val="50"/>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Эдгээр судалгааг хэтийн зорилт, хөрөнгө оруулалтын төлөвөлөө, аймгийн эдийн засаг, нийгмийг хөгжүүлэх үндсэн чиглэл зэрэг хөгжлийн бодлогын баримт бичгүүдийг боловсруулахад суурь үзүүлэлт болгон ашиглалаа. </w:t>
            </w:r>
          </w:p>
          <w:p w:rsidR="00115C1F" w:rsidRPr="00DB1456" w:rsidRDefault="00115C1F" w:rsidP="00B13930">
            <w:pPr>
              <w:numPr>
                <w:ilvl w:val="0"/>
                <w:numId w:val="49"/>
              </w:numPr>
              <w:ind w:left="283" w:right="-57"/>
              <w:contextualSpacing/>
              <w:jc w:val="both"/>
              <w:rPr>
                <w:rFonts w:ascii="Times New Roman" w:hAnsi="Times New Roman"/>
                <w:sz w:val="20"/>
                <w:szCs w:val="20"/>
                <w:lang w:val="mn-MN"/>
              </w:rPr>
            </w:pPr>
            <w:r w:rsidRPr="00DB1456">
              <w:rPr>
                <w:rFonts w:ascii="Times New Roman" w:hAnsi="Times New Roman"/>
                <w:sz w:val="20"/>
                <w:szCs w:val="20"/>
                <w:lang w:val="mn-MN"/>
              </w:rPr>
              <w:t>Хөгжлийн бодлого төлөвлөлтийн цахим мэдээллийн нэгдсэн санг шинээр байгуулж, дээрхи мэдээллийг бүрэн шивж, хянаж, баталгаажуулсан.</w:t>
            </w:r>
          </w:p>
          <w:p w:rsidR="00115C1F" w:rsidRPr="00DB1456" w:rsidRDefault="00115C1F" w:rsidP="00B13930">
            <w:pPr>
              <w:ind w:left="-57" w:right="-57"/>
              <w:jc w:val="both"/>
              <w:rPr>
                <w:rFonts w:ascii="Times New Roman" w:hAnsi="Times New Roman"/>
                <w:b/>
                <w:sz w:val="20"/>
                <w:szCs w:val="20"/>
                <w:lang w:val="mn-MN"/>
              </w:rPr>
            </w:pPr>
            <w:r w:rsidRPr="00DB1456">
              <w:rPr>
                <w:rFonts w:ascii="Times New Roman" w:hAnsi="Times New Roman"/>
                <w:sz w:val="20"/>
                <w:szCs w:val="20"/>
                <w:lang w:val="mn-MN"/>
              </w:rPr>
              <w:t>Үндэсний хөгжлийн газраас Орон нутгийн хөгжлийн сангийн журамд нэмэлт өөрчлөлт оруулах, “Сумын хөгжлийн индекс тооцох аргачлал”</w:t>
            </w:r>
            <w:r w:rsidRPr="00336BAB">
              <w:rPr>
                <w:rFonts w:ascii="Times New Roman" w:hAnsi="Times New Roman"/>
                <w:sz w:val="20"/>
                <w:szCs w:val="20"/>
                <w:lang w:val="mn-MN"/>
              </w:rPr>
              <w:t>-</w:t>
            </w:r>
            <w:r w:rsidRPr="00DB1456">
              <w:rPr>
                <w:rFonts w:ascii="Times New Roman" w:hAnsi="Times New Roman"/>
                <w:sz w:val="20"/>
                <w:szCs w:val="20"/>
                <w:lang w:val="mn-MN"/>
              </w:rPr>
              <w:t>ыг шинэчлэх асуудлыг  Засгийн газарт өргөн бариад байна. Эдгээр шийдвэрүүдийг үндэслэн ОНХСанг хуваарилах ажлыг хэрэгжүүлнэ.</w:t>
            </w:r>
          </w:p>
        </w:tc>
        <w:tc>
          <w:tcPr>
            <w:tcW w:w="495" w:type="dxa"/>
          </w:tcPr>
          <w:p w:rsidR="00115C1F" w:rsidRPr="00DB1456" w:rsidRDefault="00115C1F" w:rsidP="00D80459">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115C1F" w:rsidRPr="00DB1456" w:rsidTr="008A337A">
        <w:tc>
          <w:tcPr>
            <w:tcW w:w="423" w:type="dxa"/>
            <w:vMerge w:val="restart"/>
          </w:tcPr>
          <w:p w:rsidR="00115C1F" w:rsidRPr="00DB1456" w:rsidRDefault="00115C1F" w:rsidP="007E1575">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lastRenderedPageBreak/>
              <w:t>4</w:t>
            </w:r>
          </w:p>
        </w:tc>
        <w:tc>
          <w:tcPr>
            <w:tcW w:w="1700" w:type="dxa"/>
            <w:vMerge w:val="restart"/>
          </w:tcPr>
          <w:p w:rsidR="00115C1F" w:rsidRPr="00DB1456" w:rsidRDefault="00115C1F" w:rsidP="007E1575">
            <w:pPr>
              <w:ind w:left="-57" w:right="-57"/>
              <w:jc w:val="both"/>
              <w:rPr>
                <w:rFonts w:ascii="Times New Roman" w:hAnsi="Times New Roman" w:cs="Times New Roman"/>
                <w:b/>
                <w:sz w:val="20"/>
                <w:szCs w:val="18"/>
                <w:lang w:val="mn-MN"/>
              </w:rPr>
            </w:pPr>
            <w:r w:rsidRPr="00336BAB">
              <w:rPr>
                <w:rFonts w:ascii="Times New Roman" w:hAnsi="Times New Roman" w:cs="Times New Roman"/>
                <w:sz w:val="20"/>
                <w:szCs w:val="18"/>
                <w:lang w:val="mn-MN"/>
              </w:rPr>
              <w:t>Төсвийн</w:t>
            </w:r>
            <w:r w:rsidRPr="00DB1456">
              <w:rPr>
                <w:rFonts w:ascii="Times New Roman" w:hAnsi="Times New Roman" w:cs="Times New Roman"/>
                <w:sz w:val="20"/>
                <w:szCs w:val="18"/>
                <w:lang w:val="mn-MN"/>
              </w:rPr>
              <w:t xml:space="preserve"> төлөвлөлт, хэрэгжилтийн үйл явцад иргэд, олон нийтийн оролцоог хангах замаар төсвийн</w:t>
            </w:r>
            <w:r w:rsidRPr="00336BAB">
              <w:rPr>
                <w:rFonts w:ascii="Times New Roman" w:hAnsi="Times New Roman" w:cs="Times New Roman"/>
                <w:sz w:val="20"/>
                <w:szCs w:val="18"/>
                <w:lang w:val="mn-MN"/>
              </w:rPr>
              <w:t xml:space="preserve"> </w:t>
            </w:r>
            <w:r w:rsidRPr="00DB1456">
              <w:rPr>
                <w:rFonts w:ascii="Times New Roman" w:hAnsi="Times New Roman" w:cs="Times New Roman"/>
                <w:sz w:val="20"/>
                <w:szCs w:val="18"/>
                <w:lang w:val="mn-MN"/>
              </w:rPr>
              <w:t xml:space="preserve">болон орон нутгийн хөгжлийн сангийн </w:t>
            </w:r>
            <w:r w:rsidRPr="00336BAB">
              <w:rPr>
                <w:rFonts w:ascii="Times New Roman" w:hAnsi="Times New Roman" w:cs="Times New Roman"/>
                <w:sz w:val="20"/>
                <w:szCs w:val="18"/>
                <w:lang w:val="mn-MN"/>
              </w:rPr>
              <w:t>зарцуулалты</w:t>
            </w:r>
            <w:r w:rsidRPr="00DB1456">
              <w:rPr>
                <w:rFonts w:ascii="Times New Roman" w:hAnsi="Times New Roman" w:cs="Times New Roman"/>
                <w:sz w:val="20"/>
                <w:szCs w:val="18"/>
                <w:lang w:val="mn-MN"/>
              </w:rPr>
              <w:t>г</w:t>
            </w:r>
            <w:r w:rsidRPr="00336BAB">
              <w:rPr>
                <w:rFonts w:ascii="Times New Roman" w:hAnsi="Times New Roman" w:cs="Times New Roman"/>
                <w:sz w:val="20"/>
                <w:szCs w:val="18"/>
                <w:lang w:val="mn-MN"/>
              </w:rPr>
              <w:t xml:space="preserve"> үр аш</w:t>
            </w:r>
            <w:r w:rsidRPr="00DB1456">
              <w:rPr>
                <w:rFonts w:ascii="Times New Roman" w:hAnsi="Times New Roman" w:cs="Times New Roman"/>
                <w:sz w:val="20"/>
                <w:szCs w:val="18"/>
                <w:lang w:val="mn-MN"/>
              </w:rPr>
              <w:t>игтай болгож</w:t>
            </w:r>
            <w:r w:rsidRPr="00336BAB">
              <w:rPr>
                <w:rFonts w:ascii="Times New Roman" w:hAnsi="Times New Roman" w:cs="Times New Roman"/>
                <w:sz w:val="20"/>
                <w:szCs w:val="18"/>
                <w:lang w:val="mn-MN"/>
              </w:rPr>
              <w:t>,</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төсвийн  ил  тод  байд</w:t>
            </w:r>
            <w:r w:rsidRPr="00DB1456">
              <w:rPr>
                <w:rFonts w:ascii="Times New Roman" w:hAnsi="Times New Roman" w:cs="Times New Roman"/>
                <w:sz w:val="20"/>
                <w:szCs w:val="18"/>
                <w:lang w:val="mn-MN"/>
              </w:rPr>
              <w:t>а</w:t>
            </w:r>
            <w:r w:rsidRPr="00336BAB">
              <w:rPr>
                <w:rFonts w:ascii="Times New Roman" w:hAnsi="Times New Roman" w:cs="Times New Roman"/>
                <w:sz w:val="20"/>
                <w:szCs w:val="18"/>
                <w:lang w:val="mn-MN"/>
              </w:rPr>
              <w:t>л</w:t>
            </w:r>
            <w:r w:rsidRPr="00DB1456">
              <w:rPr>
                <w:rFonts w:ascii="Times New Roman" w:hAnsi="Times New Roman" w:cs="Times New Roman"/>
                <w:sz w:val="20"/>
                <w:szCs w:val="18"/>
                <w:lang w:val="mn-MN"/>
              </w:rPr>
              <w:t xml:space="preserve"> төсвийн сахилга хариуцлагыг дээшлүүлнэ</w:t>
            </w:r>
            <w:r w:rsidRPr="00DB1456">
              <w:rPr>
                <w:rFonts w:ascii="Times New Roman" w:hAnsi="Times New Roman" w:cs="Times New Roman"/>
                <w:b/>
                <w:sz w:val="20"/>
                <w:szCs w:val="18"/>
                <w:lang w:val="mn-MN"/>
              </w:rPr>
              <w:t xml:space="preserve">.  </w:t>
            </w:r>
          </w:p>
        </w:tc>
        <w:tc>
          <w:tcPr>
            <w:tcW w:w="486" w:type="dxa"/>
          </w:tcPr>
          <w:p w:rsidR="00115C1F" w:rsidRPr="00DB1456" w:rsidRDefault="00115C1F" w:rsidP="007E1575">
            <w:pPr>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7</w:t>
            </w:r>
          </w:p>
        </w:tc>
        <w:tc>
          <w:tcPr>
            <w:tcW w:w="2351" w:type="dxa"/>
          </w:tcPr>
          <w:p w:rsidR="00115C1F" w:rsidRPr="00336BAB" w:rsidRDefault="00115C1F" w:rsidP="007E1575">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Төсөв болон аймаг, сумын орон нутгийн хөгжлийн сангийн хөрөнгийн төлөвлөлтийн үндэслэлийг сайжруулж, төсвийг төлөвлөх, хэрэгжүүлэх явцад иргэд, олон нийтийн оролцоог хангах журам боловсруулан, энэ чиглэлээр олон нийтийн байгууллага, төслийн нэгжүүдтэй хамтран ажиллана.</w:t>
            </w:r>
          </w:p>
        </w:tc>
        <w:tc>
          <w:tcPr>
            <w:tcW w:w="569" w:type="dxa"/>
          </w:tcPr>
          <w:p w:rsidR="00115C1F" w:rsidRPr="00DB1456" w:rsidRDefault="00115C1F" w:rsidP="007E1575">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115C1F" w:rsidRPr="00DB1456" w:rsidRDefault="00115C1F" w:rsidP="007E1575">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СТСХ ХОХБТХ</w:t>
            </w:r>
          </w:p>
        </w:tc>
        <w:tc>
          <w:tcPr>
            <w:tcW w:w="1134" w:type="dxa"/>
          </w:tcPr>
          <w:p w:rsidR="00115C1F" w:rsidRPr="00DB1456" w:rsidRDefault="00115C1F" w:rsidP="007E1575">
            <w:pPr>
              <w:jc w:val="both"/>
              <w:rPr>
                <w:rFonts w:ascii="Times New Roman" w:hAnsi="Times New Roman" w:cs="Times New Roman"/>
                <w:sz w:val="18"/>
                <w:szCs w:val="18"/>
              </w:rPr>
            </w:pPr>
          </w:p>
        </w:tc>
        <w:tc>
          <w:tcPr>
            <w:tcW w:w="2111" w:type="dxa"/>
          </w:tcPr>
          <w:p w:rsidR="00115C1F" w:rsidRPr="00DB1456" w:rsidRDefault="00115C1F" w:rsidP="00D80459">
            <w:pPr>
              <w:ind w:left="-57" w:right="-57"/>
              <w:jc w:val="both"/>
              <w:rPr>
                <w:rFonts w:ascii="Times New Roman" w:hAnsi="Times New Roman"/>
                <w:sz w:val="20"/>
                <w:szCs w:val="20"/>
              </w:rPr>
            </w:pPr>
            <w:r w:rsidRPr="00DB1456">
              <w:rPr>
                <w:rFonts w:ascii="Times New Roman" w:hAnsi="Times New Roman"/>
                <w:sz w:val="20"/>
                <w:szCs w:val="20"/>
                <w:lang w:val="mn-MN"/>
              </w:rPr>
              <w:t>Төсвийн тухай хууль, холбогдох журам, зааврыг мөрдөж ажилласан байдлаар</w:t>
            </w:r>
          </w:p>
          <w:p w:rsidR="00115C1F" w:rsidRPr="00DB1456" w:rsidRDefault="00115C1F" w:rsidP="00D80459">
            <w:pPr>
              <w:ind w:left="-57" w:right="-57"/>
              <w:jc w:val="both"/>
              <w:rPr>
                <w:rFonts w:ascii="Times New Roman" w:hAnsi="Times New Roman"/>
                <w:sz w:val="20"/>
                <w:szCs w:val="20"/>
                <w:lang w:val="mn-MN"/>
              </w:rPr>
            </w:pPr>
            <w:r w:rsidRPr="00DB1456">
              <w:rPr>
                <w:rFonts w:ascii="Times New Roman" w:hAnsi="Times New Roman"/>
                <w:sz w:val="20"/>
                <w:szCs w:val="20"/>
                <w:lang w:val="mn-MN"/>
              </w:rPr>
              <w:t>ОНХСан</w:t>
            </w:r>
            <w:r w:rsidRPr="00DB1456">
              <w:rPr>
                <w:rFonts w:ascii="Times New Roman" w:hAnsi="Times New Roman"/>
                <w:sz w:val="20"/>
                <w:szCs w:val="20"/>
              </w:rPr>
              <w:t xml:space="preserve"> 6.5 </w:t>
            </w:r>
            <w:r w:rsidRPr="00DB1456">
              <w:rPr>
                <w:rFonts w:ascii="Times New Roman" w:hAnsi="Times New Roman"/>
                <w:sz w:val="20"/>
                <w:szCs w:val="20"/>
                <w:lang w:val="mn-MN"/>
              </w:rPr>
              <w:t>тэрбум төгрөг</w:t>
            </w:r>
          </w:p>
        </w:tc>
        <w:tc>
          <w:tcPr>
            <w:tcW w:w="5686" w:type="dxa"/>
          </w:tcPr>
          <w:p w:rsidR="00115C1F" w:rsidRPr="00DB1456" w:rsidRDefault="00115C1F"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Хөрөнгө оруулалтын ажлуудыг оновчтой төлөвлөх, худалдан авах ажиллагааг зохион байгуулах, барилга угсралт, их засварын ажилд захиалагчийн хяналт тавих, санхүүжилтийн эрх олгох байгууллагуудын  уялдааг хангах, үр ашигтай, төлөвлөн хугацаанд нь чанартай гүйцэтгүүлэх зорилгоор Төв аймгийн хөрөнгө оруулалтын үйл ажиллагаанд мөрдөх журмыг шинэчлэн боловсруулж, аймгийн Засаг даргын 2016.11.09-ний А/627 тоот захирамжаар батлуулан хэрэгжүүлж байна. Журмын хүрээнд дараах ажлуудыг зохион байгуулж, хэрэгжүүллээ. Үүнд: </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2017 онд орон нутгийн хөрөнгө оруулалтын төлөвлөгөөнд зураг төсөл бүрэн хийгдсэн хөрөнгө оруулалтын ажлуудыг тусган хэрэгжүүллээ.</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2017 онд эрэмбэ дараалалд тусгасан ажлуудаас улсын болон орон нутаг, гадаадын төсөл хөтөлбөрүүдийн хөрөнгөөр нийт 17 барилга байгууламжид, шинээр барих, их засвар хийх ажлыг гүйцэтгэлээ. Мөн автомашины ээлж дарааллын дагуу Зуунмод сумын Хот тохижуулах газар, Цээл, Баянжаргалан, Эрдэнэсант, Аргалант сумын ЗДТГазар, Байгаль орчин, аялал жуулчлалын газар, Аймгийн ЗДТГ-ын суудлын автомашинд шинэчлэл хийлээ.</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Бодлогын баримт бичигт тусгагдсан хөрөнгө оруулалт, бүтээн байгуулалтын ажлуудын санхүүжилтийг Улс, орон </w:t>
            </w:r>
            <w:r w:rsidRPr="00DB1456">
              <w:rPr>
                <w:rFonts w:ascii="Times New Roman" w:hAnsi="Times New Roman"/>
                <w:sz w:val="20"/>
                <w:szCs w:val="20"/>
                <w:lang w:val="mn-MN"/>
              </w:rPr>
              <w:lastRenderedPageBreak/>
              <w:t xml:space="preserve">нутгийн төсөв болон гадаадын болон хувийн хөрөнгө оруулалтыг татах замаар  хэрэгжүүллээ. </w:t>
            </w:r>
          </w:p>
          <w:tbl>
            <w:tblPr>
              <w:tblW w:w="5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8"/>
              <w:gridCol w:w="2410"/>
              <w:gridCol w:w="1134"/>
              <w:gridCol w:w="1391"/>
            </w:tblGrid>
            <w:tr w:rsidR="00115C1F" w:rsidRPr="00DB1456" w:rsidTr="00B13930">
              <w:trPr>
                <w:trHeight w:val="422"/>
              </w:trPr>
              <w:tc>
                <w:tcPr>
                  <w:tcW w:w="328" w:type="dxa"/>
                  <w:vAlign w:val="center"/>
                </w:tcPr>
                <w:p w:rsidR="00115C1F" w:rsidRPr="00DB1456" w:rsidRDefault="00115C1F" w:rsidP="00B13930">
                  <w:pPr>
                    <w:spacing w:after="0"/>
                    <w:ind w:left="-57" w:right="-57"/>
                    <w:contextualSpacing/>
                    <w:jc w:val="center"/>
                    <w:rPr>
                      <w:rFonts w:ascii="Times New Roman" w:hAnsi="Times New Roman"/>
                      <w:b/>
                      <w:sz w:val="20"/>
                      <w:szCs w:val="20"/>
                      <w:lang w:val="mn-MN"/>
                    </w:rPr>
                  </w:pPr>
                  <w:r w:rsidRPr="00DB1456">
                    <w:rPr>
                      <w:rFonts w:ascii="Times New Roman" w:hAnsi="Times New Roman"/>
                      <w:b/>
                      <w:sz w:val="20"/>
                      <w:szCs w:val="20"/>
                      <w:lang w:val="mn-MN"/>
                    </w:rPr>
                    <w:t>№</w:t>
                  </w:r>
                </w:p>
              </w:tc>
              <w:tc>
                <w:tcPr>
                  <w:tcW w:w="2410" w:type="dxa"/>
                  <w:vAlign w:val="center"/>
                </w:tcPr>
                <w:p w:rsidR="00115C1F" w:rsidRPr="00DB1456" w:rsidRDefault="00115C1F" w:rsidP="00B13930">
                  <w:pPr>
                    <w:spacing w:after="0"/>
                    <w:ind w:left="-57" w:right="-57"/>
                    <w:contextualSpacing/>
                    <w:jc w:val="center"/>
                    <w:rPr>
                      <w:rFonts w:ascii="Times New Roman" w:hAnsi="Times New Roman"/>
                      <w:b/>
                      <w:sz w:val="20"/>
                      <w:szCs w:val="20"/>
                      <w:lang w:val="mn-MN"/>
                    </w:rPr>
                  </w:pPr>
                  <w:r w:rsidRPr="00DB1456">
                    <w:rPr>
                      <w:rFonts w:ascii="Times New Roman" w:hAnsi="Times New Roman"/>
                      <w:b/>
                      <w:sz w:val="20"/>
                      <w:szCs w:val="20"/>
                      <w:lang w:val="mn-MN"/>
                    </w:rPr>
                    <w:t>Эх үүсвэр</w:t>
                  </w:r>
                </w:p>
              </w:tc>
              <w:tc>
                <w:tcPr>
                  <w:tcW w:w="1134" w:type="dxa"/>
                  <w:vAlign w:val="center"/>
                </w:tcPr>
                <w:p w:rsidR="00115C1F" w:rsidRPr="00DB1456" w:rsidRDefault="00115C1F" w:rsidP="00B13930">
                  <w:pPr>
                    <w:spacing w:after="0"/>
                    <w:ind w:left="-113" w:right="-113"/>
                    <w:contextualSpacing/>
                    <w:jc w:val="center"/>
                    <w:rPr>
                      <w:rFonts w:ascii="Times New Roman" w:hAnsi="Times New Roman"/>
                      <w:b/>
                      <w:sz w:val="20"/>
                      <w:szCs w:val="20"/>
                      <w:lang w:val="mn-MN"/>
                    </w:rPr>
                  </w:pPr>
                  <w:r w:rsidRPr="00DB1456">
                    <w:rPr>
                      <w:rFonts w:ascii="Times New Roman" w:hAnsi="Times New Roman"/>
                      <w:b/>
                      <w:sz w:val="20"/>
                      <w:szCs w:val="20"/>
                      <w:lang w:val="mn-MN"/>
                    </w:rPr>
                    <w:t>Төсөл, арга хэмжээ</w:t>
                  </w:r>
                </w:p>
              </w:tc>
              <w:tc>
                <w:tcPr>
                  <w:tcW w:w="1391" w:type="dxa"/>
                  <w:vAlign w:val="center"/>
                </w:tcPr>
                <w:p w:rsidR="00115C1F" w:rsidRPr="00DB1456" w:rsidRDefault="00115C1F" w:rsidP="00B13930">
                  <w:pPr>
                    <w:spacing w:after="0"/>
                    <w:ind w:left="-113" w:right="-113"/>
                    <w:contextualSpacing/>
                    <w:jc w:val="center"/>
                    <w:rPr>
                      <w:rFonts w:ascii="Times New Roman" w:hAnsi="Times New Roman"/>
                      <w:b/>
                      <w:sz w:val="20"/>
                      <w:szCs w:val="20"/>
                      <w:lang w:val="mn-MN"/>
                    </w:rPr>
                  </w:pPr>
                  <w:r w:rsidRPr="00DB1456">
                    <w:rPr>
                      <w:rFonts w:ascii="Times New Roman" w:hAnsi="Times New Roman"/>
                      <w:b/>
                      <w:sz w:val="20"/>
                      <w:szCs w:val="20"/>
                      <w:lang w:val="mn-MN"/>
                    </w:rPr>
                    <w:t>Батлагдсан төсөвт сая.төг</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rPr>
                  </w:pPr>
                  <w:r w:rsidRPr="00DB1456">
                    <w:rPr>
                      <w:rFonts w:ascii="Times New Roman" w:hAnsi="Times New Roman"/>
                      <w:sz w:val="20"/>
                      <w:szCs w:val="20"/>
                    </w:rPr>
                    <w:t>1</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rPr>
                    <w:t>Улсын ХО</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28</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36,723.4</w:t>
                  </w:r>
                </w:p>
              </w:tc>
            </w:tr>
            <w:tr w:rsidR="00115C1F" w:rsidRPr="00DB1456" w:rsidTr="00B13930">
              <w:tc>
                <w:tcPr>
                  <w:tcW w:w="328" w:type="dxa"/>
                </w:tcPr>
                <w:p w:rsidR="00115C1F" w:rsidRPr="00DB1456" w:rsidRDefault="00115C1F" w:rsidP="00B13930">
                  <w:pPr>
                    <w:spacing w:after="0"/>
                    <w:ind w:left="-113" w:right="-113"/>
                    <w:contextualSpacing/>
                    <w:jc w:val="center"/>
                    <w:rPr>
                      <w:rFonts w:ascii="Times New Roman" w:hAnsi="Times New Roman"/>
                      <w:sz w:val="20"/>
                      <w:szCs w:val="20"/>
                      <w:lang w:val="mn-MN"/>
                    </w:rPr>
                  </w:pPr>
                  <w:r w:rsidRPr="00DB1456">
                    <w:rPr>
                      <w:rFonts w:ascii="Times New Roman" w:hAnsi="Times New Roman"/>
                      <w:sz w:val="20"/>
                      <w:szCs w:val="20"/>
                      <w:lang w:val="mn-MN"/>
                    </w:rPr>
                    <w:t>1.1</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Үүнээс эрх шилжиж ирсэн</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12</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1670.0</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rPr>
                  </w:pPr>
                  <w:r w:rsidRPr="00DB1456">
                    <w:rPr>
                      <w:rFonts w:ascii="Times New Roman" w:hAnsi="Times New Roman"/>
                      <w:sz w:val="20"/>
                      <w:szCs w:val="20"/>
                    </w:rPr>
                    <w:t>2</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ОНХСан</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32</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3028.4</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rPr>
                  </w:pPr>
                  <w:r w:rsidRPr="00DB1456">
                    <w:rPr>
                      <w:rFonts w:ascii="Times New Roman" w:hAnsi="Times New Roman"/>
                      <w:sz w:val="20"/>
                      <w:szCs w:val="20"/>
                    </w:rPr>
                    <w:t>3</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Шилжих үлдэгдэл</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32</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2829.9</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rPr>
                  </w:pPr>
                  <w:r w:rsidRPr="00DB1456">
                    <w:rPr>
                      <w:rFonts w:ascii="Times New Roman" w:hAnsi="Times New Roman"/>
                      <w:sz w:val="20"/>
                      <w:szCs w:val="20"/>
                    </w:rPr>
                    <w:t>4</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ОНЗСан</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14</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425.0</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rPr>
                  </w:pPr>
                  <w:r w:rsidRPr="00DB1456">
                    <w:rPr>
                      <w:rFonts w:ascii="Times New Roman" w:hAnsi="Times New Roman"/>
                      <w:sz w:val="20"/>
                      <w:szCs w:val="20"/>
                    </w:rPr>
                    <w:t>5</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БОНСАХЗардал</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18</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705.0</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lang w:val="mn-MN"/>
                    </w:rPr>
                  </w:pPr>
                  <w:r w:rsidRPr="00DB1456">
                    <w:rPr>
                      <w:rFonts w:ascii="Times New Roman" w:hAnsi="Times New Roman"/>
                      <w:sz w:val="20"/>
                      <w:szCs w:val="20"/>
                      <w:lang w:val="mn-MN"/>
                    </w:rPr>
                    <w:t>6</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Гадаад дотоодын  төслөөр</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6</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831.1</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lang w:val="mn-MN"/>
                    </w:rPr>
                  </w:pPr>
                  <w:r w:rsidRPr="00DB1456">
                    <w:rPr>
                      <w:rFonts w:ascii="Times New Roman" w:hAnsi="Times New Roman"/>
                      <w:sz w:val="20"/>
                      <w:szCs w:val="20"/>
                      <w:lang w:val="mn-MN"/>
                    </w:rPr>
                    <w:t>7</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Сумын ОНХСан</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112</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1969.6</w:t>
                  </w:r>
                </w:p>
              </w:tc>
            </w:tr>
            <w:tr w:rsidR="00115C1F" w:rsidRPr="00DB1456" w:rsidTr="00B13930">
              <w:tc>
                <w:tcPr>
                  <w:tcW w:w="328" w:type="dxa"/>
                </w:tcPr>
                <w:p w:rsidR="00115C1F" w:rsidRPr="00DB1456" w:rsidRDefault="00115C1F" w:rsidP="00B13930">
                  <w:pPr>
                    <w:spacing w:after="0"/>
                    <w:ind w:left="-57" w:right="-57"/>
                    <w:contextualSpacing/>
                    <w:jc w:val="center"/>
                    <w:rPr>
                      <w:rFonts w:ascii="Times New Roman" w:hAnsi="Times New Roman"/>
                      <w:sz w:val="20"/>
                      <w:szCs w:val="20"/>
                      <w:lang w:val="mn-MN"/>
                    </w:rPr>
                  </w:pPr>
                  <w:r w:rsidRPr="00DB1456">
                    <w:rPr>
                      <w:rFonts w:ascii="Times New Roman" w:hAnsi="Times New Roman"/>
                      <w:sz w:val="20"/>
                      <w:szCs w:val="20"/>
                      <w:lang w:val="mn-MN"/>
                    </w:rPr>
                    <w:t>8</w:t>
                  </w:r>
                </w:p>
              </w:tc>
              <w:tc>
                <w:tcPr>
                  <w:tcW w:w="2410" w:type="dxa"/>
                </w:tcPr>
                <w:p w:rsidR="00115C1F" w:rsidRPr="00DB1456" w:rsidRDefault="00115C1F" w:rsidP="00B13930">
                  <w:pPr>
                    <w:spacing w:after="0"/>
                    <w:ind w:left="-57" w:right="-57"/>
                    <w:contextualSpacing/>
                    <w:jc w:val="both"/>
                    <w:rPr>
                      <w:rFonts w:ascii="Times New Roman" w:hAnsi="Times New Roman"/>
                      <w:sz w:val="20"/>
                      <w:szCs w:val="20"/>
                      <w:lang w:val="mn-MN"/>
                    </w:rPr>
                  </w:pPr>
                  <w:r w:rsidRPr="00DB1456">
                    <w:rPr>
                      <w:rFonts w:ascii="Times New Roman" w:hAnsi="Times New Roman"/>
                      <w:sz w:val="20"/>
                      <w:szCs w:val="20"/>
                      <w:lang w:val="mn-MN"/>
                    </w:rPr>
                    <w:t>Хувийн ХО</w:t>
                  </w:r>
                </w:p>
              </w:tc>
              <w:tc>
                <w:tcPr>
                  <w:tcW w:w="1134"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14</w:t>
                  </w:r>
                </w:p>
              </w:tc>
              <w:tc>
                <w:tcPr>
                  <w:tcW w:w="1391" w:type="dxa"/>
                </w:tcPr>
                <w:p w:rsidR="00115C1F" w:rsidRPr="00DB1456" w:rsidRDefault="00115C1F" w:rsidP="00B13930">
                  <w:pPr>
                    <w:spacing w:after="0"/>
                    <w:contextualSpacing/>
                    <w:jc w:val="right"/>
                    <w:rPr>
                      <w:rFonts w:ascii="Times New Roman" w:hAnsi="Times New Roman"/>
                      <w:sz w:val="20"/>
                      <w:szCs w:val="20"/>
                      <w:lang w:val="mn-MN"/>
                    </w:rPr>
                  </w:pPr>
                  <w:r w:rsidRPr="00DB1456">
                    <w:rPr>
                      <w:rFonts w:ascii="Times New Roman" w:hAnsi="Times New Roman"/>
                      <w:sz w:val="20"/>
                      <w:szCs w:val="20"/>
                      <w:lang w:val="mn-MN"/>
                    </w:rPr>
                    <w:t>2664.5</w:t>
                  </w:r>
                </w:p>
              </w:tc>
            </w:tr>
            <w:tr w:rsidR="00115C1F" w:rsidRPr="00DB1456" w:rsidTr="00B13930">
              <w:tc>
                <w:tcPr>
                  <w:tcW w:w="328" w:type="dxa"/>
                </w:tcPr>
                <w:p w:rsidR="00115C1F" w:rsidRPr="00DB1456" w:rsidRDefault="00115C1F" w:rsidP="00B13930">
                  <w:pPr>
                    <w:spacing w:after="0"/>
                    <w:ind w:left="-57" w:right="-57"/>
                    <w:contextualSpacing/>
                    <w:jc w:val="both"/>
                    <w:rPr>
                      <w:rFonts w:ascii="Times New Roman" w:hAnsi="Times New Roman"/>
                      <w:b/>
                      <w:sz w:val="20"/>
                      <w:szCs w:val="20"/>
                      <w:lang w:val="mn-MN"/>
                    </w:rPr>
                  </w:pPr>
                </w:p>
              </w:tc>
              <w:tc>
                <w:tcPr>
                  <w:tcW w:w="2410" w:type="dxa"/>
                </w:tcPr>
                <w:p w:rsidR="00115C1F" w:rsidRPr="00DB1456" w:rsidRDefault="00115C1F" w:rsidP="00B13930">
                  <w:pPr>
                    <w:spacing w:after="0"/>
                    <w:contextualSpacing/>
                    <w:jc w:val="both"/>
                    <w:rPr>
                      <w:rFonts w:ascii="Times New Roman" w:hAnsi="Times New Roman"/>
                      <w:b/>
                      <w:sz w:val="20"/>
                      <w:szCs w:val="20"/>
                      <w:lang w:val="mn-MN"/>
                    </w:rPr>
                  </w:pPr>
                  <w:r w:rsidRPr="00DB1456">
                    <w:rPr>
                      <w:rFonts w:ascii="Times New Roman" w:hAnsi="Times New Roman"/>
                      <w:b/>
                      <w:sz w:val="20"/>
                      <w:szCs w:val="20"/>
                      <w:lang w:val="mn-MN"/>
                    </w:rPr>
                    <w:t>Дүн</w:t>
                  </w:r>
                </w:p>
              </w:tc>
              <w:tc>
                <w:tcPr>
                  <w:tcW w:w="1134" w:type="dxa"/>
                </w:tcPr>
                <w:p w:rsidR="00115C1F" w:rsidRPr="00DB1456" w:rsidRDefault="00115C1F" w:rsidP="00B13930">
                  <w:pPr>
                    <w:spacing w:after="0"/>
                    <w:contextualSpacing/>
                    <w:jc w:val="right"/>
                    <w:rPr>
                      <w:rFonts w:ascii="Times New Roman" w:hAnsi="Times New Roman"/>
                      <w:b/>
                      <w:sz w:val="20"/>
                      <w:szCs w:val="20"/>
                      <w:lang w:val="mn-MN"/>
                    </w:rPr>
                  </w:pPr>
                  <w:r w:rsidRPr="00DB1456">
                    <w:rPr>
                      <w:rFonts w:ascii="Times New Roman" w:hAnsi="Times New Roman"/>
                      <w:b/>
                      <w:sz w:val="20"/>
                      <w:szCs w:val="20"/>
                      <w:lang w:val="mn-MN"/>
                    </w:rPr>
                    <w:t>256</w:t>
                  </w:r>
                </w:p>
              </w:tc>
              <w:tc>
                <w:tcPr>
                  <w:tcW w:w="1391" w:type="dxa"/>
                </w:tcPr>
                <w:p w:rsidR="00115C1F" w:rsidRPr="00DB1456" w:rsidRDefault="00115C1F" w:rsidP="00B13930">
                  <w:pPr>
                    <w:spacing w:after="0"/>
                    <w:contextualSpacing/>
                    <w:jc w:val="right"/>
                    <w:rPr>
                      <w:rFonts w:ascii="Times New Roman" w:hAnsi="Times New Roman"/>
                      <w:b/>
                      <w:sz w:val="20"/>
                      <w:szCs w:val="20"/>
                      <w:lang w:val="mn-MN"/>
                    </w:rPr>
                  </w:pPr>
                  <w:r w:rsidRPr="00DB1456">
                    <w:rPr>
                      <w:rFonts w:ascii="Times New Roman" w:hAnsi="Times New Roman"/>
                      <w:b/>
                      <w:sz w:val="20"/>
                      <w:szCs w:val="20"/>
                      <w:lang w:val="mn-MN"/>
                    </w:rPr>
                    <w:t>49119.1</w:t>
                  </w:r>
                </w:p>
              </w:tc>
            </w:tr>
          </w:tbl>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eastAsia="Times New Roman" w:hAnsi="Times New Roman"/>
                <w:sz w:val="20"/>
                <w:szCs w:val="20"/>
                <w:lang w:val="mn-MN"/>
              </w:rPr>
              <w:t>Тогтвортой амьжиргаа-3 төслөөс олгодог ОНХСангийн 2017 оны урамшуулалд 13 сум хамрагдаж нийт 787,3 сая дэмжлэг авлаа.</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2017 оны худалдан авах ажиллагааны төлөвлөгөөгөөр тендер зарлах 58 төсөл, арга хэмжээний </w:t>
            </w:r>
            <w:r w:rsidRPr="00336BAB">
              <w:rPr>
                <w:rFonts w:ascii="Times New Roman" w:hAnsi="Times New Roman"/>
                <w:sz w:val="20"/>
                <w:szCs w:val="20"/>
                <w:lang w:val="mn-MN"/>
              </w:rPr>
              <w:t>7.2</w:t>
            </w:r>
            <w:r w:rsidRPr="00DB1456">
              <w:rPr>
                <w:rFonts w:ascii="Times New Roman" w:hAnsi="Times New Roman"/>
                <w:sz w:val="20"/>
                <w:szCs w:val="20"/>
                <w:lang w:val="mn-MN"/>
              </w:rPr>
              <w:t xml:space="preserve"> төгрөгийн ажлын зураг, төсөв, техник эдийн засгийн үндэслэл, тоо хэмжээг бүрэн авч тендер шалгаруулалтыг 100 хувь зохион байгуулж ажилласан.</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Улс, орон нутийн хөрөнгө оруулалтаар хэрэгжих барилга, дэд бүтцийн чиглэлийн нийт 7,1 тэрбум төгрөгийн 58 төсөл арга хэмжээний ажлын тендерийг бүрэн зарласан.</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Дотоодын давуу эрх олгох заалтыг тусган хэрэгжүүлснээр аймгийн 10 аж ахуйн нэгж  33 ажлын тендерт</w:t>
            </w:r>
            <w:r w:rsidRPr="00336BAB">
              <w:rPr>
                <w:rFonts w:ascii="Times New Roman" w:hAnsi="Times New Roman"/>
                <w:sz w:val="20"/>
                <w:szCs w:val="20"/>
                <w:lang w:val="mn-MN"/>
              </w:rPr>
              <w:t xml:space="preserve"> </w:t>
            </w:r>
            <w:r w:rsidRPr="00DB1456">
              <w:rPr>
                <w:rFonts w:ascii="Times New Roman" w:hAnsi="Times New Roman"/>
                <w:sz w:val="20"/>
                <w:szCs w:val="20"/>
                <w:lang w:val="mn-MN"/>
              </w:rPr>
              <w:t xml:space="preserve">буюу </w:t>
            </w:r>
            <w:r w:rsidRPr="00336BAB">
              <w:rPr>
                <w:rFonts w:ascii="Times New Roman" w:hAnsi="Times New Roman"/>
                <w:sz w:val="20"/>
                <w:szCs w:val="20"/>
                <w:lang w:val="mn-MN"/>
              </w:rPr>
              <w:t>56.9</w:t>
            </w:r>
            <w:r w:rsidRPr="00DB1456">
              <w:rPr>
                <w:rFonts w:ascii="Times New Roman" w:hAnsi="Times New Roman"/>
                <w:sz w:val="20"/>
                <w:szCs w:val="20"/>
                <w:lang w:val="mn-MN"/>
              </w:rPr>
              <w:t xml:space="preserve"> хувьд шалгарч 3,6 тэрбум  төгрөгийн гэрээ байгуулж, хөрөнгө оруулалтын ажлыг гүйцэтгэлээ.</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Үүний үр дүнд давхардсан тоогоор барилгын салбарт улирлын чанартай түр ажлын байраар 527 хүн хангагдсан.</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Хөрөнгө оруулалтын төсөл, арга хэмжээний санхүүжилтийг олгохдоо журамд заасан баримт бичгийн иж бүрдлийг хангуулан санхүүжилтын эрхийг нээж өгсөн ба 2017 оны жилийн эцсийн байдлаар хөрөнгө оруулалтын ажлын гүйцэтгэл  </w:t>
            </w:r>
            <w:r w:rsidRPr="00336BAB">
              <w:rPr>
                <w:rFonts w:ascii="Times New Roman" w:hAnsi="Times New Roman"/>
                <w:sz w:val="20"/>
                <w:szCs w:val="20"/>
                <w:lang w:val="mn-MN"/>
              </w:rPr>
              <w:t xml:space="preserve">98.6 </w:t>
            </w:r>
            <w:r w:rsidRPr="00DB1456">
              <w:rPr>
                <w:rFonts w:ascii="Times New Roman" w:hAnsi="Times New Roman"/>
                <w:sz w:val="20"/>
                <w:szCs w:val="20"/>
                <w:lang w:val="mn-MN"/>
              </w:rPr>
              <w:t xml:space="preserve">хувьтай гарч өмнөх оноос </w:t>
            </w:r>
            <w:r w:rsidRPr="00336BAB">
              <w:rPr>
                <w:rFonts w:ascii="Times New Roman" w:hAnsi="Times New Roman"/>
                <w:sz w:val="20"/>
                <w:szCs w:val="20"/>
                <w:lang w:val="mn-MN"/>
              </w:rPr>
              <w:t xml:space="preserve">10.3 </w:t>
            </w:r>
            <w:r w:rsidRPr="00DB1456">
              <w:rPr>
                <w:rFonts w:ascii="Times New Roman" w:hAnsi="Times New Roman"/>
                <w:sz w:val="20"/>
                <w:szCs w:val="20"/>
                <w:lang w:val="mn-MN"/>
              </w:rPr>
              <w:t>пунктээр өслөө.</w:t>
            </w:r>
          </w:p>
          <w:p w:rsidR="00115C1F" w:rsidRPr="00DB1456" w:rsidRDefault="00115C1F" w:rsidP="00B13930">
            <w:pPr>
              <w:numPr>
                <w:ilvl w:val="0"/>
                <w:numId w:val="51"/>
              </w:numPr>
              <w:tabs>
                <w:tab w:val="left" w:pos="180"/>
              </w:tabs>
              <w:ind w:left="283" w:right="-57"/>
              <w:jc w:val="both"/>
              <w:rPr>
                <w:rFonts w:ascii="Times New Roman" w:hAnsi="Times New Roman"/>
                <w:sz w:val="20"/>
                <w:szCs w:val="20"/>
                <w:lang w:val="mn-MN"/>
              </w:rPr>
            </w:pPr>
            <w:r w:rsidRPr="00DB1456">
              <w:rPr>
                <w:rFonts w:ascii="Times New Roman" w:hAnsi="Times New Roman"/>
                <w:sz w:val="20"/>
                <w:szCs w:val="20"/>
                <w:lang w:val="mn-MN"/>
              </w:rPr>
              <w:lastRenderedPageBreak/>
              <w:t>Төсвийн хөрөнгө оруулалтаар хэрэгжсэн 39 барилга байгууламжийн ажлын явцад 131 удаа захиалагчийн хяналтын ажлыг ГХБХБГ-аас гүйцэтгэлээ.</w:t>
            </w:r>
          </w:p>
          <w:p w:rsidR="00115C1F" w:rsidRPr="00DB1456" w:rsidRDefault="00115C1F" w:rsidP="00B13930">
            <w:pPr>
              <w:tabs>
                <w:tab w:val="left" w:pos="180"/>
              </w:tabs>
              <w:ind w:left="-57" w:right="-57"/>
              <w:jc w:val="both"/>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 xml:space="preserve">Орон нутгийн хөгжлийн сангийн хөрөнгийн төлөвлөлтийн үндэслэлийг сайжруулж, төсвийг төлөвлөх, хэрэгжүүлэх явцад иргэд, олон нийтийн оролцоог нэмэгдүүлэх ажлын хүрээнд Тогтвортой амьжиргаа </w:t>
            </w:r>
            <w:r w:rsidRPr="00336BAB">
              <w:rPr>
                <w:rFonts w:ascii="Times New Roman" w:eastAsia="Times New Roman" w:hAnsi="Times New Roman"/>
                <w:sz w:val="20"/>
                <w:szCs w:val="20"/>
                <w:lang w:val="mn-MN"/>
              </w:rPr>
              <w:t xml:space="preserve">3 </w:t>
            </w:r>
            <w:r w:rsidRPr="00DB1456">
              <w:rPr>
                <w:rFonts w:ascii="Times New Roman" w:eastAsia="Times New Roman" w:hAnsi="Times New Roman"/>
                <w:sz w:val="20"/>
                <w:szCs w:val="20"/>
                <w:lang w:val="mn-MN"/>
              </w:rPr>
              <w:t xml:space="preserve">төслийг хэрэгжүүллээ. </w:t>
            </w:r>
          </w:p>
          <w:p w:rsidR="00115C1F" w:rsidRPr="00DB1456" w:rsidRDefault="00115C1F" w:rsidP="00B13930">
            <w:pPr>
              <w:tabs>
                <w:tab w:val="left" w:pos="180"/>
              </w:tabs>
              <w:ind w:left="-57" w:right="-57"/>
              <w:jc w:val="both"/>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Энэ ажлын хүрээнд ТА</w:t>
            </w:r>
            <w:r w:rsidRPr="00336BAB">
              <w:rPr>
                <w:rFonts w:ascii="Times New Roman" w:eastAsia="Times New Roman" w:hAnsi="Times New Roman"/>
                <w:sz w:val="20"/>
                <w:szCs w:val="20"/>
                <w:lang w:val="mn-MN"/>
              </w:rPr>
              <w:t xml:space="preserve">-3 </w:t>
            </w:r>
            <w:r w:rsidRPr="00DB1456">
              <w:rPr>
                <w:rFonts w:ascii="Times New Roman" w:eastAsia="Times New Roman" w:hAnsi="Times New Roman"/>
                <w:sz w:val="20"/>
                <w:szCs w:val="20"/>
                <w:lang w:val="mn-MN"/>
              </w:rPr>
              <w:t xml:space="preserve">төслийн аймаг хариуцсан зохицуулагч болон аймгийн ЗДТГазрын даргаар ахлуулсан </w:t>
            </w:r>
            <w:r w:rsidRPr="00336BAB">
              <w:rPr>
                <w:rFonts w:ascii="Times New Roman" w:eastAsia="Times New Roman" w:hAnsi="Times New Roman"/>
                <w:sz w:val="20"/>
                <w:szCs w:val="20"/>
                <w:lang w:val="mn-MN"/>
              </w:rPr>
              <w:t xml:space="preserve">7 </w:t>
            </w:r>
            <w:r w:rsidRPr="00DB1456">
              <w:rPr>
                <w:rFonts w:ascii="Times New Roman" w:eastAsia="Times New Roman" w:hAnsi="Times New Roman"/>
                <w:sz w:val="20"/>
                <w:szCs w:val="20"/>
                <w:lang w:val="mn-MN"/>
              </w:rPr>
              <w:t>хүний бүрэлдэхүүнтэй “Аймгийн чадавхи бэхжүүлэх баг” байгуулагдан хэрэгжүүлэх арга хэмжээний төлөвлөгөө батлуулан ажиллалаа. Төслийн газраас зохион байгуулсан “Төрийн сангийн удирдлагын сургалт</w:t>
            </w:r>
            <w:r w:rsidRPr="00336BAB">
              <w:rPr>
                <w:rFonts w:ascii="Times New Roman" w:eastAsia="Times New Roman" w:hAnsi="Times New Roman"/>
                <w:sz w:val="20"/>
                <w:szCs w:val="20"/>
                <w:lang w:val="mn-MN"/>
              </w:rPr>
              <w:t>-</w:t>
            </w:r>
            <w:r w:rsidRPr="00DB1456">
              <w:rPr>
                <w:rFonts w:ascii="Times New Roman" w:eastAsia="Times New Roman" w:hAnsi="Times New Roman"/>
                <w:sz w:val="20"/>
                <w:szCs w:val="20"/>
                <w:lang w:val="mn-MN"/>
              </w:rPr>
              <w:t>Аймгийн чадавхи бэхжүүлэх багийн ажилтнуудын чадавхи бэхжүүлэх” сургалтанд хамрагдсан.</w:t>
            </w:r>
          </w:p>
        </w:tc>
        <w:tc>
          <w:tcPr>
            <w:tcW w:w="495" w:type="dxa"/>
          </w:tcPr>
          <w:p w:rsidR="00115C1F" w:rsidRPr="00DB1456" w:rsidRDefault="00115C1F" w:rsidP="00D80459">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15C1F" w:rsidRPr="00DB1456" w:rsidTr="008A337A">
        <w:tc>
          <w:tcPr>
            <w:tcW w:w="423" w:type="dxa"/>
            <w:vMerge/>
          </w:tcPr>
          <w:p w:rsidR="00115C1F" w:rsidRPr="00DB1456" w:rsidRDefault="00115C1F" w:rsidP="00715E4B">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715E4B">
            <w:pPr>
              <w:ind w:left="-57" w:right="-57"/>
              <w:jc w:val="both"/>
              <w:rPr>
                <w:rFonts w:ascii="Times New Roman" w:hAnsi="Times New Roman" w:cs="Times New Roman"/>
                <w:sz w:val="18"/>
                <w:szCs w:val="18"/>
                <w:lang w:val="mn-MN"/>
              </w:rPr>
            </w:pPr>
          </w:p>
        </w:tc>
        <w:tc>
          <w:tcPr>
            <w:tcW w:w="486" w:type="dxa"/>
          </w:tcPr>
          <w:p w:rsidR="00115C1F" w:rsidRPr="00DB1456" w:rsidRDefault="00115C1F" w:rsidP="00715E4B">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115C1F" w:rsidRPr="00DB1456" w:rsidRDefault="00115C1F" w:rsidP="00715E4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Төсвийн хэмнэлтийн горимыг үр дүнтэй хэрэгжүүлж, үр ашиггүй зардлуудыг танах, төсвийн зарлагын норм, нормативуудыг шинэчлэх ажлыг зохион байгуулна.</w:t>
            </w:r>
          </w:p>
        </w:tc>
        <w:tc>
          <w:tcPr>
            <w:tcW w:w="569" w:type="dxa"/>
          </w:tcPr>
          <w:p w:rsidR="00115C1F" w:rsidRPr="00DB1456" w:rsidRDefault="00115C1F" w:rsidP="00715E4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5E4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715E4B">
            <w:pPr>
              <w:jc w:val="both"/>
              <w:rPr>
                <w:rFonts w:ascii="Times New Roman" w:hAnsi="Times New Roman" w:cs="Times New Roman"/>
                <w:sz w:val="18"/>
                <w:szCs w:val="18"/>
              </w:rPr>
            </w:pPr>
          </w:p>
        </w:tc>
        <w:tc>
          <w:tcPr>
            <w:tcW w:w="2111" w:type="dxa"/>
          </w:tcPr>
          <w:p w:rsidR="00115C1F" w:rsidRPr="00DB1456" w:rsidRDefault="00115C1F" w:rsidP="00715E4B">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Төсвийн зарцуулалтын үр ашиг дээшилнэ.</w:t>
            </w:r>
          </w:p>
        </w:tc>
        <w:tc>
          <w:tcPr>
            <w:tcW w:w="5686" w:type="dxa"/>
            <w:vAlign w:val="center"/>
          </w:tcPr>
          <w:p w:rsidR="00115C1F" w:rsidRPr="00DB1456" w:rsidRDefault="00115C1F" w:rsidP="00715E4B">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Төсвийн хэмнэлтийн  талаар Засгийн газраас өгч буй үүрэг чиглэл,  Аймгийн ИТХ-ын 3-р хуралдааны 03 тоот тогтоолын 12-р заалтаар өгсөн үүрэг чиглэлийг удирдлага болгон аймгийн Засаг даргын 2017 оны А/106 тоот захирамж гарч, сум төсөвт байгууллагад хүргүүлэн, хяналт тавьж ажиллав.</w:t>
            </w:r>
          </w:p>
          <w:p w:rsidR="00115C1F" w:rsidRPr="00DB1456" w:rsidRDefault="00115C1F" w:rsidP="00715E4B">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төсвийн гүйцэтгэлийг энэ оны 1, 2, 3-р улирлын  байдлаар, ЗД-ын зөвлөлийн хурал, аймгийн ИТХТХ-аар  хэлэлцүүлэн тайлагнаж ажиллаа. </w:t>
            </w:r>
          </w:p>
          <w:p w:rsidR="00115C1F" w:rsidRPr="00DB1456" w:rsidRDefault="00115C1F" w:rsidP="00715E4B">
            <w:pPr>
              <w:pStyle w:val="NormalWeb"/>
              <w:spacing w:before="0" w:beforeAutospacing="0" w:after="0" w:afterAutospacing="0"/>
              <w:ind w:left="-57" w:right="-57"/>
              <w:jc w:val="both"/>
              <w:rPr>
                <w:sz w:val="20"/>
                <w:szCs w:val="20"/>
                <w:lang w:val="mn-MN"/>
              </w:rPr>
            </w:pPr>
            <w:r w:rsidRPr="00DB1456">
              <w:rPr>
                <w:sz w:val="20"/>
                <w:szCs w:val="20"/>
                <w:lang w:val="mn-MN"/>
              </w:rPr>
              <w:t xml:space="preserve">Төсвийн зарлагын норм нормативыг шинэчлэх талаар сумдаас санал авч нэгтгэн Сангийн яамны Төсвийн бодлого зохицуулалтын газарт 2017 оны 05/618  тоотоор хүргүүлж ажилласан. </w:t>
            </w:r>
          </w:p>
          <w:p w:rsidR="00115C1F" w:rsidRPr="00DB1456" w:rsidRDefault="00115C1F" w:rsidP="00E8476F">
            <w:pPr>
              <w:pStyle w:val="NormalWeb"/>
              <w:spacing w:before="0" w:beforeAutospacing="0" w:after="0" w:afterAutospacing="0"/>
              <w:ind w:left="-57" w:right="-57"/>
              <w:jc w:val="both"/>
              <w:rPr>
                <w:rStyle w:val="Strong"/>
                <w:sz w:val="20"/>
                <w:szCs w:val="20"/>
                <w:lang w:val="mn-MN"/>
              </w:rPr>
            </w:pPr>
            <w:r w:rsidRPr="00DB1456">
              <w:rPr>
                <w:sz w:val="20"/>
                <w:szCs w:val="20"/>
                <w:lang w:val="mn-MN"/>
              </w:rPr>
              <w:t xml:space="preserve">Сангийн сайдын 2017 оны 6-22-нд батласан Төсвийн зарлагын хэмнэлт, үндсэн үйл ажиллагааны нэмэлт орлогыг зарцуулах, тайлагнах, нягтлан бодох бүртгэлд тусгах , хяналт тавих журмын дагуу энэ оны 12 сард орон нутгийн болон Тусгай зориулалтын шилжүүлэгийн төсөвт байгууллагуудын төсвийн хэмнэлт, нэмэлт орлогыг хянаж,  зарцуулах эрхийг төлөвлөлтийн системд нэгтгэн </w:t>
            </w:r>
            <w:r w:rsidRPr="00336BAB">
              <w:rPr>
                <w:sz w:val="20"/>
                <w:szCs w:val="20"/>
                <w:lang w:val="mn-MN"/>
              </w:rPr>
              <w:t xml:space="preserve">оруулж </w:t>
            </w:r>
            <w:r w:rsidRPr="00DB1456">
              <w:rPr>
                <w:sz w:val="20"/>
                <w:szCs w:val="20"/>
                <w:lang w:val="mn-MN"/>
              </w:rPr>
              <w:t xml:space="preserve"> нээх, санхүүжилтийг олгох арга хэмжээг авч ажиллав.</w:t>
            </w:r>
            <w:r w:rsidRPr="00DB1456">
              <w:rPr>
                <w:rStyle w:val="Strong"/>
                <w:sz w:val="20"/>
                <w:szCs w:val="20"/>
                <w:lang w:val="mn-MN"/>
              </w:rPr>
              <w:t xml:space="preserve"> </w:t>
            </w:r>
            <w:r w:rsidRPr="00DB1456">
              <w:rPr>
                <w:rStyle w:val="Strong"/>
                <w:b w:val="0"/>
                <w:sz w:val="20"/>
                <w:szCs w:val="20"/>
                <w:lang w:val="mn-MN"/>
              </w:rPr>
              <w:t>2017 оны жилийн эцсийн байдлаар төсвийн зарлага 80,1 тэр бум төгрөг зарцуулахаас 75,2 тэр бум төгрөг зарцуулж, 93,8%-ийн  гүйцэтгэлтэй гарлаа.</w:t>
            </w:r>
          </w:p>
        </w:tc>
        <w:tc>
          <w:tcPr>
            <w:tcW w:w="495" w:type="dxa"/>
          </w:tcPr>
          <w:p w:rsidR="00115C1F" w:rsidRPr="00DB1456" w:rsidRDefault="00115C1F" w:rsidP="00715E4B">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AE040F">
        <w:tc>
          <w:tcPr>
            <w:tcW w:w="423" w:type="dxa"/>
            <w:vMerge/>
          </w:tcPr>
          <w:p w:rsidR="00115C1F" w:rsidRPr="00DB1456" w:rsidRDefault="00115C1F" w:rsidP="00C62F59">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C62F59">
            <w:pPr>
              <w:ind w:left="-57" w:right="-57"/>
              <w:jc w:val="both"/>
              <w:rPr>
                <w:rFonts w:ascii="Times New Roman" w:hAnsi="Times New Roman" w:cs="Times New Roman"/>
                <w:sz w:val="18"/>
                <w:szCs w:val="18"/>
                <w:lang w:val="mn-MN"/>
              </w:rPr>
            </w:pPr>
          </w:p>
        </w:tc>
        <w:tc>
          <w:tcPr>
            <w:tcW w:w="486" w:type="dxa"/>
          </w:tcPr>
          <w:p w:rsidR="00115C1F" w:rsidRPr="00DB1456" w:rsidRDefault="00115C1F" w:rsidP="00C62F59">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115C1F" w:rsidRPr="00DB1456" w:rsidRDefault="00115C1F" w:rsidP="00C62F59">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Төсвийн эрх захирагч нартай байгуулах үр дүнгийн гэрээнд  төсвийн </w:t>
            </w:r>
            <w:r w:rsidRPr="00DB1456">
              <w:rPr>
                <w:rFonts w:ascii="Times New Roman" w:hAnsi="Times New Roman" w:cs="Times New Roman"/>
                <w:sz w:val="18"/>
                <w:szCs w:val="18"/>
                <w:lang w:val="mn-MN"/>
              </w:rPr>
              <w:lastRenderedPageBreak/>
              <w:t>урамшуулал, хариуцлагын талаар тодорхой заалт оруулж, үр дүнг хагас бүтэн жилээр дүгнэж ажиллана.</w:t>
            </w:r>
          </w:p>
        </w:tc>
        <w:tc>
          <w:tcPr>
            <w:tcW w:w="569" w:type="dxa"/>
          </w:tcPr>
          <w:p w:rsidR="00115C1F" w:rsidRPr="00DB1456" w:rsidRDefault="00115C1F" w:rsidP="00C62F59">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115C1F" w:rsidRPr="00DB1456" w:rsidRDefault="00115C1F" w:rsidP="00C62F59">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C62F59">
            <w:pPr>
              <w:jc w:val="both"/>
              <w:rPr>
                <w:rFonts w:ascii="Times New Roman" w:hAnsi="Times New Roman" w:cs="Times New Roman"/>
                <w:sz w:val="18"/>
                <w:szCs w:val="18"/>
              </w:rPr>
            </w:pPr>
          </w:p>
        </w:tc>
        <w:tc>
          <w:tcPr>
            <w:tcW w:w="2111" w:type="dxa"/>
            <w:vAlign w:val="center"/>
          </w:tcPr>
          <w:p w:rsidR="00115C1F" w:rsidRPr="00DB1456" w:rsidRDefault="00115C1F" w:rsidP="00C62F59">
            <w:pPr>
              <w:pStyle w:val="NormalWeb"/>
              <w:spacing w:before="0" w:beforeAutospacing="0" w:after="0" w:afterAutospacing="0"/>
              <w:ind w:left="-57" w:right="-57"/>
              <w:jc w:val="both"/>
              <w:rPr>
                <w:rStyle w:val="Strong"/>
                <w:sz w:val="20"/>
                <w:szCs w:val="20"/>
              </w:rPr>
            </w:pPr>
            <w:r w:rsidRPr="00DB1456">
              <w:rPr>
                <w:sz w:val="20"/>
                <w:szCs w:val="20"/>
                <w:lang w:val="mn-MN"/>
              </w:rPr>
              <w:t>Төсвийн захирагч нарын сахилга хариуцлага дээшилнэ</w:t>
            </w:r>
          </w:p>
        </w:tc>
        <w:tc>
          <w:tcPr>
            <w:tcW w:w="5686" w:type="dxa"/>
          </w:tcPr>
          <w:p w:rsidR="00115C1F" w:rsidRPr="00DB1456" w:rsidRDefault="00115C1F" w:rsidP="00AE04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Засаг дарга болон сумдын ТЕЗ нарын хооронд Засгийн газрын зарим чиг үүргийг орон нутагт төлөөлөн хэрэгжүүлэх  гэрээг  2017 оны 01 сарын 16-нд байгуулсан. Уг гэрээнд төсвийн </w:t>
            </w:r>
            <w:r w:rsidRPr="00DB1456">
              <w:rPr>
                <w:rFonts w:ascii="Times New Roman" w:hAnsi="Times New Roman" w:cs="Times New Roman"/>
                <w:sz w:val="20"/>
                <w:szCs w:val="20"/>
                <w:lang w:val="mn-MN"/>
              </w:rPr>
              <w:lastRenderedPageBreak/>
              <w:t>урамшуулал болон хариуцлагын талаар 15 заалт оруулж,  хагас</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бүтэн жилээр дүгнэхээр тусгасан.</w:t>
            </w:r>
          </w:p>
          <w:p w:rsidR="00115C1F" w:rsidRPr="00336BAB" w:rsidRDefault="00115C1F" w:rsidP="00AE04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Төсвийн сахилга, хариуцлагыг бүх шатанд чангатгах зорилгоор тухайн байгууллагын төсвийн шууд захирагч, дарга, захирал, эрхлэгч, нягтлан бодогч нартай батламж гэрээ байгуулсан.</w:t>
            </w:r>
          </w:p>
          <w:p w:rsidR="00115C1F" w:rsidRPr="00DB1456" w:rsidRDefault="00115C1F" w:rsidP="00AE04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Засаг дарга болон сумдын ТЕЗ нарын хооронд  байгуулсан гэрээний хэрэгжилтийг жилийн эцсийн  байдлаар 27 сум</w:t>
            </w:r>
            <w:r w:rsidRPr="00336BAB">
              <w:rPr>
                <w:rFonts w:ascii="Times New Roman" w:hAnsi="Times New Roman" w:cs="Times New Roman"/>
                <w:sz w:val="20"/>
                <w:szCs w:val="20"/>
                <w:lang w:val="mn-MN"/>
              </w:rPr>
              <w:t xml:space="preserve"> ТЕЗ нар хугацаанд</w:t>
            </w:r>
            <w:r w:rsidRPr="00DB1456">
              <w:rPr>
                <w:rFonts w:ascii="Times New Roman" w:hAnsi="Times New Roman" w:cs="Times New Roman"/>
                <w:sz w:val="20"/>
                <w:szCs w:val="20"/>
                <w:lang w:val="mn-MN"/>
              </w:rPr>
              <w:t xml:space="preserve"> нь </w:t>
            </w:r>
            <w:r w:rsidRPr="00336BAB">
              <w:rPr>
                <w:rFonts w:ascii="Times New Roman" w:hAnsi="Times New Roman" w:cs="Times New Roman"/>
                <w:sz w:val="20"/>
                <w:szCs w:val="20"/>
                <w:lang w:val="mn-MN"/>
              </w:rPr>
              <w:t xml:space="preserve"> гарган </w:t>
            </w:r>
            <w:r w:rsidRPr="00DB1456">
              <w:rPr>
                <w:rFonts w:ascii="Times New Roman" w:hAnsi="Times New Roman" w:cs="Times New Roman"/>
                <w:sz w:val="20"/>
                <w:szCs w:val="20"/>
                <w:lang w:val="mn-MN"/>
              </w:rPr>
              <w:t xml:space="preserve"> ирүүлсэн.</w:t>
            </w:r>
          </w:p>
          <w:p w:rsidR="00115C1F" w:rsidRPr="00DB1456" w:rsidRDefault="00115C1F" w:rsidP="00AE04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Сумдын ТЕЗ нарын төсөв, санхүүгийн үүргийн хэрэгжилтийг дүгнэхэд орон нутагт төвлөрүүлэх орлогыг Сүмбэр, аймагт төсөвт төвлөрүүлэх орлогыг 13 сум тасалсан, төсвийн өрийг  82,6 хувь буюу 465,2 сая төгрөг, авлагыг 86 хувь буюу 342,3 сая төгрөгөөр өмнөх оноос буруулсан байна. Төсвийн ил тод байдлыг ханган шилэн дансны хуулийн хэрэгжилт 94%-тай гарсан.</w:t>
            </w:r>
          </w:p>
          <w:p w:rsidR="00115C1F" w:rsidRPr="00336BAB" w:rsidRDefault="00115C1F" w:rsidP="00AE040F">
            <w:pPr>
              <w:ind w:left="-57" w:right="-57"/>
              <w:jc w:val="both"/>
              <w:rPr>
                <w:rStyle w:val="Strong"/>
                <w:rFonts w:ascii="Times New Roman" w:hAnsi="Times New Roman" w:cs="Times New Roman"/>
                <w:sz w:val="20"/>
                <w:szCs w:val="20"/>
                <w:lang w:val="mn-MN"/>
              </w:rPr>
            </w:pPr>
            <w:r w:rsidRPr="00DB1456">
              <w:rPr>
                <w:rFonts w:ascii="Times New Roman" w:hAnsi="Times New Roman" w:cs="Times New Roman"/>
                <w:sz w:val="20"/>
                <w:szCs w:val="20"/>
                <w:lang w:val="mn-MN"/>
              </w:rPr>
              <w:t>2017 онд төсвийн орлогыг төлөвлөгөөг сар бүр жигд ханган биелүүлээгүй 11 сумын Засаг дарга, Шилэн дансанд байршуулах мэдээллийг цаг хугацаанд нь байршуулж мэдээлээгүй, төсвийн ил тод  байдлыг ханган ажиллаагүй 51 төсвийн эрх захирагч  нарт сануулах арга хэмжээ авч ажилласан.</w:t>
            </w:r>
          </w:p>
        </w:tc>
        <w:tc>
          <w:tcPr>
            <w:tcW w:w="495" w:type="dxa"/>
          </w:tcPr>
          <w:p w:rsidR="00115C1F" w:rsidRPr="00DB1456" w:rsidRDefault="00115C1F" w:rsidP="00C62F59">
            <w:pPr>
              <w:pStyle w:val="NormalWeb"/>
              <w:spacing w:before="0" w:beforeAutospacing="0" w:after="0" w:afterAutospacing="0"/>
              <w:ind w:left="-57" w:right="-57"/>
              <w:rPr>
                <w:sz w:val="20"/>
                <w:szCs w:val="20"/>
                <w:lang w:val="mn-MN"/>
              </w:rPr>
            </w:pPr>
            <w:r w:rsidRPr="00DB1456">
              <w:rPr>
                <w:sz w:val="20"/>
                <w:szCs w:val="20"/>
              </w:rPr>
              <w:lastRenderedPageBreak/>
              <w:t>100</w:t>
            </w:r>
          </w:p>
        </w:tc>
      </w:tr>
      <w:tr w:rsidR="00115C1F" w:rsidRPr="00DB1456" w:rsidTr="008A337A">
        <w:tc>
          <w:tcPr>
            <w:tcW w:w="423" w:type="dxa"/>
            <w:vMerge/>
          </w:tcPr>
          <w:p w:rsidR="00115C1F" w:rsidRPr="00DB1456" w:rsidRDefault="00115C1F" w:rsidP="00356828">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356828">
            <w:pPr>
              <w:ind w:left="-57" w:right="-57"/>
              <w:jc w:val="both"/>
              <w:rPr>
                <w:rFonts w:ascii="Times New Roman" w:hAnsi="Times New Roman" w:cs="Times New Roman"/>
                <w:sz w:val="18"/>
                <w:szCs w:val="18"/>
                <w:lang w:val="mn-MN"/>
              </w:rPr>
            </w:pPr>
          </w:p>
        </w:tc>
        <w:tc>
          <w:tcPr>
            <w:tcW w:w="486" w:type="dxa"/>
          </w:tcPr>
          <w:p w:rsidR="00115C1F" w:rsidRPr="00DB1456" w:rsidRDefault="00115C1F" w:rsidP="0035682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2351" w:type="dxa"/>
          </w:tcPr>
          <w:p w:rsidR="00115C1F" w:rsidRPr="00DB1456" w:rsidRDefault="00115C1F" w:rsidP="0035682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хөгжлийн сангийн зарцуулалтыг үр дүнтэй, ард иргэдэд нээлттэй, ил тод болгоно.</w:t>
            </w:r>
          </w:p>
        </w:tc>
        <w:tc>
          <w:tcPr>
            <w:tcW w:w="569" w:type="dxa"/>
          </w:tcPr>
          <w:p w:rsidR="00115C1F" w:rsidRPr="00DB1456" w:rsidRDefault="00115C1F" w:rsidP="0035682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35682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356828">
            <w:pPr>
              <w:jc w:val="both"/>
              <w:rPr>
                <w:rFonts w:ascii="Times New Roman" w:hAnsi="Times New Roman" w:cs="Times New Roman"/>
                <w:sz w:val="18"/>
                <w:szCs w:val="18"/>
              </w:rPr>
            </w:pPr>
          </w:p>
        </w:tc>
        <w:tc>
          <w:tcPr>
            <w:tcW w:w="2111" w:type="dxa"/>
            <w:vAlign w:val="center"/>
          </w:tcPr>
          <w:p w:rsidR="00115C1F" w:rsidRPr="00DB1456" w:rsidRDefault="00115C1F" w:rsidP="00356828">
            <w:pPr>
              <w:pStyle w:val="NormalWeb"/>
              <w:spacing w:before="0" w:beforeAutospacing="0" w:after="0" w:afterAutospacing="0"/>
              <w:ind w:left="-57" w:right="-57"/>
              <w:jc w:val="both"/>
              <w:rPr>
                <w:rStyle w:val="Strong"/>
                <w:sz w:val="20"/>
                <w:szCs w:val="20"/>
              </w:rPr>
            </w:pPr>
            <w:r w:rsidRPr="00DB1456">
              <w:rPr>
                <w:sz w:val="20"/>
                <w:szCs w:val="20"/>
                <w:lang w:val="mn-MN"/>
              </w:rPr>
              <w:t>ОНХСангийн хөрөнгийн зарцуулалт нээлттэй болно</w:t>
            </w:r>
          </w:p>
        </w:tc>
        <w:tc>
          <w:tcPr>
            <w:tcW w:w="5686" w:type="dxa"/>
            <w:vAlign w:val="center"/>
          </w:tcPr>
          <w:p w:rsidR="00115C1F" w:rsidRPr="00DB1456" w:rsidRDefault="00115C1F" w:rsidP="00356828">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Аймаг, сумын ИТХ-аар баталсан ОНХСангийн эх үүсвэрээр 2017 онд  хийгдэх 3547,9 сая төгрөгийн  хөрөнгө оруулалт их засвар, төсөл арга хэмжээ нийт 220 үүнээс аймгийн ОНХСангийн хөрөнгөөр хийгдэх 30 хөрөнгө оруулалт төсөл арга хэмжээг Сангийн яамны mof.gov.mn сайтад байрших программд бүрэн оруулж, </w:t>
            </w:r>
            <w:r w:rsidRPr="00DB1456">
              <w:rPr>
                <w:rFonts w:ascii="Times New Roman" w:hAnsi="Times New Roman" w:cs="Times New Roman"/>
                <w:sz w:val="20"/>
                <w:szCs w:val="20"/>
              </w:rPr>
              <w:t xml:space="preserve"> 2017 </w:t>
            </w:r>
            <w:r w:rsidRPr="00DB1456">
              <w:rPr>
                <w:rFonts w:ascii="Times New Roman" w:hAnsi="Times New Roman" w:cs="Times New Roman"/>
                <w:sz w:val="20"/>
                <w:szCs w:val="20"/>
                <w:lang w:val="mn-MN"/>
              </w:rPr>
              <w:t xml:space="preserve"> оны </w:t>
            </w:r>
            <w:r w:rsidRPr="00DB1456">
              <w:rPr>
                <w:rFonts w:ascii="Times New Roman" w:hAnsi="Times New Roman" w:cs="Times New Roman"/>
                <w:sz w:val="20"/>
                <w:szCs w:val="20"/>
              </w:rPr>
              <w:t xml:space="preserve"> жилийн эцсийн </w:t>
            </w:r>
            <w:r w:rsidRPr="00DB1456">
              <w:rPr>
                <w:rFonts w:ascii="Times New Roman" w:hAnsi="Times New Roman" w:cs="Times New Roman"/>
                <w:sz w:val="20"/>
                <w:szCs w:val="20"/>
                <w:lang w:val="mn-MN"/>
              </w:rPr>
              <w:t>байдлаар 1</w:t>
            </w:r>
            <w:r w:rsidRPr="00DB1456">
              <w:rPr>
                <w:rFonts w:ascii="Times New Roman" w:hAnsi="Times New Roman" w:cs="Times New Roman"/>
                <w:sz w:val="20"/>
                <w:szCs w:val="20"/>
              </w:rPr>
              <w:t>7</w:t>
            </w:r>
            <w:r w:rsidRPr="00DB1456">
              <w:rPr>
                <w:rFonts w:ascii="Times New Roman" w:hAnsi="Times New Roman" w:cs="Times New Roman"/>
                <w:sz w:val="20"/>
                <w:szCs w:val="20"/>
                <w:lang w:val="mn-MN"/>
              </w:rPr>
              <w:t>5 төсөл арга хэмжээний 3391,0 сая төгрөгийн гүйцэтгэлийг ил тод мэдээлсэн.</w:t>
            </w:r>
          </w:p>
          <w:p w:rsidR="00115C1F" w:rsidRPr="00DB1456" w:rsidRDefault="00115C1F" w:rsidP="00356828">
            <w:pPr>
              <w:pStyle w:val="NormalWeb"/>
              <w:spacing w:before="0" w:beforeAutospacing="0" w:after="0" w:afterAutospacing="0"/>
              <w:ind w:left="-57" w:right="-57"/>
              <w:jc w:val="both"/>
              <w:rPr>
                <w:rStyle w:val="Strong"/>
                <w:sz w:val="20"/>
                <w:szCs w:val="20"/>
                <w:lang w:val="mn-MN"/>
              </w:rPr>
            </w:pPr>
            <w:r w:rsidRPr="00DB1456">
              <w:rPr>
                <w:rFonts w:eastAsia="Times New Roman"/>
                <w:sz w:val="20"/>
                <w:szCs w:val="20"/>
                <w:lang w:val="mn-MN"/>
              </w:rPr>
              <w:t>Аймгийн ИТХ-ын 4-р хуралдааны 05 тоот тогтоол, 5-р хуралдааны 02 тоот тогтоолуудаар аймгийн төсвийн шилжих үлдэгдэл 3039,9 сая төгрөгөөр хийгдэх 33 хөрөнгө оруулалт, төсөл арга хэмжээ, Орон нутгийн хөгжлийн сангийн шилжих үлдэгдэл 1304,0 сая төгрөгөөр хийгдэх хөрөнгө оруулалт төсөл арга хэмжээг батлуулан, төлөвлөгөө ,сарын бүрийн гүйцэтгэлийг  шилэн данс болон мэдээллийн самбарт байршуулан ил тод байдлыг ханган ажиллав.</w:t>
            </w:r>
          </w:p>
        </w:tc>
        <w:tc>
          <w:tcPr>
            <w:tcW w:w="495" w:type="dxa"/>
          </w:tcPr>
          <w:p w:rsidR="00115C1F" w:rsidRPr="00DB1456" w:rsidRDefault="00115C1F" w:rsidP="00356828">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E43BDC">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E43BDC">
            <w:pPr>
              <w:ind w:left="-57" w:right="-57"/>
              <w:jc w:val="both"/>
              <w:rPr>
                <w:rFonts w:ascii="Times New Roman" w:hAnsi="Times New Roman" w:cs="Times New Roman"/>
                <w:sz w:val="18"/>
                <w:szCs w:val="18"/>
                <w:lang w:val="mn-MN"/>
              </w:rPr>
            </w:pPr>
          </w:p>
        </w:tc>
        <w:tc>
          <w:tcPr>
            <w:tcW w:w="486" w:type="dxa"/>
          </w:tcPr>
          <w:p w:rsidR="00115C1F" w:rsidRPr="00DB1456" w:rsidRDefault="00115C1F" w:rsidP="00E43BDC">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115C1F" w:rsidRPr="00DB1456" w:rsidRDefault="00115C1F" w:rsidP="00E43BDC">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Төрийн сангийн нэгдсэн тогтолцооны дотоод хяналтыг хэрэгжүүлнэ.</w:t>
            </w:r>
          </w:p>
        </w:tc>
        <w:tc>
          <w:tcPr>
            <w:tcW w:w="569" w:type="dxa"/>
          </w:tcPr>
          <w:p w:rsidR="00115C1F" w:rsidRPr="00DB1456" w:rsidRDefault="00115C1F" w:rsidP="00E43BDC">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E43BDC">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E43BDC">
            <w:pPr>
              <w:jc w:val="both"/>
              <w:rPr>
                <w:rFonts w:ascii="Times New Roman" w:hAnsi="Times New Roman" w:cs="Times New Roman"/>
                <w:sz w:val="18"/>
                <w:szCs w:val="18"/>
              </w:rPr>
            </w:pPr>
          </w:p>
        </w:tc>
        <w:tc>
          <w:tcPr>
            <w:tcW w:w="2111" w:type="dxa"/>
          </w:tcPr>
          <w:p w:rsidR="00115C1F" w:rsidRPr="00DB1456" w:rsidRDefault="00115C1F" w:rsidP="00E43BDC">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Төрийн сангийн алдаатай гүйлгээний </w:t>
            </w:r>
            <w:r w:rsidRPr="00DB1456">
              <w:rPr>
                <w:sz w:val="20"/>
                <w:szCs w:val="20"/>
                <w:lang w:val="mn-MN"/>
              </w:rPr>
              <w:t>тоо багасч</w:t>
            </w:r>
            <w:r w:rsidRPr="00DB1456">
              <w:rPr>
                <w:rFonts w:ascii="Times New Roman" w:hAnsi="Times New Roman"/>
                <w:sz w:val="20"/>
                <w:szCs w:val="20"/>
                <w:lang w:val="mn-MN"/>
              </w:rPr>
              <w:t>, эрсдэл буурна.</w:t>
            </w:r>
          </w:p>
        </w:tc>
        <w:tc>
          <w:tcPr>
            <w:tcW w:w="5686" w:type="dxa"/>
            <w:vAlign w:val="center"/>
          </w:tcPr>
          <w:p w:rsidR="00115C1F" w:rsidRPr="00DB1456" w:rsidRDefault="00115C1F" w:rsidP="00E43BDC">
            <w:pPr>
              <w:ind w:left="-57" w:right="-57"/>
              <w:jc w:val="both"/>
              <w:rPr>
                <w:rFonts w:ascii="Times New Roman" w:hAnsi="Times New Roman"/>
                <w:sz w:val="20"/>
                <w:szCs w:val="20"/>
                <w:lang w:val="mn-MN"/>
              </w:rPr>
            </w:pPr>
            <w:r w:rsidRPr="00336BAB">
              <w:rPr>
                <w:rFonts w:ascii="Times New Roman" w:hAnsi="Times New Roman"/>
                <w:sz w:val="20"/>
                <w:szCs w:val="20"/>
                <w:lang w:val="mn-MN"/>
              </w:rPr>
              <w:t>14</w:t>
            </w:r>
            <w:r w:rsidRPr="00DB1456">
              <w:rPr>
                <w:rFonts w:ascii="Times New Roman" w:hAnsi="Times New Roman"/>
                <w:sz w:val="20"/>
                <w:szCs w:val="20"/>
                <w:lang w:val="mn-MN"/>
              </w:rPr>
              <w:t xml:space="preserve"> </w:t>
            </w:r>
            <w:r w:rsidRPr="00336BAB">
              <w:rPr>
                <w:rFonts w:ascii="Times New Roman" w:hAnsi="Times New Roman"/>
                <w:sz w:val="20"/>
                <w:szCs w:val="20"/>
                <w:lang w:val="mn-MN"/>
              </w:rPr>
              <w:t>c</w:t>
            </w:r>
            <w:r w:rsidRPr="00DB1456">
              <w:rPr>
                <w:rFonts w:ascii="Times New Roman" w:hAnsi="Times New Roman"/>
                <w:sz w:val="20"/>
                <w:szCs w:val="20"/>
                <w:lang w:val="mn-MN"/>
              </w:rPr>
              <w:t>умын Төрийн сангийн үйл ажиллагаанд 2017 онд хийгдэх</w:t>
            </w:r>
            <w:r w:rsidRPr="00336BAB">
              <w:rPr>
                <w:rFonts w:ascii="Times New Roman" w:hAnsi="Times New Roman"/>
                <w:sz w:val="20"/>
                <w:szCs w:val="20"/>
                <w:lang w:val="mn-MN"/>
              </w:rPr>
              <w:t xml:space="preserve"> </w:t>
            </w:r>
            <w:r w:rsidRPr="00DB1456">
              <w:rPr>
                <w:rFonts w:ascii="Times New Roman" w:hAnsi="Times New Roman"/>
                <w:sz w:val="20"/>
                <w:szCs w:val="20"/>
                <w:lang w:val="mn-MN"/>
              </w:rPr>
              <w:t xml:space="preserve">дотоод хяналтын календарчилсан төлөвлөгөөг аймгийн Засаг даргын   захирамжаар   батлуулсан </w:t>
            </w:r>
          </w:p>
          <w:p w:rsidR="00115C1F" w:rsidRPr="00DB1456" w:rsidRDefault="00115C1F" w:rsidP="00E43BDC">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Төлөвлөгөөний дагуу 2017 онд 14 суманд төрийн сангийн </w:t>
            </w:r>
            <w:r w:rsidRPr="00DB1456">
              <w:rPr>
                <w:rFonts w:ascii="Times New Roman" w:hAnsi="Times New Roman"/>
                <w:sz w:val="20"/>
                <w:szCs w:val="20"/>
                <w:lang w:val="mn-MN"/>
              </w:rPr>
              <w:lastRenderedPageBreak/>
              <w:t xml:space="preserve">дотоод хяналтыг хийхээс Өндөрширээт, Жаргалант, Алтанбулаг, Баянжаргалан, Баянцагаан, Баян-Өнжүүл, Баян, Баянцогт сумдад хяналт шалгалт, зөвлөн туслах ажлыг төсөв санхүү, төрийн сангийн чиглэлээр хийсэн.  </w:t>
            </w:r>
          </w:p>
          <w:p w:rsidR="00115C1F" w:rsidRPr="00DB1456" w:rsidRDefault="00115C1F" w:rsidP="00E43BDC">
            <w:pPr>
              <w:ind w:left="-57" w:right="-57"/>
              <w:jc w:val="both"/>
              <w:rPr>
                <w:rFonts w:ascii="Times New Roman" w:hAnsi="Times New Roman"/>
                <w:sz w:val="20"/>
                <w:szCs w:val="20"/>
                <w:lang w:val="mn-MN"/>
              </w:rPr>
            </w:pPr>
            <w:r w:rsidRPr="00DB1456">
              <w:rPr>
                <w:rFonts w:ascii="Times New Roman" w:hAnsi="Times New Roman"/>
                <w:sz w:val="20"/>
                <w:szCs w:val="20"/>
                <w:lang w:val="mn-MN"/>
              </w:rPr>
              <w:t>2017 оны 11-р сард аймгийн ЗДТГ-ын даргын баталсан удирдамжийн дагуу Сүмбэр, Жаргалант, Баянчандмань сумдад  ажиллаж төсвийн орлого бүрдүүлэлт, төсвийн зарцуулалт, төрийн сангийн үйл ажиллагаанд хяналт шалгалт хийж, зөвлөмж өгч ажиласан.</w:t>
            </w:r>
          </w:p>
          <w:p w:rsidR="00115C1F" w:rsidRPr="00336BAB" w:rsidRDefault="00115C1F" w:rsidP="00E43BDC">
            <w:pPr>
              <w:ind w:left="-57" w:right="-57"/>
              <w:jc w:val="both"/>
              <w:rPr>
                <w:rFonts w:ascii="Times New Roman" w:hAnsi="Times New Roman"/>
                <w:sz w:val="20"/>
                <w:szCs w:val="20"/>
                <w:lang w:val="mn-MN"/>
              </w:rPr>
            </w:pPr>
            <w:r w:rsidRPr="00DB1456">
              <w:rPr>
                <w:rFonts w:ascii="Times New Roman" w:hAnsi="Times New Roman"/>
                <w:sz w:val="20"/>
                <w:szCs w:val="20"/>
                <w:lang w:val="mn-MN"/>
              </w:rPr>
              <w:t>Сумдын Төрийн сангийн нэгжүүдийн үйл ажиллагаанд өдөр тутмын хяналтыг тасралтгүй явуулж шинээр томилогдсон 5 санхүүгийн албаны дарга, төрийн сангийн төлөөлөгч нарт мэргэжлийн арга зүйн зөвлөгөө өгч ажилласан. Засгийн газрын санхүүгийн удирдлага мэдээллийн системээр дамжуулан санхүүжилт олгосны дараа харъяа төрийн сангийн  нэгжүүдийн санхүүгийн дэмжлэг болон тусгай зориулалтын шилжүүлгийн хуваарилалт болон халамжийн санхүүжилтийг журамд заасан хугацаанд бүрэн олгож байгаа эсэхэд хяналт тавин ажиллав.</w:t>
            </w:r>
          </w:p>
          <w:p w:rsidR="00115C1F" w:rsidRPr="00336BAB" w:rsidRDefault="00115C1F" w:rsidP="00E43BDC">
            <w:pPr>
              <w:ind w:left="-57" w:right="-57"/>
              <w:jc w:val="both"/>
              <w:rPr>
                <w:rFonts w:ascii="Times New Roman" w:hAnsi="Times New Roman"/>
                <w:sz w:val="20"/>
                <w:szCs w:val="20"/>
                <w:lang w:val="mn-MN"/>
              </w:rPr>
            </w:pPr>
            <w:r w:rsidRPr="00336BAB">
              <w:rPr>
                <w:rFonts w:ascii="Times New Roman" w:hAnsi="Times New Roman"/>
                <w:sz w:val="20"/>
                <w:szCs w:val="20"/>
                <w:lang w:val="mn-MN"/>
              </w:rPr>
              <w:t>Сумдын төрийн сангийн үйл ажиллагаанд эрсдлийн үнэлгээ хий</w:t>
            </w:r>
            <w:r w:rsidRPr="00DB1456">
              <w:rPr>
                <w:rFonts w:ascii="Times New Roman" w:hAnsi="Times New Roman"/>
                <w:sz w:val="20"/>
                <w:szCs w:val="20"/>
                <w:lang w:val="mn-MN"/>
              </w:rPr>
              <w:t>ж, зөрчилтэй гарсан 17 сумын буруу шивсэн гүйлгээг  буцаах бичилт хийсэн, хасах дүнтэй 50 гаруй гүйлгээг засуулж устгууллах арга хэмжээ авч ажиллаа.</w:t>
            </w:r>
          </w:p>
          <w:p w:rsidR="00115C1F" w:rsidRPr="00DB1456" w:rsidRDefault="00115C1F" w:rsidP="00324C17">
            <w:pPr>
              <w:ind w:left="-57" w:right="-57"/>
              <w:jc w:val="both"/>
              <w:rPr>
                <w:rStyle w:val="Strong"/>
                <w:sz w:val="20"/>
                <w:szCs w:val="20"/>
                <w:lang w:val="mn-MN"/>
              </w:rPr>
            </w:pPr>
            <w:r w:rsidRPr="00DB1456">
              <w:rPr>
                <w:rFonts w:ascii="Times New Roman" w:hAnsi="Times New Roman"/>
                <w:sz w:val="20"/>
                <w:szCs w:val="20"/>
                <w:lang w:val="mn-MN"/>
              </w:rPr>
              <w:t>ЗД-ын нэрэмжит үзлэгийн үзүүлэлтэд санхүүгийн албаны дарга, мэргэжилтэн нарын ажлыг 15 үзүүлэлтээр үнэлж, дүгнэлтийг өгч, цаашид анхаарах асуудлуудын талаар зааварчлагаа өгч ажиллав.</w:t>
            </w:r>
          </w:p>
        </w:tc>
        <w:tc>
          <w:tcPr>
            <w:tcW w:w="495" w:type="dxa"/>
          </w:tcPr>
          <w:p w:rsidR="00115C1F" w:rsidRPr="00DB1456" w:rsidRDefault="00115C1F" w:rsidP="00E43BDC">
            <w:pPr>
              <w:pStyle w:val="NormalWeb"/>
              <w:spacing w:before="0" w:beforeAutospacing="0" w:after="0" w:afterAutospacing="0"/>
              <w:ind w:left="-57" w:right="-57"/>
              <w:rPr>
                <w:sz w:val="20"/>
                <w:szCs w:val="20"/>
                <w:lang w:val="mn-MN"/>
              </w:rPr>
            </w:pPr>
            <w:r w:rsidRPr="00DB1456">
              <w:rPr>
                <w:sz w:val="20"/>
                <w:szCs w:val="20"/>
                <w:lang w:val="mn-MN"/>
              </w:rPr>
              <w:lastRenderedPageBreak/>
              <w:t>100</w:t>
            </w:r>
          </w:p>
        </w:tc>
      </w:tr>
      <w:tr w:rsidR="00115C1F" w:rsidRPr="00DB1456" w:rsidTr="008A337A">
        <w:tc>
          <w:tcPr>
            <w:tcW w:w="423" w:type="dxa"/>
            <w:vMerge/>
          </w:tcPr>
          <w:p w:rsidR="00115C1F" w:rsidRPr="00DB1456" w:rsidRDefault="00115C1F" w:rsidP="005F6AA5">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5F6AA5">
            <w:pPr>
              <w:ind w:left="-57" w:right="-57"/>
              <w:jc w:val="both"/>
              <w:rPr>
                <w:rFonts w:ascii="Times New Roman" w:hAnsi="Times New Roman" w:cs="Times New Roman"/>
                <w:sz w:val="18"/>
                <w:szCs w:val="18"/>
                <w:lang w:val="mn-MN"/>
              </w:rPr>
            </w:pPr>
          </w:p>
        </w:tc>
        <w:tc>
          <w:tcPr>
            <w:tcW w:w="486" w:type="dxa"/>
          </w:tcPr>
          <w:p w:rsidR="00115C1F" w:rsidRPr="00DB1456" w:rsidRDefault="00115C1F" w:rsidP="005F6AA5">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tcPr>
          <w:p w:rsidR="00115C1F" w:rsidRPr="00DB1456" w:rsidRDefault="00115C1F" w:rsidP="005F6AA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Төсвийн ил тод байдал, Шилэн дансны хуулийг чанд мөрдөн ажиллана.</w:t>
            </w:r>
          </w:p>
        </w:tc>
        <w:tc>
          <w:tcPr>
            <w:tcW w:w="569" w:type="dxa"/>
          </w:tcPr>
          <w:p w:rsidR="00115C1F" w:rsidRPr="00DB1456" w:rsidRDefault="00115C1F" w:rsidP="005F6AA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5F6AA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5F6AA5">
            <w:pPr>
              <w:jc w:val="both"/>
              <w:rPr>
                <w:rFonts w:ascii="Times New Roman" w:hAnsi="Times New Roman" w:cs="Times New Roman"/>
                <w:sz w:val="18"/>
                <w:szCs w:val="18"/>
              </w:rPr>
            </w:pPr>
          </w:p>
        </w:tc>
        <w:tc>
          <w:tcPr>
            <w:tcW w:w="2111" w:type="dxa"/>
            <w:vAlign w:val="center"/>
          </w:tcPr>
          <w:p w:rsidR="00115C1F" w:rsidRPr="00DB1456" w:rsidRDefault="00115C1F" w:rsidP="005F6AA5">
            <w:pPr>
              <w:pStyle w:val="NormalWeb"/>
              <w:spacing w:before="0" w:beforeAutospacing="0" w:after="0" w:afterAutospacing="0"/>
              <w:ind w:left="-57" w:right="-57"/>
              <w:jc w:val="both"/>
              <w:rPr>
                <w:rStyle w:val="Strong"/>
                <w:sz w:val="20"/>
                <w:szCs w:val="20"/>
              </w:rPr>
            </w:pPr>
            <w:r w:rsidRPr="00DB1456">
              <w:rPr>
                <w:sz w:val="20"/>
                <w:szCs w:val="20"/>
                <w:lang w:val="mn-MN"/>
              </w:rPr>
              <w:t>Шилэн дансны хууль бүрэн хэрэгжинэ</w:t>
            </w:r>
          </w:p>
        </w:tc>
        <w:tc>
          <w:tcPr>
            <w:tcW w:w="5686" w:type="dxa"/>
            <w:vAlign w:val="center"/>
          </w:tcPr>
          <w:p w:rsidR="00115C1F" w:rsidRPr="00DB1456" w:rsidRDefault="00115C1F" w:rsidP="005F6AA5">
            <w:pPr>
              <w:pStyle w:val="Default"/>
              <w:ind w:left="-57" w:right="-57"/>
              <w:jc w:val="both"/>
              <w:rPr>
                <w:rFonts w:ascii="Times New Roman" w:hAnsi="Times New Roman" w:cs="Times New Roman"/>
                <w:color w:val="auto"/>
                <w:sz w:val="20"/>
                <w:szCs w:val="20"/>
                <w:lang w:val="mn-MN"/>
              </w:rPr>
            </w:pPr>
            <w:r w:rsidRPr="00DB1456">
              <w:rPr>
                <w:rFonts w:ascii="Times New Roman" w:hAnsi="Times New Roman" w:cs="Times New Roman"/>
                <w:color w:val="auto"/>
                <w:sz w:val="20"/>
                <w:szCs w:val="20"/>
                <w:lang w:val="mn-MN"/>
              </w:rPr>
              <w:t>Аймгийн хэмжээнд 268 байгууллага шилэн дансны нэгдсэн цахим хуудсанд бүрэн хамрагдаж, байгууллага түүний эд хөрөнгө захиран зарцуулах эрхтэй тодруулга өгөх албан тушаалтны нэр, утасны дугаар зэрэг мэдээллийг оруулсан байна.</w:t>
            </w:r>
          </w:p>
          <w:p w:rsidR="00115C1F" w:rsidRPr="00DB1456" w:rsidRDefault="00115C1F" w:rsidP="005F6AA5">
            <w:pPr>
              <w:pStyle w:val="Default"/>
              <w:ind w:left="-57" w:right="-57"/>
              <w:jc w:val="both"/>
              <w:rPr>
                <w:rFonts w:ascii="Times New Roman" w:hAnsi="Times New Roman" w:cs="Times New Roman"/>
                <w:color w:val="auto"/>
                <w:sz w:val="20"/>
                <w:szCs w:val="20"/>
                <w:lang w:val="mn-MN"/>
              </w:rPr>
            </w:pPr>
            <w:r w:rsidRPr="00DB1456">
              <w:rPr>
                <w:rFonts w:ascii="Times New Roman" w:hAnsi="Times New Roman" w:cs="Times New Roman"/>
                <w:color w:val="auto"/>
                <w:sz w:val="20"/>
                <w:szCs w:val="20"/>
                <w:lang w:val="mn-MN"/>
              </w:rPr>
              <w:t>2017 оны жилийн эцсийн байдлаар шилэн дансны цахим хуудсанд 27 сумын 200 байгууллага 28478 мэдээлэл байршуулахаас 28297-г байршуулж 99,4%,  ТЕЗ  47 байгууллага 6237 мэдээлэл байршуулахаас 5871 байршуулж 94%, аймгийн дүнгээр 247 байгууллага, 28 Төсвийн ерөнхийлөн захирагч 34715 мэдээлэл байршуулахаас 34168 мэдээлэл байршуулж   98,4 %-тай гарсан байна.</w:t>
            </w:r>
          </w:p>
          <w:p w:rsidR="00115C1F" w:rsidRPr="00DB1456" w:rsidRDefault="00115C1F" w:rsidP="005F6AA5">
            <w:pPr>
              <w:pStyle w:val="Default"/>
              <w:ind w:left="-57" w:right="-57"/>
              <w:jc w:val="both"/>
              <w:rPr>
                <w:rFonts w:ascii="Times New Roman" w:hAnsi="Times New Roman" w:cs="Times New Roman"/>
                <w:color w:val="auto"/>
                <w:sz w:val="20"/>
                <w:szCs w:val="20"/>
                <w:lang w:val="mn-MN"/>
              </w:rPr>
            </w:pPr>
            <w:r w:rsidRPr="00DB1456">
              <w:rPr>
                <w:rFonts w:ascii="Times New Roman" w:hAnsi="Times New Roman" w:cs="Times New Roman"/>
                <w:color w:val="auto"/>
                <w:sz w:val="20"/>
                <w:szCs w:val="20"/>
                <w:lang w:val="mn-MN"/>
              </w:rPr>
              <w:t xml:space="preserve">2017 оныг 2016 онтой харьцуулахад тайлан илгээвэл зохих байгууллагын тоо 4 хувиар, илгээсэн байгууллагын тоо 3,2 дахин өссөн ба тайлан илгээгээгүй байгууллагын тоо 9,1 дахин </w:t>
            </w:r>
            <w:r w:rsidRPr="00DB1456">
              <w:rPr>
                <w:rFonts w:ascii="Times New Roman" w:hAnsi="Times New Roman" w:cs="Times New Roman"/>
                <w:color w:val="auto"/>
                <w:sz w:val="20"/>
                <w:szCs w:val="20"/>
                <w:lang w:val="mn-MN"/>
              </w:rPr>
              <w:lastRenderedPageBreak/>
              <w:t>буурсан байна.</w:t>
            </w:r>
          </w:p>
          <w:p w:rsidR="00115C1F" w:rsidRPr="00DB1456" w:rsidRDefault="00115C1F" w:rsidP="005F6AA5">
            <w:pPr>
              <w:pStyle w:val="Default"/>
              <w:ind w:left="-57" w:right="-57"/>
              <w:jc w:val="both"/>
              <w:rPr>
                <w:rFonts w:ascii="Times New Roman" w:hAnsi="Times New Roman" w:cs="Times New Roman"/>
                <w:color w:val="auto"/>
                <w:sz w:val="20"/>
                <w:szCs w:val="20"/>
                <w:lang w:val="mn-MN"/>
              </w:rPr>
            </w:pPr>
            <w:r w:rsidRPr="00DB1456">
              <w:rPr>
                <w:rFonts w:ascii="Times New Roman" w:hAnsi="Times New Roman" w:cs="Times New Roman"/>
                <w:color w:val="auto"/>
                <w:sz w:val="20"/>
                <w:szCs w:val="20"/>
                <w:lang w:val="mn-MN"/>
              </w:rPr>
              <w:t xml:space="preserve">Шилэн дансны хуулийн хэрэгжилтийг хангах тухай Аймгийн Засаг даргын 2017 оны 03 дугаар сарын 17-ний өдрийн А/163 тоот захирамжаар шилэн дансны цахим хуудсанд тавих мэдээллийн агуулга, нийтлэг стандартыг тогтоох журмыг зөрчсөн 51-н байгууллагын дарга, эрхлэгч нарт сануулах арга хэмжээ тооцсон.  </w:t>
            </w:r>
          </w:p>
          <w:p w:rsidR="00115C1F" w:rsidRPr="00DB1456" w:rsidRDefault="00115C1F" w:rsidP="005F6AA5">
            <w:pPr>
              <w:pStyle w:val="yiv7875205981msonormal"/>
              <w:shd w:val="clear" w:color="auto" w:fill="FFFFFF"/>
              <w:spacing w:before="0" w:beforeAutospacing="0" w:after="0" w:afterAutospacing="0"/>
              <w:ind w:left="-57" w:right="-57"/>
              <w:jc w:val="both"/>
              <w:rPr>
                <w:sz w:val="20"/>
                <w:szCs w:val="20"/>
                <w:lang w:val="mn-MN"/>
              </w:rPr>
            </w:pPr>
            <w:r w:rsidRPr="00DB1456">
              <w:rPr>
                <w:sz w:val="20"/>
                <w:szCs w:val="20"/>
                <w:lang w:val="mn-MN"/>
              </w:rPr>
              <w:t xml:space="preserve">Энэ оны 4 сарын 03-наас 5 сарын 03-нд </w:t>
            </w:r>
            <w:r w:rsidRPr="00336BAB">
              <w:rPr>
                <w:sz w:val="20"/>
                <w:szCs w:val="20"/>
                <w:lang w:val="mn-MN"/>
              </w:rPr>
              <w:t>Шилэн дансны</w:t>
            </w:r>
            <w:r w:rsidRPr="00DB1456">
              <w:rPr>
                <w:sz w:val="20"/>
                <w:szCs w:val="20"/>
                <w:lang w:val="mn-MN"/>
              </w:rPr>
              <w:t>г иж бүрэн хөтлөх сарын аяны хүрээнд ЗД-ын баталсан  удирдамжийн дагуу Санхүү төрийн сангийн хэлтэс, СХААлбатай хамтран  4 бүсийн сургалтыг Баянчандмань, Лүн, Алтанбулаг, Эрдэнэ сумдад  зохион байгууллаа.</w:t>
            </w:r>
          </w:p>
          <w:p w:rsidR="00115C1F" w:rsidRPr="00336BAB" w:rsidRDefault="00115C1F" w:rsidP="005F6AA5">
            <w:pPr>
              <w:ind w:left="-57" w:right="-57"/>
              <w:jc w:val="both"/>
              <w:rPr>
                <w:rStyle w:val="Strong"/>
                <w:sz w:val="20"/>
                <w:szCs w:val="20"/>
                <w:lang w:val="mn-MN"/>
              </w:rPr>
            </w:pPr>
            <w:r w:rsidRPr="00DB1456">
              <w:rPr>
                <w:rFonts w:ascii="Times New Roman" w:hAnsi="Times New Roman"/>
                <w:sz w:val="20"/>
                <w:szCs w:val="20"/>
                <w:lang w:val="mn-MN"/>
              </w:rPr>
              <w:t>Сургалтанд сумдын төсөвт байгууллагын дарга, эрхлэгч, Санхүүгийн албаны дарга, мэргэжилтэн, нягтлан бодогч нийт  375  хүн хамрагдсан.</w:t>
            </w:r>
          </w:p>
        </w:tc>
        <w:tc>
          <w:tcPr>
            <w:tcW w:w="495" w:type="dxa"/>
          </w:tcPr>
          <w:p w:rsidR="00115C1F" w:rsidRPr="00DB1456" w:rsidRDefault="00115C1F" w:rsidP="00E8414B">
            <w:pPr>
              <w:pStyle w:val="NormalWeb"/>
              <w:spacing w:before="0" w:beforeAutospacing="0" w:after="0" w:afterAutospacing="0"/>
              <w:ind w:left="-57" w:right="-57"/>
              <w:rPr>
                <w:sz w:val="20"/>
                <w:szCs w:val="20"/>
                <w:lang w:val="mn-MN"/>
              </w:rPr>
            </w:pPr>
            <w:r w:rsidRPr="00DB1456">
              <w:rPr>
                <w:sz w:val="20"/>
                <w:szCs w:val="20"/>
                <w:lang w:val="mn-MN"/>
              </w:rPr>
              <w:lastRenderedPageBreak/>
              <w:t>100</w:t>
            </w:r>
          </w:p>
        </w:tc>
      </w:tr>
      <w:tr w:rsidR="00115C1F" w:rsidRPr="00DB1456" w:rsidTr="008A337A">
        <w:tc>
          <w:tcPr>
            <w:tcW w:w="423" w:type="dxa"/>
            <w:vMerge w:val="restart"/>
          </w:tcPr>
          <w:p w:rsidR="00115C1F" w:rsidRPr="00DB1456" w:rsidRDefault="00115C1F" w:rsidP="008A38EB">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5</w:t>
            </w:r>
          </w:p>
          <w:p w:rsidR="00115C1F" w:rsidRPr="00DB1456" w:rsidRDefault="00115C1F" w:rsidP="008A38EB">
            <w:pPr>
              <w:ind w:left="-57" w:right="-57"/>
              <w:jc w:val="center"/>
              <w:rPr>
                <w:rFonts w:ascii="Times New Roman" w:hAnsi="Times New Roman" w:cs="Times New Roman"/>
                <w:sz w:val="18"/>
                <w:szCs w:val="18"/>
                <w:lang w:val="mn-MN"/>
              </w:rPr>
            </w:pPr>
          </w:p>
        </w:tc>
        <w:tc>
          <w:tcPr>
            <w:tcW w:w="1700" w:type="dxa"/>
            <w:vMerge w:val="restart"/>
          </w:tcPr>
          <w:p w:rsidR="00115C1F" w:rsidRPr="00DB1456" w:rsidRDefault="00115C1F" w:rsidP="008A38EB">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Т</w:t>
            </w:r>
            <w:r w:rsidRPr="00DB1456">
              <w:rPr>
                <w:rFonts w:ascii="Times New Roman" w:hAnsi="Times New Roman" w:cs="Times New Roman"/>
                <w:sz w:val="18"/>
                <w:szCs w:val="18"/>
                <w:lang w:val="mn-MN"/>
              </w:rPr>
              <w:t>атварын  бааз суурийг  өргөжүүлж, татварт хамрагдалтын түвшинг нэмэгдүүлэх чиглэлээр татварын бүртгэл, хураалтын системийг боловсронгуй болгох арга хэмжээг авч, татварын тогтвортой орлогын эх үүсвэрийг бий болгоно.</w:t>
            </w:r>
          </w:p>
          <w:p w:rsidR="00115C1F" w:rsidRPr="00DB1456" w:rsidRDefault="00115C1F" w:rsidP="008A38EB">
            <w:pPr>
              <w:ind w:left="-57" w:right="-57"/>
              <w:jc w:val="both"/>
              <w:rPr>
                <w:rFonts w:ascii="Times New Roman" w:hAnsi="Times New Roman" w:cs="Times New Roman"/>
                <w:b/>
                <w:sz w:val="18"/>
                <w:szCs w:val="18"/>
                <w:lang w:val="mn-MN"/>
              </w:rPr>
            </w:pPr>
          </w:p>
        </w:tc>
        <w:tc>
          <w:tcPr>
            <w:tcW w:w="486" w:type="dxa"/>
          </w:tcPr>
          <w:p w:rsidR="00115C1F" w:rsidRPr="00DB1456" w:rsidRDefault="00115C1F" w:rsidP="008A38EB">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115C1F" w:rsidRPr="00336BAB" w:rsidRDefault="00115C1F" w:rsidP="008A38E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Татвар төлөгчдийн тооллого явуулж, аймгийн нутаг дэвсгэрт үйл ажиллагаа явуулж буй иргэн, аж ахуйн нэгж, байгууллагуудыг бүртгэлд хамруулан, татварын бааз суурийг өргөтгөж, татвар ногдуулалтыг бүрэн хийж, татварын бүртгэл мэдээллийн санг шинэчлэн баяжуулах ажлыг зохион байгуулна.</w:t>
            </w:r>
          </w:p>
        </w:tc>
        <w:tc>
          <w:tcPr>
            <w:tcW w:w="569" w:type="dxa"/>
          </w:tcPr>
          <w:p w:rsidR="00115C1F" w:rsidRPr="00DB1456" w:rsidRDefault="00115C1F" w:rsidP="008A38E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8A38E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Татварын хэлтэс</w:t>
            </w:r>
          </w:p>
        </w:tc>
        <w:tc>
          <w:tcPr>
            <w:tcW w:w="1134" w:type="dxa"/>
          </w:tcPr>
          <w:p w:rsidR="00115C1F" w:rsidRPr="00DB1456" w:rsidRDefault="00115C1F" w:rsidP="008A38EB">
            <w:pPr>
              <w:jc w:val="both"/>
              <w:rPr>
                <w:rFonts w:ascii="Times New Roman" w:hAnsi="Times New Roman" w:cs="Times New Roman"/>
                <w:sz w:val="18"/>
                <w:szCs w:val="18"/>
              </w:rPr>
            </w:pPr>
          </w:p>
        </w:tc>
        <w:tc>
          <w:tcPr>
            <w:tcW w:w="2111" w:type="dxa"/>
            <w:vAlign w:val="center"/>
          </w:tcPr>
          <w:p w:rsidR="00115C1F" w:rsidRPr="00DB1456" w:rsidRDefault="00115C1F" w:rsidP="008A38EB">
            <w:pPr>
              <w:pStyle w:val="NormalWeb"/>
              <w:spacing w:before="0" w:beforeAutospacing="0" w:after="0" w:afterAutospacing="0"/>
              <w:ind w:left="-57" w:right="-57"/>
              <w:jc w:val="both"/>
              <w:rPr>
                <w:rStyle w:val="Strong"/>
                <w:sz w:val="20"/>
                <w:szCs w:val="20"/>
              </w:rPr>
            </w:pPr>
            <w:r w:rsidRPr="00DB1456">
              <w:rPr>
                <w:sz w:val="20"/>
                <w:szCs w:val="20"/>
                <w:lang w:val="mn-MN"/>
              </w:rPr>
              <w:t>Татвар төлөгчдийн тоо өсч, гадны бүртгэлгүй  аж ахуйн нэгжүүд бүртгэлд бүрэн хамрагдана</w:t>
            </w:r>
          </w:p>
        </w:tc>
        <w:tc>
          <w:tcPr>
            <w:tcW w:w="5686" w:type="dxa"/>
            <w:vAlign w:val="center"/>
          </w:tcPr>
          <w:p w:rsidR="00115C1F" w:rsidRPr="00DB1456" w:rsidRDefault="00115C1F" w:rsidP="008A38EB">
            <w:pPr>
              <w:pStyle w:val="NormalWeb"/>
              <w:spacing w:before="0" w:beforeAutospacing="0" w:after="0" w:afterAutospacing="0"/>
              <w:ind w:left="-57" w:right="-57"/>
              <w:jc w:val="both"/>
              <w:rPr>
                <w:sz w:val="20"/>
                <w:szCs w:val="20"/>
              </w:rPr>
            </w:pPr>
            <w:r w:rsidRPr="00DB1456">
              <w:rPr>
                <w:sz w:val="20"/>
                <w:szCs w:val="20"/>
              </w:rPr>
              <w:t>2017.</w:t>
            </w:r>
            <w:r w:rsidRPr="00DB1456">
              <w:rPr>
                <w:sz w:val="20"/>
                <w:szCs w:val="20"/>
                <w:lang w:val="mn-MN"/>
              </w:rPr>
              <w:t>12.31</w:t>
            </w:r>
            <w:r w:rsidRPr="00DB1456">
              <w:rPr>
                <w:sz w:val="20"/>
                <w:szCs w:val="20"/>
              </w:rPr>
              <w:t>-</w:t>
            </w:r>
            <w:r w:rsidRPr="00DB1456">
              <w:rPr>
                <w:sz w:val="20"/>
                <w:szCs w:val="20"/>
                <w:lang w:val="mn-MN"/>
              </w:rPr>
              <w:t>ний байдлаар 75 ААН, 25</w:t>
            </w:r>
            <w:r w:rsidRPr="00DB1456">
              <w:rPr>
                <w:sz w:val="20"/>
                <w:szCs w:val="20"/>
              </w:rPr>
              <w:t xml:space="preserve"> </w:t>
            </w:r>
            <w:r w:rsidRPr="00DB1456">
              <w:rPr>
                <w:sz w:val="20"/>
                <w:szCs w:val="20"/>
                <w:lang w:val="mn-MN"/>
              </w:rPr>
              <w:t>салбар, 9 төсөвт болон төрийн бус байгууллага нэмж бүртгэн үйл ажиллагаа зогссон 26 ААН-ийг бүртгэлээс хасан, нийт 2719 ААН, байгууллага татвар төлөгчийн  бүртгэлтэй болсон.</w:t>
            </w:r>
          </w:p>
          <w:p w:rsidR="00115C1F" w:rsidRPr="00DB1456" w:rsidRDefault="00115C1F" w:rsidP="008A38EB">
            <w:pPr>
              <w:pStyle w:val="NormalWeb"/>
              <w:spacing w:before="0" w:beforeAutospacing="0" w:after="0" w:afterAutospacing="0"/>
              <w:ind w:left="-57" w:right="-57"/>
              <w:jc w:val="both"/>
              <w:rPr>
                <w:rStyle w:val="Strong"/>
                <w:b w:val="0"/>
                <w:sz w:val="20"/>
                <w:szCs w:val="20"/>
                <w:lang w:val="mn-MN"/>
              </w:rPr>
            </w:pPr>
            <w:r w:rsidRPr="00DB1456">
              <w:rPr>
                <w:rStyle w:val="Strong"/>
                <w:b w:val="0"/>
                <w:sz w:val="20"/>
                <w:szCs w:val="20"/>
                <w:lang w:val="mn-MN"/>
              </w:rPr>
              <w:t>Татвар төлөгчийн тоо өнгөрсөн оны мөн үе</w:t>
            </w:r>
            <w:r w:rsidRPr="00DB1456">
              <w:rPr>
                <w:rStyle w:val="Strong"/>
                <w:b w:val="0"/>
                <w:sz w:val="20"/>
                <w:szCs w:val="20"/>
              </w:rPr>
              <w:t>эс</w:t>
            </w:r>
            <w:r w:rsidRPr="00DB1456">
              <w:rPr>
                <w:rStyle w:val="Strong"/>
                <w:b w:val="0"/>
                <w:sz w:val="20"/>
                <w:szCs w:val="20"/>
                <w:lang w:val="mn-MN"/>
              </w:rPr>
              <w:t xml:space="preserve"> 109</w:t>
            </w:r>
            <w:r w:rsidRPr="00DB1456">
              <w:rPr>
                <w:rStyle w:val="Strong"/>
                <w:b w:val="0"/>
                <w:sz w:val="20"/>
                <w:szCs w:val="20"/>
              </w:rPr>
              <w:t>–</w:t>
            </w:r>
            <w:r w:rsidRPr="00DB1456">
              <w:rPr>
                <w:rStyle w:val="Strong"/>
                <w:b w:val="0"/>
                <w:sz w:val="20"/>
                <w:szCs w:val="20"/>
                <w:lang w:val="mn-MN"/>
              </w:rPr>
              <w:t>өө</w:t>
            </w:r>
            <w:r w:rsidRPr="00DB1456">
              <w:rPr>
                <w:rStyle w:val="Strong"/>
                <w:b w:val="0"/>
                <w:sz w:val="20"/>
                <w:szCs w:val="20"/>
              </w:rPr>
              <w:t>р</w:t>
            </w:r>
            <w:r w:rsidRPr="00DB1456">
              <w:rPr>
                <w:rStyle w:val="Strong"/>
                <w:b w:val="0"/>
                <w:sz w:val="20"/>
                <w:szCs w:val="20"/>
                <w:lang w:val="mn-MN"/>
              </w:rPr>
              <w:t>, үүнээс салбараар татвар төлөгчийн тоо 25-аар тус тус  нэмэгдсэн.</w:t>
            </w:r>
          </w:p>
          <w:p w:rsidR="00115C1F" w:rsidRPr="00DB1456" w:rsidRDefault="00115C1F" w:rsidP="008A38EB">
            <w:pPr>
              <w:pStyle w:val="NormalWeb"/>
              <w:spacing w:before="0" w:beforeAutospacing="0" w:after="0" w:afterAutospacing="0"/>
              <w:ind w:left="-57" w:right="-57"/>
              <w:jc w:val="both"/>
              <w:rPr>
                <w:rStyle w:val="Strong"/>
                <w:b w:val="0"/>
                <w:sz w:val="20"/>
                <w:szCs w:val="20"/>
                <w:lang w:val="mn-MN"/>
              </w:rPr>
            </w:pPr>
            <w:r w:rsidRPr="00DB1456">
              <w:rPr>
                <w:rStyle w:val="Strong"/>
                <w:b w:val="0"/>
                <w:sz w:val="20"/>
                <w:szCs w:val="20"/>
                <w:lang w:val="mn-MN"/>
              </w:rPr>
              <w:t>ТЕГ-ын даргын 2017.10.30-ны өдрийн А/190 дүгээр тушаалаар баталсан удирдамжийн дагуу Татварын хэлтсийн даргын 2017.11.01-ний А/26 дугаар тушаалаар баталсан тооллогын ажлын  хэсэг томилон 11-р сарын 01-нээс 30-ны хооронд татвар төлөгчийн тооллого зохион байгуулан ажиллаа. Нийт 27 сум тус бүрт сумын ЗДТГ-тай хамтарсан ажлын хэсэг томилогдон тооллогыг хугацаанд нь хийж гүйцэтгэлээ. Тооллогод татварын албанд бүртгэлтэй 27 сумын 396 ААНБ-д харьяалагдах 494 объект, 537 иргэний 547 объект нийт 1041 объект  хамрагдахаас ААНБ-ын 478, иргэний 495, нийт 973 объектыг хамруулсан байна. Үүнээс ААНБ-ын 27, иргэний 13 объектыг шинээр бүртгэж, тооллогод хамрагдалтын хувь 89,6 хувьтай гарсан.</w:t>
            </w:r>
          </w:p>
        </w:tc>
        <w:tc>
          <w:tcPr>
            <w:tcW w:w="495" w:type="dxa"/>
          </w:tcPr>
          <w:p w:rsidR="00115C1F" w:rsidRPr="00DB1456" w:rsidRDefault="00115C1F" w:rsidP="00E8414B">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8B0B10">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8B0B10">
            <w:pPr>
              <w:ind w:left="-57" w:right="-57"/>
              <w:jc w:val="both"/>
              <w:rPr>
                <w:rFonts w:ascii="Times New Roman" w:hAnsi="Times New Roman" w:cs="Times New Roman"/>
                <w:b/>
                <w:sz w:val="18"/>
                <w:szCs w:val="18"/>
                <w:lang w:val="mn-MN"/>
              </w:rPr>
            </w:pPr>
          </w:p>
        </w:tc>
        <w:tc>
          <w:tcPr>
            <w:tcW w:w="486" w:type="dxa"/>
          </w:tcPr>
          <w:p w:rsidR="00115C1F" w:rsidRPr="00DB1456" w:rsidRDefault="00115C1F" w:rsidP="008B0B1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2351" w:type="dxa"/>
          </w:tcPr>
          <w:p w:rsidR="00115C1F" w:rsidRPr="00336BAB" w:rsidRDefault="00115C1F" w:rsidP="008B0B10">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Төрөөс батлагдсан татварын хууль тогтоомжийг хэрэгжүүлэх замаар татварын  уян хатан байдлыг хангаж, бизнес эрхлэгчдийг дэмжин ажиллана.</w:t>
            </w:r>
          </w:p>
        </w:tc>
        <w:tc>
          <w:tcPr>
            <w:tcW w:w="569" w:type="dxa"/>
          </w:tcPr>
          <w:p w:rsidR="00115C1F" w:rsidRPr="00DB1456" w:rsidRDefault="00115C1F" w:rsidP="008B0B1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8B0B1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Татварын хэлтэс</w:t>
            </w:r>
          </w:p>
        </w:tc>
        <w:tc>
          <w:tcPr>
            <w:tcW w:w="1134" w:type="dxa"/>
          </w:tcPr>
          <w:p w:rsidR="00115C1F" w:rsidRPr="00DB1456" w:rsidRDefault="00115C1F" w:rsidP="008B0B10">
            <w:pPr>
              <w:jc w:val="both"/>
              <w:rPr>
                <w:rFonts w:ascii="Times New Roman" w:hAnsi="Times New Roman" w:cs="Times New Roman"/>
                <w:sz w:val="18"/>
                <w:szCs w:val="18"/>
              </w:rPr>
            </w:pPr>
          </w:p>
        </w:tc>
        <w:tc>
          <w:tcPr>
            <w:tcW w:w="2111" w:type="dxa"/>
            <w:vAlign w:val="center"/>
          </w:tcPr>
          <w:p w:rsidR="00115C1F" w:rsidRPr="00DB1456" w:rsidRDefault="00115C1F" w:rsidP="008B0B10">
            <w:pPr>
              <w:pStyle w:val="NormalWeb"/>
              <w:spacing w:before="0" w:beforeAutospacing="0" w:after="0" w:afterAutospacing="0"/>
              <w:ind w:left="-57" w:right="-57"/>
              <w:jc w:val="both"/>
              <w:rPr>
                <w:rStyle w:val="Strong"/>
                <w:sz w:val="20"/>
                <w:szCs w:val="22"/>
              </w:rPr>
            </w:pPr>
            <w:r w:rsidRPr="00DB1456">
              <w:rPr>
                <w:sz w:val="20"/>
                <w:lang w:val="mn-MN"/>
              </w:rPr>
              <w:t>Татвар төлөх ухамсар бий болж, татварын орлого төвлөрүүлэлт нэмэгдэнэ.</w:t>
            </w:r>
          </w:p>
        </w:tc>
        <w:tc>
          <w:tcPr>
            <w:tcW w:w="5686" w:type="dxa"/>
            <w:vAlign w:val="center"/>
          </w:tcPr>
          <w:p w:rsidR="00115C1F" w:rsidRPr="00DB1456" w:rsidRDefault="00115C1F" w:rsidP="008B0B10">
            <w:pPr>
              <w:pStyle w:val="NormalWeb"/>
              <w:spacing w:before="0" w:beforeAutospacing="0" w:after="0" w:afterAutospacing="0"/>
              <w:ind w:left="-57" w:right="-57"/>
              <w:jc w:val="both"/>
              <w:rPr>
                <w:rStyle w:val="Strong"/>
                <w:b w:val="0"/>
                <w:sz w:val="20"/>
                <w:lang w:val="mn-MN"/>
              </w:rPr>
            </w:pPr>
            <w:r w:rsidRPr="00DB1456">
              <w:rPr>
                <w:rStyle w:val="Strong"/>
                <w:b w:val="0"/>
                <w:sz w:val="20"/>
                <w:lang w:val="mn-MN"/>
              </w:rPr>
              <w:t xml:space="preserve">НӨАТ-ын тухай хууль, Хувь хүний орлогын албан татварын тухай хуулиудад өөрчлөлт орсныг татвар төлөгч 2060 иргэн 550 ААНБ -д сурталчлан, татвар төлөгчийн өдрийг бүх сумдад зохион байгуулж ажиллаа. </w:t>
            </w:r>
          </w:p>
          <w:p w:rsidR="00115C1F" w:rsidRPr="00DB1456" w:rsidRDefault="00115C1F" w:rsidP="008B0B10">
            <w:pPr>
              <w:pStyle w:val="NormalWeb"/>
              <w:spacing w:before="0" w:beforeAutospacing="0" w:after="0" w:afterAutospacing="0"/>
              <w:ind w:left="-57" w:right="-57"/>
              <w:jc w:val="both"/>
              <w:rPr>
                <w:rStyle w:val="Strong"/>
                <w:b w:val="0"/>
                <w:sz w:val="20"/>
                <w:lang w:val="mn-MN"/>
              </w:rPr>
            </w:pPr>
            <w:r w:rsidRPr="00DB1456">
              <w:rPr>
                <w:rStyle w:val="Strong"/>
                <w:b w:val="0"/>
                <w:sz w:val="20"/>
                <w:lang w:val="mn-MN"/>
              </w:rPr>
              <w:t xml:space="preserve">Татвар төлөгчийн өдрүүдээр Монголын  татварын албаны дээд шагнал, цом батламжаар “Уулс Заамар” ХХК, “Тусжин” ХХК, “ТөвЧандмань ДЭХГ” ОНӨҮГ, аймгийн Засаг даргын </w:t>
            </w:r>
            <w:r w:rsidRPr="00DB1456">
              <w:rPr>
                <w:rStyle w:val="Strong"/>
                <w:b w:val="0"/>
                <w:sz w:val="20"/>
                <w:lang w:val="mn-MN"/>
              </w:rPr>
              <w:lastRenderedPageBreak/>
              <w:t>хүндэтгэлээр “Эрдэнэсант АЗЗА” ХХК, “Тэн-Хун” ХХК, “Гүнзэгэстэн” ХХК, “Хасбаяжих” ХХК, аймгийн шилдэг татвар төлөгчөөр “Тусгал Төв” ХХК, “Мандухай Цэцэн” ХХК, иргэн Д.Намбар, Т.Оюунчимэг нарыг шалгаруулж, алдаршуулах ажлыг зохион байгууллав.</w:t>
            </w:r>
          </w:p>
          <w:p w:rsidR="00115C1F" w:rsidRPr="00336BAB" w:rsidRDefault="00115C1F" w:rsidP="00AF54ED">
            <w:pPr>
              <w:pStyle w:val="NormalWeb"/>
              <w:spacing w:before="0" w:beforeAutospacing="0" w:after="0" w:afterAutospacing="0"/>
              <w:ind w:left="-57" w:right="-57"/>
              <w:jc w:val="both"/>
              <w:rPr>
                <w:rStyle w:val="Strong"/>
                <w:b w:val="0"/>
                <w:sz w:val="20"/>
                <w:lang w:val="mn-MN"/>
              </w:rPr>
            </w:pPr>
            <w:r w:rsidRPr="00DB1456">
              <w:rPr>
                <w:rStyle w:val="Strong"/>
                <w:b w:val="0"/>
                <w:sz w:val="20"/>
                <w:szCs w:val="22"/>
                <w:lang w:val="mn-MN"/>
              </w:rPr>
              <w:t>2017 оны жилийн эцсийн байдлаар орон нутгийн төсвийн орлого 148,1% буюу 1482,7 сая төгрөг, аймагт төвлөрүүлэх орлого 110,9 % буюу 1307,0 сая төгрөг, улсын төсөвт төвлөрүүлэх орлого 108,9% буюу 753,6 сая төгрөгөөр тус тус биелэгдэж, өнгөрсөн оноос төсвийн орлого  6387,5  сая төгрөгөөр нэмэгдсэн байна.</w:t>
            </w:r>
          </w:p>
        </w:tc>
        <w:tc>
          <w:tcPr>
            <w:tcW w:w="495" w:type="dxa"/>
          </w:tcPr>
          <w:p w:rsidR="00115C1F" w:rsidRPr="00DB1456" w:rsidRDefault="00115C1F" w:rsidP="008B0B10">
            <w:pPr>
              <w:pStyle w:val="NormalWeb"/>
              <w:spacing w:before="0" w:beforeAutospacing="0" w:after="0" w:afterAutospacing="0"/>
              <w:ind w:left="-57" w:right="-57"/>
              <w:rPr>
                <w:sz w:val="20"/>
                <w:lang w:val="mn-MN"/>
              </w:rPr>
            </w:pPr>
            <w:r w:rsidRPr="00DB1456">
              <w:rPr>
                <w:sz w:val="20"/>
                <w:lang w:val="mn-MN"/>
              </w:rPr>
              <w:lastRenderedPageBreak/>
              <w:t>100</w:t>
            </w:r>
          </w:p>
        </w:tc>
      </w:tr>
      <w:tr w:rsidR="00115C1F" w:rsidRPr="00DB1456" w:rsidTr="008A337A">
        <w:tc>
          <w:tcPr>
            <w:tcW w:w="423" w:type="dxa"/>
            <w:vMerge/>
          </w:tcPr>
          <w:p w:rsidR="00115C1F" w:rsidRPr="00DB1456" w:rsidRDefault="00115C1F" w:rsidP="00237C44">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237C44">
            <w:pPr>
              <w:ind w:left="-57" w:right="-57"/>
              <w:jc w:val="both"/>
              <w:rPr>
                <w:rFonts w:ascii="Times New Roman" w:hAnsi="Times New Roman" w:cs="Times New Roman"/>
                <w:b/>
                <w:sz w:val="18"/>
                <w:szCs w:val="18"/>
                <w:lang w:val="mn-MN"/>
              </w:rPr>
            </w:pPr>
          </w:p>
        </w:tc>
        <w:tc>
          <w:tcPr>
            <w:tcW w:w="486" w:type="dxa"/>
          </w:tcPr>
          <w:p w:rsidR="00115C1F" w:rsidRPr="00DB1456" w:rsidRDefault="00115C1F" w:rsidP="00237C4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15</w:t>
            </w:r>
          </w:p>
        </w:tc>
        <w:tc>
          <w:tcPr>
            <w:tcW w:w="2351" w:type="dxa"/>
          </w:tcPr>
          <w:p w:rsidR="00115C1F" w:rsidRPr="00DB1456" w:rsidRDefault="00115C1F" w:rsidP="00237C4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Газар, үл хөдлөх хөрөнгүүдийн үнэлгээг зах зээлийн үнэ цэнэд ойртуулах арга хэмжээ авч, үнэлгээг бодит болгон, төсөвт оруулах орлогыг нэмэгдүүлэх арга хэмжээ авна.</w:t>
            </w:r>
          </w:p>
        </w:tc>
        <w:tc>
          <w:tcPr>
            <w:tcW w:w="569" w:type="dxa"/>
          </w:tcPr>
          <w:p w:rsidR="00115C1F" w:rsidRPr="00DB1456" w:rsidRDefault="00115C1F" w:rsidP="00237C4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237C4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237C44">
            <w:pPr>
              <w:jc w:val="both"/>
              <w:rPr>
                <w:rFonts w:ascii="Times New Roman" w:hAnsi="Times New Roman" w:cs="Times New Roman"/>
                <w:sz w:val="18"/>
                <w:szCs w:val="18"/>
              </w:rPr>
            </w:pPr>
          </w:p>
        </w:tc>
        <w:tc>
          <w:tcPr>
            <w:tcW w:w="2111" w:type="dxa"/>
            <w:vAlign w:val="center"/>
          </w:tcPr>
          <w:p w:rsidR="00115C1F" w:rsidRPr="00DB1456" w:rsidRDefault="00115C1F" w:rsidP="00237C44">
            <w:pPr>
              <w:pStyle w:val="NormalWeb"/>
              <w:spacing w:before="0" w:beforeAutospacing="0" w:after="0" w:afterAutospacing="0"/>
              <w:ind w:left="-57" w:right="-57"/>
              <w:jc w:val="both"/>
              <w:rPr>
                <w:rStyle w:val="Strong"/>
                <w:sz w:val="20"/>
                <w:szCs w:val="20"/>
              </w:rPr>
            </w:pPr>
            <w:r w:rsidRPr="00DB1456">
              <w:rPr>
                <w:sz w:val="20"/>
                <w:szCs w:val="20"/>
                <w:lang w:val="mn-MN"/>
              </w:rPr>
              <w:t>Хөрөнгийн үнэлгээг бодит үнэ цэнэтэй болгосноор үнэлгээ нэмэгдэж, татвар ногдох орлого өснө.</w:t>
            </w:r>
          </w:p>
        </w:tc>
        <w:tc>
          <w:tcPr>
            <w:tcW w:w="5686" w:type="dxa"/>
          </w:tcPr>
          <w:p w:rsidR="00115C1F" w:rsidRPr="00DB1456" w:rsidRDefault="00115C1F" w:rsidP="008F65D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Засаг даргын “Аян зарлах тухай” 2017 оны А/537 тоот захирамжийн дагуу ажлын төлөвлөгөө гарган, сумдад хүргүүлэн, сум тус бүр ажлын хэсэг байгууллан татварын орлого бүрдүүлэлт, дутуу төлөлтийг барагдуулах талаар ажил зохион  байгуулж ажилласны дүнд </w:t>
            </w:r>
            <w:r w:rsidRPr="00DB1456">
              <w:rPr>
                <w:rFonts w:ascii="Times New Roman" w:hAnsi="Times New Roman"/>
                <w:sz w:val="20"/>
                <w:lang w:val="mn-MN"/>
              </w:rPr>
              <w:t>2017 онд төсвийн 3 шатанд төвлөрүүлэх орлогын төлөвлөгөөний биелэлт 115,1% буюу 3543,4 сая төгрөгөөр давж биелэсэн  байна</w:t>
            </w:r>
            <w:r w:rsidRPr="00DB1456">
              <w:rPr>
                <w:rFonts w:ascii="Times New Roman" w:hAnsi="Times New Roman"/>
                <w:lang w:val="mn-MN"/>
              </w:rPr>
              <w:t xml:space="preserve">. </w:t>
            </w:r>
            <w:r w:rsidRPr="00DB1456">
              <w:rPr>
                <w:rFonts w:ascii="Times New Roman" w:hAnsi="Times New Roman"/>
                <w:sz w:val="20"/>
                <w:szCs w:val="20"/>
                <w:lang w:val="mn-MN"/>
              </w:rPr>
              <w:t xml:space="preserve">Мөн ажлын хүрээнд Үл хөдлөх хөрөнгийн татварт хамрагдаагүй байсан 30 иргэн, 29 ААНБ-ыг татварт хамруулж, 6 ААН, 10 иргэний үл хөдлөх хөрөнгийг зах зээлийн үнээр үнэлэн 78984,0 мян төгрөгийн татварын ногдлыг нэмж хийсэн байна.  </w:t>
            </w:r>
          </w:p>
          <w:p w:rsidR="00115C1F" w:rsidRPr="00DB1456" w:rsidRDefault="00115C1F" w:rsidP="00237C44">
            <w:pPr>
              <w:ind w:left="-57" w:right="-57"/>
              <w:jc w:val="both"/>
              <w:rPr>
                <w:rFonts w:ascii="Times New Roman" w:hAnsi="Times New Roman"/>
                <w:sz w:val="20"/>
                <w:szCs w:val="20"/>
                <w:lang w:val="mn-MN"/>
              </w:rPr>
            </w:pPr>
            <w:r w:rsidRPr="00DB1456">
              <w:rPr>
                <w:rFonts w:ascii="Times New Roman" w:hAnsi="Times New Roman"/>
                <w:sz w:val="20"/>
                <w:szCs w:val="20"/>
                <w:lang w:val="mn-MN"/>
              </w:rPr>
              <w:t>2017 оны жилийн эцсийн байдлаар үл хөдлөх хөрөнгийн албан татвараар 713,4 сая төгрөг орсон нь өнгөрсөн оны мөн үеэс  267,6 сая төгрөгөөр, газрын төлбөрийн орлого 1969,2 сая төгрөг орж, өмнөх оны мөн үеэс 309,1 сая төгрөгөөр тус тус    нэмэгдсэн.</w:t>
            </w:r>
          </w:p>
        </w:tc>
        <w:tc>
          <w:tcPr>
            <w:tcW w:w="495" w:type="dxa"/>
          </w:tcPr>
          <w:p w:rsidR="00115C1F" w:rsidRPr="00DB1456" w:rsidRDefault="00115C1F" w:rsidP="00F50817">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F50817">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F50817">
            <w:pPr>
              <w:ind w:left="-57" w:right="-57"/>
              <w:jc w:val="both"/>
              <w:rPr>
                <w:rFonts w:ascii="Times New Roman" w:hAnsi="Times New Roman" w:cs="Times New Roman"/>
                <w:b/>
                <w:sz w:val="18"/>
                <w:szCs w:val="18"/>
                <w:lang w:val="mn-MN"/>
              </w:rPr>
            </w:pPr>
          </w:p>
        </w:tc>
        <w:tc>
          <w:tcPr>
            <w:tcW w:w="486" w:type="dxa"/>
          </w:tcPr>
          <w:p w:rsidR="00115C1F" w:rsidRPr="00DB1456" w:rsidRDefault="00115C1F" w:rsidP="00F5081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115C1F" w:rsidRPr="00DB1456" w:rsidRDefault="00115C1F" w:rsidP="00F5081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нутагт эрх мэдэл нь шилжсэн зарим татваруудын хувь, хэмжээг  үйлдвэрлэл, үйлчилгээ өргөжүүлэх, дэмжих чиглэлээр тогтооход  анхаарч, төсвийн орлогыг нэмэгдүүлэх ажлыг зохион байгуулна.</w:t>
            </w:r>
          </w:p>
        </w:tc>
        <w:tc>
          <w:tcPr>
            <w:tcW w:w="569" w:type="dxa"/>
          </w:tcPr>
          <w:p w:rsidR="00115C1F" w:rsidRPr="00DB1456" w:rsidRDefault="00115C1F" w:rsidP="00F5081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F5081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F50817">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579.6 сая төгрөг</w:t>
            </w:r>
          </w:p>
          <w:p w:rsidR="00115C1F" w:rsidRPr="00DB1456" w:rsidRDefault="00115C1F" w:rsidP="00F50817">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591.7 сая төгрөг</w:t>
            </w:r>
          </w:p>
          <w:p w:rsidR="00115C1F" w:rsidRPr="00DB1456" w:rsidRDefault="00115C1F" w:rsidP="00F50817">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596.6 сая төгрөг</w:t>
            </w:r>
          </w:p>
          <w:p w:rsidR="00115C1F" w:rsidRPr="00DB1456" w:rsidRDefault="00115C1F" w:rsidP="00F50817">
            <w:pPr>
              <w:jc w:val="both"/>
              <w:rPr>
                <w:rFonts w:ascii="Times New Roman" w:hAnsi="Times New Roman" w:cs="Times New Roman"/>
                <w:sz w:val="18"/>
                <w:szCs w:val="18"/>
              </w:rPr>
            </w:pPr>
            <w:r w:rsidRPr="00DB1456">
              <w:rPr>
                <w:rFonts w:ascii="Times New Roman" w:hAnsi="Times New Roman" w:cs="Times New Roman"/>
                <w:sz w:val="18"/>
                <w:szCs w:val="18"/>
                <w:lang w:val="mn-MN"/>
              </w:rPr>
              <w:t>608.5 сая төгрөгөөр</w:t>
            </w:r>
          </w:p>
        </w:tc>
        <w:tc>
          <w:tcPr>
            <w:tcW w:w="2111" w:type="dxa"/>
            <w:vAlign w:val="center"/>
          </w:tcPr>
          <w:p w:rsidR="00115C1F" w:rsidRPr="00DB1456" w:rsidRDefault="00115C1F" w:rsidP="00F50817">
            <w:pPr>
              <w:pStyle w:val="NormalWeb"/>
              <w:spacing w:before="0" w:beforeAutospacing="0" w:after="0" w:afterAutospacing="0"/>
              <w:ind w:left="-57" w:right="-57"/>
              <w:jc w:val="center"/>
              <w:rPr>
                <w:rStyle w:val="Strong"/>
                <w:sz w:val="20"/>
                <w:szCs w:val="20"/>
                <w:lang w:val="mn-MN"/>
              </w:rPr>
            </w:pPr>
            <w:r w:rsidRPr="00DB1456">
              <w:rPr>
                <w:rStyle w:val="Strong"/>
                <w:b w:val="0"/>
                <w:sz w:val="20"/>
                <w:szCs w:val="20"/>
                <w:lang w:val="mn-MN"/>
              </w:rPr>
              <w:t>579,6 сая төгрөг</w:t>
            </w:r>
            <w:r w:rsidRPr="00DB1456">
              <w:rPr>
                <w:rStyle w:val="Strong"/>
                <w:sz w:val="20"/>
                <w:szCs w:val="20"/>
                <w:lang w:val="mn-MN"/>
              </w:rPr>
              <w:t>.</w:t>
            </w:r>
          </w:p>
        </w:tc>
        <w:tc>
          <w:tcPr>
            <w:tcW w:w="5686" w:type="dxa"/>
            <w:vAlign w:val="center"/>
          </w:tcPr>
          <w:p w:rsidR="00115C1F" w:rsidRPr="00DB1456" w:rsidRDefault="00115C1F" w:rsidP="00F50817">
            <w:pPr>
              <w:pStyle w:val="NormalWeb"/>
              <w:spacing w:before="0" w:beforeAutospacing="0" w:after="0" w:afterAutospacing="0"/>
              <w:ind w:left="-57" w:right="-57"/>
              <w:jc w:val="both"/>
              <w:rPr>
                <w:rFonts w:eastAsia="Times New Roman"/>
                <w:sz w:val="20"/>
                <w:szCs w:val="20"/>
                <w:lang w:val="mn-MN"/>
              </w:rPr>
            </w:pPr>
            <w:r w:rsidRPr="00DB1456">
              <w:rPr>
                <w:rFonts w:eastAsia="Times New Roman"/>
                <w:sz w:val="20"/>
                <w:szCs w:val="20"/>
                <w:lang w:val="mn-MN"/>
              </w:rPr>
              <w:t>Аймгийн төсвийн орлого 2017 оны эхэнд 10526,2 сая төгрөг, орон нутгийн төсвийн орлого 2016,5 сая төгрөг, нийт 12542,7 сая төгрөг</w:t>
            </w:r>
            <w:r w:rsidRPr="00336BAB">
              <w:rPr>
                <w:rFonts w:eastAsia="Times New Roman"/>
                <w:sz w:val="20"/>
                <w:szCs w:val="20"/>
                <w:lang w:val="mn-MN"/>
              </w:rPr>
              <w:t xml:space="preserve">рөгөөр </w:t>
            </w:r>
            <w:r w:rsidRPr="00DB1456">
              <w:rPr>
                <w:rFonts w:eastAsia="Times New Roman"/>
                <w:sz w:val="20"/>
                <w:szCs w:val="20"/>
                <w:lang w:val="mn-MN"/>
              </w:rPr>
              <w:t xml:space="preserve">батлагдсан. </w:t>
            </w:r>
          </w:p>
          <w:p w:rsidR="00115C1F" w:rsidRPr="00DB1456" w:rsidRDefault="00115C1F" w:rsidP="00F50817">
            <w:pPr>
              <w:pStyle w:val="NormalWeb"/>
              <w:spacing w:before="0" w:beforeAutospacing="0" w:after="0" w:afterAutospacing="0"/>
              <w:ind w:left="-57" w:right="-57"/>
              <w:jc w:val="both"/>
              <w:rPr>
                <w:rFonts w:eastAsia="Times New Roman"/>
                <w:sz w:val="20"/>
                <w:szCs w:val="20"/>
                <w:lang w:val="mn-MN"/>
              </w:rPr>
            </w:pPr>
            <w:r w:rsidRPr="00DB1456">
              <w:rPr>
                <w:rFonts w:eastAsia="Times New Roman"/>
                <w:sz w:val="20"/>
                <w:szCs w:val="20"/>
                <w:lang w:val="mn-MN"/>
              </w:rPr>
              <w:t>Аймгийн төсвийн 2017 оны тодотголоор аймгийн төсвийн орлогыг 1407,5 сая, орон нутгийн төсвийн орлогыг 418,5 сая,  нийт орлогыг 1826,0 сая төгрөгөөр, суутган-2, байгалийн ургамлын төлбөр, үл хөдлөх эд хөрөнгийн татвар, газар, ус ашигласны төлбөр, хүү торгуулийн орлого гэсэн нэр төрөл дээр энэ оны эхний 1-р улирлын гүйцэтгэл болон, татварын дутуу төлөлт зэрэг эх үүсвэрийг тооцон нэмэгдүүлэн батлуулж, хэрэгжилтийг ханган ажиллав.</w:t>
            </w:r>
          </w:p>
          <w:p w:rsidR="00115C1F" w:rsidRPr="00DB1456" w:rsidRDefault="00115C1F" w:rsidP="00F50817">
            <w:pPr>
              <w:pStyle w:val="NormalWeb"/>
              <w:spacing w:before="0" w:beforeAutospacing="0" w:after="0" w:afterAutospacing="0"/>
              <w:ind w:left="-57" w:right="-57"/>
              <w:jc w:val="both"/>
              <w:rPr>
                <w:rFonts w:eastAsia="Times New Roman"/>
                <w:sz w:val="20"/>
                <w:szCs w:val="20"/>
                <w:lang w:val="mn-MN"/>
              </w:rPr>
            </w:pPr>
            <w:r w:rsidRPr="00DB1456">
              <w:rPr>
                <w:rFonts w:eastAsia="Times New Roman"/>
                <w:sz w:val="20"/>
                <w:szCs w:val="20"/>
                <w:lang w:val="mn-MN"/>
              </w:rPr>
              <w:t xml:space="preserve">2017 оны жилийн эцсийн байдлаар </w:t>
            </w:r>
            <w:r w:rsidRPr="00336BAB">
              <w:rPr>
                <w:rFonts w:eastAsia="Times New Roman"/>
                <w:sz w:val="20"/>
                <w:szCs w:val="20"/>
                <w:lang w:val="mn-MN"/>
              </w:rPr>
              <w:t xml:space="preserve">Орон нутгийн төсвийн орлого </w:t>
            </w:r>
            <w:r w:rsidRPr="00DB1456">
              <w:rPr>
                <w:rFonts w:eastAsia="Times New Roman"/>
                <w:sz w:val="20"/>
                <w:szCs w:val="20"/>
                <w:lang w:val="mn-MN"/>
              </w:rPr>
              <w:t>148,1</w:t>
            </w:r>
            <w:r w:rsidRPr="00336BAB">
              <w:rPr>
                <w:rFonts w:eastAsia="Times New Roman"/>
                <w:sz w:val="20"/>
                <w:szCs w:val="20"/>
                <w:lang w:val="mn-MN"/>
              </w:rPr>
              <w:t xml:space="preserve">%, аймгийн төсвийн орлого </w:t>
            </w:r>
            <w:r w:rsidRPr="00DB1456">
              <w:rPr>
                <w:rFonts w:eastAsia="Times New Roman"/>
                <w:sz w:val="20"/>
                <w:szCs w:val="20"/>
                <w:lang w:val="mn-MN"/>
              </w:rPr>
              <w:t xml:space="preserve">110,9 </w:t>
            </w:r>
            <w:r w:rsidRPr="00336BAB">
              <w:rPr>
                <w:rFonts w:eastAsia="Times New Roman"/>
                <w:sz w:val="20"/>
                <w:szCs w:val="20"/>
                <w:lang w:val="mn-MN"/>
              </w:rPr>
              <w:t>%-ийн биелэлттэй гар</w:t>
            </w:r>
            <w:r w:rsidRPr="00DB1456">
              <w:rPr>
                <w:rFonts w:eastAsia="Times New Roman"/>
                <w:sz w:val="20"/>
                <w:szCs w:val="20"/>
                <w:lang w:val="mn-MN"/>
              </w:rPr>
              <w:t>лаа.</w:t>
            </w:r>
          </w:p>
          <w:p w:rsidR="00115C1F" w:rsidRPr="00DB1456" w:rsidRDefault="00115C1F" w:rsidP="00AF54ED">
            <w:pPr>
              <w:pStyle w:val="NormalWeb"/>
              <w:spacing w:before="0" w:beforeAutospacing="0" w:after="0" w:afterAutospacing="0"/>
              <w:ind w:left="-57" w:right="-57"/>
              <w:jc w:val="both"/>
              <w:rPr>
                <w:rFonts w:eastAsia="Times New Roman"/>
                <w:sz w:val="20"/>
                <w:szCs w:val="20"/>
                <w:lang w:val="mn-MN"/>
              </w:rPr>
            </w:pPr>
            <w:r w:rsidRPr="00DB1456">
              <w:rPr>
                <w:rFonts w:eastAsia="Times New Roman"/>
                <w:sz w:val="20"/>
                <w:szCs w:val="20"/>
                <w:lang w:val="mn-MN"/>
              </w:rPr>
              <w:lastRenderedPageBreak/>
              <w:t>Аймгийн Жижиг дунд үйлдвэрлэлийг дэмжих санд аймгийн төсвийн орлогын нэмэгдсэн эх үүсвэрээс 600,0 сая төгрөг баталж, санхүүжилтийг олгосон.</w:t>
            </w:r>
          </w:p>
        </w:tc>
        <w:tc>
          <w:tcPr>
            <w:tcW w:w="495" w:type="dxa"/>
          </w:tcPr>
          <w:p w:rsidR="00115C1F" w:rsidRPr="00DB1456" w:rsidRDefault="00115C1F" w:rsidP="00F50817">
            <w:pPr>
              <w:pStyle w:val="NormalWeb"/>
              <w:spacing w:before="0" w:beforeAutospacing="0" w:after="0" w:afterAutospacing="0"/>
              <w:ind w:left="-57" w:right="-57"/>
              <w:rPr>
                <w:sz w:val="20"/>
                <w:szCs w:val="20"/>
                <w:lang w:val="mn-MN"/>
              </w:rPr>
            </w:pPr>
            <w:r w:rsidRPr="00DB1456">
              <w:rPr>
                <w:sz w:val="20"/>
                <w:szCs w:val="20"/>
                <w:lang w:val="mn-MN"/>
              </w:rPr>
              <w:lastRenderedPageBreak/>
              <w:t>100</w:t>
            </w:r>
          </w:p>
        </w:tc>
      </w:tr>
      <w:tr w:rsidR="00115C1F" w:rsidRPr="00DB1456" w:rsidTr="008A337A">
        <w:tc>
          <w:tcPr>
            <w:tcW w:w="423" w:type="dxa"/>
            <w:vMerge/>
          </w:tcPr>
          <w:p w:rsidR="00115C1F" w:rsidRPr="00DB1456" w:rsidRDefault="00115C1F" w:rsidP="00950623">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950623">
            <w:pPr>
              <w:ind w:left="-57" w:right="-57"/>
              <w:jc w:val="both"/>
              <w:rPr>
                <w:rFonts w:ascii="Times New Roman" w:hAnsi="Times New Roman" w:cs="Times New Roman"/>
                <w:b/>
                <w:sz w:val="18"/>
                <w:szCs w:val="18"/>
                <w:lang w:val="mn-MN"/>
              </w:rPr>
            </w:pPr>
          </w:p>
        </w:tc>
        <w:tc>
          <w:tcPr>
            <w:tcW w:w="486" w:type="dxa"/>
          </w:tcPr>
          <w:p w:rsidR="00115C1F" w:rsidRPr="00DB1456" w:rsidRDefault="00115C1F" w:rsidP="0095062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115C1F" w:rsidRPr="00DB1456" w:rsidRDefault="00115C1F" w:rsidP="0095062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Татварын он дамжсан өр, төлбөрийг барагдуулж, төсөвт төвлөрүүлэх орлогыг нэмэгдүүлэх арга хэмжээ авна.</w:t>
            </w:r>
          </w:p>
        </w:tc>
        <w:tc>
          <w:tcPr>
            <w:tcW w:w="569" w:type="dxa"/>
          </w:tcPr>
          <w:p w:rsidR="00115C1F" w:rsidRPr="00DB1456" w:rsidRDefault="00115C1F" w:rsidP="0095062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95062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Татварын хэлтэс</w:t>
            </w:r>
          </w:p>
        </w:tc>
        <w:tc>
          <w:tcPr>
            <w:tcW w:w="1134" w:type="dxa"/>
          </w:tcPr>
          <w:p w:rsidR="00115C1F" w:rsidRPr="00DB1456" w:rsidRDefault="00115C1F" w:rsidP="00950623">
            <w:pPr>
              <w:jc w:val="both"/>
              <w:rPr>
                <w:rFonts w:ascii="Times New Roman" w:hAnsi="Times New Roman" w:cs="Times New Roman"/>
                <w:sz w:val="18"/>
                <w:szCs w:val="18"/>
              </w:rPr>
            </w:pPr>
          </w:p>
        </w:tc>
        <w:tc>
          <w:tcPr>
            <w:tcW w:w="2111" w:type="dxa"/>
            <w:vAlign w:val="center"/>
          </w:tcPr>
          <w:p w:rsidR="00115C1F" w:rsidRPr="00DB1456" w:rsidRDefault="00115C1F" w:rsidP="00950623">
            <w:pPr>
              <w:pStyle w:val="NormalWeb"/>
              <w:spacing w:before="0" w:beforeAutospacing="0" w:after="0" w:afterAutospacing="0"/>
              <w:ind w:left="-57" w:right="-57"/>
              <w:jc w:val="both"/>
              <w:rPr>
                <w:rStyle w:val="Strong"/>
                <w:sz w:val="20"/>
                <w:szCs w:val="20"/>
              </w:rPr>
            </w:pPr>
            <w:r w:rsidRPr="00DB1456">
              <w:rPr>
                <w:sz w:val="20"/>
                <w:szCs w:val="20"/>
                <w:lang w:val="mn-MN"/>
              </w:rPr>
              <w:t>Татварын урьд онуудын өрийг 90 хүртэл хувиар бууруулна.</w:t>
            </w:r>
          </w:p>
        </w:tc>
        <w:tc>
          <w:tcPr>
            <w:tcW w:w="5686" w:type="dxa"/>
            <w:vAlign w:val="center"/>
          </w:tcPr>
          <w:p w:rsidR="00115C1F" w:rsidRPr="00DB1456" w:rsidRDefault="00115C1F" w:rsidP="00950623">
            <w:pPr>
              <w:pStyle w:val="NormalWeb"/>
              <w:spacing w:before="0" w:beforeAutospacing="0" w:after="0" w:afterAutospacing="0"/>
              <w:ind w:left="-57" w:right="-57"/>
              <w:jc w:val="both"/>
              <w:rPr>
                <w:rStyle w:val="Strong"/>
                <w:b w:val="0"/>
                <w:sz w:val="20"/>
                <w:szCs w:val="20"/>
                <w:lang w:val="mn-MN"/>
              </w:rPr>
            </w:pPr>
            <w:r w:rsidRPr="00DB1456">
              <w:rPr>
                <w:rStyle w:val="Strong"/>
                <w:b w:val="0"/>
                <w:sz w:val="20"/>
                <w:szCs w:val="20"/>
                <w:lang w:val="mn-MN"/>
              </w:rPr>
              <w:t>Энэ оны эхэнд Аймгийн хэмжээнд тайлангаар ноогдуулсан татварын дутуу төлөлт 8738,1 сая төгрөг байгаагаас ШШГАлбанд 25.5 сая төгрөг Татварын албаны барагдуулах 8712,6 сая төгрөг татварын үйл ажиллагааны стандарт түвшингээр 2017 онд 6970,0 сая төгрөг барагдуулахаас 2896,6  сая төгрөг барагдуулж 41,5%, хяналт шалгалтын актын дутуу 1619,2 сая төгрөг байгаагаас ШШГА-нд 229.2сая төгрөг, татварын албаны барагдуулах 1390,0 сая төгрөгийн 2017 онд  1112,0 сая төгрөг барагдуулахаас 206,3  сая төгрөг барагдаж 18,5 хувьтай гарсан. Уг өрнөөс 2016 оноос өмнө тавигдсан актны нөхөн татвар 504.4 сая төгрөгийн хүү торгууль, алдангийг  хүчингүй болгосон.</w:t>
            </w:r>
          </w:p>
          <w:p w:rsidR="00115C1F" w:rsidRPr="00DB1456" w:rsidRDefault="00115C1F" w:rsidP="00950623">
            <w:pPr>
              <w:pStyle w:val="NormalWeb"/>
              <w:spacing w:before="0" w:beforeAutospacing="0" w:after="0" w:afterAutospacing="0"/>
              <w:ind w:left="-57" w:right="-57"/>
              <w:jc w:val="both"/>
              <w:rPr>
                <w:rStyle w:val="Strong"/>
                <w:sz w:val="20"/>
                <w:szCs w:val="20"/>
                <w:lang w:val="mn-MN"/>
              </w:rPr>
            </w:pPr>
            <w:r w:rsidRPr="00DB1456">
              <w:rPr>
                <w:sz w:val="20"/>
                <w:szCs w:val="20"/>
                <w:lang w:val="mn-MN"/>
              </w:rPr>
              <w:t>Татварын 2016 оны жилийн эцсийн өрийн насжилтын хугацааг нарийвчлан хийж үнэлэлт өгч, өр барагдуулах ажлыг эрчимтэй зохион байгуулж, татвар хураалтын үйл ажиллагаанд журмын дагуу шат дараалсан арга хэмжээ авч, татвар төлүүлэхээр 560 татвар төлөгчид мэдэгдэх хуудас гардуулж, төлөөгүй 83 татвар төлөгчийн банкин дах харилцах дансны гүйлгээг хааж, 25–н татвар төлөгчийн өрийг шүүхэд нэхэмжилсэн.</w:t>
            </w:r>
          </w:p>
        </w:tc>
        <w:tc>
          <w:tcPr>
            <w:tcW w:w="495" w:type="dxa"/>
          </w:tcPr>
          <w:p w:rsidR="00115C1F" w:rsidRPr="00DB1456" w:rsidRDefault="00115C1F" w:rsidP="00950623">
            <w:pPr>
              <w:pStyle w:val="NormalWeb"/>
              <w:spacing w:before="0" w:beforeAutospacing="0" w:after="0" w:afterAutospacing="0"/>
              <w:ind w:left="-57" w:right="-57"/>
              <w:rPr>
                <w:sz w:val="20"/>
                <w:szCs w:val="20"/>
                <w:lang w:val="mn-MN"/>
              </w:rPr>
            </w:pPr>
            <w:r w:rsidRPr="00DB1456">
              <w:rPr>
                <w:sz w:val="20"/>
                <w:szCs w:val="20"/>
                <w:lang w:val="mn-MN"/>
              </w:rPr>
              <w:t>70</w:t>
            </w:r>
          </w:p>
        </w:tc>
      </w:tr>
      <w:tr w:rsidR="00115C1F" w:rsidRPr="00DB1456" w:rsidTr="008A337A">
        <w:tc>
          <w:tcPr>
            <w:tcW w:w="423" w:type="dxa"/>
            <w:vMerge w:val="restart"/>
          </w:tcPr>
          <w:p w:rsidR="00115C1F" w:rsidRPr="00DB1456" w:rsidRDefault="00115C1F" w:rsidP="00987CE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1700" w:type="dxa"/>
            <w:vMerge w:val="restart"/>
          </w:tcPr>
          <w:p w:rsidR="00115C1F" w:rsidRPr="00DB1456" w:rsidRDefault="00115C1F" w:rsidP="00987CEF">
            <w:pPr>
              <w:ind w:left="-57" w:right="-57"/>
              <w:jc w:val="both"/>
              <w:rPr>
                <w:rFonts w:ascii="Times New Roman" w:eastAsia="Batang" w:hAnsi="Times New Roman" w:cs="Times New Roman"/>
                <w:sz w:val="18"/>
                <w:szCs w:val="18"/>
                <w:lang w:val="mn-MN" w:eastAsia="ko-KR"/>
              </w:rPr>
            </w:pPr>
            <w:r w:rsidRPr="00DB1456">
              <w:rPr>
                <w:rFonts w:ascii="Times New Roman" w:hAnsi="Times New Roman" w:cs="Times New Roman"/>
                <w:sz w:val="18"/>
                <w:szCs w:val="18"/>
                <w:lang w:val="mn-MN"/>
              </w:rPr>
              <w:t>Орон нутаг дахь санхүүгийн зах зээлийн үйл ажиллагааг идэвхжүүлнэ.</w:t>
            </w:r>
          </w:p>
          <w:p w:rsidR="00115C1F" w:rsidRPr="00DB1456" w:rsidRDefault="00115C1F" w:rsidP="00987CEF">
            <w:pPr>
              <w:ind w:left="-57" w:right="-57"/>
              <w:jc w:val="both"/>
              <w:rPr>
                <w:rFonts w:ascii="Times New Roman" w:hAnsi="Times New Roman" w:cs="Times New Roman"/>
                <w:sz w:val="18"/>
                <w:szCs w:val="18"/>
                <w:lang w:val="mn-MN"/>
              </w:rPr>
            </w:pPr>
          </w:p>
        </w:tc>
        <w:tc>
          <w:tcPr>
            <w:tcW w:w="486" w:type="dxa"/>
          </w:tcPr>
          <w:p w:rsidR="00115C1F" w:rsidRPr="00DB1456" w:rsidRDefault="00115C1F" w:rsidP="00987CE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2351" w:type="dxa"/>
          </w:tcPr>
          <w:p w:rsidR="00115C1F" w:rsidRPr="00DB1456" w:rsidRDefault="00115C1F" w:rsidP="00987CEF">
            <w:pPr>
              <w:tabs>
                <w:tab w:val="left" w:pos="3420"/>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Иргэд, аж ахуйн нэгж байгууллагуудыг гэнэтийн аюул осол, байгалийн гамшиг, өвчнөөс урьдчилан сэргийлэх, хамгаалах даатгалд хамруулах ажлыг эрчимжүүлнэ.</w:t>
            </w:r>
          </w:p>
        </w:tc>
        <w:tc>
          <w:tcPr>
            <w:tcW w:w="569" w:type="dxa"/>
          </w:tcPr>
          <w:p w:rsidR="00115C1F" w:rsidRPr="00DB1456" w:rsidRDefault="00115C1F" w:rsidP="00987CE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987CE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987CEF">
            <w:pPr>
              <w:jc w:val="both"/>
              <w:rPr>
                <w:rFonts w:ascii="Times New Roman" w:hAnsi="Times New Roman" w:cs="Times New Roman"/>
                <w:sz w:val="18"/>
                <w:szCs w:val="18"/>
              </w:rPr>
            </w:pPr>
          </w:p>
        </w:tc>
        <w:tc>
          <w:tcPr>
            <w:tcW w:w="2111" w:type="dxa"/>
            <w:vAlign w:val="center"/>
          </w:tcPr>
          <w:p w:rsidR="00115C1F" w:rsidRPr="00DB1456" w:rsidRDefault="00115C1F" w:rsidP="00987CEF">
            <w:pPr>
              <w:pStyle w:val="NormalWeb"/>
              <w:spacing w:before="0" w:beforeAutospacing="0" w:after="0" w:afterAutospacing="0"/>
              <w:ind w:left="-57" w:right="-57"/>
              <w:jc w:val="both"/>
              <w:rPr>
                <w:rStyle w:val="Strong"/>
                <w:sz w:val="20"/>
                <w:szCs w:val="20"/>
              </w:rPr>
            </w:pPr>
            <w:r w:rsidRPr="00DB1456">
              <w:rPr>
                <w:sz w:val="20"/>
                <w:szCs w:val="20"/>
                <w:lang w:val="mn-MN"/>
              </w:rPr>
              <w:t>Даатгуулагчдын тооны өсөлт, нөхөн төлбөрийн барагдуулалт нэмэгдсэн байна.</w:t>
            </w:r>
          </w:p>
        </w:tc>
        <w:tc>
          <w:tcPr>
            <w:tcW w:w="5686" w:type="dxa"/>
            <w:vAlign w:val="center"/>
          </w:tcPr>
          <w:p w:rsidR="00115C1F" w:rsidRPr="00DB1456" w:rsidRDefault="00115C1F" w:rsidP="00987CEF">
            <w:pPr>
              <w:pStyle w:val="NormalWeb"/>
              <w:spacing w:before="0" w:beforeAutospacing="0" w:after="0" w:afterAutospacing="0"/>
              <w:ind w:left="-57" w:right="-57"/>
              <w:jc w:val="both"/>
              <w:rPr>
                <w:sz w:val="20"/>
                <w:szCs w:val="20"/>
                <w:lang w:val="mn-MN"/>
              </w:rPr>
            </w:pPr>
            <w:r w:rsidRPr="00DB1456">
              <w:rPr>
                <w:sz w:val="20"/>
                <w:szCs w:val="20"/>
                <w:lang w:val="mn-MN"/>
              </w:rPr>
              <w:t xml:space="preserve">Аймгийн хэмжээнд </w:t>
            </w:r>
            <w:r w:rsidRPr="00DB1456">
              <w:rPr>
                <w:bCs/>
                <w:noProof/>
                <w:sz w:val="20"/>
                <w:szCs w:val="20"/>
                <w:lang w:val="mn-MN"/>
              </w:rPr>
              <w:t>“Бодь даатгал”, “ХААН даатгал”, “Монгол даатгал”, “Соёмбо даатгал”,</w:t>
            </w:r>
            <w:r w:rsidRPr="00DB1456">
              <w:rPr>
                <w:b/>
                <w:bCs/>
                <w:noProof/>
                <w:sz w:val="20"/>
                <w:szCs w:val="20"/>
                <w:lang w:val="mn-MN"/>
              </w:rPr>
              <w:t xml:space="preserve"> “</w:t>
            </w:r>
            <w:r w:rsidRPr="00DB1456">
              <w:rPr>
                <w:bCs/>
                <w:noProof/>
                <w:sz w:val="20"/>
                <w:szCs w:val="20"/>
                <w:lang w:val="mn-MN"/>
              </w:rPr>
              <w:t xml:space="preserve">Миг даатгал”, “Ард даатгал”, “Номин даатгал”, “Практикал даатгал” ХХК-ийн салбар </w:t>
            </w:r>
            <w:r w:rsidRPr="00DB1456">
              <w:rPr>
                <w:sz w:val="20"/>
                <w:szCs w:val="20"/>
                <w:lang w:val="mn-MN"/>
              </w:rPr>
              <w:t>8 даатгалын байгууллага ажиллаж байна. 2016 оны жилийн эцсийн тайлан мэдээг даатгалын компаниудаас авч, СЗХ-нд хүргүүлсэн. Санхүүгийн зохистой харьцааны шалгуур үзүүлэлтийг ханган ажилласан.</w:t>
            </w:r>
          </w:p>
          <w:p w:rsidR="00115C1F" w:rsidRPr="00DB1456" w:rsidRDefault="00115C1F" w:rsidP="00987CEF">
            <w:pPr>
              <w:pStyle w:val="NormalWeb"/>
              <w:spacing w:before="0" w:beforeAutospacing="0" w:after="0" w:afterAutospacing="0"/>
              <w:ind w:left="-57" w:right="-57"/>
              <w:jc w:val="both"/>
              <w:rPr>
                <w:sz w:val="20"/>
                <w:szCs w:val="20"/>
                <w:lang w:val="mn-MN"/>
              </w:rPr>
            </w:pPr>
            <w:r w:rsidRPr="00DB1456">
              <w:rPr>
                <w:sz w:val="20"/>
                <w:szCs w:val="20"/>
                <w:lang w:val="mn-MN"/>
              </w:rPr>
              <w:t>Эрдэнэ, Баян, Эрдэнэсант сумуудад авто тээврийн улсын үзлэгийг тохиолдуулан албан журмын даатгал, гэнэтийн ослын даатгал, жолоочийн хариуцлагын даатгалын талаар даатгуулагч иргэн, аж ахуйн нэгжүүдэд сургалт явуулж 268 хүн хамрагдлаа.</w:t>
            </w:r>
          </w:p>
          <w:p w:rsidR="00115C1F" w:rsidRPr="00DB1456" w:rsidRDefault="00115C1F" w:rsidP="00931161">
            <w:pPr>
              <w:pStyle w:val="NormalWeb"/>
              <w:spacing w:before="0" w:beforeAutospacing="0" w:after="0" w:afterAutospacing="0"/>
              <w:ind w:left="-57" w:right="-57"/>
              <w:jc w:val="both"/>
              <w:rPr>
                <w:sz w:val="20"/>
                <w:szCs w:val="20"/>
                <w:lang w:val="mn-MN"/>
              </w:rPr>
            </w:pPr>
            <w:r w:rsidRPr="00DB1456">
              <w:rPr>
                <w:sz w:val="20"/>
                <w:szCs w:val="20"/>
                <w:lang w:val="mn-MN"/>
              </w:rPr>
              <w:t>2017 онд арилжааны даатгал эрхлэн явуулдаг даатгалын компаниудаас 19624 иргэн, ААНБ-г даатгалж хамруулж, 921,9  сая төгрөгийн хураамжийн орлого төвлөрүүлэн, даатгалын 6 төрлөөр 220,6 сая төгрөгийн нөхөн төлбөрийг олгосон байна. Энэ нь өнгөрсөн оны мөн үеэс олгосон нөхөн төлбөрийн хэмжээ 109,8 сая төгрөгөөр нэмэгдсэн байна</w:t>
            </w:r>
            <w:r w:rsidRPr="00336BAB">
              <w:rPr>
                <w:sz w:val="20"/>
                <w:szCs w:val="20"/>
                <w:lang w:val="mn-MN"/>
              </w:rPr>
              <w:t>.</w:t>
            </w:r>
          </w:p>
          <w:p w:rsidR="00115C1F" w:rsidRPr="00DB1456" w:rsidRDefault="00115C1F" w:rsidP="00931161">
            <w:pPr>
              <w:pStyle w:val="NormalWeb"/>
              <w:spacing w:before="0" w:beforeAutospacing="0" w:after="0" w:afterAutospacing="0"/>
              <w:ind w:left="-57" w:right="-57"/>
              <w:jc w:val="both"/>
              <w:rPr>
                <w:rStyle w:val="Strong"/>
                <w:sz w:val="20"/>
                <w:szCs w:val="20"/>
                <w:lang w:val="mn-MN"/>
              </w:rPr>
            </w:pPr>
          </w:p>
        </w:tc>
        <w:tc>
          <w:tcPr>
            <w:tcW w:w="495" w:type="dxa"/>
          </w:tcPr>
          <w:p w:rsidR="00115C1F" w:rsidRPr="00DB1456" w:rsidRDefault="00115C1F" w:rsidP="00987CEF">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9D297D">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9D297D">
            <w:pPr>
              <w:ind w:left="-57" w:right="-57"/>
              <w:jc w:val="both"/>
              <w:rPr>
                <w:rFonts w:ascii="Times New Roman" w:hAnsi="Times New Roman" w:cs="Times New Roman"/>
                <w:sz w:val="18"/>
                <w:szCs w:val="18"/>
                <w:lang w:val="mn-MN"/>
              </w:rPr>
            </w:pPr>
          </w:p>
        </w:tc>
        <w:tc>
          <w:tcPr>
            <w:tcW w:w="486" w:type="dxa"/>
          </w:tcPr>
          <w:p w:rsidR="00115C1F" w:rsidRPr="00DB1456" w:rsidRDefault="00115C1F" w:rsidP="009D297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115C1F" w:rsidRPr="00DB1456" w:rsidRDefault="00115C1F" w:rsidP="009D297D">
            <w:pPr>
              <w:tabs>
                <w:tab w:val="left" w:pos="3420"/>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Жижиг, дунд үйлдвэрлэл, үйлчилгээг дэмжих чиглэлээр банк бус санхүүгийн байгууллага, хадгаламж зээлийн хоршоо байгуулах үүсгэл санаачлагыг дэмжинэ.</w:t>
            </w:r>
          </w:p>
        </w:tc>
        <w:tc>
          <w:tcPr>
            <w:tcW w:w="569" w:type="dxa"/>
          </w:tcPr>
          <w:p w:rsidR="00115C1F" w:rsidRPr="00DB1456" w:rsidRDefault="00115C1F" w:rsidP="009D297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9D297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9D297D">
            <w:pPr>
              <w:jc w:val="both"/>
              <w:rPr>
                <w:rFonts w:ascii="Times New Roman" w:hAnsi="Times New Roman" w:cs="Times New Roman"/>
                <w:sz w:val="18"/>
                <w:szCs w:val="18"/>
              </w:rPr>
            </w:pPr>
          </w:p>
        </w:tc>
        <w:tc>
          <w:tcPr>
            <w:tcW w:w="2111" w:type="dxa"/>
            <w:vAlign w:val="center"/>
          </w:tcPr>
          <w:p w:rsidR="00115C1F" w:rsidRPr="00DB1456" w:rsidRDefault="00115C1F" w:rsidP="009D297D">
            <w:pPr>
              <w:pStyle w:val="NormalWeb"/>
              <w:spacing w:before="0" w:beforeAutospacing="0" w:after="0" w:afterAutospacing="0"/>
              <w:ind w:left="-57" w:right="-57"/>
              <w:jc w:val="both"/>
              <w:rPr>
                <w:rStyle w:val="Strong"/>
                <w:sz w:val="20"/>
                <w:szCs w:val="20"/>
              </w:rPr>
            </w:pPr>
            <w:r w:rsidRPr="00DB1456">
              <w:rPr>
                <w:sz w:val="20"/>
                <w:szCs w:val="20"/>
                <w:lang w:val="mn-MN"/>
              </w:rPr>
              <w:t>ББСБ, ХЗХоршоодын тоо болон хувь нийлүүлэгч, гишүүдийн тоо өссөн байна. Олгох зээлийн хэмжээ нэмэгдэнэ</w:t>
            </w:r>
          </w:p>
        </w:tc>
        <w:tc>
          <w:tcPr>
            <w:tcW w:w="5686" w:type="dxa"/>
            <w:vAlign w:val="center"/>
          </w:tcPr>
          <w:p w:rsidR="00115C1F" w:rsidRPr="00DB1456" w:rsidRDefault="00115C1F" w:rsidP="009D29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ИТХ-ын 4 дүгээр хуралдааны 05 тоот тогтоолоор аймгийн төсвийн шилжих үлдэгдлээс Жижиг дунд үйлдвэрийг хөгжүүлэх арга хэмжээнд  600,0 сая төгрөгийг батлуулсан. 2017 оны жилийн эцсийн байдлаар 15 төсөлд 680,0 сая төгрөгийн зээл олгсон байна.</w:t>
            </w:r>
          </w:p>
          <w:p w:rsidR="00115C1F" w:rsidRPr="00DB1456" w:rsidRDefault="00115C1F" w:rsidP="009D29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Банк бус санхүүгийн байгууллагын үйл ажиллагаа явуулж байгаа “Төв хөгжил”, “Түмэн мод”, “Интерхелп”, “Сонин шийдэл кредит”, “Зуундэлгэрэх” ХХК, “Дэвших хөгжил”, “Фишн-Фанд” ББСБ нийт 7 ББСБ нь Санхүүгийн зохицуулах хорооноос авсан тусгай зөвшөөрлийн дагуу үйлчилгээ үзүүлж байна.</w:t>
            </w:r>
            <w:r w:rsidRPr="00DB1456">
              <w:rPr>
                <w:rFonts w:ascii="Times New Roman" w:hAnsi="Times New Roman" w:cs="Times New Roman"/>
                <w:bCs/>
                <w:noProof/>
                <w:sz w:val="20"/>
                <w:szCs w:val="20"/>
                <w:lang w:val="mn-MN"/>
              </w:rPr>
              <w:t xml:space="preserve"> 2016 оны санхүүгийн </w:t>
            </w:r>
            <w:r w:rsidRPr="00DB1456">
              <w:rPr>
                <w:rFonts w:ascii="Times New Roman" w:hAnsi="Times New Roman" w:cs="Times New Roman"/>
                <w:sz w:val="20"/>
                <w:szCs w:val="20"/>
                <w:lang w:val="mn-MN"/>
              </w:rPr>
              <w:t>тайлангуудаа батлагдсан маягт аргачлалын дагуу гаргаж, санхүүгийн зохистой харьцааны шалгуур үзүүлэлтүүдийг тооцон, тайланг хуулийн хугацаанд багтаан Санхүүгийн зохицуулах хороонд хүргүүлсэн.</w:t>
            </w:r>
          </w:p>
          <w:p w:rsidR="00115C1F" w:rsidRPr="00DB1456" w:rsidRDefault="00115C1F" w:rsidP="009D29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онд Банк бус санхүүгийн байгууллагууд  нь 2221 иргэнд  5417,8 сая төгрөгийн зээл олгосон ба нийт олгосон зээлийн 31 хувь нь үйлдвэрлэл үйлчилгээ худалдааг дэмжсэн байна.</w:t>
            </w:r>
          </w:p>
          <w:p w:rsidR="00115C1F" w:rsidRPr="00336BAB" w:rsidRDefault="00115C1F" w:rsidP="00D50452">
            <w:pPr>
              <w:ind w:left="-57" w:right="-57"/>
              <w:jc w:val="both"/>
              <w:rPr>
                <w:rStyle w:val="Strong"/>
                <w:rFonts w:ascii="Times New Roman" w:hAnsi="Times New Roman" w:cs="Times New Roman"/>
                <w:sz w:val="20"/>
                <w:szCs w:val="20"/>
                <w:lang w:val="mn-MN"/>
              </w:rPr>
            </w:pPr>
            <w:r w:rsidRPr="00DB1456">
              <w:rPr>
                <w:rFonts w:ascii="Times New Roman" w:hAnsi="Times New Roman" w:cs="Times New Roman"/>
                <w:sz w:val="20"/>
                <w:szCs w:val="20"/>
                <w:lang w:val="mn-MN"/>
              </w:rPr>
              <w:t>ББСБ-ын гишүүдийн тоо нэмэгдэж, дүрмийн сангийн хэмжээ 483,9 сая төгрөг, олгосон зээлийн хэмжээ 5417,8 сая төг, ХЗХоршооны дүрмийн сан 111,7 сая төгрөгөөр тус тус  өнгөрсөн оны мөн үеэс нэмэгдсэн байна. ХЗХоршооноос 248  иргэнд 474,6 сая төгрөгийн зээл олгосон ба 51,5% нь үйлдвэрлэл, үйлчилгээнд зориулагдсан байна.</w:t>
            </w:r>
          </w:p>
        </w:tc>
        <w:tc>
          <w:tcPr>
            <w:tcW w:w="495" w:type="dxa"/>
          </w:tcPr>
          <w:p w:rsidR="00115C1F" w:rsidRPr="00DB1456" w:rsidRDefault="00115C1F" w:rsidP="009D297D">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0D76C1">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0D76C1">
            <w:pPr>
              <w:ind w:left="-57" w:right="-57"/>
              <w:jc w:val="both"/>
              <w:rPr>
                <w:rFonts w:ascii="Times New Roman" w:hAnsi="Times New Roman" w:cs="Times New Roman"/>
                <w:sz w:val="18"/>
                <w:szCs w:val="18"/>
                <w:lang w:val="mn-MN"/>
              </w:rPr>
            </w:pPr>
          </w:p>
        </w:tc>
        <w:tc>
          <w:tcPr>
            <w:tcW w:w="486" w:type="dxa"/>
          </w:tcPr>
          <w:p w:rsidR="00115C1F" w:rsidRPr="00DB1456" w:rsidRDefault="00115C1F" w:rsidP="000D76C1">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115C1F" w:rsidRPr="00DB1456" w:rsidRDefault="00115C1F" w:rsidP="000D76C1">
            <w:pPr>
              <w:tabs>
                <w:tab w:val="left" w:pos="3420"/>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Иргэд, аж ахуйн нэгжийг санхүүгийн хоёрдогч зах зээлд оролцох нөхцөл боломжоор хангах ажлыг зохион байгуулна.</w:t>
            </w:r>
          </w:p>
        </w:tc>
        <w:tc>
          <w:tcPr>
            <w:tcW w:w="569" w:type="dxa"/>
          </w:tcPr>
          <w:p w:rsidR="00115C1F" w:rsidRPr="00DB1456" w:rsidRDefault="00115C1F" w:rsidP="000D76C1">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0D76C1">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0D76C1">
            <w:pPr>
              <w:jc w:val="both"/>
              <w:rPr>
                <w:rFonts w:ascii="Times New Roman" w:hAnsi="Times New Roman" w:cs="Times New Roman"/>
                <w:sz w:val="18"/>
                <w:szCs w:val="18"/>
              </w:rPr>
            </w:pPr>
          </w:p>
        </w:tc>
        <w:tc>
          <w:tcPr>
            <w:tcW w:w="2111" w:type="dxa"/>
            <w:vAlign w:val="center"/>
          </w:tcPr>
          <w:p w:rsidR="00115C1F" w:rsidRPr="00DB1456" w:rsidRDefault="00115C1F" w:rsidP="000D76C1">
            <w:pPr>
              <w:pStyle w:val="NormalWeb"/>
              <w:spacing w:before="0" w:beforeAutospacing="0" w:after="0" w:afterAutospacing="0"/>
              <w:ind w:left="-57" w:right="-57"/>
              <w:jc w:val="both"/>
              <w:rPr>
                <w:rStyle w:val="Strong"/>
                <w:sz w:val="20"/>
                <w:szCs w:val="20"/>
              </w:rPr>
            </w:pPr>
            <w:r w:rsidRPr="00DB1456">
              <w:rPr>
                <w:sz w:val="20"/>
                <w:szCs w:val="20"/>
                <w:lang w:val="mn-MN"/>
              </w:rPr>
              <w:t>Санхүүгийн хоёрдогч зах зээлд оролцогчдын тоог өсгөж, жижиг хувьцаа эзэмшигчдийн эрх ашгийг хамгаална.</w:t>
            </w:r>
          </w:p>
        </w:tc>
        <w:tc>
          <w:tcPr>
            <w:tcW w:w="5686" w:type="dxa"/>
            <w:vAlign w:val="center"/>
          </w:tcPr>
          <w:p w:rsidR="00115C1F" w:rsidRPr="00DB1456" w:rsidRDefault="00115C1F" w:rsidP="000D76C1">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Брокер дилерийн “БиДи Сек” ХК нь 1 орон тоотойгоор Зуунмод суманд салбарын үйл ажиллагаа явуулж байна. Долоо хоног бүрийн Пүрэв гарагт ирж иргэдтэй уулзан, зөвлөгөө өгч, харилцах данс нээж өгөх хүсэлт тавьсан иргэдэд нээж өгч ажиллав.</w:t>
            </w:r>
          </w:p>
          <w:p w:rsidR="00115C1F" w:rsidRPr="00DB1456" w:rsidRDefault="00115C1F" w:rsidP="000D76C1">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Санхүүгийн зохицуулах хорооноос албан тоотоор аймгийн хэмжээнд үйл ажиллагаа явуулж байгаа Хувьцаат компаниудын хөрөнгөнд дахин үнэлгээ хийлгэх тухай чиглэл ирүүлснийг холбогдох Хувьцаат компаниудад хүргүүлж, хяналт тавьж ажилласан.</w:t>
            </w:r>
          </w:p>
          <w:p w:rsidR="00115C1F" w:rsidRPr="00DB1456" w:rsidRDefault="00115C1F" w:rsidP="001561E4">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оны 10-р сард Санхүүгийн зохицуулах хорооноос зохион байгуулсан сургалтанд СТСХэлтсийн дарга, 4 Хадгаламж зээлийн хоршооны  захирал  нар хамрагдаж, санхүүгийн зах зээлийн өнөөгийн байдал, цаашдын чиглэл, орон нутагт анхаарах асуудлын талаар сумдад болон холбогдох байгуулагуудад албан тоотоор хүргүүлж ажиллав.</w:t>
            </w:r>
          </w:p>
          <w:p w:rsidR="00115C1F" w:rsidRPr="00DB1456" w:rsidRDefault="00115C1F" w:rsidP="001561E4">
            <w:pPr>
              <w:ind w:left="-57" w:right="-57"/>
              <w:jc w:val="both"/>
              <w:rPr>
                <w:rStyle w:val="Strong"/>
                <w:rFonts w:ascii="Times New Roman" w:hAnsi="Times New Roman" w:cs="Times New Roman"/>
                <w:sz w:val="20"/>
                <w:szCs w:val="20"/>
                <w:lang w:val="mn-MN"/>
              </w:rPr>
            </w:pPr>
          </w:p>
        </w:tc>
        <w:tc>
          <w:tcPr>
            <w:tcW w:w="495" w:type="dxa"/>
          </w:tcPr>
          <w:p w:rsidR="00115C1F" w:rsidRPr="00DB1456" w:rsidRDefault="00115C1F" w:rsidP="000D76C1">
            <w:pPr>
              <w:pStyle w:val="NormalWeb"/>
              <w:spacing w:before="0" w:beforeAutospacing="0" w:after="0" w:afterAutospacing="0"/>
              <w:ind w:left="-57" w:right="-57"/>
              <w:jc w:val="both"/>
              <w:rPr>
                <w:sz w:val="20"/>
                <w:szCs w:val="20"/>
                <w:lang w:val="mn-MN"/>
              </w:rPr>
            </w:pPr>
            <w:r w:rsidRPr="00DB1456">
              <w:rPr>
                <w:sz w:val="20"/>
                <w:szCs w:val="20"/>
                <w:lang w:val="mn-MN"/>
              </w:rPr>
              <w:t>70</w:t>
            </w:r>
          </w:p>
        </w:tc>
      </w:tr>
      <w:tr w:rsidR="00115C1F" w:rsidRPr="00DB1456" w:rsidTr="008A337A">
        <w:tc>
          <w:tcPr>
            <w:tcW w:w="423" w:type="dxa"/>
            <w:vMerge w:val="restart"/>
          </w:tcPr>
          <w:p w:rsidR="00115C1F" w:rsidRPr="00DB1456" w:rsidRDefault="00115C1F" w:rsidP="000F18A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7</w:t>
            </w:r>
          </w:p>
        </w:tc>
        <w:tc>
          <w:tcPr>
            <w:tcW w:w="1700" w:type="dxa"/>
            <w:vMerge w:val="restart"/>
          </w:tcPr>
          <w:p w:rsidR="00115C1F" w:rsidRPr="00DB1456" w:rsidRDefault="00115C1F" w:rsidP="000F18AF">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Санхүүгийн тайлагналын олон улсын стандартын шинэчлэлийг хэрэгжүүлнэ</w:t>
            </w:r>
            <w:r w:rsidRPr="00DB1456">
              <w:rPr>
                <w:rFonts w:ascii="Times New Roman" w:hAnsi="Times New Roman" w:cs="Times New Roman"/>
                <w:b/>
                <w:sz w:val="18"/>
                <w:szCs w:val="18"/>
                <w:lang w:val="mn-MN"/>
              </w:rPr>
              <w:t>.</w:t>
            </w:r>
          </w:p>
        </w:tc>
        <w:tc>
          <w:tcPr>
            <w:tcW w:w="486" w:type="dxa"/>
          </w:tcPr>
          <w:p w:rsidR="00115C1F" w:rsidRPr="00DB1456" w:rsidRDefault="00115C1F" w:rsidP="000F18A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tcPr>
          <w:p w:rsidR="00115C1F" w:rsidRPr="00DB1456" w:rsidRDefault="00115C1F" w:rsidP="000F18A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Стандарт шинэчлэгдсэн тухай бүр, аж ахуйн нэгжүүдэд сургалт зохион байгуулж, мөрдөн ажиллах талаар заавар, зөвлөмж өгнө.</w:t>
            </w:r>
          </w:p>
        </w:tc>
        <w:tc>
          <w:tcPr>
            <w:tcW w:w="569" w:type="dxa"/>
          </w:tcPr>
          <w:p w:rsidR="00115C1F" w:rsidRPr="00DB1456" w:rsidRDefault="00115C1F" w:rsidP="000F18A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0F18A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0F18AF">
            <w:pPr>
              <w:jc w:val="both"/>
              <w:rPr>
                <w:rFonts w:ascii="Times New Roman" w:hAnsi="Times New Roman" w:cs="Times New Roman"/>
                <w:sz w:val="18"/>
                <w:szCs w:val="18"/>
              </w:rPr>
            </w:pPr>
          </w:p>
        </w:tc>
        <w:tc>
          <w:tcPr>
            <w:tcW w:w="2111" w:type="dxa"/>
            <w:vAlign w:val="center"/>
          </w:tcPr>
          <w:p w:rsidR="00115C1F" w:rsidRPr="00DB1456" w:rsidRDefault="00115C1F" w:rsidP="00C82392">
            <w:pPr>
              <w:ind w:left="-57" w:right="-57"/>
              <w:jc w:val="both"/>
              <w:rPr>
                <w:rStyle w:val="Strong"/>
                <w:sz w:val="20"/>
                <w:szCs w:val="20"/>
              </w:rPr>
            </w:pPr>
            <w:r w:rsidRPr="00DB1456">
              <w:rPr>
                <w:rFonts w:ascii="Times New Roman" w:hAnsi="Times New Roman"/>
                <w:sz w:val="20"/>
                <w:szCs w:val="20"/>
                <w:lang w:val="mn-MN"/>
              </w:rPr>
              <w:t>Хэрэгжилтийг 90%-д хүргэнэ</w:t>
            </w:r>
          </w:p>
        </w:tc>
        <w:tc>
          <w:tcPr>
            <w:tcW w:w="5686" w:type="dxa"/>
            <w:vAlign w:val="center"/>
          </w:tcPr>
          <w:p w:rsidR="00115C1F" w:rsidRPr="00DB1456" w:rsidRDefault="00115C1F" w:rsidP="000F18AF">
            <w:pPr>
              <w:pStyle w:val="NormalWeb"/>
              <w:spacing w:before="0" w:beforeAutospacing="0" w:after="0" w:afterAutospacing="0"/>
              <w:ind w:left="-57" w:right="-57"/>
              <w:jc w:val="both"/>
              <w:rPr>
                <w:sz w:val="20"/>
                <w:szCs w:val="20"/>
              </w:rPr>
            </w:pPr>
            <w:r w:rsidRPr="00DB1456">
              <w:rPr>
                <w:rFonts w:eastAsia="Times New Roman"/>
                <w:sz w:val="20"/>
                <w:szCs w:val="20"/>
                <w:lang w:val="mn-MN"/>
              </w:rPr>
              <w:t xml:space="preserve">Энэ оны 5 сард Монголын мэргэшсэн нягтлан бодогчдын институт, СТСХэлтэс, Аймгийн Аудитийн газар, аймгийн салбар зөвлөлөөс аймгийн хэмжээний төсөвт болон төрийн өмчийн оролцоотой ААНБ-ын нягтлан бодогч нарт </w:t>
            </w:r>
            <w:r w:rsidRPr="00DB1456">
              <w:rPr>
                <w:sz w:val="20"/>
                <w:szCs w:val="18"/>
                <w:lang w:val="mn-MN"/>
              </w:rPr>
              <w:t xml:space="preserve">Санхүүгийн тайлагналын олон улсын стандартын </w:t>
            </w:r>
            <w:r w:rsidRPr="00DB1456">
              <w:rPr>
                <w:rFonts w:eastAsia="Times New Roman"/>
                <w:sz w:val="20"/>
                <w:szCs w:val="20"/>
                <w:lang w:val="mn-MN"/>
              </w:rPr>
              <w:t>шинэчлэсэн стандартын сургалтыг зохион байгуулж, нийт 160 гаруй хүн хамрагдсан.</w:t>
            </w:r>
          </w:p>
          <w:p w:rsidR="00115C1F" w:rsidRPr="00DB1456" w:rsidRDefault="00115C1F" w:rsidP="000F18AF">
            <w:pPr>
              <w:pStyle w:val="NormalWeb"/>
              <w:spacing w:before="0" w:beforeAutospacing="0" w:after="0" w:afterAutospacing="0"/>
              <w:ind w:left="-57" w:right="-57"/>
              <w:jc w:val="both"/>
              <w:rPr>
                <w:rStyle w:val="Strong"/>
                <w:sz w:val="20"/>
                <w:szCs w:val="20"/>
              </w:rPr>
            </w:pPr>
            <w:r w:rsidRPr="00DB1456">
              <w:rPr>
                <w:sz w:val="20"/>
                <w:szCs w:val="20"/>
                <w:lang w:val="mn-MN"/>
              </w:rPr>
              <w:t>Орон нутгийн төрийн сангийн ажилтнуудын чадавхийг сайжруулах” сэдэвт Төвийн бүсийн аймгуудын санхүү, төрийн сангийн ажилтнуудын сургалт 08-р сарын 11-14-ний хооронд Дундговь аймагт зохион байгуулагдаж, сургалтад Санхүү төрийн сангийн мэргэжилтнүүд болон Засаг даргын Тамгын газрын нягтлангууд оролцсон</w:t>
            </w:r>
          </w:p>
        </w:tc>
        <w:tc>
          <w:tcPr>
            <w:tcW w:w="495" w:type="dxa"/>
          </w:tcPr>
          <w:p w:rsidR="00115C1F" w:rsidRPr="00DB1456" w:rsidRDefault="00115C1F" w:rsidP="00602A48">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602A48">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602A48">
            <w:pPr>
              <w:ind w:left="-57" w:right="-57"/>
              <w:rPr>
                <w:rFonts w:ascii="Times New Roman" w:hAnsi="Times New Roman" w:cs="Times New Roman"/>
                <w:b/>
                <w:sz w:val="18"/>
                <w:szCs w:val="18"/>
                <w:lang w:val="mn-MN"/>
              </w:rPr>
            </w:pPr>
          </w:p>
        </w:tc>
        <w:tc>
          <w:tcPr>
            <w:tcW w:w="486" w:type="dxa"/>
          </w:tcPr>
          <w:p w:rsidR="00115C1F" w:rsidRPr="00DB1456" w:rsidRDefault="00115C1F" w:rsidP="00602A4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22</w:t>
            </w:r>
          </w:p>
        </w:tc>
        <w:tc>
          <w:tcPr>
            <w:tcW w:w="2351" w:type="dxa"/>
          </w:tcPr>
          <w:p w:rsidR="00115C1F" w:rsidRPr="00DB1456" w:rsidRDefault="00115C1F" w:rsidP="00602A4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Аж ахуйн нэгж, байгууллагуудын стандартын хэрэгжилтийг хуваарийн дагуу шалгаж, үр дүнг тайлагнах ажлыг зохион байгуулна.</w:t>
            </w:r>
          </w:p>
        </w:tc>
        <w:tc>
          <w:tcPr>
            <w:tcW w:w="569" w:type="dxa"/>
          </w:tcPr>
          <w:p w:rsidR="00115C1F" w:rsidRPr="00DB1456" w:rsidRDefault="00115C1F" w:rsidP="00602A4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602A4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602A48">
            <w:pPr>
              <w:jc w:val="both"/>
              <w:rPr>
                <w:rFonts w:ascii="Times New Roman" w:hAnsi="Times New Roman" w:cs="Times New Roman"/>
                <w:sz w:val="18"/>
                <w:szCs w:val="18"/>
              </w:rPr>
            </w:pPr>
          </w:p>
        </w:tc>
        <w:tc>
          <w:tcPr>
            <w:tcW w:w="2111" w:type="dxa"/>
          </w:tcPr>
          <w:p w:rsidR="00115C1F" w:rsidRPr="00DB1456" w:rsidRDefault="00115C1F" w:rsidP="00602A48">
            <w:pPr>
              <w:ind w:left="-57" w:right="-57"/>
              <w:jc w:val="both"/>
              <w:rPr>
                <w:rFonts w:ascii="Times New Roman" w:hAnsi="Times New Roman" w:cs="Times New Roman"/>
                <w:sz w:val="18"/>
                <w:szCs w:val="18"/>
                <w:lang w:val="mn-MN"/>
              </w:rPr>
            </w:pPr>
          </w:p>
        </w:tc>
        <w:tc>
          <w:tcPr>
            <w:tcW w:w="5686" w:type="dxa"/>
            <w:vAlign w:val="center"/>
          </w:tcPr>
          <w:p w:rsidR="00115C1F" w:rsidRPr="00DB1456" w:rsidRDefault="00115C1F" w:rsidP="00602A4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Энэ оны  жилийн эцсийн  байдлаар Алтанбулаг, Эрдэнэ  суманд зохион байгуулсан бүсчилсэн сургалтаар жижиг ААН  хариуцсан нягтлан бодогч нарт стандартын хэрэгжилтийн талаар заавар зөвлөмж өгч ажиллалаа. </w:t>
            </w:r>
          </w:p>
          <w:p w:rsidR="00115C1F" w:rsidRPr="00DB1456" w:rsidRDefault="00115C1F" w:rsidP="00602A48">
            <w:pPr>
              <w:ind w:left="-57" w:right="-57"/>
              <w:jc w:val="both"/>
              <w:rPr>
                <w:rFonts w:ascii="Times New Roman" w:hAnsi="Times New Roman"/>
                <w:sz w:val="20"/>
                <w:szCs w:val="20"/>
                <w:lang w:val="mn-MN"/>
              </w:rPr>
            </w:pPr>
            <w:r w:rsidRPr="00DB1456">
              <w:rPr>
                <w:rFonts w:ascii="Times New Roman" w:hAnsi="Times New Roman"/>
                <w:sz w:val="20"/>
                <w:szCs w:val="20"/>
                <w:lang w:val="mn-MN"/>
              </w:rPr>
              <w:t>Төлөвлөгөөний дагуу Өндөрширээт, Жаргалант, Алтанбулаг, Баянжаргалан, Баянцагаан, Баян-Өнжүүл, Баян, Баянцогт, Сүмбэр, Жаргалант, Баянчандмань сумуудад стандартын хэрэгжилтийг шалган, дүнг тайлагнаж ажиллаа.</w:t>
            </w:r>
          </w:p>
          <w:p w:rsidR="00115C1F" w:rsidRPr="00336BAB" w:rsidRDefault="00115C1F" w:rsidP="00494D49">
            <w:pPr>
              <w:ind w:left="-57" w:right="-57"/>
              <w:jc w:val="both"/>
              <w:rPr>
                <w:rStyle w:val="Strong"/>
                <w:sz w:val="20"/>
                <w:szCs w:val="20"/>
                <w:lang w:val="mn-MN"/>
              </w:rPr>
            </w:pPr>
            <w:r w:rsidRPr="00DB1456">
              <w:rPr>
                <w:rFonts w:ascii="Times New Roman" w:hAnsi="Times New Roman"/>
                <w:sz w:val="20"/>
                <w:szCs w:val="20"/>
                <w:lang w:val="mn-MN"/>
              </w:rPr>
              <w:t>ММНИ-с шинэчлэсэн СТОУС-ын талаар гаргасан ном товхимолыг сумын ААНБ-ын нягтлан бодогч нарт хүргүүлэн, зааварчлагаа өгч ажиллаа.</w:t>
            </w:r>
          </w:p>
        </w:tc>
        <w:tc>
          <w:tcPr>
            <w:tcW w:w="495" w:type="dxa"/>
          </w:tcPr>
          <w:p w:rsidR="00115C1F" w:rsidRPr="00DB1456" w:rsidRDefault="00115C1F" w:rsidP="00602A48">
            <w:pPr>
              <w:pStyle w:val="NormalWeb"/>
              <w:spacing w:before="0" w:beforeAutospacing="0" w:after="0" w:afterAutospacing="0"/>
              <w:ind w:left="-57" w:right="-57"/>
              <w:rPr>
                <w:sz w:val="20"/>
                <w:szCs w:val="22"/>
                <w:lang w:val="mn-MN"/>
              </w:rPr>
            </w:pPr>
            <w:r w:rsidRPr="00DB1456">
              <w:rPr>
                <w:sz w:val="20"/>
                <w:szCs w:val="22"/>
                <w:lang w:val="mn-MN"/>
              </w:rPr>
              <w:t>100</w:t>
            </w:r>
          </w:p>
        </w:tc>
      </w:tr>
      <w:tr w:rsidR="00115C1F" w:rsidRPr="00DB1456" w:rsidTr="008A337A">
        <w:tc>
          <w:tcPr>
            <w:tcW w:w="423" w:type="dxa"/>
            <w:vMerge/>
          </w:tcPr>
          <w:p w:rsidR="00115C1F" w:rsidRPr="00DB1456" w:rsidRDefault="00115C1F" w:rsidP="00127113">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127113">
            <w:pPr>
              <w:ind w:left="-57" w:right="-57"/>
              <w:rPr>
                <w:rFonts w:ascii="Times New Roman" w:hAnsi="Times New Roman" w:cs="Times New Roman"/>
                <w:b/>
                <w:sz w:val="18"/>
                <w:szCs w:val="18"/>
                <w:lang w:val="mn-MN"/>
              </w:rPr>
            </w:pPr>
          </w:p>
        </w:tc>
        <w:tc>
          <w:tcPr>
            <w:tcW w:w="486" w:type="dxa"/>
          </w:tcPr>
          <w:p w:rsidR="00115C1F" w:rsidRPr="00DB1456" w:rsidRDefault="00115C1F" w:rsidP="0012711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115C1F" w:rsidRPr="00DB1456" w:rsidRDefault="00115C1F" w:rsidP="0012711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жижиг, дунд бизнес эрхлэгчдийг санхүүгийн тайлагнал, нягтлан бодох бүртгэлд хамруулах ажлыг зохион байгуулна.</w:t>
            </w:r>
          </w:p>
        </w:tc>
        <w:tc>
          <w:tcPr>
            <w:tcW w:w="569" w:type="dxa"/>
          </w:tcPr>
          <w:p w:rsidR="00115C1F" w:rsidRPr="00DB1456" w:rsidRDefault="00115C1F" w:rsidP="0012711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12711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СТСХ</w:t>
            </w:r>
          </w:p>
        </w:tc>
        <w:tc>
          <w:tcPr>
            <w:tcW w:w="1134" w:type="dxa"/>
          </w:tcPr>
          <w:p w:rsidR="00115C1F" w:rsidRPr="00DB1456" w:rsidRDefault="00115C1F" w:rsidP="00127113">
            <w:pPr>
              <w:jc w:val="both"/>
              <w:rPr>
                <w:rFonts w:ascii="Times New Roman" w:hAnsi="Times New Roman" w:cs="Times New Roman"/>
                <w:sz w:val="18"/>
                <w:szCs w:val="18"/>
              </w:rPr>
            </w:pPr>
          </w:p>
        </w:tc>
        <w:tc>
          <w:tcPr>
            <w:tcW w:w="2111" w:type="dxa"/>
          </w:tcPr>
          <w:p w:rsidR="00115C1F" w:rsidRPr="00DB1456" w:rsidRDefault="00115C1F" w:rsidP="00127113">
            <w:pPr>
              <w:ind w:left="-57" w:right="-57"/>
              <w:jc w:val="both"/>
              <w:rPr>
                <w:rFonts w:ascii="Times New Roman" w:hAnsi="Times New Roman" w:cs="Times New Roman"/>
                <w:sz w:val="18"/>
                <w:szCs w:val="18"/>
                <w:lang w:val="mn-MN"/>
              </w:rPr>
            </w:pPr>
          </w:p>
        </w:tc>
        <w:tc>
          <w:tcPr>
            <w:tcW w:w="5686" w:type="dxa"/>
            <w:vAlign w:val="center"/>
          </w:tcPr>
          <w:p w:rsidR="00115C1F" w:rsidRPr="00DB1456" w:rsidRDefault="00115C1F" w:rsidP="0012711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2016 оны жилийн эцсийн Санхүүгийн тайланг авч дууссан бөгөөд Сангийн яаманд 87,6%-тай хүргүүлсэн. Уг тайланд дүн шинжилгээ судалгаа  хийж, аж ахуйн нэгжийн санхүүгийн тайлагнал, нягтлан бодох бүртгэл хөтлөлт, тайлангийн ирц, цаашид анхаарах асуудлаар сумдад албан тоотоор чиглэл өгч ажилласан.</w:t>
            </w:r>
          </w:p>
          <w:p w:rsidR="00115C1F" w:rsidRPr="00336BAB" w:rsidRDefault="00115C1F" w:rsidP="00127113">
            <w:pPr>
              <w:ind w:left="-57" w:right="-57"/>
              <w:jc w:val="both"/>
              <w:rPr>
                <w:rStyle w:val="Strong"/>
                <w:rFonts w:ascii="Times New Roman" w:hAnsi="Times New Roman" w:cs="Times New Roman"/>
                <w:sz w:val="20"/>
                <w:szCs w:val="20"/>
                <w:lang w:val="mn-MN"/>
              </w:rPr>
            </w:pPr>
            <w:r w:rsidRPr="00DB1456">
              <w:rPr>
                <w:rFonts w:ascii="Times New Roman" w:hAnsi="Times New Roman" w:cs="Times New Roman"/>
                <w:sz w:val="20"/>
                <w:szCs w:val="20"/>
                <w:lang w:val="mn-MN"/>
              </w:rPr>
              <w:t>Татварын хэлтэс, Оюуны өмч, Улсын бүртгэлийн хэлтэст бүртгэлтэй байгаа аж ахуйн нэгжийн  судалгааг гаргуулан авч, санхүүгийн тайлангийн  баазыг нэмэгдүүлэн ,тайлангийн ирцийг нэмэгдүүлэх СТОУС –ыг бүрэн хэрэгжүүлэх талаар хяналт тавин ажиллаж байна. Сангийн сайдын 2014 оны тушаалын дагуу энэ оны  хагас жилийн байдлаар тайлан өгөх ААНБ-ын жагсаалтыг гарган сумдын санхүүгийн албанд хүргүүлж, 2017 оны ААНБ-ын эхний хагас жилийн тайлангийн нэгтгэлийг хийж,  хуулийн хугацаанд  нь  Сангийн яаманд өгсөн.</w:t>
            </w:r>
          </w:p>
        </w:tc>
        <w:tc>
          <w:tcPr>
            <w:tcW w:w="495" w:type="dxa"/>
          </w:tcPr>
          <w:p w:rsidR="00115C1F" w:rsidRPr="00DB1456" w:rsidRDefault="00115C1F" w:rsidP="00127113">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rPr>
          <w:trHeight w:val="5081"/>
        </w:trPr>
        <w:tc>
          <w:tcPr>
            <w:tcW w:w="423" w:type="dxa"/>
            <w:vMerge w:val="restart"/>
          </w:tcPr>
          <w:p w:rsidR="00115C1F" w:rsidRPr="00DB1456" w:rsidRDefault="00115C1F" w:rsidP="00127113">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8</w:t>
            </w:r>
          </w:p>
        </w:tc>
        <w:tc>
          <w:tcPr>
            <w:tcW w:w="1700" w:type="dxa"/>
            <w:vMerge w:val="restart"/>
          </w:tcPr>
          <w:p w:rsidR="00115C1F" w:rsidRPr="00DB1456" w:rsidRDefault="00115C1F" w:rsidP="0012711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нийгэм, эдийн засгийн  статистик мэдээллийн санг баяжуулан, боловсронгуй болгож, төлөвлөлт, хяналт, удирдлагын хэрэглэгдэхүүн болгоно.</w:t>
            </w:r>
          </w:p>
          <w:p w:rsidR="00115C1F" w:rsidRPr="00DB1456" w:rsidRDefault="00115C1F" w:rsidP="00127113">
            <w:pPr>
              <w:ind w:left="-57" w:right="-57"/>
              <w:jc w:val="both"/>
              <w:rPr>
                <w:rFonts w:ascii="Times New Roman" w:hAnsi="Times New Roman" w:cs="Times New Roman"/>
                <w:b/>
                <w:sz w:val="18"/>
                <w:szCs w:val="18"/>
                <w:lang w:val="mn-MN"/>
              </w:rPr>
            </w:pPr>
          </w:p>
        </w:tc>
        <w:tc>
          <w:tcPr>
            <w:tcW w:w="486" w:type="dxa"/>
          </w:tcPr>
          <w:p w:rsidR="00115C1F" w:rsidRPr="00DB1456" w:rsidRDefault="00115C1F" w:rsidP="0012711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24</w:t>
            </w:r>
          </w:p>
        </w:tc>
        <w:tc>
          <w:tcPr>
            <w:tcW w:w="2351" w:type="dxa"/>
          </w:tcPr>
          <w:p w:rsidR="00115C1F" w:rsidRPr="00DB1456" w:rsidRDefault="00115C1F" w:rsidP="0012711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Албан ёсны статистикийн мэдээллийн санд хамрагдагсдын хүрээг нэмэгдүүлж, хэрэглэгчдэд мэдээллийг зөвшөөрөгдсөн түвшинд нээлттэй хэрэглүүлэх боломжийг бүрдүүлж ажиллана.</w:t>
            </w:r>
          </w:p>
        </w:tc>
        <w:tc>
          <w:tcPr>
            <w:tcW w:w="569" w:type="dxa"/>
          </w:tcPr>
          <w:p w:rsidR="00115C1F" w:rsidRPr="00DB1456" w:rsidRDefault="00115C1F" w:rsidP="0012711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12711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Статистикийн Хэлтэс</w:t>
            </w:r>
          </w:p>
          <w:p w:rsidR="00115C1F" w:rsidRPr="00DB1456" w:rsidRDefault="00115C1F" w:rsidP="00127113">
            <w:pPr>
              <w:ind w:left="-57" w:right="-57"/>
              <w:jc w:val="center"/>
              <w:rPr>
                <w:rFonts w:ascii="Times New Roman" w:hAnsi="Times New Roman" w:cs="Times New Roman"/>
                <w:sz w:val="18"/>
                <w:szCs w:val="18"/>
                <w:lang w:val="mn-MN"/>
              </w:rPr>
            </w:pPr>
          </w:p>
        </w:tc>
        <w:tc>
          <w:tcPr>
            <w:tcW w:w="1134" w:type="dxa"/>
          </w:tcPr>
          <w:p w:rsidR="00115C1F" w:rsidRPr="00DB1456" w:rsidRDefault="00115C1F" w:rsidP="00127113">
            <w:pPr>
              <w:jc w:val="both"/>
              <w:rPr>
                <w:rFonts w:ascii="Times New Roman" w:hAnsi="Times New Roman" w:cs="Times New Roman"/>
                <w:sz w:val="18"/>
                <w:szCs w:val="18"/>
              </w:rPr>
            </w:pPr>
          </w:p>
        </w:tc>
        <w:tc>
          <w:tcPr>
            <w:tcW w:w="2111" w:type="dxa"/>
            <w:vAlign w:val="center"/>
          </w:tcPr>
          <w:p w:rsidR="00115C1F" w:rsidRPr="00DB1456" w:rsidRDefault="00115C1F" w:rsidP="001D7AC8">
            <w:pPr>
              <w:pStyle w:val="NormalWeb"/>
              <w:spacing w:before="0" w:beforeAutospacing="0" w:after="0" w:afterAutospacing="0"/>
              <w:ind w:left="-57" w:right="-57"/>
              <w:jc w:val="center"/>
              <w:rPr>
                <w:rStyle w:val="Strong"/>
                <w:b w:val="0"/>
                <w:sz w:val="20"/>
                <w:szCs w:val="20"/>
                <w:lang w:val="mn-MN"/>
              </w:rPr>
            </w:pPr>
            <w:r w:rsidRPr="00DB1456">
              <w:rPr>
                <w:rStyle w:val="Strong"/>
                <w:b w:val="0"/>
                <w:sz w:val="20"/>
                <w:szCs w:val="20"/>
                <w:lang w:val="mn-MN"/>
              </w:rPr>
              <w:t>325000 нэгж мэдээлэлд хүргүүлнэ</w:t>
            </w:r>
          </w:p>
        </w:tc>
        <w:tc>
          <w:tcPr>
            <w:tcW w:w="5686" w:type="dxa"/>
            <w:vAlign w:val="center"/>
          </w:tcPr>
          <w:p w:rsidR="00115C1F" w:rsidRPr="00336BAB" w:rsidRDefault="00115C1F" w:rsidP="001D7AC8">
            <w:pPr>
              <w:shd w:val="clear" w:color="auto" w:fill="FFFFFF"/>
              <w:ind w:left="-57" w:right="-57"/>
              <w:jc w:val="both"/>
              <w:rPr>
                <w:rStyle w:val="Strong"/>
                <w:rFonts w:ascii="Times New Roman" w:hAnsi="Times New Roman" w:cs="Times New Roman"/>
                <w:sz w:val="20"/>
                <w:szCs w:val="20"/>
                <w:lang w:val="mn-MN"/>
              </w:rPr>
            </w:pPr>
            <w:r w:rsidRPr="00336BAB">
              <w:rPr>
                <w:rFonts w:ascii="Times New Roman" w:hAnsi="Times New Roman" w:cs="Times New Roman"/>
                <w:iCs/>
                <w:sz w:val="20"/>
                <w:szCs w:val="20"/>
                <w:lang w:val="mn-MN"/>
              </w:rPr>
              <w:t>Хүн амын тоо</w:t>
            </w:r>
            <w:r w:rsidRPr="00DB1456">
              <w:rPr>
                <w:rFonts w:ascii="Times New Roman" w:hAnsi="Times New Roman" w:cs="Times New Roman"/>
                <w:iCs/>
                <w:sz w:val="20"/>
                <w:szCs w:val="20"/>
                <w:lang w:val="mn-MN"/>
              </w:rPr>
              <w:t xml:space="preserve"> сумаар </w:t>
            </w:r>
            <w:r w:rsidRPr="00DB1456">
              <w:rPr>
                <w:rFonts w:ascii="Times New Roman" w:hAnsi="Times New Roman" w:cs="Times New Roman"/>
                <w:bCs/>
                <w:iCs/>
                <w:sz w:val="20"/>
                <w:szCs w:val="20"/>
                <w:lang w:val="mn-MN"/>
              </w:rPr>
              <w:t>1961</w:t>
            </w:r>
            <w:r w:rsidRPr="00336BAB">
              <w:rPr>
                <w:rFonts w:ascii="Times New Roman" w:hAnsi="Times New Roman" w:cs="Times New Roman"/>
                <w:bCs/>
                <w:iCs/>
                <w:sz w:val="20"/>
                <w:szCs w:val="20"/>
                <w:lang w:val="mn-MN"/>
              </w:rPr>
              <w:t>-2016</w:t>
            </w:r>
            <w:r w:rsidRPr="00DB1456">
              <w:rPr>
                <w:rFonts w:ascii="Times New Roman" w:hAnsi="Times New Roman" w:cs="Times New Roman"/>
                <w:bCs/>
                <w:iCs/>
                <w:sz w:val="20"/>
                <w:szCs w:val="20"/>
                <w:lang w:val="mn-MN"/>
              </w:rPr>
              <w:t>,</w:t>
            </w:r>
            <w:r w:rsidRPr="00336BAB">
              <w:rPr>
                <w:rFonts w:ascii="Times New Roman" w:hAnsi="Times New Roman" w:cs="Times New Roman"/>
                <w:iCs/>
                <w:sz w:val="20"/>
                <w:szCs w:val="20"/>
                <w:lang w:val="mn-MN"/>
              </w:rPr>
              <w:t xml:space="preserve"> багаар </w:t>
            </w:r>
            <w:r w:rsidRPr="00336BAB">
              <w:rPr>
                <w:rFonts w:ascii="Times New Roman" w:hAnsi="Times New Roman" w:cs="Times New Roman"/>
                <w:bCs/>
                <w:iCs/>
                <w:sz w:val="20"/>
                <w:szCs w:val="20"/>
                <w:lang w:val="mn-MN"/>
              </w:rPr>
              <w:t>2004-2016</w:t>
            </w:r>
            <w:r w:rsidRPr="00DB1456">
              <w:rPr>
                <w:rFonts w:ascii="Times New Roman" w:hAnsi="Times New Roman" w:cs="Times New Roman"/>
                <w:bCs/>
                <w:iCs/>
                <w:sz w:val="20"/>
                <w:szCs w:val="20"/>
                <w:lang w:val="mn-MN"/>
              </w:rPr>
              <w:t xml:space="preserve">, бүртгэгдсэн </w:t>
            </w:r>
            <w:r w:rsidRPr="00336BAB">
              <w:rPr>
                <w:rFonts w:ascii="Times New Roman" w:hAnsi="Times New Roman" w:cs="Times New Roman"/>
                <w:bCs/>
                <w:iCs/>
                <w:sz w:val="20"/>
                <w:szCs w:val="20"/>
                <w:lang w:val="mn-MN"/>
              </w:rPr>
              <w:t xml:space="preserve"> </w:t>
            </w:r>
            <w:r w:rsidRPr="00DB1456">
              <w:rPr>
                <w:rFonts w:ascii="Times New Roman" w:hAnsi="Times New Roman" w:cs="Times New Roman"/>
                <w:bCs/>
                <w:iCs/>
                <w:sz w:val="20"/>
                <w:szCs w:val="20"/>
                <w:lang w:val="mn-MN"/>
              </w:rPr>
              <w:t>гэмт хэрэг сумаар 1992-2016, шүүх байгууллагын мэдээ 1997-2016, м</w:t>
            </w:r>
            <w:r w:rsidRPr="00336BAB">
              <w:rPr>
                <w:rFonts w:ascii="Times New Roman" w:hAnsi="Times New Roman" w:cs="Times New Roman"/>
                <w:iCs/>
                <w:sz w:val="20"/>
                <w:szCs w:val="20"/>
                <w:lang w:val="mn-MN"/>
              </w:rPr>
              <w:t>алчид, малчин, малтай өрхийн тоо сумаар </w:t>
            </w:r>
            <w:r w:rsidRPr="00336BAB">
              <w:rPr>
                <w:rFonts w:ascii="Times New Roman" w:hAnsi="Times New Roman" w:cs="Times New Roman"/>
                <w:bCs/>
                <w:iCs/>
                <w:sz w:val="20"/>
                <w:szCs w:val="20"/>
                <w:lang w:val="mn-MN"/>
              </w:rPr>
              <w:t>1993-2016</w:t>
            </w:r>
            <w:r w:rsidRPr="00DB1456">
              <w:rPr>
                <w:rFonts w:ascii="Times New Roman" w:hAnsi="Times New Roman" w:cs="Times New Roman"/>
                <w:bCs/>
                <w:iCs/>
                <w:sz w:val="20"/>
                <w:szCs w:val="20"/>
                <w:lang w:val="mn-MN"/>
              </w:rPr>
              <w:t>, малчин өрхийн нийгмийн зарим үзүүлэлт сумаар 1988-2016,  и</w:t>
            </w:r>
            <w:r w:rsidRPr="00336BAB">
              <w:rPr>
                <w:rFonts w:ascii="Times New Roman" w:hAnsi="Times New Roman" w:cs="Times New Roman"/>
                <w:iCs/>
                <w:sz w:val="20"/>
                <w:szCs w:val="20"/>
                <w:lang w:val="mn-MN"/>
              </w:rPr>
              <w:t>ргэдийн хувийн бүлэглэлт-сумаар,</w:t>
            </w:r>
            <w:r w:rsidRPr="00DB1456">
              <w:rPr>
                <w:rFonts w:ascii="Times New Roman" w:hAnsi="Times New Roman" w:cs="Times New Roman"/>
                <w:iCs/>
                <w:sz w:val="20"/>
                <w:szCs w:val="20"/>
                <w:lang w:val="mn-MN"/>
              </w:rPr>
              <w:t xml:space="preserve"> </w:t>
            </w:r>
            <w:r w:rsidRPr="00336BAB">
              <w:rPr>
                <w:rFonts w:ascii="Times New Roman" w:hAnsi="Times New Roman" w:cs="Times New Roman"/>
                <w:iCs/>
                <w:sz w:val="20"/>
                <w:szCs w:val="20"/>
                <w:lang w:val="mn-MN"/>
              </w:rPr>
              <w:t>бүлгээр </w:t>
            </w:r>
            <w:r w:rsidRPr="00336BAB">
              <w:rPr>
                <w:rFonts w:ascii="Times New Roman" w:hAnsi="Times New Roman" w:cs="Times New Roman"/>
                <w:bCs/>
                <w:iCs/>
                <w:sz w:val="20"/>
                <w:szCs w:val="20"/>
                <w:lang w:val="mn-MN"/>
              </w:rPr>
              <w:t>1992-2016</w:t>
            </w:r>
            <w:r w:rsidRPr="00DB1456">
              <w:rPr>
                <w:rFonts w:ascii="Times New Roman" w:hAnsi="Times New Roman" w:cs="Times New Roman"/>
                <w:bCs/>
                <w:iCs/>
                <w:sz w:val="20"/>
                <w:szCs w:val="20"/>
                <w:lang w:val="mn-MN"/>
              </w:rPr>
              <w:t xml:space="preserve">, </w:t>
            </w:r>
            <w:r w:rsidRPr="00DB1456">
              <w:rPr>
                <w:rFonts w:ascii="Times New Roman" w:hAnsi="Times New Roman" w:cs="Times New Roman"/>
                <w:iCs/>
                <w:sz w:val="20"/>
                <w:szCs w:val="20"/>
                <w:lang w:val="mn-MN"/>
              </w:rPr>
              <w:t>бүх м</w:t>
            </w:r>
            <w:r w:rsidRPr="00336BAB">
              <w:rPr>
                <w:rFonts w:ascii="Times New Roman" w:hAnsi="Times New Roman" w:cs="Times New Roman"/>
                <w:iCs/>
                <w:sz w:val="20"/>
                <w:szCs w:val="20"/>
                <w:lang w:val="mn-MN"/>
              </w:rPr>
              <w:t>ал</w:t>
            </w:r>
            <w:r w:rsidRPr="00DB1456">
              <w:rPr>
                <w:rFonts w:ascii="Times New Roman" w:hAnsi="Times New Roman" w:cs="Times New Roman"/>
                <w:iCs/>
                <w:sz w:val="20"/>
                <w:szCs w:val="20"/>
                <w:lang w:val="mn-MN"/>
              </w:rPr>
              <w:t>,</w:t>
            </w:r>
            <w:r w:rsidRPr="00336BAB">
              <w:rPr>
                <w:rFonts w:ascii="Times New Roman" w:hAnsi="Times New Roman" w:cs="Times New Roman"/>
                <w:iCs/>
                <w:sz w:val="20"/>
                <w:szCs w:val="20"/>
                <w:lang w:val="mn-MN"/>
              </w:rPr>
              <w:t xml:space="preserve"> </w:t>
            </w:r>
            <w:r w:rsidRPr="00DB1456">
              <w:rPr>
                <w:rFonts w:ascii="Times New Roman" w:hAnsi="Times New Roman" w:cs="Times New Roman"/>
                <w:iCs/>
                <w:sz w:val="20"/>
                <w:szCs w:val="20"/>
                <w:lang w:val="mn-MN"/>
              </w:rPr>
              <w:t>х</w:t>
            </w:r>
            <w:r w:rsidRPr="00336BAB">
              <w:rPr>
                <w:rFonts w:ascii="Times New Roman" w:hAnsi="Times New Roman" w:cs="Times New Roman"/>
                <w:iCs/>
                <w:sz w:val="20"/>
                <w:szCs w:val="20"/>
                <w:lang w:val="mn-MN"/>
              </w:rPr>
              <w:t>ээлтэгч малын тоо-сумаар,</w:t>
            </w:r>
            <w:r w:rsidRPr="00DB1456">
              <w:rPr>
                <w:rFonts w:ascii="Times New Roman" w:hAnsi="Times New Roman" w:cs="Times New Roman"/>
                <w:iCs/>
                <w:sz w:val="20"/>
                <w:szCs w:val="20"/>
                <w:lang w:val="mn-MN"/>
              </w:rPr>
              <w:t xml:space="preserve"> </w:t>
            </w:r>
            <w:r w:rsidRPr="00336BAB">
              <w:rPr>
                <w:rFonts w:ascii="Times New Roman" w:hAnsi="Times New Roman" w:cs="Times New Roman"/>
                <w:iCs/>
                <w:sz w:val="20"/>
                <w:szCs w:val="20"/>
                <w:lang w:val="mn-MN"/>
              </w:rPr>
              <w:t>төрлөөр </w:t>
            </w:r>
            <w:r w:rsidRPr="00336BAB">
              <w:rPr>
                <w:rFonts w:ascii="Times New Roman" w:hAnsi="Times New Roman" w:cs="Times New Roman"/>
                <w:bCs/>
                <w:iCs/>
                <w:sz w:val="20"/>
                <w:szCs w:val="20"/>
                <w:lang w:val="mn-MN"/>
              </w:rPr>
              <w:t>1960-2016</w:t>
            </w:r>
            <w:r w:rsidRPr="00DB1456">
              <w:rPr>
                <w:rFonts w:ascii="Times New Roman" w:hAnsi="Times New Roman" w:cs="Times New Roman"/>
                <w:bCs/>
                <w:iCs/>
                <w:sz w:val="20"/>
                <w:szCs w:val="20"/>
                <w:lang w:val="mn-MN"/>
              </w:rPr>
              <w:t>, м</w:t>
            </w:r>
            <w:r w:rsidRPr="00336BAB">
              <w:rPr>
                <w:rFonts w:ascii="Times New Roman" w:hAnsi="Times New Roman" w:cs="Times New Roman"/>
                <w:iCs/>
                <w:sz w:val="20"/>
                <w:szCs w:val="20"/>
                <w:lang w:val="mn-MN"/>
              </w:rPr>
              <w:t>алын тоо багаар, төрлөөр </w:t>
            </w:r>
            <w:r w:rsidRPr="00336BAB">
              <w:rPr>
                <w:rFonts w:ascii="Times New Roman" w:hAnsi="Times New Roman" w:cs="Times New Roman"/>
                <w:bCs/>
                <w:iCs/>
                <w:sz w:val="20"/>
                <w:szCs w:val="20"/>
                <w:lang w:val="mn-MN"/>
              </w:rPr>
              <w:t>2004-2016</w:t>
            </w:r>
            <w:r w:rsidRPr="00DB1456">
              <w:rPr>
                <w:rFonts w:ascii="Times New Roman" w:hAnsi="Times New Roman" w:cs="Times New Roman"/>
                <w:bCs/>
                <w:iCs/>
                <w:sz w:val="20"/>
                <w:szCs w:val="20"/>
                <w:lang w:val="mn-MN"/>
              </w:rPr>
              <w:t>,</w:t>
            </w:r>
            <w:r w:rsidRPr="00336BAB">
              <w:rPr>
                <w:rFonts w:ascii="Times New Roman" w:hAnsi="Times New Roman" w:cs="Times New Roman"/>
                <w:bCs/>
                <w:iCs/>
                <w:sz w:val="20"/>
                <w:szCs w:val="20"/>
                <w:lang w:val="mn-MN"/>
              </w:rPr>
              <w:t> </w:t>
            </w:r>
            <w:r w:rsidRPr="00DB1456">
              <w:rPr>
                <w:rFonts w:ascii="Times New Roman" w:hAnsi="Times New Roman" w:cs="Times New Roman"/>
                <w:iCs/>
                <w:sz w:val="20"/>
                <w:szCs w:val="20"/>
                <w:lang w:val="mn-MN"/>
              </w:rPr>
              <w:t>х</w:t>
            </w:r>
            <w:r w:rsidRPr="00336BAB">
              <w:rPr>
                <w:rFonts w:ascii="Times New Roman" w:hAnsi="Times New Roman" w:cs="Times New Roman"/>
                <w:iCs/>
                <w:sz w:val="20"/>
                <w:szCs w:val="20"/>
                <w:lang w:val="mn-MN"/>
              </w:rPr>
              <w:t>үнсэнд хэрэглэсэн мал</w:t>
            </w:r>
            <w:r w:rsidRPr="00DB1456">
              <w:rPr>
                <w:rFonts w:ascii="Times New Roman" w:hAnsi="Times New Roman" w:cs="Times New Roman"/>
                <w:iCs/>
                <w:sz w:val="20"/>
                <w:szCs w:val="20"/>
                <w:lang w:val="mn-MN"/>
              </w:rPr>
              <w:t>, т</w:t>
            </w:r>
            <w:r w:rsidRPr="00336BAB">
              <w:rPr>
                <w:rFonts w:ascii="Times New Roman" w:hAnsi="Times New Roman" w:cs="Times New Roman"/>
                <w:iCs/>
                <w:sz w:val="20"/>
                <w:szCs w:val="20"/>
                <w:lang w:val="mn-MN"/>
              </w:rPr>
              <w:t>ом малын зүй бус хорогдол, хорогдсон төл төрлөөр, сумаар</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w:t>
            </w:r>
            <w:r w:rsidRPr="00336BAB">
              <w:rPr>
                <w:rFonts w:ascii="Times New Roman" w:hAnsi="Times New Roman" w:cs="Times New Roman"/>
                <w:bCs/>
                <w:iCs/>
                <w:sz w:val="20"/>
                <w:szCs w:val="20"/>
                <w:lang w:val="mn-MN"/>
              </w:rPr>
              <w:t>1961-2016</w:t>
            </w:r>
            <w:r w:rsidRPr="00DB1456">
              <w:rPr>
                <w:rFonts w:ascii="Times New Roman" w:hAnsi="Times New Roman" w:cs="Times New Roman"/>
                <w:bCs/>
                <w:iCs/>
                <w:sz w:val="20"/>
                <w:szCs w:val="20"/>
                <w:lang w:val="mn-MN"/>
              </w:rPr>
              <w:t>,</w:t>
            </w:r>
            <w:r w:rsidRPr="00DB1456">
              <w:rPr>
                <w:rFonts w:ascii="Times New Roman" w:hAnsi="Times New Roman" w:cs="Times New Roman"/>
                <w:bCs/>
                <w:i/>
                <w:iCs/>
                <w:sz w:val="20"/>
                <w:szCs w:val="20"/>
                <w:lang w:val="mn-MN"/>
              </w:rPr>
              <w:t xml:space="preserve"> </w:t>
            </w:r>
            <w:r w:rsidRPr="00DB1456">
              <w:rPr>
                <w:rFonts w:ascii="Times New Roman" w:hAnsi="Times New Roman" w:cs="Times New Roman"/>
                <w:bCs/>
                <w:iCs/>
                <w:sz w:val="20"/>
                <w:szCs w:val="20"/>
                <w:lang w:val="mn-MN"/>
              </w:rPr>
              <w:t xml:space="preserve">тариалсан талбай, ургамлын төрлөөр сумаар 1960-2016, хураасан ургац, ургамалын төрлөөр сумаар 1960-2016, бэлтгэсэн нийт тэжээл, хадлан сумаар 1960-2016, гурван шатны төсвийн орлого сумаар 1995-2016, хэрэглээний үнийн индекс 1997-2016, орон сууц, нийтийн аж ахуйн зарим үзүүлэлт 2000-2016, барилга угсралт, их засварын ажил, хөрөнгө оруулалт 1996-2016, </w:t>
            </w:r>
            <w:r w:rsidRPr="00336BAB">
              <w:rPr>
                <w:rStyle w:val="Emphasis"/>
                <w:rFonts w:ascii="Times New Roman" w:hAnsi="Times New Roman" w:cs="Times New Roman"/>
                <w:i w:val="0"/>
                <w:sz w:val="20"/>
                <w:szCs w:val="20"/>
                <w:shd w:val="clear" w:color="auto" w:fill="FFFFFF"/>
                <w:lang w:val="mn-MN"/>
              </w:rPr>
              <w:t>эд хөрөнгө өмчлөх эрхийн анхны бүртгэлий</w:t>
            </w:r>
            <w:r w:rsidRPr="00DB1456">
              <w:rPr>
                <w:rStyle w:val="Emphasis"/>
                <w:rFonts w:ascii="Times New Roman" w:hAnsi="Times New Roman" w:cs="Times New Roman"/>
                <w:i w:val="0"/>
                <w:sz w:val="20"/>
                <w:szCs w:val="20"/>
                <w:shd w:val="clear" w:color="auto" w:fill="FFFFFF"/>
                <w:lang w:val="mn-MN"/>
              </w:rPr>
              <w:t>г сумаар</w:t>
            </w:r>
            <w:r w:rsidRPr="00DB1456">
              <w:rPr>
                <w:rStyle w:val="Emphasis"/>
                <w:rFonts w:ascii="Times New Roman" w:hAnsi="Times New Roman" w:cs="Times New Roman"/>
                <w:sz w:val="20"/>
                <w:szCs w:val="20"/>
                <w:shd w:val="clear" w:color="auto" w:fill="FFFFFF"/>
                <w:lang w:val="mn-MN"/>
              </w:rPr>
              <w:t xml:space="preserve"> </w:t>
            </w:r>
            <w:hyperlink r:id="rId8" w:history="1">
              <w:r w:rsidRPr="00336BAB">
                <w:rPr>
                  <w:rStyle w:val="Hyperlink"/>
                  <w:rFonts w:ascii="Times New Roman" w:hAnsi="Times New Roman" w:cs="Times New Roman"/>
                  <w:color w:val="auto"/>
                  <w:sz w:val="20"/>
                  <w:szCs w:val="20"/>
                  <w:shd w:val="clear" w:color="auto" w:fill="FFFFFF"/>
                  <w:lang w:val="mn-MN"/>
                </w:rPr>
                <w:t>2011-2016</w:t>
              </w:r>
            </w:hyperlink>
            <w:r w:rsidRPr="00DB1456">
              <w:rPr>
                <w:rFonts w:ascii="Times New Roman" w:hAnsi="Times New Roman" w:cs="Times New Roman"/>
                <w:sz w:val="20"/>
                <w:szCs w:val="20"/>
                <w:lang w:val="mn-MN"/>
              </w:rPr>
              <w:t>, газар өмчлөл сумаар 2005-2016, стандарт хэмжилзүй 2003-2016, санхүүгийн хяналт 2000-2016, банкны үзүүлэлт 2001-2016, арилжааны даатгалын мэдээлэл 2008-2016</w:t>
            </w:r>
            <w:r w:rsidRPr="00DB1456">
              <w:rPr>
                <w:rFonts w:ascii="Times New Roman" w:hAnsi="Times New Roman" w:cs="Times New Roman"/>
                <w:bCs/>
                <w:iCs/>
                <w:sz w:val="20"/>
                <w:szCs w:val="20"/>
                <w:lang w:val="mn-MN"/>
              </w:rPr>
              <w:t xml:space="preserve"> онуудаар </w:t>
            </w:r>
            <w:hyperlink r:id="rId9" w:history="1">
              <w:r w:rsidRPr="00336BAB">
                <w:rPr>
                  <w:rFonts w:ascii="Times New Roman" w:hAnsi="Times New Roman" w:cs="Times New Roman"/>
                  <w:sz w:val="20"/>
                  <w:szCs w:val="20"/>
                  <w:lang w:val="mn-MN"/>
                </w:rPr>
                <w:t>xls</w:t>
              </w:r>
            </w:hyperlink>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w:t>
            </w:r>
            <w:hyperlink r:id="rId10" w:history="1">
              <w:r w:rsidRPr="00336BAB">
                <w:rPr>
                  <w:rFonts w:ascii="Times New Roman" w:hAnsi="Times New Roman" w:cs="Times New Roman"/>
                  <w:bCs/>
                  <w:iCs/>
                  <w:sz w:val="20"/>
                  <w:szCs w:val="20"/>
                  <w:lang w:val="mn-MN"/>
                </w:rPr>
                <w:t>pdf</w:t>
              </w:r>
            </w:hyperlink>
            <w:r w:rsidRPr="00DB1456">
              <w:rPr>
                <w:rFonts w:ascii="Times New Roman" w:hAnsi="Times New Roman" w:cs="Times New Roman"/>
                <w:sz w:val="20"/>
                <w:szCs w:val="20"/>
                <w:lang w:val="mn-MN"/>
              </w:rPr>
              <w:t xml:space="preserve"> өргөтгөлтэй хэлтсийн сайтад байрлуулан бүх хэрэглэгчид 24 цагийн турш мэдээллээр</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үйлчлэх боломж бүрдүүлсэн. 2013-2016 оны мал тооллогын  цахим сангийн үр дүнг 1</w:t>
            </w:r>
            <w:r w:rsidRPr="00336BAB">
              <w:rPr>
                <w:rFonts w:ascii="Times New Roman" w:hAnsi="Times New Roman" w:cs="Times New Roman"/>
                <w:sz w:val="20"/>
                <w:szCs w:val="20"/>
                <w:lang w:val="mn-MN"/>
              </w:rPr>
              <w:t>05</w:t>
            </w:r>
            <w:r w:rsidRPr="00DB1456">
              <w:rPr>
                <w:rFonts w:ascii="Times New Roman" w:hAnsi="Times New Roman" w:cs="Times New Roman"/>
                <w:sz w:val="20"/>
                <w:szCs w:val="20"/>
                <w:lang w:val="mn-MN"/>
              </w:rPr>
              <w:t xml:space="preserve"> үндсэн хэрэглэгч ашигладаг болсон</w:t>
            </w:r>
          </w:p>
        </w:tc>
        <w:tc>
          <w:tcPr>
            <w:tcW w:w="495" w:type="dxa"/>
          </w:tcPr>
          <w:p w:rsidR="00115C1F" w:rsidRPr="00DB1456" w:rsidRDefault="00115C1F" w:rsidP="001D7AC8">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423" w:type="dxa"/>
            <w:vMerge/>
          </w:tcPr>
          <w:p w:rsidR="00115C1F" w:rsidRPr="00DB1456" w:rsidRDefault="00115C1F" w:rsidP="001D7AC8">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1D7AC8">
            <w:pPr>
              <w:ind w:left="-57" w:right="-57"/>
              <w:jc w:val="both"/>
              <w:rPr>
                <w:rFonts w:ascii="Times New Roman" w:hAnsi="Times New Roman" w:cs="Times New Roman"/>
                <w:b/>
                <w:sz w:val="18"/>
                <w:szCs w:val="18"/>
                <w:lang w:val="mn-MN"/>
              </w:rPr>
            </w:pPr>
          </w:p>
        </w:tc>
        <w:tc>
          <w:tcPr>
            <w:tcW w:w="486" w:type="dxa"/>
          </w:tcPr>
          <w:p w:rsidR="00115C1F" w:rsidRPr="00DB1456" w:rsidRDefault="00115C1F" w:rsidP="001D7AC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25</w:t>
            </w:r>
          </w:p>
        </w:tc>
        <w:tc>
          <w:tcPr>
            <w:tcW w:w="2351" w:type="dxa"/>
          </w:tcPr>
          <w:p w:rsidR="00115C1F" w:rsidRPr="00DB1456" w:rsidRDefault="00115C1F" w:rsidP="001D7AC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Статистикийн бодит мэдээ тайланг үндсэн нэгжээс цуглуулах, дамжуулах, мэдээлэх,  тархаах үйл явцыг боловсронгуй болгоно.</w:t>
            </w:r>
          </w:p>
          <w:p w:rsidR="00115C1F" w:rsidRPr="00336BAB" w:rsidRDefault="00115C1F" w:rsidP="001D7AC8">
            <w:pPr>
              <w:ind w:left="-57" w:right="-57"/>
              <w:jc w:val="both"/>
              <w:rPr>
                <w:rFonts w:ascii="Times New Roman" w:hAnsi="Times New Roman" w:cs="Times New Roman"/>
                <w:sz w:val="18"/>
                <w:szCs w:val="18"/>
                <w:lang w:val="mn-MN"/>
              </w:rPr>
            </w:pPr>
          </w:p>
        </w:tc>
        <w:tc>
          <w:tcPr>
            <w:tcW w:w="569" w:type="dxa"/>
          </w:tcPr>
          <w:p w:rsidR="00115C1F" w:rsidRPr="00DB1456" w:rsidRDefault="00115C1F" w:rsidP="001D7AC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1D7AC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Статистикийн Хэлтэс</w:t>
            </w:r>
          </w:p>
        </w:tc>
        <w:tc>
          <w:tcPr>
            <w:tcW w:w="1134" w:type="dxa"/>
          </w:tcPr>
          <w:p w:rsidR="00115C1F" w:rsidRPr="00DB1456" w:rsidRDefault="00115C1F" w:rsidP="001D7AC8">
            <w:pPr>
              <w:jc w:val="both"/>
              <w:rPr>
                <w:rFonts w:ascii="Times New Roman" w:hAnsi="Times New Roman" w:cs="Times New Roman"/>
                <w:sz w:val="18"/>
                <w:szCs w:val="18"/>
              </w:rPr>
            </w:pPr>
          </w:p>
        </w:tc>
        <w:tc>
          <w:tcPr>
            <w:tcW w:w="2111" w:type="dxa"/>
            <w:vAlign w:val="center"/>
          </w:tcPr>
          <w:p w:rsidR="00115C1F" w:rsidRPr="00DB1456" w:rsidRDefault="00115C1F" w:rsidP="00B125A8">
            <w:pPr>
              <w:ind w:left="-113" w:right="-113"/>
              <w:jc w:val="center"/>
              <w:rPr>
                <w:rFonts w:ascii="Times New Roman" w:hAnsi="Times New Roman" w:cs="Times New Roman"/>
                <w:sz w:val="18"/>
                <w:szCs w:val="20"/>
              </w:rPr>
            </w:pPr>
            <w:r w:rsidRPr="00DB1456">
              <w:rPr>
                <w:rFonts w:ascii="Times New Roman" w:hAnsi="Times New Roman" w:cs="Times New Roman"/>
                <w:sz w:val="18"/>
                <w:szCs w:val="20"/>
              </w:rPr>
              <w:t>1.tuv.nso.mn сайтын нийт хандалт 120000                                                                2.ДУС-ээр мэдээлэл авсан хэрэглэгчийн тоо 650</w:t>
            </w:r>
          </w:p>
          <w:p w:rsidR="00115C1F" w:rsidRPr="00DB1456" w:rsidRDefault="00115C1F" w:rsidP="00B125A8">
            <w:pPr>
              <w:pStyle w:val="NormalWeb"/>
              <w:spacing w:before="0" w:beforeAutospacing="0" w:after="0" w:afterAutospacing="0"/>
              <w:ind w:left="-57" w:right="-57"/>
              <w:jc w:val="center"/>
              <w:rPr>
                <w:rStyle w:val="Strong"/>
                <w:sz w:val="18"/>
                <w:szCs w:val="20"/>
              </w:rPr>
            </w:pPr>
            <w:r w:rsidRPr="00DB1456">
              <w:rPr>
                <w:sz w:val="18"/>
                <w:szCs w:val="20"/>
              </w:rPr>
              <w:t>3.Цахимаар сумаас мэдээлсэн мэдээ тайлангийн  тоо-25</w:t>
            </w:r>
          </w:p>
        </w:tc>
        <w:tc>
          <w:tcPr>
            <w:tcW w:w="5686" w:type="dxa"/>
          </w:tcPr>
          <w:p w:rsidR="00115C1F" w:rsidRPr="00DB1456" w:rsidRDefault="00115C1F" w:rsidP="001D7AC8">
            <w:pPr>
              <w:ind w:left="-57" w:right="-57"/>
              <w:jc w:val="both"/>
              <w:rPr>
                <w:rFonts w:ascii="Times New Roman" w:hAnsi="Times New Roman" w:cs="Times New Roman"/>
                <w:sz w:val="20"/>
                <w:szCs w:val="20"/>
              </w:rPr>
            </w:pPr>
            <w:r w:rsidRPr="00DB1456">
              <w:rPr>
                <w:rFonts w:ascii="Times New Roman" w:hAnsi="Times New Roman" w:cs="Times New Roman"/>
                <w:sz w:val="20"/>
                <w:szCs w:val="20"/>
              </w:rPr>
              <w:t>Tuv.nso.mn сайт</w:t>
            </w:r>
            <w:r w:rsidRPr="00DB1456">
              <w:rPr>
                <w:rFonts w:ascii="Times New Roman" w:hAnsi="Times New Roman" w:cs="Times New Roman"/>
                <w:sz w:val="20"/>
                <w:szCs w:val="20"/>
                <w:lang w:val="mn-MN"/>
              </w:rPr>
              <w:t>ад 2017 оны байдлаар</w:t>
            </w:r>
            <w:r w:rsidRPr="00DB1456">
              <w:rPr>
                <w:rFonts w:ascii="Times New Roman" w:hAnsi="Times New Roman" w:cs="Times New Roman"/>
                <w:sz w:val="20"/>
                <w:szCs w:val="20"/>
              </w:rPr>
              <w:t xml:space="preserve"> </w:t>
            </w:r>
            <w:r w:rsidRPr="00DB1456">
              <w:rPr>
                <w:rFonts w:ascii="Times New Roman" w:hAnsi="Times New Roman" w:cs="Times New Roman"/>
                <w:sz w:val="20"/>
                <w:szCs w:val="20"/>
                <w:lang w:val="mn-MN"/>
              </w:rPr>
              <w:t xml:space="preserve">оны эхнээс </w:t>
            </w:r>
            <w:r w:rsidRPr="00DB1456">
              <w:rPr>
                <w:rFonts w:ascii="Times New Roman" w:hAnsi="Times New Roman" w:cs="Times New Roman"/>
                <w:sz w:val="20"/>
                <w:szCs w:val="20"/>
              </w:rPr>
              <w:t>хандалт</w:t>
            </w:r>
            <w:r w:rsidRPr="00DB1456">
              <w:rPr>
                <w:rFonts w:ascii="Times New Roman" w:hAnsi="Times New Roman" w:cs="Times New Roman"/>
                <w:sz w:val="20"/>
                <w:szCs w:val="20"/>
                <w:lang w:val="mn-MN"/>
              </w:rPr>
              <w:t xml:space="preserve"> 12</w:t>
            </w:r>
            <w:r w:rsidRPr="00DB1456">
              <w:rPr>
                <w:rFonts w:ascii="Times New Roman" w:hAnsi="Times New Roman" w:cs="Times New Roman"/>
                <w:sz w:val="20"/>
                <w:szCs w:val="20"/>
              </w:rPr>
              <w:t>5947</w:t>
            </w:r>
            <w:r w:rsidRPr="00DB1456">
              <w:rPr>
                <w:rFonts w:ascii="Times New Roman" w:hAnsi="Times New Roman" w:cs="Times New Roman"/>
                <w:sz w:val="20"/>
                <w:szCs w:val="20"/>
                <w:lang w:val="mn-MN"/>
              </w:rPr>
              <w:t xml:space="preserve">  хүрлээ.</w:t>
            </w:r>
          </w:p>
          <w:p w:rsidR="00115C1F" w:rsidRPr="00DB1456" w:rsidRDefault="00115C1F" w:rsidP="001D7AC8">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ДУС-ээр 30</w:t>
            </w:r>
            <w:r w:rsidRPr="00DB1456">
              <w:rPr>
                <w:rFonts w:ascii="Times New Roman" w:hAnsi="Times New Roman" w:cs="Times New Roman"/>
                <w:sz w:val="20"/>
                <w:szCs w:val="20"/>
                <w:lang w:val="mn-MN"/>
              </w:rPr>
              <w:t xml:space="preserve"> төрлийн статистикийн ажил, үйлчилгээг</w:t>
            </w:r>
            <w:r w:rsidRPr="00336BAB">
              <w:rPr>
                <w:rFonts w:ascii="Times New Roman" w:hAnsi="Times New Roman" w:cs="Times New Roman"/>
                <w:sz w:val="20"/>
                <w:szCs w:val="20"/>
                <w:lang w:val="mn-MN"/>
              </w:rPr>
              <w:t xml:space="preserve"> 252</w:t>
            </w:r>
            <w:r w:rsidRPr="00DB1456">
              <w:rPr>
                <w:rFonts w:ascii="Times New Roman" w:hAnsi="Times New Roman" w:cs="Times New Roman"/>
                <w:sz w:val="20"/>
                <w:szCs w:val="20"/>
                <w:lang w:val="mn-MN"/>
              </w:rPr>
              <w:t>-8</w:t>
            </w:r>
            <w:r w:rsidRPr="00336BAB">
              <w:rPr>
                <w:rFonts w:ascii="Times New Roman" w:hAnsi="Times New Roman" w:cs="Times New Roman"/>
                <w:sz w:val="20"/>
                <w:szCs w:val="20"/>
                <w:lang w:val="mn-MN"/>
              </w:rPr>
              <w:t>58</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хэрэглэгчи</w:t>
            </w:r>
            <w:r w:rsidRPr="00DB1456">
              <w:rPr>
                <w:rFonts w:ascii="Times New Roman" w:hAnsi="Times New Roman" w:cs="Times New Roman"/>
                <w:sz w:val="20"/>
                <w:szCs w:val="20"/>
                <w:lang w:val="mn-MN"/>
              </w:rPr>
              <w:t xml:space="preserve">д </w:t>
            </w:r>
            <w:r w:rsidRPr="00336BAB">
              <w:rPr>
                <w:rFonts w:ascii="Times New Roman" w:hAnsi="Times New Roman" w:cs="Times New Roman"/>
                <w:sz w:val="20"/>
                <w:szCs w:val="20"/>
                <w:lang w:val="mn-MN"/>
              </w:rPr>
              <w:t xml:space="preserve">мэдээлэл </w:t>
            </w:r>
            <w:r w:rsidRPr="00DB1456">
              <w:rPr>
                <w:rFonts w:ascii="Times New Roman" w:hAnsi="Times New Roman" w:cs="Times New Roman"/>
                <w:sz w:val="20"/>
                <w:szCs w:val="20"/>
                <w:lang w:val="mn-MN"/>
              </w:rPr>
              <w:t xml:space="preserve">тархаасан. </w:t>
            </w:r>
          </w:p>
          <w:p w:rsidR="00115C1F" w:rsidRPr="00336BAB" w:rsidRDefault="00115C1F" w:rsidP="001D7AC8">
            <w:pPr>
              <w:ind w:left="-57" w:right="-57"/>
              <w:jc w:val="both"/>
              <w:rPr>
                <w:rStyle w:val="Strong"/>
                <w:rFonts w:ascii="Times New Roman" w:hAnsi="Times New Roman" w:cs="Times New Roman"/>
                <w:sz w:val="20"/>
                <w:szCs w:val="20"/>
                <w:lang w:val="mn-MN"/>
              </w:rPr>
            </w:pPr>
            <w:r w:rsidRPr="00DB1456">
              <w:rPr>
                <w:rFonts w:ascii="Times New Roman" w:hAnsi="Times New Roman" w:cs="Times New Roman"/>
                <w:sz w:val="20"/>
                <w:szCs w:val="20"/>
                <w:lang w:val="mn-MN"/>
              </w:rPr>
              <w:t>Сумаас</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цахимаар дамжуулж мэдээлсэн </w:t>
            </w:r>
            <w:r w:rsidRPr="00336BAB">
              <w:rPr>
                <w:rFonts w:ascii="Times New Roman" w:hAnsi="Times New Roman" w:cs="Times New Roman"/>
                <w:sz w:val="20"/>
                <w:szCs w:val="20"/>
                <w:lang w:val="mn-MN"/>
              </w:rPr>
              <w:t>мэдээ</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 xml:space="preserve">тайлангийн </w:t>
            </w:r>
            <w:r w:rsidRPr="00DB1456">
              <w:rPr>
                <w:rFonts w:ascii="Times New Roman" w:hAnsi="Times New Roman" w:cs="Times New Roman"/>
                <w:sz w:val="20"/>
                <w:szCs w:val="20"/>
                <w:lang w:val="mn-MN"/>
              </w:rPr>
              <w:t xml:space="preserve">тоо </w:t>
            </w:r>
            <w:r w:rsidRPr="00336BAB">
              <w:rPr>
                <w:rFonts w:ascii="Times New Roman" w:hAnsi="Times New Roman" w:cs="Times New Roman"/>
                <w:sz w:val="20"/>
                <w:szCs w:val="20"/>
                <w:lang w:val="mn-MN"/>
              </w:rPr>
              <w:t>27</w:t>
            </w:r>
            <w:r w:rsidRPr="00DB1456">
              <w:rPr>
                <w:rFonts w:ascii="Times New Roman" w:hAnsi="Times New Roman" w:cs="Times New Roman"/>
                <w:sz w:val="20"/>
                <w:szCs w:val="20"/>
                <w:lang w:val="mn-MN"/>
              </w:rPr>
              <w:t>-д хүрсэн.</w:t>
            </w:r>
          </w:p>
        </w:tc>
        <w:tc>
          <w:tcPr>
            <w:tcW w:w="495" w:type="dxa"/>
          </w:tcPr>
          <w:p w:rsidR="00115C1F" w:rsidRPr="00DB1456" w:rsidRDefault="00115C1F" w:rsidP="001D7AC8">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rPr>
          <w:cantSplit/>
          <w:trHeight w:val="846"/>
        </w:trPr>
        <w:tc>
          <w:tcPr>
            <w:tcW w:w="423" w:type="dxa"/>
            <w:vMerge/>
          </w:tcPr>
          <w:p w:rsidR="00115C1F" w:rsidRPr="00DB1456" w:rsidRDefault="00115C1F" w:rsidP="00B125A8">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B125A8">
            <w:pPr>
              <w:ind w:left="-57" w:right="-57"/>
              <w:jc w:val="both"/>
              <w:rPr>
                <w:rFonts w:ascii="Times New Roman" w:hAnsi="Times New Roman" w:cs="Times New Roman"/>
                <w:b/>
                <w:sz w:val="18"/>
                <w:szCs w:val="18"/>
                <w:lang w:val="mn-MN"/>
              </w:rPr>
            </w:pPr>
          </w:p>
        </w:tc>
        <w:tc>
          <w:tcPr>
            <w:tcW w:w="486" w:type="dxa"/>
          </w:tcPr>
          <w:p w:rsidR="00115C1F" w:rsidRPr="00DB1456" w:rsidRDefault="00115C1F" w:rsidP="00B125A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115C1F" w:rsidRPr="00336BAB" w:rsidRDefault="00115C1F" w:rsidP="00B125A8">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Орон нутгийн түвшинд тогтвортой хөгжлийн шалгуур үзүүлэлтүүдийг шинээр тооцож эхэлнэ.</w:t>
            </w:r>
          </w:p>
        </w:tc>
        <w:tc>
          <w:tcPr>
            <w:tcW w:w="569" w:type="dxa"/>
          </w:tcPr>
          <w:p w:rsidR="00115C1F" w:rsidRPr="00DB1456" w:rsidRDefault="00115C1F" w:rsidP="00B125A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B125A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Статистикийн Хэлтэс</w:t>
            </w:r>
          </w:p>
          <w:p w:rsidR="00115C1F" w:rsidRPr="00DB1456" w:rsidRDefault="00115C1F" w:rsidP="00B125A8">
            <w:pPr>
              <w:ind w:left="-57" w:right="-57"/>
              <w:jc w:val="center"/>
              <w:rPr>
                <w:rFonts w:ascii="Times New Roman" w:hAnsi="Times New Roman" w:cs="Times New Roman"/>
                <w:sz w:val="18"/>
                <w:szCs w:val="18"/>
                <w:lang w:val="mn-MN"/>
              </w:rPr>
            </w:pPr>
          </w:p>
        </w:tc>
        <w:tc>
          <w:tcPr>
            <w:tcW w:w="1134" w:type="dxa"/>
          </w:tcPr>
          <w:p w:rsidR="00115C1F" w:rsidRPr="00DB1456" w:rsidRDefault="00115C1F" w:rsidP="00B125A8">
            <w:pPr>
              <w:jc w:val="both"/>
              <w:rPr>
                <w:rFonts w:ascii="Times New Roman" w:hAnsi="Times New Roman" w:cs="Times New Roman"/>
                <w:sz w:val="18"/>
                <w:szCs w:val="18"/>
              </w:rPr>
            </w:pPr>
          </w:p>
        </w:tc>
        <w:tc>
          <w:tcPr>
            <w:tcW w:w="2111" w:type="dxa"/>
            <w:vAlign w:val="center"/>
          </w:tcPr>
          <w:p w:rsidR="00115C1F" w:rsidRPr="00DB1456" w:rsidRDefault="00115C1F" w:rsidP="00B125A8">
            <w:pPr>
              <w:pStyle w:val="NormalWeb"/>
              <w:spacing w:before="0" w:beforeAutospacing="0" w:after="0" w:afterAutospacing="0"/>
              <w:ind w:left="-57" w:right="-57"/>
              <w:jc w:val="center"/>
              <w:rPr>
                <w:rStyle w:val="Strong"/>
                <w:rFonts w:ascii="Times New Roman Mon" w:hAnsi="Times New Roman Mon"/>
                <w:sz w:val="20"/>
                <w:szCs w:val="20"/>
              </w:rPr>
            </w:pPr>
            <w:r w:rsidRPr="00DB1456">
              <w:rPr>
                <w:rFonts w:ascii="Times New Roman Mon" w:hAnsi="Times New Roman Mon" w:cs="Arial"/>
                <w:sz w:val="20"/>
                <w:szCs w:val="20"/>
                <w:lang w:val="mn-MN"/>
              </w:rPr>
              <w:t>Үйл ажиллагааны хэрэгжилтээр</w:t>
            </w:r>
          </w:p>
        </w:tc>
        <w:tc>
          <w:tcPr>
            <w:tcW w:w="5686" w:type="dxa"/>
            <w:vAlign w:val="center"/>
          </w:tcPr>
          <w:p w:rsidR="00115C1F" w:rsidRPr="00DB1456" w:rsidRDefault="00115C1F" w:rsidP="00B125A8">
            <w:pPr>
              <w:pStyle w:val="NormalWeb"/>
              <w:spacing w:before="0" w:beforeAutospacing="0" w:after="0" w:afterAutospacing="0"/>
              <w:ind w:left="-57" w:right="-57"/>
              <w:jc w:val="both"/>
              <w:rPr>
                <w:rStyle w:val="Strong"/>
                <w:rFonts w:ascii="Times New Roman Mon" w:hAnsi="Times New Roman Mon"/>
                <w:sz w:val="20"/>
                <w:szCs w:val="20"/>
              </w:rPr>
            </w:pPr>
            <w:r w:rsidRPr="00DB1456">
              <w:rPr>
                <w:rFonts w:ascii="Times New Roman Mon" w:hAnsi="Times New Roman Mon" w:cs="Arial"/>
                <w:sz w:val="20"/>
                <w:szCs w:val="20"/>
                <w:lang w:val="mn-MN"/>
              </w:rPr>
              <w:t>Орон нутгийн түвшинд тооцогдох тогтвортой хөгжлийн шалгуур үзүүлэлтүүдийг шинээр тооцох аргачлал улсын хэмжээнд батлагдаагүй байгаа</w:t>
            </w:r>
            <w:r w:rsidRPr="00DB1456">
              <w:rPr>
                <w:rFonts w:ascii="Times New Roman Mon" w:hAnsi="Times New Roman Mon" w:cs="Arial"/>
                <w:sz w:val="20"/>
                <w:szCs w:val="20"/>
              </w:rPr>
              <w:t>.</w:t>
            </w:r>
          </w:p>
        </w:tc>
        <w:tc>
          <w:tcPr>
            <w:tcW w:w="495" w:type="dxa"/>
            <w:textDirection w:val="btLr"/>
          </w:tcPr>
          <w:p w:rsidR="00115C1F" w:rsidRPr="00DB1456" w:rsidRDefault="00115C1F" w:rsidP="002B0D89">
            <w:pPr>
              <w:pStyle w:val="NormalWeb"/>
              <w:spacing w:before="0" w:beforeAutospacing="0" w:after="0" w:afterAutospacing="0"/>
              <w:ind w:left="113" w:right="113"/>
              <w:jc w:val="center"/>
              <w:rPr>
                <w:sz w:val="16"/>
                <w:szCs w:val="16"/>
                <w:lang w:val="mn-MN"/>
              </w:rPr>
            </w:pPr>
            <w:r w:rsidRPr="00DB1456">
              <w:rPr>
                <w:sz w:val="18"/>
                <w:szCs w:val="16"/>
                <w:lang w:val="mn-MN"/>
              </w:rPr>
              <w:t>Үнэлэх боломжгүй</w:t>
            </w:r>
          </w:p>
        </w:tc>
      </w:tr>
      <w:tr w:rsidR="00115C1F" w:rsidRPr="00DB1456" w:rsidTr="008A337A">
        <w:tc>
          <w:tcPr>
            <w:tcW w:w="423" w:type="dxa"/>
            <w:vMerge/>
          </w:tcPr>
          <w:p w:rsidR="00115C1F" w:rsidRPr="00DB1456" w:rsidRDefault="00115C1F" w:rsidP="007112D4">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7112D4">
            <w:pPr>
              <w:ind w:left="-57" w:right="-57"/>
              <w:jc w:val="both"/>
              <w:rPr>
                <w:rFonts w:ascii="Times New Roman" w:hAnsi="Times New Roman" w:cs="Times New Roman"/>
                <w:b/>
                <w:sz w:val="18"/>
                <w:szCs w:val="18"/>
                <w:lang w:val="mn-MN"/>
              </w:rPr>
            </w:pPr>
          </w:p>
        </w:tc>
        <w:tc>
          <w:tcPr>
            <w:tcW w:w="486" w:type="dxa"/>
          </w:tcPr>
          <w:p w:rsidR="00115C1F" w:rsidRPr="00DB1456" w:rsidRDefault="00115C1F"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115C1F" w:rsidRPr="00DB1456" w:rsidRDefault="00115C1F"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Захиргааны статистик мэдээлэл  гаргадаг хэлтэс, агентлагууд мэдээллийн сангийн үзүүлэлтүүдийг  сум, салбар бүрээр бүрдүүлж  ажиллана.</w:t>
            </w:r>
          </w:p>
        </w:tc>
        <w:tc>
          <w:tcPr>
            <w:tcW w:w="569"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Холбогдох хэлтэс, агентлаг</w:t>
            </w:r>
          </w:p>
        </w:tc>
        <w:tc>
          <w:tcPr>
            <w:tcW w:w="1134" w:type="dxa"/>
          </w:tcPr>
          <w:p w:rsidR="00115C1F" w:rsidRPr="00DB1456" w:rsidRDefault="00115C1F" w:rsidP="007112D4">
            <w:pPr>
              <w:jc w:val="both"/>
              <w:rPr>
                <w:rFonts w:ascii="Times New Roman" w:hAnsi="Times New Roman" w:cs="Times New Roman"/>
                <w:sz w:val="18"/>
                <w:szCs w:val="18"/>
              </w:rPr>
            </w:pPr>
          </w:p>
        </w:tc>
        <w:tc>
          <w:tcPr>
            <w:tcW w:w="2111" w:type="dxa"/>
            <w:vAlign w:val="center"/>
          </w:tcPr>
          <w:p w:rsidR="00115C1F" w:rsidRPr="00DB1456" w:rsidRDefault="00115C1F" w:rsidP="007112D4">
            <w:pPr>
              <w:pStyle w:val="NormalWeb"/>
              <w:spacing w:before="0" w:beforeAutospacing="0" w:after="0" w:afterAutospacing="0"/>
              <w:ind w:left="-57" w:right="-57"/>
              <w:jc w:val="center"/>
              <w:rPr>
                <w:rStyle w:val="Strong"/>
                <w:sz w:val="20"/>
                <w:szCs w:val="20"/>
                <w:lang w:val="mn-MN"/>
              </w:rPr>
            </w:pPr>
            <w:r w:rsidRPr="00DB1456">
              <w:rPr>
                <w:rStyle w:val="Strong"/>
                <w:b w:val="0"/>
                <w:sz w:val="20"/>
                <w:szCs w:val="20"/>
                <w:lang w:val="mn-MN"/>
              </w:rPr>
              <w:t>Мэдээллийн сангийн үзүүлэлтийн баяжилт сайжирна</w:t>
            </w:r>
            <w:r w:rsidRPr="00DB1456">
              <w:rPr>
                <w:rStyle w:val="Strong"/>
                <w:sz w:val="20"/>
                <w:szCs w:val="20"/>
                <w:lang w:val="mn-MN"/>
              </w:rPr>
              <w:t>.</w:t>
            </w:r>
          </w:p>
        </w:tc>
        <w:tc>
          <w:tcPr>
            <w:tcW w:w="5686" w:type="dxa"/>
            <w:vAlign w:val="center"/>
          </w:tcPr>
          <w:p w:rsidR="00115C1F" w:rsidRPr="00DB1456" w:rsidRDefault="00115C1F"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ҮСХорооноос батлагдсан маягтын дагуу Сумын санхүүгийн албанд төрийн сангийн мэргэжилтэн нар статистик мэдээллийг хариуцан цаг хугацаанд мэдээллийг хүргүүлж ажиллаж байна. </w:t>
            </w:r>
          </w:p>
          <w:p w:rsidR="00115C1F" w:rsidRPr="00DB1456" w:rsidRDefault="00115C1F"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Засаг даргын 2017 оны А/50 тоот захирамжаар улсын статиистик мэдээ тайлангийн график хуваарийг гаргаж сумдад хүргүүлэн мөрдөн ажиллав.</w:t>
            </w:r>
          </w:p>
          <w:p w:rsidR="00115C1F" w:rsidRPr="00DB1456" w:rsidRDefault="00115C1F" w:rsidP="007112D4">
            <w:pPr>
              <w:ind w:left="-57" w:right="-57"/>
              <w:jc w:val="both"/>
              <w:rPr>
                <w:rStyle w:val="Strong"/>
                <w:sz w:val="20"/>
                <w:szCs w:val="20"/>
                <w:lang w:val="mn-MN"/>
              </w:rPr>
            </w:pPr>
            <w:r w:rsidRPr="00DB1456">
              <w:rPr>
                <w:rFonts w:ascii="Times New Roman" w:hAnsi="Times New Roman"/>
                <w:sz w:val="20"/>
                <w:szCs w:val="20"/>
                <w:lang w:val="mn-MN"/>
              </w:rPr>
              <w:t>Тайланг хуваарийн дагуу  бүрэн хамралттай гаргуулж сумдын Засаг дарга  нараар баталгаажуулан  мэдээлж  ажилласан.</w:t>
            </w:r>
          </w:p>
        </w:tc>
        <w:tc>
          <w:tcPr>
            <w:tcW w:w="495" w:type="dxa"/>
          </w:tcPr>
          <w:p w:rsidR="00115C1F" w:rsidRPr="00DB1456" w:rsidRDefault="00115C1F" w:rsidP="007112D4">
            <w:pPr>
              <w:pStyle w:val="NormalWeb"/>
              <w:spacing w:before="0" w:beforeAutospacing="0" w:after="0" w:afterAutospacing="0"/>
              <w:ind w:left="-57" w:right="-57"/>
              <w:rPr>
                <w:sz w:val="20"/>
                <w:szCs w:val="20"/>
                <w:lang w:val="mn-MN"/>
              </w:rPr>
            </w:pPr>
            <w:r w:rsidRPr="00DB1456">
              <w:rPr>
                <w:sz w:val="20"/>
                <w:szCs w:val="20"/>
                <w:lang w:val="mn-MN"/>
              </w:rPr>
              <w:t>100</w:t>
            </w:r>
          </w:p>
        </w:tc>
      </w:tr>
      <w:tr w:rsidR="00115C1F" w:rsidRPr="00DB1456" w:rsidTr="008A337A">
        <w:tc>
          <w:tcPr>
            <w:tcW w:w="16089" w:type="dxa"/>
            <w:gridSpan w:val="10"/>
          </w:tcPr>
          <w:p w:rsidR="00115C1F" w:rsidRPr="00DB1456" w:rsidRDefault="00115C1F" w:rsidP="007112D4">
            <w:pPr>
              <w:jc w:val="center"/>
              <w:rPr>
                <w:rFonts w:ascii="Times New Roman" w:hAnsi="Times New Roman" w:cs="Times New Roman"/>
                <w:sz w:val="18"/>
                <w:szCs w:val="18"/>
              </w:rPr>
            </w:pPr>
            <w:r w:rsidRPr="00DB1456">
              <w:rPr>
                <w:rFonts w:ascii="Times New Roman" w:hAnsi="Times New Roman" w:cs="Times New Roman"/>
                <w:b/>
                <w:i/>
                <w:sz w:val="18"/>
                <w:szCs w:val="18"/>
              </w:rPr>
              <w:lastRenderedPageBreak/>
              <w:t>1</w:t>
            </w:r>
            <w:r w:rsidRPr="00DB1456">
              <w:rPr>
                <w:rFonts w:ascii="Times New Roman" w:hAnsi="Times New Roman" w:cs="Times New Roman"/>
                <w:b/>
                <w:i/>
                <w:sz w:val="18"/>
                <w:szCs w:val="18"/>
                <w:lang w:val="mn-MN"/>
              </w:rPr>
              <w:t>.2.Эдийн засаг, бизнес, өмчийн харилцааны эрх зүйн үндсийг боловсронгуй болгох чиглэлээр</w:t>
            </w:r>
          </w:p>
        </w:tc>
      </w:tr>
      <w:tr w:rsidR="00115C1F" w:rsidRPr="00DB1456" w:rsidTr="008A337A">
        <w:tc>
          <w:tcPr>
            <w:tcW w:w="423" w:type="dxa"/>
            <w:vMerge w:val="restart"/>
          </w:tcPr>
          <w:p w:rsidR="00115C1F" w:rsidRPr="00DB1456" w:rsidRDefault="00115C1F" w:rsidP="007112D4">
            <w:pPr>
              <w:ind w:left="-57" w:right="-57"/>
              <w:jc w:val="center"/>
              <w:rPr>
                <w:rFonts w:ascii="Times New Roman" w:hAnsi="Times New Roman" w:cs="Times New Roman"/>
                <w:sz w:val="20"/>
                <w:szCs w:val="18"/>
              </w:rPr>
            </w:pPr>
            <w:r w:rsidRPr="00DB1456">
              <w:rPr>
                <w:rFonts w:ascii="Times New Roman" w:hAnsi="Times New Roman" w:cs="Times New Roman"/>
                <w:sz w:val="20"/>
                <w:szCs w:val="18"/>
              </w:rPr>
              <w:t>9</w:t>
            </w:r>
          </w:p>
        </w:tc>
        <w:tc>
          <w:tcPr>
            <w:tcW w:w="1700" w:type="dxa"/>
            <w:vMerge w:val="restart"/>
          </w:tcPr>
          <w:p w:rsidR="00115C1F" w:rsidRPr="00DB1456" w:rsidRDefault="00115C1F" w:rsidP="007112D4">
            <w:pPr>
              <w:pStyle w:val="ListParagraph"/>
              <w:ind w:left="-57" w:right="-57"/>
              <w:jc w:val="both"/>
              <w:rPr>
                <w:sz w:val="20"/>
                <w:szCs w:val="20"/>
                <w:lang w:val="mn-MN"/>
              </w:rPr>
            </w:pPr>
            <w:r w:rsidRPr="00DB1456">
              <w:rPr>
                <w:sz w:val="20"/>
                <w:szCs w:val="20"/>
                <w:lang w:val="mn-MN"/>
              </w:rPr>
              <w:t>Төрийн болон орон нутгийн өмчийн ашиглалт, төрийн болон орон нутгийн өмчит компаниудын ашигт ажиллагааг дээшлүүлж, төр хувийн хэвшлийн түншлэлийг сайжруулна.</w:t>
            </w:r>
          </w:p>
          <w:p w:rsidR="00115C1F" w:rsidRPr="00DB1456" w:rsidRDefault="00115C1F" w:rsidP="007112D4">
            <w:pPr>
              <w:ind w:left="-57" w:right="-57"/>
              <w:jc w:val="both"/>
              <w:rPr>
                <w:rFonts w:ascii="Times New Roman" w:hAnsi="Times New Roman" w:cs="Times New Roman"/>
                <w:sz w:val="20"/>
                <w:szCs w:val="20"/>
                <w:lang w:val="mn-MN"/>
              </w:rPr>
            </w:pPr>
          </w:p>
        </w:tc>
        <w:tc>
          <w:tcPr>
            <w:tcW w:w="486" w:type="dxa"/>
          </w:tcPr>
          <w:p w:rsidR="00115C1F" w:rsidRPr="00DB1456" w:rsidRDefault="00115C1F" w:rsidP="007112D4">
            <w:pPr>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28</w:t>
            </w:r>
          </w:p>
        </w:tc>
        <w:tc>
          <w:tcPr>
            <w:tcW w:w="2351" w:type="dxa"/>
          </w:tcPr>
          <w:p w:rsidR="00115C1F" w:rsidRPr="00DB1456" w:rsidRDefault="00115C1F" w:rsidP="007112D4">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Орон нутгийн өмчийн нэгдсэн бүртгэл хөтөлж, мэдээллийн сан бүрдүүлэн, баяжуулж, бүртгэлээр тавих хяналтыг сайжруулна.</w:t>
            </w:r>
          </w:p>
        </w:tc>
        <w:tc>
          <w:tcPr>
            <w:tcW w:w="569" w:type="dxa"/>
          </w:tcPr>
          <w:p w:rsidR="00115C1F" w:rsidRPr="00DB1456" w:rsidRDefault="00115C1F" w:rsidP="007112D4">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2016-2020</w:t>
            </w:r>
          </w:p>
        </w:tc>
        <w:tc>
          <w:tcPr>
            <w:tcW w:w="1134" w:type="dxa"/>
          </w:tcPr>
          <w:p w:rsidR="00115C1F" w:rsidRPr="00DB1456" w:rsidRDefault="00115C1F" w:rsidP="007112D4">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ОНӨГ</w:t>
            </w:r>
          </w:p>
        </w:tc>
        <w:tc>
          <w:tcPr>
            <w:tcW w:w="1134" w:type="dxa"/>
          </w:tcPr>
          <w:p w:rsidR="00115C1F" w:rsidRPr="00DB1456" w:rsidRDefault="00115C1F" w:rsidP="007112D4">
            <w:pPr>
              <w:jc w:val="both"/>
              <w:rPr>
                <w:rFonts w:ascii="Times New Roman" w:hAnsi="Times New Roman" w:cs="Times New Roman"/>
                <w:sz w:val="20"/>
                <w:szCs w:val="20"/>
              </w:rPr>
            </w:pPr>
          </w:p>
        </w:tc>
        <w:tc>
          <w:tcPr>
            <w:tcW w:w="2111"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Өмчийн үр ашиг сайжирсан байна.</w:t>
            </w:r>
          </w:p>
        </w:tc>
        <w:tc>
          <w:tcPr>
            <w:tcW w:w="5686" w:type="dxa"/>
          </w:tcPr>
          <w:p w:rsidR="00115C1F" w:rsidRPr="00DB1456" w:rsidRDefault="00115C1F"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w:t>
            </w:r>
            <w:r w:rsidRPr="00DB1456">
              <w:rPr>
                <w:rFonts w:ascii="Times New Roman" w:hAnsi="Times New Roman"/>
                <w:sz w:val="20"/>
                <w:szCs w:val="20"/>
                <w:lang w:val="mn-MN"/>
              </w:rPr>
              <w:t>Төрийн өмчийн удирдлагыг мэдээлэлжүүлэх нэгдсэн программд шинэчлэлт хийж 27 сумын нийт 210,4 тэрбум төгрөгийн хөрөнгийг оруулан мэдээлэлжүүлэх ажлыг зохион байгууллаа.</w:t>
            </w:r>
          </w:p>
          <w:p w:rsidR="00115C1F" w:rsidRPr="00DB1456" w:rsidRDefault="00115C1F"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w:t>
            </w:r>
            <w:r w:rsidRPr="00DB1456">
              <w:rPr>
                <w:rFonts w:ascii="Times New Roman" w:hAnsi="Times New Roman"/>
                <w:sz w:val="20"/>
                <w:szCs w:val="20"/>
                <w:lang w:val="mn-MN"/>
              </w:rPr>
              <w:t xml:space="preserve">2013-2016 онд нийт бүртгэлд тусгуулах </w:t>
            </w:r>
            <w:r w:rsidRPr="00336BAB">
              <w:rPr>
                <w:rFonts w:ascii="Times New Roman" w:hAnsi="Times New Roman"/>
                <w:sz w:val="20"/>
                <w:szCs w:val="20"/>
                <w:lang w:val="mn-MN"/>
              </w:rPr>
              <w:t xml:space="preserve">4.2 </w:t>
            </w:r>
            <w:r w:rsidRPr="00DB1456">
              <w:rPr>
                <w:rFonts w:ascii="Times New Roman" w:hAnsi="Times New Roman"/>
                <w:sz w:val="20"/>
                <w:szCs w:val="20"/>
                <w:lang w:val="mn-MN"/>
              </w:rPr>
              <w:t xml:space="preserve">тэрбум хөрөнгийн </w:t>
            </w:r>
            <w:r w:rsidRPr="00336BAB">
              <w:rPr>
                <w:rFonts w:ascii="Times New Roman" w:hAnsi="Times New Roman"/>
                <w:sz w:val="20"/>
                <w:szCs w:val="20"/>
                <w:lang w:val="mn-MN"/>
              </w:rPr>
              <w:t xml:space="preserve">2.1 </w:t>
            </w:r>
            <w:r w:rsidRPr="00DB1456">
              <w:rPr>
                <w:rFonts w:ascii="Times New Roman" w:hAnsi="Times New Roman"/>
                <w:sz w:val="20"/>
                <w:szCs w:val="20"/>
                <w:lang w:val="mn-MN"/>
              </w:rPr>
              <w:t>тэрбум төгрөг буюу 50 хувийг бүртгэлд тусгуулан ажиллалаа.</w:t>
            </w:r>
          </w:p>
          <w:p w:rsidR="00115C1F" w:rsidRPr="00DB1456" w:rsidRDefault="00115C1F"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w:t>
            </w:r>
            <w:r w:rsidRPr="00DB1456">
              <w:rPr>
                <w:rFonts w:ascii="Times New Roman" w:hAnsi="Times New Roman"/>
                <w:sz w:val="20"/>
                <w:szCs w:val="20"/>
                <w:lang w:val="mn-MN"/>
              </w:rPr>
              <w:t xml:space="preserve">2016 оны жилийн эцсийн нэгдсэн санхүүгийн тайлан, хөрөнгийн хөдлөл, өмчийн өөрчлөлтийн тайлан, статистик мэдээ, авто машины судалгааг 27 сумын 231 байгууллагаас авч, Төрийн өмчийн бодлого зохицуулалтын газарт  2017 оны 03-р сарын 13-16-ны өдрүүдэд улсын дүн бүртгэлд нэгтгүүлсэн. </w:t>
            </w:r>
          </w:p>
          <w:p w:rsidR="00115C1F" w:rsidRPr="00DB1456" w:rsidRDefault="00115C1F"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w:t>
            </w:r>
            <w:r w:rsidRPr="00DB1456">
              <w:rPr>
                <w:rFonts w:ascii="Times New Roman" w:hAnsi="Times New Roman"/>
                <w:sz w:val="20"/>
                <w:szCs w:val="20"/>
                <w:lang w:val="mn-MN"/>
              </w:rPr>
              <w:t>Орон нутгийн өмчийн 2016 оны жилийн эцсийн эд хөрөнгийн тооллогын дүнг Аймгийн ИТХ-ын Тэргүүлэгчдийн 2017 оны 05 сарын 24-ний өдрийн хуралдаанаар хэлэлцүүлж, 60 дугаар тогтоолоор нийт хөрөнгийг 226,06 тэрбум төгрөгөөр, үүнээс үндсэн хөрөнгийг 225,5 тэрбум төгрөгөөр баталгаажуулж, тооллогын дүнг баталсан.</w:t>
            </w:r>
          </w:p>
        </w:tc>
        <w:tc>
          <w:tcPr>
            <w:tcW w:w="495"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115C1F" w:rsidRPr="00DB1456" w:rsidTr="008A337A">
        <w:tc>
          <w:tcPr>
            <w:tcW w:w="423" w:type="dxa"/>
            <w:vMerge/>
          </w:tcPr>
          <w:p w:rsidR="00115C1F" w:rsidRPr="00DB1456" w:rsidRDefault="00115C1F" w:rsidP="007112D4">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7112D4">
            <w:pPr>
              <w:ind w:left="-57" w:right="-57"/>
              <w:jc w:val="both"/>
              <w:rPr>
                <w:rFonts w:ascii="Times New Roman" w:hAnsi="Times New Roman" w:cs="Times New Roman"/>
                <w:sz w:val="18"/>
                <w:szCs w:val="18"/>
                <w:lang w:val="mn-MN"/>
              </w:rPr>
            </w:pPr>
          </w:p>
        </w:tc>
        <w:tc>
          <w:tcPr>
            <w:tcW w:w="486" w:type="dxa"/>
          </w:tcPr>
          <w:p w:rsidR="00115C1F" w:rsidRPr="00DB1456" w:rsidRDefault="00115C1F"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115C1F" w:rsidRPr="00DB1456" w:rsidRDefault="00115C1F" w:rsidP="007112D4">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Төрийн болон орон нутгийн өмчит компаниудын үйл ажиллагаанд хяналт тавьж, ашигт ажиллагааг дээшлүүлж, удирдлага зохицуулалтаар хангана.</w:t>
            </w:r>
          </w:p>
        </w:tc>
        <w:tc>
          <w:tcPr>
            <w:tcW w:w="569"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ОНӨГ</w:t>
            </w:r>
          </w:p>
        </w:tc>
        <w:tc>
          <w:tcPr>
            <w:tcW w:w="1134" w:type="dxa"/>
          </w:tcPr>
          <w:p w:rsidR="00115C1F" w:rsidRPr="00DB1456" w:rsidRDefault="00115C1F" w:rsidP="007112D4">
            <w:pPr>
              <w:jc w:val="both"/>
              <w:rPr>
                <w:rFonts w:ascii="Times New Roman" w:hAnsi="Times New Roman" w:cs="Times New Roman"/>
                <w:sz w:val="18"/>
                <w:szCs w:val="18"/>
              </w:rPr>
            </w:pPr>
          </w:p>
        </w:tc>
        <w:tc>
          <w:tcPr>
            <w:tcW w:w="2111"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Удирдлага, менежмент сайжирч, алдагдлыг бууруулсан байна.</w:t>
            </w:r>
          </w:p>
          <w:p w:rsidR="00115C1F" w:rsidRPr="00DB1456" w:rsidRDefault="00115C1F" w:rsidP="007112D4">
            <w:pPr>
              <w:ind w:left="-57" w:right="-57"/>
              <w:jc w:val="center"/>
              <w:rPr>
                <w:rFonts w:ascii="Times New Roman" w:hAnsi="Times New Roman"/>
                <w:sz w:val="20"/>
                <w:szCs w:val="20"/>
                <w:lang w:val="mn-MN"/>
              </w:rPr>
            </w:pPr>
          </w:p>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Орон нутгийн өмчит бүх байгууллагын тайланд хяналт хийж, гэрээ байгуулж ажиллана</w:t>
            </w:r>
          </w:p>
        </w:tc>
        <w:tc>
          <w:tcPr>
            <w:tcW w:w="5686" w:type="dxa"/>
          </w:tcPr>
          <w:p w:rsidR="00115C1F" w:rsidRPr="00DB1456" w:rsidRDefault="00115C1F" w:rsidP="00115C1F">
            <w:pPr>
              <w:pStyle w:val="ListParagraph"/>
              <w:numPr>
                <w:ilvl w:val="0"/>
                <w:numId w:val="61"/>
              </w:numPr>
              <w:ind w:left="283" w:right="-57"/>
              <w:jc w:val="both"/>
              <w:rPr>
                <w:sz w:val="20"/>
                <w:szCs w:val="20"/>
                <w:lang w:val="mn-MN"/>
              </w:rPr>
            </w:pPr>
            <w:r w:rsidRPr="00DB1456">
              <w:rPr>
                <w:sz w:val="20"/>
                <w:szCs w:val="20"/>
                <w:lang w:val="mn-MN"/>
              </w:rPr>
              <w:t>2017 оны эхний байдлаар санхүүгийн хувьд эргэлтийн хөрөнгө байхгүй, 172,228.8 сая.төг-ийн өглөгтэй, тоног төхөөрөмжийн хувьд удаан хугацаанд зогссоноос шалтгаалж хэвийн ажиллагаа доголдсон байсан Зуунмод мах боловсруулах үйлдвэрийг аймгийн ИТХ-ын 2-р хуралдаанаар удирдлагыг гэрээгээр гүйцэтгүүлэх тухай шийдвэр гарч  удирдлагыг гэрээгээр ажиллуулах уралдаант сонгон  шалгаруулалт</w:t>
            </w:r>
            <w:r w:rsidRPr="00336BAB">
              <w:rPr>
                <w:sz w:val="20"/>
                <w:szCs w:val="20"/>
                <w:lang w:val="mn-MN"/>
              </w:rPr>
              <w:t xml:space="preserve">   /</w:t>
            </w:r>
            <w:r w:rsidRPr="00DB1456">
              <w:rPr>
                <w:sz w:val="20"/>
                <w:szCs w:val="20"/>
                <w:lang w:val="mn-MN"/>
              </w:rPr>
              <w:t>тендер</w:t>
            </w:r>
            <w:r w:rsidRPr="00336BAB">
              <w:rPr>
                <w:sz w:val="20"/>
                <w:szCs w:val="20"/>
                <w:lang w:val="mn-MN"/>
              </w:rPr>
              <w:t>/</w:t>
            </w:r>
            <w:r w:rsidRPr="00DB1456">
              <w:rPr>
                <w:sz w:val="20"/>
                <w:szCs w:val="20"/>
                <w:lang w:val="mn-MN"/>
              </w:rPr>
              <w:t>-ийг 2016 оны 11-р сарын 30-ны өдөр  зарласан. Тендерт “Урьхан” ХХК шалгарч  “Удирдлагын гэрээ”-ээг байгуулж, ажилд нь мэргэжил арга зүйн зөвлөгөө өгч ажилласан. “Зуунмод мах боловсруулах үйлдвэр” 2017 онд иргэдэд мал төхөөрөх ажлыг бог мал 5000 төгрөг, бод малыг 25000 төгрөгийн үнээр үйлчилсэн бөгөөд зун, намрын хугацаанд 1000 гаруй толгой мал төхөөрөн ажилласан.  Үйлдвэрийн хөргөлтийн шугамын засвар, тэдгээрийн хий, хийн хоолойн засварыг ажлыг явуулж, мөн тоног төхөөрөмж, тайл зэргийн тос тосолгоо, авто тээврийн засвар үйлчилгээ зэргийг засварлан хэвийн ажиллагаанд оруулан ажилласан.Аймгийн төвийн хэрэгцээнд</w:t>
            </w:r>
            <w:r w:rsidRPr="00336BAB">
              <w:rPr>
                <w:sz w:val="20"/>
                <w:szCs w:val="20"/>
                <w:lang w:val="mn-MN"/>
              </w:rPr>
              <w:t xml:space="preserve"> </w:t>
            </w:r>
            <w:r w:rsidRPr="00DB1456">
              <w:rPr>
                <w:sz w:val="20"/>
                <w:szCs w:val="20"/>
                <w:lang w:val="mn-MN"/>
              </w:rPr>
              <w:t>нийт 61</w:t>
            </w:r>
            <w:r w:rsidRPr="00336BAB">
              <w:rPr>
                <w:sz w:val="20"/>
                <w:szCs w:val="20"/>
                <w:lang w:val="mn-MN"/>
              </w:rPr>
              <w:t>,</w:t>
            </w:r>
            <w:r w:rsidRPr="00DB1456">
              <w:rPr>
                <w:sz w:val="20"/>
                <w:szCs w:val="20"/>
                <w:lang w:val="mn-MN"/>
              </w:rPr>
              <w:t>412</w:t>
            </w:r>
            <w:r w:rsidRPr="00336BAB">
              <w:rPr>
                <w:sz w:val="20"/>
                <w:szCs w:val="20"/>
                <w:lang w:val="mn-MN"/>
              </w:rPr>
              <w:t>,</w:t>
            </w:r>
            <w:r w:rsidRPr="00DB1456">
              <w:rPr>
                <w:sz w:val="20"/>
                <w:szCs w:val="20"/>
                <w:lang w:val="mn-MN"/>
              </w:rPr>
              <w:t xml:space="preserve">400 төгрөгийн  13,77 тн мах нийлүүлсэн. Зах зээлд пакетласан мах гаргаж, баяр наадмаар </w:t>
            </w:r>
            <w:r w:rsidRPr="00DB1456">
              <w:rPr>
                <w:sz w:val="20"/>
                <w:szCs w:val="20"/>
                <w:lang w:val="mn-MN"/>
              </w:rPr>
              <w:lastRenderedPageBreak/>
              <w:t xml:space="preserve">иргэдэд үйлчлэх худалдааны цэг барьж ажиллуулсан, хонины хуйхалсан гулууз махны үйлчилгээг бий болгон хэрэглэгчиддээ үйлчилсэн. НХГ-ний хүрээнд 40-р байрны 1 орцыг засварласан. </w:t>
            </w:r>
            <w:r w:rsidRPr="00DB1456">
              <w:rPr>
                <w:b/>
                <w:sz w:val="20"/>
                <w:szCs w:val="20"/>
                <w:lang w:val="mn-MN"/>
              </w:rPr>
              <w:t xml:space="preserve">2017 онд 2,6 сая төгрөгийн ашигтай ажилласан байна. </w:t>
            </w:r>
          </w:p>
          <w:p w:rsidR="00115C1F" w:rsidRPr="00DB1456" w:rsidRDefault="00115C1F" w:rsidP="00115C1F">
            <w:pPr>
              <w:pStyle w:val="ListParagraph"/>
              <w:numPr>
                <w:ilvl w:val="0"/>
                <w:numId w:val="61"/>
              </w:numPr>
              <w:ind w:left="283" w:right="-57"/>
              <w:jc w:val="both"/>
              <w:rPr>
                <w:sz w:val="20"/>
                <w:szCs w:val="20"/>
                <w:lang w:val="mn-MN"/>
              </w:rPr>
            </w:pPr>
            <w:r w:rsidRPr="00DB1456">
              <w:rPr>
                <w:sz w:val="20"/>
                <w:szCs w:val="20"/>
                <w:lang w:val="mn-MN"/>
              </w:rPr>
              <w:t>Засаг даргын Б</w:t>
            </w:r>
            <w:r w:rsidRPr="00336BAB">
              <w:rPr>
                <w:sz w:val="20"/>
                <w:szCs w:val="20"/>
                <w:lang w:val="mn-MN"/>
              </w:rPr>
              <w:t>/</w:t>
            </w:r>
            <w:r w:rsidRPr="00DB1456">
              <w:rPr>
                <w:sz w:val="20"/>
                <w:szCs w:val="20"/>
                <w:lang w:val="mn-MN"/>
              </w:rPr>
              <w:t xml:space="preserve">67 дугаар захирамжаар Төв Чандмань ДЭХГ ОНӨТҮГ-ын Захирлыг шинээр томилон контрактын гэрээг 4 жилийн хугацаатай байгуулсан. Төв Чандмань ДЭХГ ОНӨТҮГ хагас, бүтэн сайн өдөр 849 өрхөд хэрэглээний халуун ус хэрэглэгчдэд хүргэх, цэвэрлэх байгууламжийн гадна хамгаалалтын хашааг шинэчилсэн, автогаражийн хашааг шинээр хийсэн. Халаалтын хэсгүүдэд горимын тооцоог мэргэжлийн байгууллагатай хамтран хийсэн. Дулааны станцын ТЭЗҮ хийх бэлтгэл хангах зэрэг арга хэмжээг хэрэгжүүлж ажилласан байна. Мөн халаалтын хэсгүүдэд таслах хаалт хийж аваар ослын үед хэсэгчлэн таслалт хийх боломж бүрдүүлсэн байна. Үүний үр дүнд 2017 онд  5103,7 сая төгрөгийн борлуулалтын орлоготой ажилласан нь зорилтот түвшинг 102,8 хувиар хангасан байна. 296,6 сая төгрөгийн алдагдалтай ажилласан нь зорилтот түвшингийн төлөвлөгөөт алдагдлыг 49,1 хувиар бууруулсан байна. Халаалтын хэрэгцээт нүүрсийг өмнөх оноос 2,6 хувиар буюу 1,3 мянган тонноор хэмнэсэн байна.  </w:t>
            </w:r>
          </w:p>
          <w:p w:rsidR="00115C1F" w:rsidRPr="00DB1456" w:rsidRDefault="00115C1F" w:rsidP="00115C1F">
            <w:pPr>
              <w:numPr>
                <w:ilvl w:val="0"/>
                <w:numId w:val="61"/>
              </w:numPr>
              <w:ind w:left="283"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Томоко ОНӨҮГ, “Агро парк”-ийн үйл ажиллагааг сайжруулах, үр ашгийг дээшлүүлэх ажлын хүрээнд  2017 оны 04 сарын 14-ны өдөр ажлын хэсэг</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Жаргалант сумын “Томоко” ОНӨҮГазрын үйл ажиллагаа, бодит байдалтай танилцан хувьчлах дүгнэлтийг гаргасан. Аймгийн ИТХурлын Тэргүүлэгчдийн 2017 оны 04 сарын 26-ны өдрийн  хуралдаанаар хувьчлах саналыг оруулж ИТХ-ын  Тэргүүлэгчдийн 53 тоот тогтоолоор хувьчлах шийдвэр гарсан. Уг тогтоолыг 2017 оны 08 дугаар сарын 10-ны өдрийн 91 тоот тогтоолоор хүчингүй болгон</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Томоко ОНӨҮГ-ыг удирдлагын гэрээгээр ажиллуулахаар шийдвэрлэсэн.  Жаргалант сумын иргэн н.Мягмарсүрэнтэй 2 жилийн хугацаатай гэрээг байгуулан ажиллаж байна. Томоко ОНӨҮГ-ын асуудал  2017 оны 09 сард хэлэлцэж шийдвэрлэгдсэн бөгөөд 2018 оноос зориулалтын дагуу ажиллуулах  бэлтгэл хангаж байгаа болно. </w:t>
            </w:r>
          </w:p>
          <w:p w:rsidR="00115C1F" w:rsidRPr="00DB1456" w:rsidRDefault="00115C1F" w:rsidP="00115C1F">
            <w:pPr>
              <w:numPr>
                <w:ilvl w:val="0"/>
                <w:numId w:val="61"/>
              </w:numPr>
              <w:ind w:left="283"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хэмжээнд орон сууцны захиалга, хангалтыг </w:t>
            </w:r>
            <w:r w:rsidRPr="00DB1456">
              <w:rPr>
                <w:rFonts w:ascii="Times New Roman" w:hAnsi="Times New Roman" w:cs="Times New Roman"/>
                <w:sz w:val="20"/>
                <w:szCs w:val="20"/>
                <w:lang w:val="mn-MN"/>
              </w:rPr>
              <w:lastRenderedPageBreak/>
              <w:t xml:space="preserve">хариуцсан чиг үүрэг бүхий  аймгийн Барилга захиалагч, орон сууцны корпораци орон нутгийн өмчит аж ахуйн тооцоот үйлдвэрийн газрыг аймгийн ИТХТ-ийн 2017 оны 10 дугаар сарын 30-ны 121 дүгээр тогтоолоор байгуулан үйл ажиллагааг нь эхлүүлээд байна. 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хангах ажлыг хэрэгжүүлнэ. </w:t>
            </w:r>
          </w:p>
          <w:p w:rsidR="00115C1F" w:rsidRPr="00DB1456" w:rsidRDefault="00115C1F" w:rsidP="00115C1F">
            <w:pPr>
              <w:numPr>
                <w:ilvl w:val="0"/>
                <w:numId w:val="61"/>
              </w:numPr>
              <w:ind w:left="283"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хэмжээнд уул уурхай, ашигт малтмалын болон байгаль орчныг нөхөн сэргээх чиглэлээр үйл ажиллагаа явуулж буй аж ахуйн нэгжүүдийн үйл ажиллагаа, гадаад, дотоод харилцаа, борлуулалтад нь дэмжлэг үзүүлэх, аймгийн нутаг дэвсгэр дэх байгалийн баялгийг зөв зохистой ашиглах, хуваарилах, ирээдүйд хуримтлал үүсгэн ажиллуулах зорилго, чиг үүрэг бүхий  аймгийн ТөвЭрдэнэс орон нутгийн өмчит аж ахуйн тооцоот үйлдвэрийн газрыг аймгийн ИТХТ-ийн 2017 оны 01 сарын 12-ны өдрийн 03 дугаар тогтоолоор байгуулан үйл ажиллагааг нь эхлүүлээд байна. </w:t>
            </w:r>
          </w:p>
          <w:p w:rsidR="00115C1F" w:rsidRPr="00DB1456" w:rsidRDefault="00115C1F" w:rsidP="00115C1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Зуунмод мах боловсруулах үйлдвэр, Төв Чандмань ДЭХГ ОНӨҮГ-ын гэрээний хэрэгжилтүүдийг аймгийн Засаг даргын зөвлөлийн хурлаар хэлэлцүүлэн, хангалттай гэж дүгнэгдсэн.</w:t>
            </w:r>
            <w:r w:rsidRPr="00336BAB">
              <w:rPr>
                <w:rFonts w:ascii="Times New Roman" w:hAnsi="Times New Roman" w:cs="Times New Roman"/>
                <w:sz w:val="20"/>
                <w:szCs w:val="20"/>
                <w:lang w:val="mn-MN"/>
              </w:rPr>
              <w:t xml:space="preserve">                         </w:t>
            </w:r>
          </w:p>
        </w:tc>
        <w:tc>
          <w:tcPr>
            <w:tcW w:w="495"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rPr>
              <w:lastRenderedPageBreak/>
              <w:t>10</w:t>
            </w:r>
            <w:r w:rsidRPr="00DB1456">
              <w:rPr>
                <w:rFonts w:ascii="Times New Roman" w:hAnsi="Times New Roman"/>
                <w:sz w:val="20"/>
                <w:szCs w:val="20"/>
                <w:lang w:val="mn-MN"/>
              </w:rPr>
              <w:t>0</w:t>
            </w:r>
          </w:p>
        </w:tc>
      </w:tr>
      <w:tr w:rsidR="00115C1F" w:rsidRPr="00DB1456" w:rsidTr="008A337A">
        <w:tc>
          <w:tcPr>
            <w:tcW w:w="423" w:type="dxa"/>
            <w:vMerge/>
          </w:tcPr>
          <w:p w:rsidR="00115C1F" w:rsidRPr="00DB1456" w:rsidRDefault="00115C1F" w:rsidP="007112D4">
            <w:pPr>
              <w:ind w:left="-57" w:right="-57"/>
              <w:jc w:val="center"/>
              <w:rPr>
                <w:rFonts w:ascii="Times New Roman" w:hAnsi="Times New Roman" w:cs="Times New Roman"/>
                <w:sz w:val="18"/>
                <w:szCs w:val="18"/>
                <w:lang w:val="mn-MN"/>
              </w:rPr>
            </w:pPr>
          </w:p>
        </w:tc>
        <w:tc>
          <w:tcPr>
            <w:tcW w:w="1700" w:type="dxa"/>
            <w:vMerge/>
          </w:tcPr>
          <w:p w:rsidR="00115C1F" w:rsidRPr="00DB1456" w:rsidRDefault="00115C1F" w:rsidP="007112D4">
            <w:pPr>
              <w:ind w:left="-57" w:right="-57"/>
              <w:jc w:val="both"/>
              <w:rPr>
                <w:rFonts w:ascii="Times New Roman" w:hAnsi="Times New Roman" w:cs="Times New Roman"/>
                <w:sz w:val="18"/>
                <w:szCs w:val="18"/>
                <w:lang w:val="mn-MN"/>
              </w:rPr>
            </w:pPr>
          </w:p>
        </w:tc>
        <w:tc>
          <w:tcPr>
            <w:tcW w:w="486" w:type="dxa"/>
          </w:tcPr>
          <w:p w:rsidR="00115C1F" w:rsidRPr="00DB1456" w:rsidRDefault="00115C1F"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115C1F" w:rsidRPr="00DB1456" w:rsidRDefault="00115C1F" w:rsidP="007112D4">
            <w:pPr>
              <w:pStyle w:val="ListParagraph"/>
              <w:ind w:left="-57" w:right="-57"/>
              <w:jc w:val="both"/>
              <w:rPr>
                <w:b/>
                <w:sz w:val="18"/>
                <w:szCs w:val="18"/>
                <w:lang w:val="mn-MN"/>
              </w:rPr>
            </w:pPr>
            <w:r w:rsidRPr="00DB1456">
              <w:rPr>
                <w:sz w:val="18"/>
                <w:szCs w:val="18"/>
                <w:lang w:val="mn-MN"/>
              </w:rPr>
              <w:t>Аймагт концессоор хийх ажлын жагсаалтыг шинэчлэн боловсруулан батлуулж, хэрэгжүүлнэ.</w:t>
            </w:r>
          </w:p>
        </w:tc>
        <w:tc>
          <w:tcPr>
            <w:tcW w:w="569"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115C1F" w:rsidRPr="00DB1456" w:rsidRDefault="00115C1F" w:rsidP="007112D4">
            <w:pPr>
              <w:jc w:val="both"/>
              <w:rPr>
                <w:rFonts w:ascii="Times New Roman" w:hAnsi="Times New Roman" w:cs="Times New Roman"/>
                <w:sz w:val="18"/>
                <w:szCs w:val="18"/>
              </w:rPr>
            </w:pPr>
          </w:p>
        </w:tc>
        <w:tc>
          <w:tcPr>
            <w:tcW w:w="2111"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Концессоор хийх ажлын жагсаалтыг шинэчлэн батлуулсан байна.</w:t>
            </w:r>
          </w:p>
        </w:tc>
        <w:tc>
          <w:tcPr>
            <w:tcW w:w="5686" w:type="dxa"/>
          </w:tcPr>
          <w:p w:rsidR="00115C1F" w:rsidRPr="00DB1456" w:rsidRDefault="00115C1F" w:rsidP="00940F4C">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Төсвийн хүндрэлтэй байдлаас шалтгаалан аймаг, орон нутагт барих–шилжүүлэх концессын жагсаалт батлан хэрэгжүүлэхийг хориглосон. Улсын концессын хөрөнгө оруулалтаар Борнуур суманд </w:t>
            </w:r>
            <w:r w:rsidRPr="00336BAB">
              <w:rPr>
                <w:rFonts w:ascii="Times New Roman" w:hAnsi="Times New Roman"/>
                <w:sz w:val="20"/>
                <w:szCs w:val="20"/>
                <w:lang w:val="mn-MN"/>
              </w:rPr>
              <w:t xml:space="preserve"> 6,9 </w:t>
            </w:r>
            <w:r w:rsidRPr="00DB1456">
              <w:rPr>
                <w:rFonts w:ascii="Times New Roman" w:hAnsi="Times New Roman"/>
                <w:sz w:val="20"/>
                <w:szCs w:val="20"/>
                <w:lang w:val="mn-MN"/>
              </w:rPr>
              <w:t>тэрбум төгрөгийн төсөвт өртөгтэй</w:t>
            </w:r>
            <w:r w:rsidRPr="00336BAB">
              <w:rPr>
                <w:rFonts w:ascii="Times New Roman" w:hAnsi="Times New Roman"/>
                <w:sz w:val="20"/>
                <w:szCs w:val="20"/>
                <w:lang w:val="mn-MN"/>
              </w:rPr>
              <w:t xml:space="preserve"> </w:t>
            </w:r>
            <w:r w:rsidRPr="00DB1456">
              <w:rPr>
                <w:rFonts w:ascii="Times New Roman" w:hAnsi="Times New Roman"/>
                <w:sz w:val="20"/>
                <w:szCs w:val="20"/>
                <w:lang w:val="mn-MN"/>
              </w:rPr>
              <w:t xml:space="preserve">Аглаг бүтээлийн хийд хүртэлх 6,2 км автозамын төсөл хэрэгжсэн. Төслийн гүйцэтгэгчээр “Хансун зам” ХХК шалгарч бүтээн байгуулалтын ажлыг хэрэгжүүлсэн ба ажлын явц </w:t>
            </w:r>
            <w:r w:rsidRPr="00336BAB">
              <w:rPr>
                <w:rFonts w:ascii="Times New Roman" w:hAnsi="Times New Roman"/>
                <w:sz w:val="20"/>
                <w:szCs w:val="20"/>
                <w:lang w:val="mn-MN"/>
              </w:rPr>
              <w:t xml:space="preserve">90 </w:t>
            </w:r>
            <w:r w:rsidRPr="00DB1456">
              <w:rPr>
                <w:rFonts w:ascii="Times New Roman" w:hAnsi="Times New Roman"/>
                <w:sz w:val="20"/>
                <w:szCs w:val="20"/>
                <w:lang w:val="mn-MN"/>
              </w:rPr>
              <w:t>хувьтай байна.</w:t>
            </w:r>
          </w:p>
        </w:tc>
        <w:tc>
          <w:tcPr>
            <w:tcW w:w="495" w:type="dxa"/>
          </w:tcPr>
          <w:p w:rsidR="00115C1F" w:rsidRPr="00DB1456" w:rsidRDefault="00115C1F" w:rsidP="007112D4">
            <w:pPr>
              <w:ind w:left="-57" w:right="-57"/>
              <w:jc w:val="center"/>
              <w:rPr>
                <w:rFonts w:ascii="Times New Roman" w:hAnsi="Times New Roman"/>
                <w:sz w:val="20"/>
                <w:szCs w:val="20"/>
              </w:rPr>
            </w:pPr>
            <w:r w:rsidRPr="00DB1456">
              <w:rPr>
                <w:rFonts w:ascii="Times New Roman" w:hAnsi="Times New Roman"/>
                <w:sz w:val="20"/>
                <w:szCs w:val="20"/>
                <w:lang w:val="mn-MN"/>
              </w:rPr>
              <w:t>100</w:t>
            </w:r>
          </w:p>
        </w:tc>
      </w:tr>
      <w:tr w:rsidR="00115C1F" w:rsidRPr="00DB1456" w:rsidTr="008A337A">
        <w:tc>
          <w:tcPr>
            <w:tcW w:w="423" w:type="dxa"/>
            <w:vMerge w:val="restart"/>
          </w:tcPr>
          <w:p w:rsidR="00115C1F" w:rsidRPr="00DB1456" w:rsidRDefault="00115C1F"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10</w:t>
            </w:r>
          </w:p>
        </w:tc>
        <w:tc>
          <w:tcPr>
            <w:tcW w:w="1700" w:type="dxa"/>
            <w:vMerge w:val="restart"/>
          </w:tcPr>
          <w:p w:rsidR="00115C1F" w:rsidRPr="00DB1456" w:rsidRDefault="00115C1F"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Төсөл болон тендер шалгаруулалтыг олон нийтэд ил тод, нээлттэй болгож, “</w:t>
            </w:r>
            <w:r w:rsidRPr="00DB1456">
              <w:rPr>
                <w:rFonts w:ascii="Times New Roman" w:hAnsi="Times New Roman" w:cs="Times New Roman"/>
                <w:b/>
                <w:sz w:val="18"/>
                <w:szCs w:val="18"/>
                <w:lang w:val="mn-MN"/>
              </w:rPr>
              <w:t>Шилэн тендер шалгаруулалт”</w:t>
            </w:r>
            <w:r w:rsidRPr="00DB1456">
              <w:rPr>
                <w:rFonts w:ascii="Times New Roman" w:hAnsi="Times New Roman" w:cs="Times New Roman"/>
                <w:sz w:val="18"/>
                <w:szCs w:val="18"/>
                <w:lang w:val="mn-MN"/>
              </w:rPr>
              <w:t xml:space="preserve"> бодлогыг хэрэгжүүлнэ. </w:t>
            </w:r>
          </w:p>
        </w:tc>
        <w:tc>
          <w:tcPr>
            <w:tcW w:w="486" w:type="dxa"/>
          </w:tcPr>
          <w:p w:rsidR="00115C1F" w:rsidRPr="00DB1456" w:rsidRDefault="00115C1F"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115C1F" w:rsidRPr="00DB1456" w:rsidRDefault="00115C1F" w:rsidP="00E8414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хөгжлийн сангийн хөрөнгийг орон нутгийн хөгжлийн хэрэгцээ, иргэдийн хэлэлцүүлгийн эрэмбэлэгдсэн саналд тулгуурлан хуваарилж, төлөвлөх ажлыг хэвшүүлнэ.</w:t>
            </w:r>
          </w:p>
        </w:tc>
        <w:tc>
          <w:tcPr>
            <w:tcW w:w="569"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ОНӨГ, ХААА</w:t>
            </w:r>
          </w:p>
        </w:tc>
        <w:tc>
          <w:tcPr>
            <w:tcW w:w="1134" w:type="dxa"/>
          </w:tcPr>
          <w:p w:rsidR="00115C1F" w:rsidRPr="00DB1456" w:rsidRDefault="00115C1F"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ОНХС</w:t>
            </w:r>
          </w:p>
        </w:tc>
        <w:tc>
          <w:tcPr>
            <w:tcW w:w="2111"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Төлөвлөгөөний хэрэгжилтээр-100%</w:t>
            </w:r>
          </w:p>
        </w:tc>
        <w:tc>
          <w:tcPr>
            <w:tcW w:w="5686" w:type="dxa"/>
          </w:tcPr>
          <w:p w:rsidR="00115C1F" w:rsidRPr="00DB1456" w:rsidRDefault="00115C1F"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Орон нутгийн хөгжлийн сангийн хөрөнгийг орон нутгийн хөгжлийн хэрэгцээ шаардлагад нийцүүлэн 27 суманд иргэдээс санал авч эрэмбэлсэн саналд тулгуурлан хэрэгжүүллээ.</w:t>
            </w:r>
          </w:p>
          <w:p w:rsidR="00115C1F" w:rsidRPr="00DB1456" w:rsidRDefault="00115C1F" w:rsidP="00324C17">
            <w:pPr>
              <w:ind w:left="-57" w:right="-57"/>
              <w:jc w:val="both"/>
              <w:rPr>
                <w:rFonts w:ascii="Times New Roman" w:hAnsi="Times New Roman"/>
                <w:sz w:val="20"/>
                <w:szCs w:val="20"/>
                <w:lang w:val="mn-MN"/>
              </w:rPr>
            </w:pPr>
            <w:r w:rsidRPr="00336BAB">
              <w:rPr>
                <w:rFonts w:ascii="Times New Roman" w:hAnsi="Times New Roman"/>
                <w:sz w:val="20"/>
                <w:szCs w:val="20"/>
                <w:lang w:val="mn-MN"/>
              </w:rPr>
              <w:t>-</w:t>
            </w:r>
            <w:r w:rsidRPr="00DB1456">
              <w:rPr>
                <w:rFonts w:ascii="Times New Roman" w:hAnsi="Times New Roman"/>
                <w:sz w:val="20"/>
                <w:szCs w:val="20"/>
                <w:lang w:val="mn-MN"/>
              </w:rPr>
              <w:t xml:space="preserve">ОНХСангийн батлагдсан санхүүжилтээр сумдад наадмын зардал, гудамжны гэрэлтүүлэгийн зардал, бусад хөрөнгө оруулалтын 112 төсөл, арга хэмжээний худалдан авалтыг төрийн болон орон нутгийн өмчийн хөрөнгөөр бараа, ажил, үйлчилгээ худалдан авах тухай хуулийн дагуу тендер шалгаруулалтыг </w:t>
            </w:r>
            <w:r w:rsidRPr="00DB1456">
              <w:rPr>
                <w:rFonts w:ascii="Times New Roman" w:hAnsi="Times New Roman"/>
                <w:sz w:val="20"/>
                <w:szCs w:val="20"/>
                <w:lang w:val="mn-MN"/>
              </w:rPr>
              <w:lastRenderedPageBreak/>
              <w:t>зохион байгуулан ажиллаж төлөвлөгөөний хэрэгжилтийг 91 хувьтай хангаж ажилласан.</w:t>
            </w:r>
          </w:p>
        </w:tc>
        <w:tc>
          <w:tcPr>
            <w:tcW w:w="495"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15C1F" w:rsidRPr="00DB1456" w:rsidTr="008A337A">
        <w:tc>
          <w:tcPr>
            <w:tcW w:w="423" w:type="dxa"/>
            <w:vMerge/>
          </w:tcPr>
          <w:p w:rsidR="00115C1F" w:rsidRPr="00DB1456" w:rsidRDefault="00115C1F" w:rsidP="007112D4">
            <w:pPr>
              <w:ind w:left="-57" w:right="-57"/>
              <w:jc w:val="center"/>
              <w:rPr>
                <w:rFonts w:ascii="Times New Roman" w:hAnsi="Times New Roman" w:cs="Times New Roman"/>
                <w:b/>
                <w:sz w:val="18"/>
                <w:szCs w:val="18"/>
                <w:lang w:val="mn-MN"/>
              </w:rPr>
            </w:pPr>
          </w:p>
        </w:tc>
        <w:tc>
          <w:tcPr>
            <w:tcW w:w="1700" w:type="dxa"/>
            <w:vMerge/>
          </w:tcPr>
          <w:p w:rsidR="00115C1F" w:rsidRPr="00DB1456" w:rsidRDefault="00115C1F" w:rsidP="007112D4">
            <w:pPr>
              <w:ind w:left="-57" w:right="-57"/>
              <w:jc w:val="both"/>
              <w:rPr>
                <w:rFonts w:ascii="Times New Roman" w:hAnsi="Times New Roman" w:cs="Times New Roman"/>
                <w:sz w:val="18"/>
                <w:szCs w:val="18"/>
                <w:lang w:val="mn-MN"/>
              </w:rPr>
            </w:pPr>
          </w:p>
        </w:tc>
        <w:tc>
          <w:tcPr>
            <w:tcW w:w="486" w:type="dxa"/>
          </w:tcPr>
          <w:p w:rsidR="00115C1F" w:rsidRPr="00DB1456" w:rsidRDefault="00115C1F"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tcPr>
          <w:p w:rsidR="00115C1F" w:rsidRPr="00DB1456" w:rsidRDefault="00115C1F" w:rsidP="007112D4">
            <w:pPr>
              <w:pStyle w:val="ListParagraph"/>
              <w:ind w:left="-57" w:right="-57"/>
              <w:jc w:val="both"/>
              <w:rPr>
                <w:b/>
                <w:sz w:val="18"/>
                <w:szCs w:val="18"/>
                <w:lang w:val="mn-MN"/>
              </w:rPr>
            </w:pPr>
            <w:r w:rsidRPr="00DB1456">
              <w:rPr>
                <w:sz w:val="18"/>
                <w:szCs w:val="18"/>
                <w:lang w:val="mn-MN"/>
              </w:rPr>
              <w:t>Худалдан авах ажиллагааг  олон нийтэд ил тод, нээлттэй болгож, хууль, журмын дагуу зохион байгуулна.</w:t>
            </w:r>
          </w:p>
        </w:tc>
        <w:tc>
          <w:tcPr>
            <w:tcW w:w="569"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ОНӨГ, ХААА</w:t>
            </w:r>
          </w:p>
        </w:tc>
        <w:tc>
          <w:tcPr>
            <w:tcW w:w="1134" w:type="dxa"/>
          </w:tcPr>
          <w:p w:rsidR="00115C1F" w:rsidRPr="00DB1456" w:rsidRDefault="00115C1F"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Төлөвлөгөөний хэрэгжилт, худалдан авах ажиллагааг нээлттэй ил тод явуулсан байдлаар</w:t>
            </w:r>
          </w:p>
        </w:tc>
        <w:tc>
          <w:tcPr>
            <w:tcW w:w="5686" w:type="dxa"/>
          </w:tcPr>
          <w:p w:rsidR="00115C1F" w:rsidRPr="00DB1456" w:rsidRDefault="00115C1F"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Орон нутгийн төсвийн хөрөнгө оруулалтаар хэрэгжүүлэх 7 тэрбум 165,2 сая төгрөгийн 58 төсөл, арга хэмжээний тендер шалгаруулалтыг 100 хувь зохион явуулж захиалагч байгууллага болох ХОХБТХэлтэс, ГХБХБГазар, БОАЖГазар, ХХААГазарт гэрээ байгуулах эрхийг холбогдох тендерийн материалын хамт хүргүүлж, захиалагч байгууллагатай хамтран хяналт тавьж ажилласан.</w:t>
            </w:r>
          </w:p>
          <w:p w:rsidR="00115C1F" w:rsidRPr="00DB1456" w:rsidRDefault="00115C1F"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Тендер шалгаруулалтаар гэрээ байгуулж дараах хөрөнгө оруулалтын төсөл, арга хэмжээг хэрэгжүүллээ. Үүнд:</w:t>
            </w:r>
          </w:p>
          <w:p w:rsidR="00115C1F" w:rsidRPr="00DB1456" w:rsidRDefault="00115C1F" w:rsidP="00461F3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-улсын төсвийн хөрөнгө оруулалтаар 12 ажлын </w:t>
            </w:r>
            <w:r w:rsidRPr="00336BAB">
              <w:rPr>
                <w:rFonts w:ascii="Times New Roman" w:hAnsi="Times New Roman"/>
                <w:sz w:val="20"/>
                <w:szCs w:val="20"/>
                <w:lang w:val="mn-MN"/>
              </w:rPr>
              <w:t>1</w:t>
            </w:r>
            <w:r w:rsidRPr="00DB1456">
              <w:rPr>
                <w:rFonts w:ascii="Times New Roman" w:hAnsi="Times New Roman"/>
                <w:sz w:val="20"/>
                <w:szCs w:val="20"/>
                <w:lang w:val="mn-MN"/>
              </w:rPr>
              <w:t>,7 тэрбум  сая төгрөгийн,</w:t>
            </w:r>
          </w:p>
          <w:p w:rsidR="00115C1F" w:rsidRPr="00DB1456" w:rsidRDefault="00461F3B" w:rsidP="00461F3B">
            <w:pPr>
              <w:ind w:left="-57" w:right="-57"/>
              <w:jc w:val="both"/>
              <w:rPr>
                <w:rFonts w:ascii="Times New Roman" w:hAnsi="Times New Roman"/>
                <w:sz w:val="20"/>
                <w:szCs w:val="20"/>
                <w:lang w:val="mn-MN"/>
              </w:rPr>
            </w:pPr>
            <w:r>
              <w:rPr>
                <w:rFonts w:ascii="Times New Roman" w:hAnsi="Times New Roman"/>
                <w:sz w:val="20"/>
                <w:szCs w:val="20"/>
                <w:lang w:val="mn-MN"/>
              </w:rPr>
              <w:t>-</w:t>
            </w:r>
            <w:r w:rsidR="00115C1F" w:rsidRPr="00DB1456">
              <w:rPr>
                <w:rFonts w:ascii="Times New Roman" w:hAnsi="Times New Roman"/>
                <w:sz w:val="20"/>
                <w:szCs w:val="20"/>
                <w:lang w:val="mn-MN"/>
              </w:rPr>
              <w:t xml:space="preserve">аймгийн ОНХС/шилжих үлдэгдэлийн хөрөнгө оруулалтаар 34 төсөл, арга хэмжээний 3 тэрбум </w:t>
            </w:r>
            <w:r w:rsidR="00115C1F" w:rsidRPr="00336BAB">
              <w:rPr>
                <w:rFonts w:ascii="Times New Roman" w:hAnsi="Times New Roman"/>
                <w:sz w:val="20"/>
                <w:szCs w:val="20"/>
                <w:lang w:val="mn-MN"/>
              </w:rPr>
              <w:t>381</w:t>
            </w:r>
            <w:r w:rsidR="00115C1F" w:rsidRPr="00DB1456">
              <w:rPr>
                <w:rFonts w:ascii="Times New Roman" w:hAnsi="Times New Roman"/>
                <w:sz w:val="20"/>
                <w:szCs w:val="20"/>
                <w:lang w:val="mn-MN"/>
              </w:rPr>
              <w:t>,</w:t>
            </w:r>
            <w:r w:rsidR="00115C1F" w:rsidRPr="00336BAB">
              <w:rPr>
                <w:rFonts w:ascii="Times New Roman" w:hAnsi="Times New Roman"/>
                <w:sz w:val="20"/>
                <w:szCs w:val="20"/>
                <w:lang w:val="mn-MN"/>
              </w:rPr>
              <w:t>5</w:t>
            </w:r>
            <w:r w:rsidR="00115C1F" w:rsidRPr="00DB1456">
              <w:rPr>
                <w:rFonts w:ascii="Times New Roman" w:hAnsi="Times New Roman"/>
                <w:sz w:val="20"/>
                <w:szCs w:val="20"/>
                <w:lang w:val="mn-MN"/>
              </w:rPr>
              <w:t xml:space="preserve"> сая төгрөгийн,</w:t>
            </w:r>
          </w:p>
          <w:p w:rsidR="00115C1F" w:rsidRPr="00DB1456" w:rsidRDefault="00115C1F" w:rsidP="00461F3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-орон нутгийн замын сангийн 308,3 сая төгрөгийн 7 ажил, </w:t>
            </w:r>
          </w:p>
          <w:p w:rsidR="00115C1F" w:rsidRPr="00DB1456" w:rsidRDefault="00115C1F" w:rsidP="00461F3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-байгаль хамгаалах сангийн 504,6 сая төгрөгийн 7 ажил, </w:t>
            </w:r>
          </w:p>
          <w:p w:rsidR="00115C1F" w:rsidRPr="00DB1456" w:rsidRDefault="00115C1F" w:rsidP="00461F3B">
            <w:pPr>
              <w:ind w:left="-57" w:right="-57"/>
              <w:jc w:val="both"/>
              <w:rPr>
                <w:rFonts w:ascii="Times New Roman" w:hAnsi="Times New Roman"/>
                <w:sz w:val="20"/>
                <w:szCs w:val="20"/>
                <w:lang w:val="mn-MN"/>
              </w:rPr>
            </w:pPr>
            <w:r w:rsidRPr="00DB1456">
              <w:rPr>
                <w:rFonts w:ascii="Times New Roman" w:hAnsi="Times New Roman"/>
                <w:sz w:val="20"/>
                <w:szCs w:val="20"/>
                <w:lang w:val="mn-MN"/>
              </w:rPr>
              <w:t>-олон улсын хөрөнгө оруулалтаар хэрэгжих 163,3 сая төгрөгийн 1 ажил.</w:t>
            </w:r>
          </w:p>
          <w:p w:rsidR="00115C1F" w:rsidRPr="00461F3B" w:rsidRDefault="00115C1F" w:rsidP="007112D4">
            <w:pPr>
              <w:ind w:left="-57" w:right="-57"/>
              <w:jc w:val="both"/>
              <w:rPr>
                <w:rFonts w:ascii="Times New Roman" w:hAnsi="Times New Roman"/>
                <w:sz w:val="19"/>
                <w:szCs w:val="19"/>
                <w:lang w:val="mn-MN"/>
              </w:rPr>
            </w:pPr>
            <w:r w:rsidRPr="00461F3B">
              <w:rPr>
                <w:rFonts w:ascii="Times New Roman" w:hAnsi="Times New Roman"/>
                <w:sz w:val="19"/>
                <w:szCs w:val="19"/>
                <w:lang w:val="mn-MN"/>
              </w:rPr>
              <w:t xml:space="preserve">Улс, аймгийн хөрөнгө оруулалтын 39 төсөл, арга хэмжээ, Жаргалант, Сэргэлэн, Баянжаргалан, Өндөхширээт, Бүрэн, Цээл сумдын 20 тендерийг цахимаар явуулсан. Мөн тендерийн баримт бичиг, урилгыг өдөр тутмын Монголын үнэн сонин, Төрийн худалдан авах ажиллагааны нэгдсэн </w:t>
            </w:r>
            <w:r w:rsidRPr="00336BAB">
              <w:rPr>
                <w:rFonts w:ascii="Times New Roman" w:hAnsi="Times New Roman"/>
                <w:sz w:val="19"/>
                <w:szCs w:val="19"/>
                <w:lang w:val="mn-MN"/>
              </w:rPr>
              <w:t>tender.gov.mn</w:t>
            </w:r>
            <w:r w:rsidRPr="00461F3B">
              <w:rPr>
                <w:rFonts w:ascii="Times New Roman" w:hAnsi="Times New Roman"/>
                <w:sz w:val="19"/>
                <w:szCs w:val="19"/>
                <w:lang w:val="mn-MN"/>
              </w:rPr>
              <w:t xml:space="preserve"> цахим хуудас, байгууллагын вэб хуудас, гадна самбарт нийтлэн ажилласан. Цахим тендер шалгаруулалтын ажлын явц 97 хувьтай хангагдлаа. </w:t>
            </w:r>
          </w:p>
        </w:tc>
        <w:tc>
          <w:tcPr>
            <w:tcW w:w="495" w:type="dxa"/>
          </w:tcPr>
          <w:p w:rsidR="00115C1F" w:rsidRPr="00DB1456" w:rsidRDefault="00115C1F"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115C1F" w:rsidRPr="00DB1456" w:rsidTr="008A337A">
        <w:tc>
          <w:tcPr>
            <w:tcW w:w="16089" w:type="dxa"/>
            <w:gridSpan w:val="10"/>
          </w:tcPr>
          <w:p w:rsidR="00115C1F" w:rsidRPr="00DB1456" w:rsidRDefault="00115C1F" w:rsidP="007112D4">
            <w:pPr>
              <w:pStyle w:val="ListParagraph"/>
              <w:ind w:left="-57" w:right="-57"/>
              <w:jc w:val="center"/>
              <w:rPr>
                <w:b/>
                <w:i/>
                <w:sz w:val="18"/>
                <w:szCs w:val="18"/>
                <w:lang w:val="mn-MN"/>
              </w:rPr>
            </w:pPr>
            <w:r w:rsidRPr="00DB1456">
              <w:rPr>
                <w:b/>
                <w:i/>
                <w:sz w:val="18"/>
                <w:szCs w:val="18"/>
                <w:lang w:val="mn-MN"/>
              </w:rPr>
              <w:t>ХОЁР . ХҮНС, ХӨДӨӨ АЖ АХУЙ, ҮЙЛДВЭРЛЭЛИЙН БОДЛОГО</w:t>
            </w:r>
          </w:p>
        </w:tc>
      </w:tr>
      <w:tr w:rsidR="00115C1F" w:rsidRPr="00DB1456" w:rsidTr="008A337A">
        <w:tc>
          <w:tcPr>
            <w:tcW w:w="16089" w:type="dxa"/>
            <w:gridSpan w:val="10"/>
          </w:tcPr>
          <w:p w:rsidR="00115C1F" w:rsidRPr="00DB1456" w:rsidRDefault="00115C1F"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Тэргүүлэх зорилт: Аймгийн эдийн засгийн үндсэн салбар ХАА-н үйлдвэрлэлийн хөгжлийн бодлогыг боловсронгуй болгож, удирдлага, зохион байгуулалт, хөрөнгө санхүүгийн дэмжлэгийг нэмэгдүүлж, шинжлэх ухааны ололт, тэргүүн туршлагыг нэвтрүүлэн, ажиллагсдын хөдөлмөрийн бүтээмж, үнэлэмжийг ахиулан үйлдвэрлэлийн аргаар боловсруулсан, ХАА-н бүтээгдэхүүний хэмжээг нэмэгдүүлнэ. Иргэдийнхээ бодит орлого, амьдралын чанарыг дээшлүүлнэ.</w:t>
            </w:r>
          </w:p>
        </w:tc>
      </w:tr>
      <w:tr w:rsidR="00115C1F" w:rsidRPr="00DB1456" w:rsidTr="008A337A">
        <w:tc>
          <w:tcPr>
            <w:tcW w:w="16089" w:type="dxa"/>
            <w:gridSpan w:val="10"/>
          </w:tcPr>
          <w:p w:rsidR="00115C1F" w:rsidRPr="00DB1456" w:rsidRDefault="00115C1F"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b/>
                <w:i/>
                <w:sz w:val="18"/>
                <w:szCs w:val="18"/>
                <w:lang w:val="mn-MN"/>
              </w:rPr>
              <w:t>Мал аж ахуйн чиглэлээр: Бэлчээрийн даацад нийцсэн уламжлалт мал аж ахуй, сайжруулсан бэлчээр, таримал тэжээлд түшиглэсэн өндөр ашиг шимт эрчимжсэн аж ахуйг хослуулан хөгжүүлж, мал аж ахуйн бүтээгдэхүүний үйлдвэрлэлийг нэмэгдүүлэн, боловсруулалтын түвшинг ахиулж тогтвортой хөгжлийг хангана.</w:t>
            </w:r>
          </w:p>
        </w:tc>
      </w:tr>
      <w:tr w:rsidR="00E03F99" w:rsidRPr="00DB1456" w:rsidTr="008A337A">
        <w:tc>
          <w:tcPr>
            <w:tcW w:w="423" w:type="dxa"/>
            <w:vMerge w:val="restart"/>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1700" w:type="dxa"/>
            <w:vMerge w:val="restart"/>
          </w:tcPr>
          <w:p w:rsidR="00E03F99" w:rsidRPr="00DB1456" w:rsidRDefault="00E03F99"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Бүс  нутгийн онцлогт тохируулан малын үүлдэр угсааг сайжруулж, нэг малаас авах ашиг шимийг нэмэгдүүлнэ. </w:t>
            </w:r>
          </w:p>
          <w:p w:rsidR="00E03F99" w:rsidRPr="00DB1456" w:rsidRDefault="00E03F99" w:rsidP="00B610EB">
            <w:pPr>
              <w:ind w:left="-57" w:right="-57"/>
              <w:jc w:val="both"/>
              <w:rPr>
                <w:rFonts w:ascii="Times New Roman" w:hAnsi="Times New Roman"/>
                <w:sz w:val="18"/>
                <w:szCs w:val="18"/>
                <w:lang w:val="mn-MN"/>
              </w:rPr>
            </w:pPr>
          </w:p>
        </w:tc>
        <w:tc>
          <w:tcPr>
            <w:tcW w:w="486" w:type="dxa"/>
          </w:tcPr>
          <w:p w:rsidR="00E03F99" w:rsidRPr="00DB1456" w:rsidRDefault="00E03F99"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2351" w:type="dxa"/>
          </w:tcPr>
          <w:p w:rsidR="00E03F99" w:rsidRPr="00336BAB" w:rsidRDefault="00E03F99"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Бэлчээрийн мал аж ахуйн бүсэд уур амьсгалын өөрчлөлтөд дасан зохицсон нутгийн шилмэл үүлдэр, омгийн малыг өсгөн үржүүлэх ажлыг зохион байгуулж, хонийг махны чиглэлийн Барга үүлдэр болон Баянцагаан хэвшлийн хониор, Үхрийг мах-сүүний </w:t>
            </w:r>
            <w:r w:rsidRPr="00DB1456">
              <w:rPr>
                <w:rFonts w:ascii="Times New Roman" w:hAnsi="Times New Roman" w:cs="Times New Roman"/>
                <w:sz w:val="18"/>
                <w:szCs w:val="18"/>
                <w:lang w:val="mn-MN"/>
              </w:rPr>
              <w:lastRenderedPageBreak/>
              <w:t xml:space="preserve">Сэлэнгэ үүлдрээр, ямааг ноолуурын, адууг хурдны болон махны чиглэлээр өсгөж, мах, сүү, ноос, ноолуурын гарцыг нэмэгдүүлэн энэ чиглэлд үйл ажиллагаа явуулж буй малчин өрхийг бодлогоор дэмжинэ. </w:t>
            </w:r>
          </w:p>
        </w:tc>
        <w:tc>
          <w:tcPr>
            <w:tcW w:w="569"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E03F99" w:rsidRPr="00DB1456" w:rsidRDefault="00E03F99" w:rsidP="007112D4">
            <w:pPr>
              <w:ind w:left="-57" w:right="-57"/>
              <w:jc w:val="center"/>
              <w:rPr>
                <w:rFonts w:ascii="Times New Roman" w:hAnsi="Times New Roman" w:cs="Times New Roman"/>
                <w:sz w:val="18"/>
                <w:szCs w:val="18"/>
                <w:lang w:val="mn-MN"/>
              </w:rPr>
            </w:pPr>
          </w:p>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Зээлийн дэмжлэг</w:t>
            </w:r>
          </w:p>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tc>
        <w:tc>
          <w:tcPr>
            <w:tcW w:w="2111" w:type="dxa"/>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Цөм сүрэг</w:t>
            </w:r>
            <w:r w:rsidRPr="00336BAB">
              <w:rPr>
                <w:rFonts w:ascii="Times New Roman" w:hAnsi="Times New Roman"/>
                <w:sz w:val="20"/>
                <w:szCs w:val="20"/>
                <w:lang w:val="mn-MN"/>
              </w:rPr>
              <w:t xml:space="preserve"> </w:t>
            </w:r>
            <w:r w:rsidRPr="00DB1456">
              <w:rPr>
                <w:rFonts w:ascii="Times New Roman" w:hAnsi="Times New Roman"/>
                <w:sz w:val="20"/>
                <w:szCs w:val="20"/>
                <w:lang w:val="mn-MN"/>
              </w:rPr>
              <w:t>нийт сүргийн  10-с доошгүй хувиар</w:t>
            </w:r>
          </w:p>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492.4 мян.тол</w:t>
            </w:r>
          </w:p>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цэвэр эрлийз мал 1,5</w:t>
            </w:r>
            <w:r w:rsidRPr="00336BAB">
              <w:rPr>
                <w:rFonts w:ascii="Times New Roman" w:hAnsi="Times New Roman"/>
                <w:sz w:val="20"/>
                <w:szCs w:val="20"/>
                <w:lang w:val="mn-MN"/>
              </w:rPr>
              <w:t xml:space="preserve">% </w:t>
            </w:r>
            <w:r w:rsidRPr="00DB1456">
              <w:rPr>
                <w:rFonts w:ascii="Times New Roman" w:hAnsi="Times New Roman"/>
                <w:sz w:val="20"/>
                <w:szCs w:val="20"/>
                <w:lang w:val="mn-MN"/>
              </w:rPr>
              <w:t>доошгүй өснө.</w:t>
            </w:r>
          </w:p>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151.2 мян.тол</w:t>
            </w:r>
          </w:p>
        </w:tc>
        <w:tc>
          <w:tcPr>
            <w:tcW w:w="5686" w:type="dxa"/>
          </w:tcPr>
          <w:p w:rsidR="00E03F99" w:rsidRPr="00026204" w:rsidRDefault="00E03F99" w:rsidP="00E03F99">
            <w:pPr>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2017 онд Баянцагааны илүү нугаламт нутгийн монгол хонины махан ашиг шимийн химийн найрлаганы үзүүлэлтийг тогтооход:</w:t>
            </w:r>
          </w:p>
          <w:tbl>
            <w:tblPr>
              <w:tblW w:w="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7"/>
              <w:gridCol w:w="538"/>
              <w:gridCol w:w="617"/>
              <w:gridCol w:w="800"/>
              <w:gridCol w:w="709"/>
              <w:gridCol w:w="567"/>
              <w:gridCol w:w="709"/>
              <w:gridCol w:w="567"/>
              <w:gridCol w:w="567"/>
            </w:tblGrid>
            <w:tr w:rsidR="00E03F99" w:rsidRPr="00336BAB" w:rsidTr="00461F3B">
              <w:trPr>
                <w:trHeight w:val="188"/>
              </w:trPr>
              <w:tc>
                <w:tcPr>
                  <w:tcW w:w="357" w:type="dxa"/>
                  <w:vMerge w:val="restart"/>
                </w:tcPr>
                <w:p w:rsidR="00E03F99" w:rsidRPr="00461F3B" w:rsidRDefault="00E03F99" w:rsidP="00E03F99">
                  <w:pPr>
                    <w:spacing w:after="0" w:line="240" w:lineRule="auto"/>
                    <w:ind w:left="-57" w:right="-57"/>
                    <w:jc w:val="both"/>
                    <w:rPr>
                      <w:rFonts w:ascii="Times New Roman" w:hAnsi="Times New Roman"/>
                      <w:b/>
                      <w:sz w:val="20"/>
                      <w:szCs w:val="20"/>
                      <w:lang w:val="mn-MN" w:eastAsia="ja-JP"/>
                    </w:rPr>
                  </w:pPr>
                  <w:r w:rsidRPr="00461F3B">
                    <w:rPr>
                      <w:rFonts w:ascii="Times New Roman" w:hAnsi="Times New Roman"/>
                      <w:b/>
                      <w:sz w:val="20"/>
                      <w:szCs w:val="20"/>
                      <w:lang w:val="mn-MN" w:eastAsia="ja-JP"/>
                    </w:rPr>
                    <w:t>№</w:t>
                  </w:r>
                </w:p>
              </w:tc>
              <w:tc>
                <w:tcPr>
                  <w:tcW w:w="538" w:type="dxa"/>
                  <w:vMerge w:val="restart"/>
                </w:tcPr>
                <w:p w:rsidR="00E03F99" w:rsidRPr="00461F3B" w:rsidRDefault="00E03F99" w:rsidP="00E03F99">
                  <w:pPr>
                    <w:spacing w:after="0" w:line="240" w:lineRule="auto"/>
                    <w:ind w:left="-57" w:right="-57"/>
                    <w:jc w:val="both"/>
                    <w:rPr>
                      <w:rFonts w:ascii="Times New Roman" w:hAnsi="Times New Roman"/>
                      <w:b/>
                      <w:sz w:val="20"/>
                      <w:szCs w:val="20"/>
                      <w:lang w:val="mn-MN" w:eastAsia="ja-JP"/>
                    </w:rPr>
                  </w:pPr>
                  <w:r w:rsidRPr="00461F3B">
                    <w:rPr>
                      <w:rFonts w:ascii="Times New Roman" w:hAnsi="Times New Roman"/>
                      <w:b/>
                      <w:sz w:val="20"/>
                      <w:szCs w:val="20"/>
                      <w:lang w:val="mn-MN" w:eastAsia="ja-JP"/>
                    </w:rPr>
                    <w:t>Нас</w:t>
                  </w:r>
                </w:p>
              </w:tc>
              <w:tc>
                <w:tcPr>
                  <w:tcW w:w="617" w:type="dxa"/>
                  <w:vMerge w:val="restart"/>
                </w:tcPr>
                <w:p w:rsidR="00E03F99" w:rsidRPr="00461F3B" w:rsidRDefault="00E03F99" w:rsidP="00E03F99">
                  <w:pPr>
                    <w:spacing w:after="0" w:line="240" w:lineRule="auto"/>
                    <w:ind w:left="-57" w:right="-57"/>
                    <w:jc w:val="both"/>
                    <w:rPr>
                      <w:rFonts w:ascii="Times New Roman" w:hAnsi="Times New Roman"/>
                      <w:b/>
                      <w:sz w:val="20"/>
                      <w:szCs w:val="20"/>
                      <w:lang w:val="mn-MN" w:eastAsia="ja-JP"/>
                    </w:rPr>
                  </w:pPr>
                  <w:r w:rsidRPr="00461F3B">
                    <w:rPr>
                      <w:rFonts w:ascii="Times New Roman" w:hAnsi="Times New Roman"/>
                      <w:b/>
                      <w:sz w:val="20"/>
                      <w:szCs w:val="20"/>
                      <w:lang w:val="mn-MN" w:eastAsia="ja-JP"/>
                    </w:rPr>
                    <w:t>Хүйс</w:t>
                  </w:r>
                </w:p>
              </w:tc>
              <w:tc>
                <w:tcPr>
                  <w:tcW w:w="1509" w:type="dxa"/>
                  <w:gridSpan w:val="2"/>
                </w:tcPr>
                <w:p w:rsidR="00E03F99" w:rsidRPr="00461F3B" w:rsidRDefault="00E03F99" w:rsidP="00461F3B">
                  <w:pPr>
                    <w:spacing w:after="0" w:line="240" w:lineRule="auto"/>
                    <w:ind w:left="-57" w:right="-57"/>
                    <w:jc w:val="center"/>
                    <w:rPr>
                      <w:rFonts w:ascii="Times New Roman" w:hAnsi="Times New Roman"/>
                      <w:b/>
                      <w:sz w:val="20"/>
                      <w:szCs w:val="20"/>
                      <w:lang w:val="mn-MN" w:eastAsia="ja-JP"/>
                    </w:rPr>
                  </w:pPr>
                  <w:r w:rsidRPr="00461F3B">
                    <w:rPr>
                      <w:rFonts w:ascii="Times New Roman" w:hAnsi="Times New Roman"/>
                      <w:b/>
                      <w:sz w:val="20"/>
                      <w:szCs w:val="20"/>
                      <w:lang w:val="mn-MN" w:eastAsia="ja-JP"/>
                    </w:rPr>
                    <w:t>Нядалгын</w:t>
                  </w:r>
                </w:p>
              </w:tc>
              <w:tc>
                <w:tcPr>
                  <w:tcW w:w="567" w:type="dxa"/>
                  <w:vMerge w:val="restart"/>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Чийг %</w:t>
                  </w:r>
                </w:p>
              </w:tc>
              <w:tc>
                <w:tcPr>
                  <w:tcW w:w="709" w:type="dxa"/>
                  <w:vMerge w:val="restart"/>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Тослог %</w:t>
                  </w:r>
                </w:p>
              </w:tc>
              <w:tc>
                <w:tcPr>
                  <w:tcW w:w="567" w:type="dxa"/>
                  <w:vMerge w:val="restart"/>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уураг %</w:t>
                  </w:r>
                </w:p>
              </w:tc>
              <w:tc>
                <w:tcPr>
                  <w:tcW w:w="567" w:type="dxa"/>
                  <w:vMerge w:val="restart"/>
                </w:tcPr>
                <w:p w:rsidR="00E03F99" w:rsidRPr="00461F3B" w:rsidRDefault="00E03F99" w:rsidP="00461F3B">
                  <w:pPr>
                    <w:spacing w:after="0" w:line="240" w:lineRule="auto"/>
                    <w:ind w:left="-57" w:right="-57"/>
                    <w:jc w:val="center"/>
                    <w:rPr>
                      <w:rFonts w:ascii="Times New Roman" w:hAnsi="Times New Roman"/>
                      <w:b/>
                      <w:sz w:val="20"/>
                      <w:szCs w:val="20"/>
                      <w:lang w:val="mn-MN" w:eastAsia="ja-JP"/>
                    </w:rPr>
                  </w:pPr>
                  <w:r w:rsidRPr="00461F3B">
                    <w:rPr>
                      <w:rFonts w:ascii="Times New Roman" w:hAnsi="Times New Roman"/>
                      <w:b/>
                      <w:sz w:val="20"/>
                      <w:szCs w:val="20"/>
                      <w:lang w:val="mn-MN" w:eastAsia="ja-JP"/>
                    </w:rPr>
                    <w:t>Үнс %</w:t>
                  </w:r>
                </w:p>
              </w:tc>
            </w:tr>
            <w:tr w:rsidR="00E03F99" w:rsidRPr="00336BAB" w:rsidTr="00461F3B">
              <w:trPr>
                <w:trHeight w:val="60"/>
              </w:trPr>
              <w:tc>
                <w:tcPr>
                  <w:tcW w:w="35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38"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61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Жин кг</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Гарц%</w:t>
                  </w:r>
                </w:p>
              </w:tc>
              <w:tc>
                <w:tcPr>
                  <w:tcW w:w="56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709"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6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6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r>
            <w:tr w:rsidR="00E03F99" w:rsidRPr="00336BAB" w:rsidTr="00461F3B">
              <w:tc>
                <w:tcPr>
                  <w:tcW w:w="357"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w:t>
                  </w:r>
                </w:p>
              </w:tc>
              <w:tc>
                <w:tcPr>
                  <w:tcW w:w="538"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төл</w:t>
                  </w: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Эр</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17</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48,6</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cr/>
                    <w:t>3</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13,2</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19</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0,7</w:t>
                  </w:r>
                </w:p>
              </w:tc>
            </w:tr>
            <w:tr w:rsidR="00E03F99" w:rsidRPr="00336BAB" w:rsidTr="00461F3B">
              <w:tc>
                <w:tcPr>
                  <w:tcW w:w="35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38"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Эм</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16</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48,5</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74,5</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11,8</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20,3</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0,7</w:t>
                  </w:r>
                </w:p>
              </w:tc>
            </w:tr>
            <w:tr w:rsidR="00E03F99" w:rsidRPr="00336BAB" w:rsidTr="00461F3B">
              <w:tc>
                <w:tcPr>
                  <w:tcW w:w="357"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w:t>
                  </w:r>
                </w:p>
              </w:tc>
              <w:tc>
                <w:tcPr>
                  <w:tcW w:w="538"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w:t>
                  </w: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Эр</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29</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52,7</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70,1</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5,5</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23,2</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1,2</w:t>
                  </w:r>
                </w:p>
              </w:tc>
            </w:tr>
            <w:tr w:rsidR="00E03F99" w:rsidRPr="00336BAB" w:rsidTr="00461F3B">
              <w:tc>
                <w:tcPr>
                  <w:tcW w:w="35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38"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Эм</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27</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51,9</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69,3</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5,7</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23,9</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1,1</w:t>
                  </w:r>
                </w:p>
              </w:tc>
            </w:tr>
            <w:tr w:rsidR="00E03F99" w:rsidRPr="00336BAB" w:rsidTr="00461F3B">
              <w:tc>
                <w:tcPr>
                  <w:tcW w:w="357"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lastRenderedPageBreak/>
                    <w:t>3</w:t>
                  </w:r>
                </w:p>
              </w:tc>
              <w:tc>
                <w:tcPr>
                  <w:tcW w:w="538" w:type="dxa"/>
                  <w:vMerge w:val="restart"/>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w:t>
                  </w: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Эр</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49</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56,9</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69,5</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6,7</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22,7</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1,1</w:t>
                  </w:r>
                </w:p>
              </w:tc>
            </w:tr>
            <w:tr w:rsidR="00E03F99" w:rsidRPr="00336BAB" w:rsidTr="00461F3B">
              <w:tc>
                <w:tcPr>
                  <w:tcW w:w="357"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538" w:type="dxa"/>
                  <w:vMerge/>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c>
                <w:tcPr>
                  <w:tcW w:w="61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Эм</w:t>
                  </w:r>
                </w:p>
              </w:tc>
              <w:tc>
                <w:tcPr>
                  <w:tcW w:w="800"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32,6</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51,7</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67,8</w:t>
                  </w:r>
                </w:p>
              </w:tc>
              <w:tc>
                <w:tcPr>
                  <w:tcW w:w="709"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6,2</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24,6</w:t>
                  </w:r>
                </w:p>
              </w:tc>
              <w:tc>
                <w:tcPr>
                  <w:tcW w:w="567"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1,1</w:t>
                  </w:r>
                </w:p>
              </w:tc>
            </w:tr>
          </w:tbl>
          <w:p w:rsidR="00E03F99" w:rsidRPr="00026204" w:rsidRDefault="00E03F99" w:rsidP="00E03F99">
            <w:pPr>
              <w:ind w:left="-57" w:right="-57"/>
              <w:jc w:val="both"/>
              <w:rPr>
                <w:rFonts w:ascii="Times New Roman" w:hAnsi="Times New Roman"/>
                <w:b/>
                <w:sz w:val="20"/>
                <w:szCs w:val="20"/>
                <w:lang w:val="mn-MN" w:eastAsia="ja-JP"/>
              </w:rPr>
            </w:pPr>
            <w:r w:rsidRPr="00026204">
              <w:rPr>
                <w:rFonts w:ascii="Times New Roman" w:hAnsi="Times New Roman"/>
                <w:b/>
                <w:sz w:val="20"/>
                <w:szCs w:val="20"/>
                <w:lang w:val="mn-MN" w:eastAsia="ja-JP"/>
              </w:rPr>
              <w:t>Баянцагаан хонины ангилалт:</w:t>
            </w:r>
          </w:p>
          <w:tbl>
            <w:tblPr>
              <w:tblW w:w="5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
              <w:gridCol w:w="567"/>
              <w:gridCol w:w="567"/>
              <w:gridCol w:w="425"/>
              <w:gridCol w:w="709"/>
              <w:gridCol w:w="567"/>
              <w:gridCol w:w="567"/>
              <w:gridCol w:w="567"/>
              <w:gridCol w:w="740"/>
            </w:tblGrid>
            <w:tr w:rsidR="00E03F99" w:rsidRPr="00336BAB" w:rsidTr="00461F3B">
              <w:trPr>
                <w:trHeight w:val="119"/>
              </w:trPr>
              <w:tc>
                <w:tcPr>
                  <w:tcW w:w="2312" w:type="dxa"/>
                  <w:gridSpan w:val="4"/>
                </w:tcPr>
                <w:p w:rsidR="00E03F99" w:rsidRPr="00461F3B" w:rsidRDefault="00E03F99" w:rsidP="00461F3B">
                  <w:pPr>
                    <w:spacing w:after="0" w:line="240" w:lineRule="auto"/>
                    <w:ind w:left="-57" w:right="-57"/>
                    <w:jc w:val="center"/>
                    <w:rPr>
                      <w:rFonts w:ascii="Times New Roman" w:eastAsia="Calibri" w:hAnsi="Times New Roman"/>
                      <w:b/>
                      <w:sz w:val="20"/>
                      <w:szCs w:val="20"/>
                      <w:lang w:val="mn-MN"/>
                    </w:rPr>
                  </w:pPr>
                  <w:r w:rsidRPr="00461F3B">
                    <w:rPr>
                      <w:rFonts w:ascii="Times New Roman" w:eastAsia="Calibri" w:hAnsi="Times New Roman"/>
                      <w:b/>
                      <w:sz w:val="20"/>
                      <w:szCs w:val="20"/>
                      <w:lang w:val="mn-MN"/>
                    </w:rPr>
                    <w:t>Нэг наст</w:t>
                  </w:r>
                </w:p>
              </w:tc>
              <w:tc>
                <w:tcPr>
                  <w:tcW w:w="2410" w:type="dxa"/>
                  <w:gridSpan w:val="4"/>
                </w:tcPr>
                <w:p w:rsidR="00E03F99" w:rsidRPr="00461F3B" w:rsidRDefault="00E03F99" w:rsidP="00461F3B">
                  <w:pPr>
                    <w:spacing w:after="0" w:line="240" w:lineRule="auto"/>
                    <w:ind w:left="-57" w:right="-57"/>
                    <w:jc w:val="center"/>
                    <w:rPr>
                      <w:rFonts w:ascii="Times New Roman" w:eastAsia="Calibri" w:hAnsi="Times New Roman"/>
                      <w:b/>
                      <w:sz w:val="20"/>
                      <w:szCs w:val="20"/>
                      <w:lang w:val="mn-MN"/>
                    </w:rPr>
                  </w:pPr>
                  <w:r w:rsidRPr="00461F3B">
                    <w:rPr>
                      <w:rFonts w:ascii="Times New Roman" w:eastAsia="Calibri" w:hAnsi="Times New Roman"/>
                      <w:b/>
                      <w:sz w:val="20"/>
                      <w:szCs w:val="20"/>
                      <w:lang w:val="mn-MN"/>
                    </w:rPr>
                    <w:t>Хоёр наст</w:t>
                  </w:r>
                </w:p>
              </w:tc>
              <w:tc>
                <w:tcPr>
                  <w:tcW w:w="740" w:type="dxa"/>
                  <w:vMerge w:val="restart"/>
                  <w:vAlign w:val="center"/>
                </w:tcPr>
                <w:p w:rsidR="00E03F99" w:rsidRPr="00026204" w:rsidRDefault="00E03F99" w:rsidP="00461F3B">
                  <w:pPr>
                    <w:spacing w:after="0" w:line="240" w:lineRule="auto"/>
                    <w:ind w:left="-57" w:right="-57"/>
                    <w:jc w:val="center"/>
                    <w:rPr>
                      <w:rFonts w:ascii="Times New Roman" w:eastAsia="Calibri" w:hAnsi="Times New Roman"/>
                      <w:sz w:val="20"/>
                      <w:szCs w:val="20"/>
                      <w:lang w:val="mn-MN"/>
                    </w:rPr>
                  </w:pPr>
                  <w:r w:rsidRPr="00026204">
                    <w:rPr>
                      <w:rFonts w:ascii="Times New Roman" w:eastAsia="Calibri" w:hAnsi="Times New Roman"/>
                      <w:sz w:val="20"/>
                      <w:szCs w:val="20"/>
                      <w:lang w:val="mn-MN"/>
                    </w:rPr>
                    <w:t>Дүн</w:t>
                  </w:r>
                </w:p>
              </w:tc>
            </w:tr>
            <w:tr w:rsidR="00461F3B" w:rsidRPr="00336BAB" w:rsidTr="00461F3B">
              <w:trPr>
                <w:trHeight w:val="165"/>
              </w:trPr>
              <w:tc>
                <w:tcPr>
                  <w:tcW w:w="753"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шилмэл</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ll</w:t>
                  </w:r>
                </w:p>
              </w:tc>
              <w:tc>
                <w:tcPr>
                  <w:tcW w:w="425"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lll</w:t>
                  </w:r>
                </w:p>
              </w:tc>
              <w:tc>
                <w:tcPr>
                  <w:tcW w:w="709"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шилмэл</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ll</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lll</w:t>
                  </w:r>
                </w:p>
              </w:tc>
              <w:tc>
                <w:tcPr>
                  <w:tcW w:w="740" w:type="dxa"/>
                  <w:vMerge/>
                </w:tcPr>
                <w:p w:rsidR="00E03F99" w:rsidRPr="00026204" w:rsidRDefault="00E03F99" w:rsidP="00461F3B">
                  <w:pPr>
                    <w:spacing w:after="0" w:line="240" w:lineRule="auto"/>
                    <w:ind w:left="-57" w:right="-57"/>
                    <w:jc w:val="both"/>
                    <w:rPr>
                      <w:rFonts w:ascii="Times New Roman" w:eastAsia="Calibri" w:hAnsi="Times New Roman"/>
                      <w:sz w:val="20"/>
                      <w:szCs w:val="20"/>
                      <w:lang w:val="mn-MN"/>
                    </w:rPr>
                  </w:pPr>
                </w:p>
              </w:tc>
            </w:tr>
            <w:tr w:rsidR="00461F3B" w:rsidRPr="00336BAB" w:rsidTr="00461F3B">
              <w:trPr>
                <w:trHeight w:val="69"/>
              </w:trPr>
              <w:tc>
                <w:tcPr>
                  <w:tcW w:w="753"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896</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2151</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1198</w:t>
                  </w:r>
                </w:p>
              </w:tc>
              <w:tc>
                <w:tcPr>
                  <w:tcW w:w="425"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251</w:t>
                  </w:r>
                </w:p>
              </w:tc>
              <w:tc>
                <w:tcPr>
                  <w:tcW w:w="709"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1954</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5679</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1694</w:t>
                  </w:r>
                </w:p>
              </w:tc>
              <w:tc>
                <w:tcPr>
                  <w:tcW w:w="567" w:type="dxa"/>
                </w:tcPr>
                <w:p w:rsidR="00E03F99" w:rsidRPr="00026204" w:rsidRDefault="00E03F99" w:rsidP="00461F3B">
                  <w:pPr>
                    <w:spacing w:after="0" w:line="240" w:lineRule="auto"/>
                    <w:ind w:left="-113" w:right="-113"/>
                    <w:jc w:val="center"/>
                    <w:rPr>
                      <w:rFonts w:ascii="Times New Roman" w:eastAsia="Calibri" w:hAnsi="Times New Roman"/>
                      <w:sz w:val="20"/>
                      <w:szCs w:val="20"/>
                      <w:lang w:val="mn-MN"/>
                    </w:rPr>
                  </w:pPr>
                  <w:r w:rsidRPr="00026204">
                    <w:rPr>
                      <w:rFonts w:ascii="Times New Roman" w:eastAsia="Calibri" w:hAnsi="Times New Roman"/>
                      <w:sz w:val="20"/>
                      <w:szCs w:val="20"/>
                      <w:lang w:val="mn-MN"/>
                    </w:rPr>
                    <w:t>677</w:t>
                  </w:r>
                </w:p>
              </w:tc>
              <w:tc>
                <w:tcPr>
                  <w:tcW w:w="740" w:type="dxa"/>
                </w:tcPr>
                <w:p w:rsidR="00E03F99" w:rsidRPr="00026204" w:rsidRDefault="00E03F99" w:rsidP="00461F3B">
                  <w:pPr>
                    <w:spacing w:after="0" w:line="240" w:lineRule="auto"/>
                    <w:ind w:left="-57" w:right="-57"/>
                    <w:jc w:val="center"/>
                    <w:rPr>
                      <w:rFonts w:ascii="Times New Roman" w:eastAsia="Calibri" w:hAnsi="Times New Roman"/>
                      <w:sz w:val="20"/>
                      <w:szCs w:val="20"/>
                      <w:lang w:val="mn-MN"/>
                    </w:rPr>
                  </w:pPr>
                  <w:r w:rsidRPr="00026204">
                    <w:rPr>
                      <w:rFonts w:ascii="Times New Roman" w:eastAsia="Calibri" w:hAnsi="Times New Roman"/>
                      <w:sz w:val="20"/>
                      <w:szCs w:val="20"/>
                      <w:lang w:val="mn-MN"/>
                    </w:rPr>
                    <w:t>14500</w:t>
                  </w:r>
                </w:p>
              </w:tc>
            </w:tr>
          </w:tbl>
          <w:p w:rsidR="00E03F99" w:rsidRPr="00026204" w:rsidRDefault="00E03F99" w:rsidP="00E03F99">
            <w:pPr>
              <w:ind w:left="-57" w:right="-57"/>
              <w:jc w:val="both"/>
              <w:rPr>
                <w:rFonts w:ascii="Times New Roman" w:hAnsi="Times New Roman"/>
                <w:sz w:val="20"/>
                <w:szCs w:val="20"/>
                <w:lang w:val="mn-MN" w:eastAsia="ja-JP"/>
              </w:rPr>
            </w:pPr>
            <w:r w:rsidRPr="00026204">
              <w:rPr>
                <w:rFonts w:ascii="Times New Roman" w:hAnsi="Times New Roman"/>
                <w:b/>
                <w:sz w:val="20"/>
                <w:szCs w:val="20"/>
                <w:lang w:val="mn-MN" w:eastAsia="ja-JP"/>
              </w:rPr>
              <w:t>Аймгийн хэмжээнд малын үүлдэр угсааг сайжруулахаар:</w:t>
            </w:r>
          </w:p>
          <w:p w:rsidR="00E03F99" w:rsidRPr="00026204" w:rsidRDefault="00E03F99" w:rsidP="00E03F99">
            <w:pPr>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-Махны чиглэлийн “Ангус” үүлдрийн 5 бух-ыг Малын удмын сангийн  үндэсний төвөөс авч Борнуур, Цээл суманд</w:t>
            </w:r>
          </w:p>
          <w:p w:rsidR="00E03F99" w:rsidRPr="00026204" w:rsidRDefault="00461F3B" w:rsidP="00E03F99">
            <w:pPr>
              <w:ind w:left="-57" w:right="-57"/>
              <w:jc w:val="both"/>
              <w:rPr>
                <w:rFonts w:ascii="Times New Roman" w:hAnsi="Times New Roman"/>
                <w:sz w:val="20"/>
                <w:szCs w:val="20"/>
                <w:lang w:val="mn-MN" w:eastAsia="ja-JP"/>
              </w:rPr>
            </w:pPr>
            <w:r>
              <w:rPr>
                <w:rFonts w:ascii="Times New Roman" w:hAnsi="Times New Roman"/>
                <w:sz w:val="20"/>
                <w:szCs w:val="20"/>
                <w:lang w:val="mn-MN" w:eastAsia="ja-JP"/>
              </w:rPr>
              <w:t>-</w:t>
            </w:r>
            <w:r w:rsidR="00E03F99" w:rsidRPr="00026204">
              <w:rPr>
                <w:rFonts w:ascii="Times New Roman" w:hAnsi="Times New Roman"/>
                <w:sz w:val="20"/>
                <w:szCs w:val="20"/>
                <w:lang w:val="mn-MN" w:eastAsia="ja-JP"/>
              </w:rPr>
              <w:t>Барга үүлдрийн хуц 10 толгойг Дорнод аймгийн үржлийн төвөөс авч Баянцагаан суманд</w:t>
            </w:r>
          </w:p>
          <w:p w:rsidR="00E03F99" w:rsidRPr="00026204" w:rsidRDefault="00461F3B" w:rsidP="00E03F99">
            <w:pPr>
              <w:ind w:left="-57" w:right="-57"/>
              <w:jc w:val="both"/>
              <w:rPr>
                <w:rFonts w:ascii="Times New Roman" w:hAnsi="Times New Roman"/>
                <w:sz w:val="20"/>
                <w:szCs w:val="20"/>
                <w:lang w:val="mn-MN" w:eastAsia="ja-JP"/>
              </w:rPr>
            </w:pPr>
            <w:r>
              <w:rPr>
                <w:rFonts w:ascii="Times New Roman" w:hAnsi="Times New Roman"/>
                <w:sz w:val="20"/>
                <w:szCs w:val="20"/>
                <w:lang w:val="mn-MN" w:eastAsia="ja-JP"/>
              </w:rPr>
              <w:t>-</w:t>
            </w:r>
            <w:r w:rsidR="00E03F99" w:rsidRPr="00026204">
              <w:rPr>
                <w:rFonts w:ascii="Times New Roman" w:hAnsi="Times New Roman"/>
                <w:sz w:val="20"/>
                <w:szCs w:val="20"/>
                <w:lang w:val="mn-MN" w:eastAsia="ja-JP"/>
              </w:rPr>
              <w:t>Ноосны чиглэлийн Өнжүүл үржлийн хэсгийн 14 ухныг Баян-Өнжүүл, Бүрэн,Алтанбулаг сумдад,</w:t>
            </w:r>
          </w:p>
          <w:p w:rsidR="002A0C39" w:rsidRDefault="00461F3B" w:rsidP="00E03F99">
            <w:pPr>
              <w:ind w:left="-57" w:right="-57"/>
              <w:jc w:val="both"/>
              <w:rPr>
                <w:rFonts w:ascii="Times New Roman" w:hAnsi="Times New Roman"/>
                <w:sz w:val="20"/>
                <w:szCs w:val="20"/>
                <w:lang w:val="mn-MN" w:eastAsia="ja-JP"/>
              </w:rPr>
            </w:pPr>
            <w:r>
              <w:rPr>
                <w:rFonts w:ascii="Times New Roman" w:hAnsi="Times New Roman"/>
                <w:sz w:val="20"/>
                <w:szCs w:val="20"/>
                <w:lang w:val="mn-MN" w:eastAsia="ja-JP"/>
              </w:rPr>
              <w:t>-</w:t>
            </w:r>
            <w:r w:rsidR="00E03F99" w:rsidRPr="00026204">
              <w:rPr>
                <w:rFonts w:ascii="Times New Roman" w:hAnsi="Times New Roman"/>
                <w:sz w:val="20"/>
                <w:szCs w:val="20"/>
                <w:lang w:val="mn-MN" w:eastAsia="ja-JP"/>
              </w:rPr>
              <w:t>Баянцагаан хонины 13 хуцыг Архуст,Борнуур,Баянчандмань, Аргалант сумдад тус тус сайжруулагчаар нийлүүлэн  ашиглаж байна.</w:t>
            </w:r>
            <w:r w:rsidR="002A0C39">
              <w:rPr>
                <w:rFonts w:ascii="Times New Roman" w:hAnsi="Times New Roman"/>
                <w:sz w:val="20"/>
                <w:szCs w:val="20"/>
                <w:lang w:val="mn-MN" w:eastAsia="ja-JP"/>
              </w:rPr>
              <w:t xml:space="preserve"> </w:t>
            </w:r>
          </w:p>
          <w:p w:rsidR="00E03F99" w:rsidRPr="00026204" w:rsidRDefault="00E03F99" w:rsidP="00E03F99">
            <w:pPr>
              <w:ind w:left="-57" w:right="-57"/>
              <w:jc w:val="both"/>
              <w:rPr>
                <w:rFonts w:ascii="Times New Roman" w:hAnsi="Times New Roman"/>
                <w:sz w:val="20"/>
                <w:szCs w:val="20"/>
                <w:lang w:val="mn-MN"/>
              </w:rPr>
            </w:pPr>
            <w:r w:rsidRPr="00026204">
              <w:rPr>
                <w:rFonts w:ascii="Times New Roman" w:hAnsi="Times New Roman"/>
                <w:sz w:val="20"/>
                <w:szCs w:val="20"/>
                <w:lang w:val="mn-MN"/>
              </w:rPr>
              <w:t>Хонины чанарыг сайжруулах, ашиг шимийг нэмэгдүүлэхээр “Солилцооны хөтөлбөр”-ийг хэрэгжүүүллээ.</w:t>
            </w:r>
          </w:p>
          <w:p w:rsidR="00E03F99" w:rsidRPr="00026204" w:rsidRDefault="00E03F99" w:rsidP="00E03F99">
            <w:pPr>
              <w:ind w:left="-57" w:right="-57"/>
              <w:jc w:val="both"/>
              <w:rPr>
                <w:rFonts w:ascii="Times New Roman" w:hAnsi="Times New Roman"/>
                <w:sz w:val="20"/>
                <w:szCs w:val="20"/>
                <w:lang w:val="mn-MN"/>
              </w:rPr>
            </w:pPr>
            <w:r w:rsidRPr="00026204">
              <w:rPr>
                <w:rFonts w:ascii="Times New Roman" w:hAnsi="Times New Roman"/>
                <w:sz w:val="20"/>
                <w:szCs w:val="20"/>
                <w:lang w:val="mn-MN"/>
              </w:rPr>
              <w:t>27 сумын МЭҮТасгийн мэргэжилтнүүдтэй хамтран 21 сумаас 882 толгой  хонь цугларсныг Баянцагаан сумын нутагт 2 суурь болгон маллаж байна. Уг хонийг 2018 оноос сумдад сайжруулагчаар нийлүүлж эхэлнэ.</w:t>
            </w:r>
          </w:p>
          <w:p w:rsidR="00E03F99" w:rsidRPr="00336BAB" w:rsidRDefault="00E03F99" w:rsidP="00E03F99">
            <w:pPr>
              <w:ind w:left="-57" w:right="-57"/>
              <w:jc w:val="both"/>
              <w:rPr>
                <w:rFonts w:ascii="Times New Roman" w:hAnsi="Times New Roman"/>
                <w:sz w:val="20"/>
                <w:szCs w:val="20"/>
                <w:lang w:val="mn-MN"/>
              </w:rPr>
            </w:pPr>
            <w:r w:rsidRPr="00026204">
              <w:rPr>
                <w:rFonts w:ascii="Times New Roman" w:hAnsi="Times New Roman"/>
                <w:sz w:val="20"/>
                <w:szCs w:val="20"/>
                <w:lang w:val="mn-MN" w:eastAsia="ja-JP"/>
              </w:rPr>
              <w:t>2017 онд цөм сүргийн малын тоо урьд оноос 10.6 хувиар өсч  нийт 494950 толгойд,</w:t>
            </w:r>
            <w:r w:rsidRPr="00026204">
              <w:rPr>
                <w:rFonts w:ascii="Times New Roman" w:hAnsi="Times New Roman"/>
                <w:sz w:val="20"/>
                <w:szCs w:val="20"/>
                <w:lang w:val="mn-MN"/>
              </w:rPr>
              <w:t xml:space="preserve"> цэвэр, эрлийз малын тоо урьд оноос 6.0 хувиар өсч 158101 толгойд хүргэн, зорилтод түвшинг хангаж, оны эцэст цэвэр, эрлийз малын тоо урьд оноос 6.0 хувиар өсч </w:t>
            </w:r>
            <w:r w:rsidRPr="00026204">
              <w:rPr>
                <w:rFonts w:ascii="Times New Roman" w:hAnsi="Times New Roman"/>
                <w:b/>
                <w:sz w:val="20"/>
                <w:szCs w:val="20"/>
                <w:lang w:val="mn-MN"/>
              </w:rPr>
              <w:t>158101 толгойд хүрлээ.</w:t>
            </w:r>
          </w:p>
          <w:p w:rsidR="00E03F99" w:rsidRPr="00026204" w:rsidRDefault="00E03F99" w:rsidP="00E03F99">
            <w:pPr>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Цөм сүргийн малын өсөлт /мян.тол/</w:t>
            </w:r>
          </w:p>
          <w:tbl>
            <w:tblPr>
              <w:tblW w:w="5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
              <w:gridCol w:w="1276"/>
              <w:gridCol w:w="993"/>
              <w:gridCol w:w="977"/>
              <w:gridCol w:w="850"/>
              <w:gridCol w:w="1008"/>
            </w:tblGrid>
            <w:tr w:rsidR="00E03F99" w:rsidRPr="00026204" w:rsidTr="00461F3B">
              <w:trPr>
                <w:trHeight w:val="60"/>
              </w:trPr>
              <w:tc>
                <w:tcPr>
                  <w:tcW w:w="328" w:type="dxa"/>
                  <w:shd w:val="clear" w:color="auto" w:fill="auto"/>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w:t>
                  </w:r>
                </w:p>
              </w:tc>
              <w:tc>
                <w:tcPr>
                  <w:tcW w:w="1276" w:type="dxa"/>
                  <w:shd w:val="clear" w:color="auto" w:fill="auto"/>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Малын төрөл</w:t>
                  </w:r>
                </w:p>
              </w:tc>
              <w:tc>
                <w:tcPr>
                  <w:tcW w:w="993" w:type="dxa"/>
                  <w:shd w:val="clear" w:color="auto" w:fill="auto"/>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2015 он</w:t>
                  </w:r>
                </w:p>
              </w:tc>
              <w:tc>
                <w:tcPr>
                  <w:tcW w:w="977" w:type="dxa"/>
                  <w:shd w:val="clear" w:color="auto" w:fill="auto"/>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2016 он</w:t>
                  </w:r>
                </w:p>
              </w:tc>
              <w:tc>
                <w:tcPr>
                  <w:tcW w:w="850" w:type="dxa"/>
                  <w:shd w:val="clear" w:color="auto" w:fill="auto"/>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2017 он</w:t>
                  </w:r>
                </w:p>
              </w:tc>
              <w:tc>
                <w:tcPr>
                  <w:tcW w:w="1008" w:type="dxa"/>
                </w:tcPr>
                <w:p w:rsidR="00E03F99" w:rsidRPr="00461F3B" w:rsidRDefault="00E03F99" w:rsidP="00461F3B">
                  <w:pPr>
                    <w:spacing w:after="0" w:line="240" w:lineRule="auto"/>
                    <w:ind w:left="-113" w:right="-113"/>
                    <w:jc w:val="center"/>
                    <w:rPr>
                      <w:rFonts w:ascii="Times New Roman" w:hAnsi="Times New Roman"/>
                      <w:b/>
                      <w:sz w:val="20"/>
                      <w:szCs w:val="20"/>
                      <w:lang w:val="mn-MN" w:eastAsia="ja-JP"/>
                    </w:rPr>
                  </w:pPr>
                  <w:r w:rsidRPr="00461F3B">
                    <w:rPr>
                      <w:rFonts w:ascii="Times New Roman" w:hAnsi="Times New Roman"/>
                      <w:b/>
                      <w:sz w:val="20"/>
                      <w:szCs w:val="20"/>
                      <w:lang w:val="mn-MN" w:eastAsia="ja-JP"/>
                    </w:rPr>
                    <w:t xml:space="preserve">Өсөлт </w:t>
                  </w:r>
                  <w:r w:rsidR="00461F3B">
                    <w:rPr>
                      <w:rFonts w:ascii="Times New Roman" w:hAnsi="Times New Roman"/>
                      <w:b/>
                      <w:sz w:val="20"/>
                      <w:szCs w:val="20"/>
                      <w:lang w:val="mn-MN" w:eastAsia="ja-JP"/>
                    </w:rPr>
                    <w:t>%</w:t>
                  </w:r>
                </w:p>
              </w:tc>
            </w:tr>
            <w:tr w:rsidR="00E03F99" w:rsidRPr="00026204" w:rsidTr="00461F3B">
              <w:tc>
                <w:tcPr>
                  <w:tcW w:w="328"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w:t>
                  </w:r>
                </w:p>
              </w:tc>
              <w:tc>
                <w:tcPr>
                  <w:tcW w:w="1276"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Үхэр</w:t>
                  </w:r>
                </w:p>
              </w:tc>
              <w:tc>
                <w:tcPr>
                  <w:tcW w:w="993"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46.1</w:t>
                  </w:r>
                </w:p>
              </w:tc>
              <w:tc>
                <w:tcPr>
                  <w:tcW w:w="977"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47.5</w:t>
                  </w:r>
                </w:p>
              </w:tc>
              <w:tc>
                <w:tcPr>
                  <w:tcW w:w="850"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54.2</w:t>
                  </w:r>
                </w:p>
              </w:tc>
              <w:tc>
                <w:tcPr>
                  <w:tcW w:w="1008"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14,1</w:t>
                  </w:r>
                </w:p>
              </w:tc>
            </w:tr>
            <w:tr w:rsidR="00E03F99" w:rsidRPr="00026204" w:rsidTr="00461F3B">
              <w:tc>
                <w:tcPr>
                  <w:tcW w:w="328"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w:t>
                  </w:r>
                </w:p>
              </w:tc>
              <w:tc>
                <w:tcPr>
                  <w:tcW w:w="1276"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Хонь</w:t>
                  </w:r>
                </w:p>
              </w:tc>
              <w:tc>
                <w:tcPr>
                  <w:tcW w:w="993"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219.0</w:t>
                  </w:r>
                </w:p>
              </w:tc>
              <w:tc>
                <w:tcPr>
                  <w:tcW w:w="977"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245.0</w:t>
                  </w:r>
                </w:p>
              </w:tc>
              <w:tc>
                <w:tcPr>
                  <w:tcW w:w="850"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275.4</w:t>
                  </w:r>
                </w:p>
              </w:tc>
              <w:tc>
                <w:tcPr>
                  <w:tcW w:w="1008"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12.4</w:t>
                  </w:r>
                </w:p>
              </w:tc>
            </w:tr>
            <w:tr w:rsidR="00E03F99" w:rsidRPr="00026204" w:rsidTr="00461F3B">
              <w:tc>
                <w:tcPr>
                  <w:tcW w:w="328"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3</w:t>
                  </w:r>
                </w:p>
              </w:tc>
              <w:tc>
                <w:tcPr>
                  <w:tcW w:w="1276"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Ямаа</w:t>
                  </w:r>
                </w:p>
              </w:tc>
              <w:tc>
                <w:tcPr>
                  <w:tcW w:w="993"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142.1</w:t>
                  </w:r>
                </w:p>
              </w:tc>
              <w:tc>
                <w:tcPr>
                  <w:tcW w:w="977"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155.0</w:t>
                  </w:r>
                </w:p>
              </w:tc>
              <w:tc>
                <w:tcPr>
                  <w:tcW w:w="850" w:type="dxa"/>
                  <w:shd w:val="clear" w:color="auto" w:fill="auto"/>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r w:rsidRPr="00026204">
                    <w:rPr>
                      <w:rFonts w:ascii="Times New Roman" w:hAnsi="Times New Roman"/>
                      <w:sz w:val="20"/>
                      <w:szCs w:val="20"/>
                      <w:lang w:val="mn-MN" w:eastAsia="ja-JP"/>
                    </w:rPr>
                    <w:t>165.3</w:t>
                  </w:r>
                </w:p>
              </w:tc>
              <w:tc>
                <w:tcPr>
                  <w:tcW w:w="1008" w:type="dxa"/>
                </w:tcPr>
                <w:p w:rsidR="00E03F99" w:rsidRPr="00026204" w:rsidRDefault="00E03F99" w:rsidP="00E03F99">
                  <w:pPr>
                    <w:spacing w:after="0" w:line="240" w:lineRule="auto"/>
                    <w:ind w:left="-57" w:right="-57"/>
                    <w:jc w:val="both"/>
                    <w:rPr>
                      <w:rFonts w:ascii="Times New Roman" w:hAnsi="Times New Roman"/>
                      <w:sz w:val="20"/>
                      <w:szCs w:val="20"/>
                      <w:lang w:val="mn-MN" w:eastAsia="ja-JP"/>
                    </w:rPr>
                  </w:pPr>
                </w:p>
              </w:tc>
            </w:tr>
          </w:tbl>
          <w:p w:rsidR="00E03F99" w:rsidRPr="00026204" w:rsidRDefault="00E03F99" w:rsidP="00E03F99">
            <w:pPr>
              <w:ind w:left="-57" w:right="-57"/>
              <w:jc w:val="both"/>
              <w:rPr>
                <w:rFonts w:ascii="Times New Roman" w:hAnsi="Times New Roman"/>
                <w:sz w:val="20"/>
                <w:szCs w:val="20"/>
                <w:lang w:val="mn-MN" w:eastAsia="ja-JP"/>
              </w:rPr>
            </w:pPr>
          </w:p>
        </w:tc>
        <w:tc>
          <w:tcPr>
            <w:tcW w:w="495" w:type="dxa"/>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E03F99" w:rsidRPr="00DB1456" w:rsidTr="008A337A">
        <w:trPr>
          <w:trHeight w:val="2433"/>
        </w:trPr>
        <w:tc>
          <w:tcPr>
            <w:tcW w:w="423" w:type="dxa"/>
            <w:vMerge/>
          </w:tcPr>
          <w:p w:rsidR="00E03F99" w:rsidRPr="00DB1456" w:rsidRDefault="00E03F99" w:rsidP="007112D4">
            <w:pPr>
              <w:ind w:left="-57" w:right="-57"/>
              <w:jc w:val="center"/>
              <w:rPr>
                <w:rFonts w:ascii="Times New Roman" w:hAnsi="Times New Roman" w:cs="Times New Roman"/>
                <w:b/>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vMerge w:val="restart"/>
          </w:tcPr>
          <w:p w:rsidR="00E03F99" w:rsidRPr="00DB1456" w:rsidRDefault="00E03F99"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2351" w:type="dxa"/>
            <w:vMerge w:val="restart"/>
          </w:tcPr>
          <w:p w:rsidR="00E03F99" w:rsidRPr="00DB1456" w:rsidRDefault="00E03F99"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Мах, сүүний хосолмол эрчимжсэн аж ахуйг хөгжүүлэх дэд хөтөлбөр боловсруулж, өндөр ашиг шимт цэвэр үүлдрийн малыг өсгөн үржүүлэх загвар аж ахуйнуудыг дэмжин үхрийг махны /ангус, лимузин/, сүүний  /хар тарлан, алатау/, мах- сүүний /монбелиард/, гахайг-локшир үүлдрээр, тахиаг-оросын өндөглөгч цагаан тахиагаар тус тус өсгөнө.  </w:t>
            </w:r>
          </w:p>
        </w:tc>
        <w:tc>
          <w:tcPr>
            <w:tcW w:w="569" w:type="dxa"/>
            <w:vMerge w:val="restart"/>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vMerge w:val="restart"/>
          </w:tcPr>
          <w:p w:rsidR="00E03F99" w:rsidRPr="00DB1456" w:rsidRDefault="00E03F99" w:rsidP="007112D4">
            <w:pPr>
              <w:jc w:val="both"/>
              <w:rPr>
                <w:rFonts w:ascii="Times New Roman" w:hAnsi="Times New Roman" w:cs="Times New Roman"/>
                <w:sz w:val="18"/>
                <w:szCs w:val="18"/>
              </w:rPr>
            </w:pPr>
          </w:p>
        </w:tc>
        <w:tc>
          <w:tcPr>
            <w:tcW w:w="2111" w:type="dxa"/>
          </w:tcPr>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lang w:val="mn-MN"/>
              </w:rPr>
              <w:t>Эрчимжсэн аж ахуй өссөн дүн-</w:t>
            </w:r>
          </w:p>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rPr>
              <w:t>360</w:t>
            </w:r>
          </w:p>
          <w:p w:rsidR="00E03F99" w:rsidRPr="00DB1456" w:rsidRDefault="00E03F99" w:rsidP="007112D4">
            <w:pPr>
              <w:ind w:left="-57" w:right="-57"/>
              <w:rPr>
                <w:rFonts w:ascii="Times New Roman" w:hAnsi="Times New Roman"/>
                <w:sz w:val="20"/>
                <w:szCs w:val="20"/>
                <w:lang w:val="mn-MN"/>
              </w:rPr>
            </w:pPr>
            <w:r w:rsidRPr="00DB1456">
              <w:rPr>
                <w:rFonts w:ascii="Times New Roman" w:hAnsi="Times New Roman"/>
                <w:sz w:val="20"/>
                <w:szCs w:val="20"/>
                <w:lang w:val="mn-MN"/>
              </w:rPr>
              <w:t>Малын тоо -2</w:t>
            </w:r>
            <w:r w:rsidRPr="00DB1456">
              <w:rPr>
                <w:rFonts w:ascii="Times New Roman" w:hAnsi="Times New Roman"/>
                <w:sz w:val="20"/>
                <w:szCs w:val="20"/>
              </w:rPr>
              <w:t>80</w:t>
            </w:r>
            <w:r w:rsidRPr="00DB1456">
              <w:rPr>
                <w:rFonts w:ascii="Times New Roman" w:hAnsi="Times New Roman"/>
                <w:sz w:val="20"/>
                <w:szCs w:val="20"/>
                <w:lang w:val="mn-MN"/>
              </w:rPr>
              <w:t>00</w:t>
            </w:r>
          </w:p>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lang w:val="mn-MN"/>
              </w:rPr>
              <w:t>Амьтны тоо-</w:t>
            </w:r>
          </w:p>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rPr>
              <w:t>425000</w:t>
            </w:r>
          </w:p>
        </w:tc>
        <w:tc>
          <w:tcPr>
            <w:tcW w:w="5686" w:type="dxa"/>
            <w:vMerge w:val="restart"/>
          </w:tcPr>
          <w:p w:rsidR="00461F3B" w:rsidRPr="002A0C39" w:rsidRDefault="00E03F99" w:rsidP="00461F3B">
            <w:pPr>
              <w:ind w:left="-57" w:right="-57"/>
              <w:jc w:val="both"/>
              <w:rPr>
                <w:rFonts w:ascii="Times New Roman" w:hAnsi="Times New Roman"/>
                <w:sz w:val="19"/>
                <w:szCs w:val="19"/>
                <w:lang w:val="mn-MN"/>
              </w:rPr>
            </w:pPr>
            <w:r w:rsidRPr="002A0C39">
              <w:rPr>
                <w:rFonts w:ascii="Times New Roman" w:hAnsi="Times New Roman"/>
                <w:sz w:val="19"/>
                <w:szCs w:val="19"/>
                <w:lang w:val="mn-MN"/>
              </w:rPr>
              <w:t>ХХААГазрын даргын “А/35 тоот тушаалаар “Үхрийн эрчимжсэн загвар аж ахуйн шалгуур үзүүлэлт” батлуулан сумдад чиглэл өгч ажилласан.</w:t>
            </w:r>
          </w:p>
          <w:p w:rsidR="00E03F99" w:rsidRPr="002A0C39" w:rsidRDefault="00E03F99" w:rsidP="00E03F99">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-Эрчимжсэн мал аж ахуй, тэжээвэр амьтад үржүүлэгчдийн тоо өнгөрсөн оноос </w:t>
            </w:r>
            <w:r w:rsidRPr="002A0C39">
              <w:rPr>
                <w:rFonts w:ascii="Times New Roman" w:hAnsi="Times New Roman"/>
                <w:b/>
                <w:sz w:val="19"/>
                <w:szCs w:val="19"/>
                <w:lang w:val="mn-MN"/>
              </w:rPr>
              <w:t>16 хувиар өсч 413-т хүрсэн</w:t>
            </w:r>
            <w:r w:rsidRPr="002A0C39">
              <w:rPr>
                <w:rFonts w:ascii="Times New Roman" w:hAnsi="Times New Roman"/>
                <w:sz w:val="19"/>
                <w:szCs w:val="19"/>
                <w:lang w:val="mn-MN"/>
              </w:rPr>
              <w:t xml:space="preserve">. Сүүний үхрийн  305, махны үхрийн 11, хосолмол ашиг шимт мах-сүүний үхрийн  31 аж ахуйн нэгж, иргэд, мах-ноосны хонины 6, сүүний ямааны 1адууны 2, гахайн 17, шувууны 12, туулайн 2, зөгийн 26 аж ахуйн нэгж, иргэд  үйл ажиллагаа явуулж байна. </w:t>
            </w:r>
          </w:p>
          <w:p w:rsidR="00E03F99" w:rsidRPr="002A0C39" w:rsidRDefault="00E03F99" w:rsidP="00461F3B">
            <w:pPr>
              <w:rPr>
                <w:rFonts w:ascii="Times New Roman" w:hAnsi="Times New Roman"/>
                <w:sz w:val="19"/>
                <w:szCs w:val="19"/>
                <w:lang w:val="mn-MN"/>
              </w:rPr>
            </w:pPr>
            <w:r w:rsidRPr="002A0C39">
              <w:rPr>
                <w:rFonts w:ascii="Times New Roman" w:hAnsi="Times New Roman"/>
                <w:sz w:val="19"/>
                <w:szCs w:val="19"/>
                <w:lang w:val="mn-MN"/>
              </w:rPr>
              <w:t xml:space="preserve">                   Эрчимжсэн аж ахуй эрхлэгч аж ахуйн нэгж, </w:t>
            </w:r>
          </w:p>
          <w:p w:rsidR="00E03F99" w:rsidRPr="002A0C39" w:rsidRDefault="00E03F99" w:rsidP="00461F3B">
            <w:pPr>
              <w:jc w:val="center"/>
              <w:rPr>
                <w:rFonts w:ascii="Times New Roman" w:hAnsi="Times New Roman"/>
                <w:sz w:val="19"/>
                <w:szCs w:val="19"/>
                <w:lang w:val="mn-MN"/>
              </w:rPr>
            </w:pPr>
            <w:r w:rsidRPr="002A0C39">
              <w:rPr>
                <w:rFonts w:ascii="Times New Roman" w:hAnsi="Times New Roman"/>
                <w:sz w:val="19"/>
                <w:szCs w:val="19"/>
                <w:lang w:val="mn-MN"/>
              </w:rPr>
              <w:t>иргэдийн  судалгаа/тоо/</w:t>
            </w:r>
          </w:p>
          <w:tbl>
            <w:tblPr>
              <w:tblW w:w="5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
              <w:gridCol w:w="2551"/>
              <w:gridCol w:w="851"/>
              <w:gridCol w:w="850"/>
              <w:gridCol w:w="889"/>
            </w:tblGrid>
            <w:tr w:rsidR="00E03F99" w:rsidRPr="00336BAB" w:rsidTr="00E03F99">
              <w:tc>
                <w:tcPr>
                  <w:tcW w:w="328" w:type="dxa"/>
                  <w:shd w:val="clear" w:color="auto" w:fill="D9D9D9"/>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w:t>
                  </w:r>
                </w:p>
              </w:tc>
              <w:tc>
                <w:tcPr>
                  <w:tcW w:w="2551" w:type="dxa"/>
                  <w:shd w:val="clear" w:color="auto" w:fill="D9D9D9"/>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Малын төрөл</w:t>
                  </w:r>
                </w:p>
              </w:tc>
              <w:tc>
                <w:tcPr>
                  <w:tcW w:w="851" w:type="dxa"/>
                  <w:shd w:val="clear" w:color="auto" w:fill="D9D9D9"/>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2015 он</w:t>
                  </w:r>
                </w:p>
              </w:tc>
              <w:tc>
                <w:tcPr>
                  <w:tcW w:w="850" w:type="dxa"/>
                  <w:shd w:val="clear" w:color="auto" w:fill="D9D9D9"/>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2016 он</w:t>
                  </w:r>
                </w:p>
              </w:tc>
              <w:tc>
                <w:tcPr>
                  <w:tcW w:w="889" w:type="dxa"/>
                  <w:shd w:val="clear" w:color="auto" w:fill="D9D9D9"/>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2017 он</w:t>
                  </w:r>
                </w:p>
              </w:tc>
            </w:tr>
            <w:tr w:rsidR="00E03F99" w:rsidRPr="00336BAB" w:rsidTr="00E03F99">
              <w:tc>
                <w:tcPr>
                  <w:tcW w:w="328"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1</w:t>
                  </w:r>
                </w:p>
              </w:tc>
              <w:tc>
                <w:tcPr>
                  <w:tcW w:w="2551"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Сүүний үхрийн</w:t>
                  </w:r>
                </w:p>
              </w:tc>
              <w:tc>
                <w:tcPr>
                  <w:tcW w:w="851"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260</w:t>
                  </w:r>
                </w:p>
              </w:tc>
              <w:tc>
                <w:tcPr>
                  <w:tcW w:w="850"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282</w:t>
                  </w:r>
                </w:p>
              </w:tc>
              <w:tc>
                <w:tcPr>
                  <w:tcW w:w="889"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305</w:t>
                  </w:r>
                </w:p>
              </w:tc>
            </w:tr>
            <w:tr w:rsidR="00E03F99" w:rsidRPr="00336BAB" w:rsidTr="00E03F99">
              <w:tc>
                <w:tcPr>
                  <w:tcW w:w="328"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w:t>
                  </w:r>
                </w:p>
              </w:tc>
              <w:tc>
                <w:tcPr>
                  <w:tcW w:w="2551" w:type="dxa"/>
                </w:tcPr>
                <w:p w:rsidR="00E03F99" w:rsidRPr="00026204" w:rsidRDefault="00E03F99" w:rsidP="00E03F99">
                  <w:pPr>
                    <w:spacing w:after="0" w:line="240" w:lineRule="auto"/>
                    <w:ind w:left="-113" w:right="-113"/>
                    <w:jc w:val="both"/>
                    <w:rPr>
                      <w:rFonts w:ascii="Times New Roman" w:hAnsi="Times New Roman"/>
                      <w:sz w:val="20"/>
                      <w:szCs w:val="20"/>
                      <w:lang w:val="mn-MN"/>
                    </w:rPr>
                  </w:pPr>
                  <w:r w:rsidRPr="00026204">
                    <w:rPr>
                      <w:rFonts w:ascii="Times New Roman" w:hAnsi="Times New Roman"/>
                      <w:sz w:val="20"/>
                      <w:szCs w:val="20"/>
                      <w:lang w:val="mn-MN"/>
                    </w:rPr>
                    <w:t xml:space="preserve">Хосолмол ашиг шимт үхрийн </w:t>
                  </w:r>
                </w:p>
              </w:tc>
              <w:tc>
                <w:tcPr>
                  <w:tcW w:w="851"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20</w:t>
                  </w:r>
                </w:p>
              </w:tc>
              <w:tc>
                <w:tcPr>
                  <w:tcW w:w="850"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21</w:t>
                  </w:r>
                </w:p>
              </w:tc>
              <w:tc>
                <w:tcPr>
                  <w:tcW w:w="889"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31</w:t>
                  </w:r>
                </w:p>
              </w:tc>
            </w:tr>
            <w:tr w:rsidR="00E03F99" w:rsidRPr="00336BAB" w:rsidTr="00E03F99">
              <w:tc>
                <w:tcPr>
                  <w:tcW w:w="328"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3</w:t>
                  </w:r>
                </w:p>
              </w:tc>
              <w:tc>
                <w:tcPr>
                  <w:tcW w:w="2551"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 xml:space="preserve">Мах ноосны хонины </w:t>
                  </w:r>
                </w:p>
              </w:tc>
              <w:tc>
                <w:tcPr>
                  <w:tcW w:w="851"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6</w:t>
                  </w:r>
                </w:p>
              </w:tc>
              <w:tc>
                <w:tcPr>
                  <w:tcW w:w="850"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6</w:t>
                  </w:r>
                </w:p>
              </w:tc>
              <w:tc>
                <w:tcPr>
                  <w:tcW w:w="889" w:type="dxa"/>
                </w:tcPr>
                <w:p w:rsidR="00E03F99" w:rsidRPr="00026204" w:rsidRDefault="00E03F99" w:rsidP="00E03F99">
                  <w:pPr>
                    <w:spacing w:after="0" w:line="240" w:lineRule="auto"/>
                    <w:ind w:left="-57" w:right="-57"/>
                    <w:jc w:val="both"/>
                    <w:rPr>
                      <w:rFonts w:ascii="Times New Roman" w:hAnsi="Times New Roman"/>
                      <w:sz w:val="20"/>
                      <w:szCs w:val="20"/>
                      <w:lang w:val="mn-MN"/>
                    </w:rPr>
                  </w:pPr>
                  <w:r w:rsidRPr="00026204">
                    <w:rPr>
                      <w:rFonts w:ascii="Times New Roman" w:hAnsi="Times New Roman"/>
                      <w:sz w:val="20"/>
                      <w:szCs w:val="20"/>
                      <w:lang w:val="mn-MN"/>
                    </w:rPr>
                    <w:t>6</w:t>
                  </w:r>
                </w:p>
              </w:tc>
            </w:tr>
          </w:tbl>
          <w:p w:rsidR="00E03F99" w:rsidRPr="00336BAB" w:rsidRDefault="00E03F99" w:rsidP="00E03F99">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Эдгээр аж ахуйн нэгж, иргэдэд сүүний чиглэлийн үхэр </w:t>
            </w:r>
            <w:r w:rsidRPr="002A0C39">
              <w:rPr>
                <w:rFonts w:ascii="Times New Roman" w:hAnsi="Times New Roman"/>
                <w:b/>
                <w:sz w:val="19"/>
                <w:szCs w:val="19"/>
                <w:lang w:val="mn-MN"/>
              </w:rPr>
              <w:t>21450</w:t>
            </w:r>
            <w:r w:rsidRPr="002A0C39">
              <w:rPr>
                <w:rFonts w:ascii="Times New Roman" w:hAnsi="Times New Roman"/>
                <w:sz w:val="19"/>
                <w:szCs w:val="19"/>
                <w:lang w:val="mn-MN"/>
              </w:rPr>
              <w:t xml:space="preserve">, махны чиглэлийн үхэр </w:t>
            </w:r>
            <w:r w:rsidRPr="002A0C39">
              <w:rPr>
                <w:rFonts w:ascii="Times New Roman" w:hAnsi="Times New Roman"/>
                <w:b/>
                <w:sz w:val="19"/>
                <w:szCs w:val="19"/>
                <w:lang w:val="mn-MN"/>
              </w:rPr>
              <w:t>780</w:t>
            </w:r>
            <w:r w:rsidRPr="002A0C39">
              <w:rPr>
                <w:rFonts w:ascii="Times New Roman" w:hAnsi="Times New Roman"/>
                <w:sz w:val="19"/>
                <w:szCs w:val="19"/>
                <w:lang w:val="mn-MN"/>
              </w:rPr>
              <w:t xml:space="preserve">, мах-сүүний чиглэлийн үхэр </w:t>
            </w:r>
            <w:r w:rsidRPr="002A0C39">
              <w:rPr>
                <w:rFonts w:ascii="Times New Roman" w:hAnsi="Times New Roman"/>
                <w:b/>
                <w:sz w:val="19"/>
                <w:szCs w:val="19"/>
                <w:lang w:val="mn-MN"/>
              </w:rPr>
              <w:t>1890</w:t>
            </w:r>
            <w:r w:rsidRPr="002A0C39">
              <w:rPr>
                <w:rFonts w:ascii="Times New Roman" w:hAnsi="Times New Roman"/>
                <w:sz w:val="19"/>
                <w:szCs w:val="19"/>
                <w:lang w:val="mn-MN"/>
              </w:rPr>
              <w:t xml:space="preserve">, мах-ноосны хонь </w:t>
            </w:r>
            <w:r w:rsidRPr="002A0C39">
              <w:rPr>
                <w:rFonts w:ascii="Times New Roman" w:hAnsi="Times New Roman"/>
                <w:b/>
                <w:sz w:val="19"/>
                <w:szCs w:val="19"/>
                <w:lang w:val="mn-MN"/>
              </w:rPr>
              <w:t>3095</w:t>
            </w:r>
            <w:r w:rsidRPr="002A0C39">
              <w:rPr>
                <w:rFonts w:ascii="Times New Roman" w:hAnsi="Times New Roman"/>
                <w:sz w:val="19"/>
                <w:szCs w:val="19"/>
                <w:lang w:val="mn-MN"/>
              </w:rPr>
              <w:t xml:space="preserve">, адуу </w:t>
            </w:r>
            <w:r w:rsidRPr="002A0C39">
              <w:rPr>
                <w:rFonts w:ascii="Times New Roman" w:hAnsi="Times New Roman"/>
                <w:b/>
                <w:sz w:val="19"/>
                <w:szCs w:val="19"/>
                <w:lang w:val="mn-MN"/>
              </w:rPr>
              <w:t>175</w:t>
            </w:r>
            <w:r w:rsidRPr="002A0C39">
              <w:rPr>
                <w:rFonts w:ascii="Times New Roman" w:hAnsi="Times New Roman"/>
                <w:sz w:val="19"/>
                <w:szCs w:val="19"/>
                <w:lang w:val="mn-MN"/>
              </w:rPr>
              <w:t xml:space="preserve">, сүүний ямаа </w:t>
            </w:r>
            <w:r w:rsidRPr="002A0C39">
              <w:rPr>
                <w:rFonts w:ascii="Times New Roman" w:hAnsi="Times New Roman"/>
                <w:b/>
                <w:sz w:val="19"/>
                <w:szCs w:val="19"/>
                <w:lang w:val="mn-MN"/>
              </w:rPr>
              <w:t>80</w:t>
            </w:r>
            <w:r w:rsidRPr="002A0C39">
              <w:rPr>
                <w:rFonts w:ascii="Times New Roman" w:hAnsi="Times New Roman"/>
                <w:sz w:val="19"/>
                <w:szCs w:val="19"/>
                <w:lang w:val="mn-MN"/>
              </w:rPr>
              <w:t>, гахай 2732, шувуу 239496, туулай 84 толгой, зөгийн 402 бүл  үржүүлэгдэж байна. Аймгийн хэмжээнд сүү, махны  чиглэлийн  загвар фермер урьд оноос 2-оор нэмэгдэн 9 суманд 17 загвар аж ахуй үйл ажиллагаа явуулж байна. Энэ онд эрчимжсэн фермийн аж ахуйн 18.0 мянган толгой үнээ саалинд хамрагдаж 48.2 сая.л сүү сааж, уламжлалт бус аж ахуйгаас нийт 115.0 сая ширхэг өндөг, 44.0  тн  гахайн мах, 1865 кг зөгийн бал  үйлдвэрлэлээ.</w:t>
            </w:r>
          </w:p>
          <w:p w:rsidR="00E03F99" w:rsidRPr="00026204" w:rsidRDefault="00E03F99" w:rsidP="00461F3B">
            <w:pPr>
              <w:ind w:left="-57" w:right="-57"/>
              <w:jc w:val="both"/>
              <w:rPr>
                <w:rFonts w:ascii="Times New Roman" w:hAnsi="Times New Roman"/>
                <w:sz w:val="20"/>
                <w:szCs w:val="20"/>
                <w:lang w:val="mn-MN"/>
              </w:rPr>
            </w:pPr>
            <w:r w:rsidRPr="00026204">
              <w:rPr>
                <w:rFonts w:ascii="Times New Roman" w:hAnsi="Times New Roman"/>
                <w:noProof/>
                <w:sz w:val="20"/>
                <w:szCs w:val="20"/>
                <w:lang w:eastAsia="ko-KR"/>
              </w:rPr>
              <w:drawing>
                <wp:inline distT="0" distB="0" distL="0" distR="0">
                  <wp:extent cx="3573366" cy="1494845"/>
                  <wp:effectExtent l="19050" t="0" r="27084" b="0"/>
                  <wp:docPr id="7"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03F99" w:rsidRPr="002A0C39" w:rsidRDefault="00E03F99" w:rsidP="00E03F99">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Үхэр сүргийн  ашиг шимийг  нэмэгдүүлэх чиглэлээр Алатау, хар тарлан, норманд, симменталь, монтбейлярьд үүлдрийн гүн хөлдөөсөн үрээр зохиомол хээлтүүлгийг 7 сумын 1325 үнээнд хийж урьд оноос 9 хувиар өслөө.  </w:t>
            </w:r>
          </w:p>
          <w:p w:rsidR="00E03F99" w:rsidRPr="002A0C39" w:rsidRDefault="00E03F99" w:rsidP="00461F3B">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Борнуур, Баянчандмань сумдын 2 ААН нийт 66 үнээнд хөврөл үр суулгаж  үнээний тоо  өссөн дүнгээр 176 болсон. </w:t>
            </w:r>
          </w:p>
          <w:p w:rsidR="00E03F99" w:rsidRPr="00026204" w:rsidRDefault="00E03F99" w:rsidP="00461F3B">
            <w:pPr>
              <w:ind w:left="-57" w:right="-57"/>
              <w:jc w:val="center"/>
              <w:rPr>
                <w:rFonts w:ascii="Times New Roman" w:hAnsi="Times New Roman"/>
                <w:sz w:val="20"/>
                <w:szCs w:val="20"/>
                <w:lang w:val="mn-MN"/>
              </w:rPr>
            </w:pPr>
            <w:r w:rsidRPr="00026204">
              <w:rPr>
                <w:rFonts w:ascii="Times New Roman" w:hAnsi="Times New Roman"/>
                <w:sz w:val="20"/>
                <w:szCs w:val="20"/>
                <w:lang w:val="mn-MN"/>
              </w:rPr>
              <w:lastRenderedPageBreak/>
              <w:t>Сүүлийн жилүүдэд зохиомлоор хээлтүүлсэн үнээ /тол/.</w:t>
            </w:r>
          </w:p>
          <w:p w:rsidR="00E03F99" w:rsidRPr="00026204" w:rsidRDefault="00E03F99" w:rsidP="00461F3B">
            <w:pPr>
              <w:jc w:val="both"/>
              <w:rPr>
                <w:rFonts w:ascii="Times New Roman" w:hAnsi="Times New Roman"/>
                <w:sz w:val="20"/>
                <w:szCs w:val="20"/>
              </w:rPr>
            </w:pPr>
            <w:r w:rsidRPr="00026204">
              <w:rPr>
                <w:rFonts w:ascii="Times New Roman" w:hAnsi="Times New Roman"/>
                <w:noProof/>
                <w:sz w:val="20"/>
                <w:szCs w:val="20"/>
                <w:lang w:eastAsia="ko-KR"/>
              </w:rPr>
              <w:drawing>
                <wp:inline distT="0" distB="0" distL="0" distR="0">
                  <wp:extent cx="3455670" cy="1288111"/>
                  <wp:effectExtent l="19050" t="0" r="11430" b="7289"/>
                  <wp:docPr id="8"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95" w:type="dxa"/>
            <w:vMerge w:val="restart"/>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E03F99" w:rsidRPr="00DB1456" w:rsidTr="008A337A">
        <w:trPr>
          <w:trHeight w:val="2432"/>
        </w:trPr>
        <w:tc>
          <w:tcPr>
            <w:tcW w:w="423" w:type="dxa"/>
            <w:vMerge/>
          </w:tcPr>
          <w:p w:rsidR="00E03F99" w:rsidRPr="00DB1456" w:rsidRDefault="00E03F99" w:rsidP="007112D4">
            <w:pPr>
              <w:ind w:left="-57" w:right="-57"/>
              <w:jc w:val="center"/>
              <w:rPr>
                <w:rFonts w:ascii="Times New Roman" w:hAnsi="Times New Roman" w:cs="Times New Roman"/>
                <w:b/>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vMerge/>
          </w:tcPr>
          <w:p w:rsidR="00E03F99" w:rsidRPr="00DB1456" w:rsidRDefault="00E03F99" w:rsidP="007112D4">
            <w:pPr>
              <w:jc w:val="both"/>
              <w:rPr>
                <w:rFonts w:ascii="Times New Roman" w:hAnsi="Times New Roman" w:cs="Times New Roman"/>
                <w:sz w:val="18"/>
                <w:szCs w:val="18"/>
                <w:lang w:val="mn-MN"/>
              </w:rPr>
            </w:pPr>
          </w:p>
        </w:tc>
        <w:tc>
          <w:tcPr>
            <w:tcW w:w="2351" w:type="dxa"/>
            <w:vMerge/>
          </w:tcPr>
          <w:p w:rsidR="00E03F99" w:rsidRPr="00DB1456" w:rsidRDefault="00E03F99" w:rsidP="007112D4">
            <w:pPr>
              <w:ind w:left="-57" w:right="-57"/>
              <w:jc w:val="both"/>
              <w:rPr>
                <w:rFonts w:ascii="Times New Roman" w:hAnsi="Times New Roman" w:cs="Times New Roman"/>
                <w:sz w:val="18"/>
                <w:szCs w:val="18"/>
                <w:lang w:val="mn-MN"/>
              </w:rPr>
            </w:pPr>
          </w:p>
        </w:tc>
        <w:tc>
          <w:tcPr>
            <w:tcW w:w="569"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jc w:val="both"/>
              <w:rPr>
                <w:rFonts w:ascii="Times New Roman" w:hAnsi="Times New Roman" w:cs="Times New Roman"/>
                <w:sz w:val="18"/>
                <w:szCs w:val="18"/>
              </w:rPr>
            </w:pPr>
          </w:p>
        </w:tc>
        <w:tc>
          <w:tcPr>
            <w:tcW w:w="2111" w:type="dxa"/>
          </w:tcPr>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lang w:val="mn-MN"/>
              </w:rPr>
              <w:t>Загвар аж ахуй</w:t>
            </w:r>
            <w:r w:rsidRPr="00DB1456">
              <w:rPr>
                <w:rFonts w:ascii="Times New Roman" w:hAnsi="Times New Roman"/>
                <w:sz w:val="20"/>
                <w:szCs w:val="20"/>
              </w:rPr>
              <w:t xml:space="preserve"> </w:t>
            </w:r>
            <w:r w:rsidRPr="00DB1456">
              <w:rPr>
                <w:rFonts w:ascii="Times New Roman" w:hAnsi="Times New Roman"/>
                <w:sz w:val="20"/>
                <w:szCs w:val="20"/>
                <w:lang w:val="mn-MN"/>
              </w:rPr>
              <w:t xml:space="preserve">тоо өссөн дүнгээр </w:t>
            </w:r>
          </w:p>
          <w:p w:rsidR="00E03F99" w:rsidRPr="00DB1456" w:rsidRDefault="00E03F99" w:rsidP="007112D4">
            <w:pPr>
              <w:ind w:left="-57" w:right="-57"/>
              <w:rPr>
                <w:rFonts w:ascii="Times New Roman" w:hAnsi="Times New Roman"/>
                <w:sz w:val="20"/>
                <w:szCs w:val="20"/>
              </w:rPr>
            </w:pPr>
            <w:r w:rsidRPr="00DB1456">
              <w:rPr>
                <w:rFonts w:ascii="Times New Roman" w:hAnsi="Times New Roman"/>
                <w:sz w:val="20"/>
                <w:szCs w:val="20"/>
              </w:rPr>
              <w:t>16</w:t>
            </w:r>
          </w:p>
        </w:tc>
        <w:tc>
          <w:tcPr>
            <w:tcW w:w="5686" w:type="dxa"/>
            <w:vMerge/>
          </w:tcPr>
          <w:p w:rsidR="00E03F99" w:rsidRPr="00026204" w:rsidRDefault="00E03F99" w:rsidP="007112D4">
            <w:pPr>
              <w:ind w:left="-57" w:right="-57"/>
              <w:jc w:val="both"/>
              <w:rPr>
                <w:rFonts w:ascii="Times New Roman" w:hAnsi="Times New Roman"/>
                <w:sz w:val="20"/>
                <w:szCs w:val="20"/>
                <w:lang w:val="mn-MN"/>
              </w:rPr>
            </w:pPr>
          </w:p>
        </w:tc>
        <w:tc>
          <w:tcPr>
            <w:tcW w:w="495" w:type="dxa"/>
            <w:vMerge/>
          </w:tcPr>
          <w:p w:rsidR="00E03F99" w:rsidRPr="00DB1456" w:rsidRDefault="00E03F99" w:rsidP="007112D4">
            <w:pPr>
              <w:ind w:left="-57" w:right="-57"/>
              <w:jc w:val="center"/>
              <w:rPr>
                <w:rFonts w:ascii="Times New Roman" w:hAnsi="Times New Roman"/>
                <w:sz w:val="20"/>
                <w:szCs w:val="20"/>
                <w:lang w:val="mn-MN"/>
              </w:rPr>
            </w:pPr>
          </w:p>
        </w:tc>
      </w:tr>
      <w:tr w:rsidR="00E03F99" w:rsidRPr="00DB1456" w:rsidTr="00E03F99">
        <w:trPr>
          <w:trHeight w:val="914"/>
        </w:trPr>
        <w:tc>
          <w:tcPr>
            <w:tcW w:w="423" w:type="dxa"/>
            <w:vMerge/>
          </w:tcPr>
          <w:p w:rsidR="00E03F99" w:rsidRPr="00DB1456" w:rsidRDefault="00E03F99" w:rsidP="007112D4">
            <w:pPr>
              <w:ind w:left="-57" w:right="-57"/>
              <w:jc w:val="center"/>
              <w:rPr>
                <w:rFonts w:ascii="Times New Roman" w:hAnsi="Times New Roman" w:cs="Times New Roman"/>
                <w:b/>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vMerge/>
          </w:tcPr>
          <w:p w:rsidR="00E03F99" w:rsidRPr="00DB1456" w:rsidRDefault="00E03F99" w:rsidP="007112D4">
            <w:pPr>
              <w:jc w:val="both"/>
              <w:rPr>
                <w:rFonts w:ascii="Times New Roman" w:hAnsi="Times New Roman" w:cs="Times New Roman"/>
                <w:sz w:val="18"/>
                <w:szCs w:val="18"/>
                <w:lang w:val="mn-MN"/>
              </w:rPr>
            </w:pPr>
          </w:p>
        </w:tc>
        <w:tc>
          <w:tcPr>
            <w:tcW w:w="2351" w:type="dxa"/>
            <w:vMerge/>
          </w:tcPr>
          <w:p w:rsidR="00E03F99" w:rsidRPr="00DB1456" w:rsidRDefault="00E03F99" w:rsidP="007112D4">
            <w:pPr>
              <w:ind w:left="-57" w:right="-57"/>
              <w:jc w:val="both"/>
              <w:rPr>
                <w:rFonts w:ascii="Times New Roman" w:hAnsi="Times New Roman" w:cs="Times New Roman"/>
                <w:sz w:val="18"/>
                <w:szCs w:val="18"/>
                <w:lang w:val="mn-MN"/>
              </w:rPr>
            </w:pPr>
          </w:p>
        </w:tc>
        <w:tc>
          <w:tcPr>
            <w:tcW w:w="569"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jc w:val="both"/>
              <w:rPr>
                <w:rFonts w:ascii="Times New Roman" w:hAnsi="Times New Roman" w:cs="Times New Roman"/>
                <w:sz w:val="18"/>
                <w:szCs w:val="18"/>
              </w:rPr>
            </w:pPr>
          </w:p>
        </w:tc>
        <w:tc>
          <w:tcPr>
            <w:tcW w:w="2111" w:type="dxa"/>
          </w:tcPr>
          <w:p w:rsidR="00E03F99" w:rsidRPr="00DB1456" w:rsidRDefault="00E03F99" w:rsidP="007112D4">
            <w:pPr>
              <w:ind w:left="-57" w:right="-57"/>
              <w:rPr>
                <w:rFonts w:ascii="Times New Roman" w:eastAsia="Times New Roman" w:hAnsi="Times New Roman"/>
                <w:sz w:val="20"/>
                <w:szCs w:val="20"/>
              </w:rPr>
            </w:pPr>
            <w:r w:rsidRPr="00DB1456">
              <w:rPr>
                <w:rFonts w:ascii="Times New Roman" w:eastAsia="Times New Roman" w:hAnsi="Times New Roman"/>
                <w:sz w:val="20"/>
                <w:szCs w:val="20"/>
                <w:lang w:val="mn-MN"/>
              </w:rPr>
              <w:t xml:space="preserve">Зохиомол хээлтүүлэг хийх  үнээний тоо </w:t>
            </w:r>
          </w:p>
          <w:p w:rsidR="00E03F99" w:rsidRPr="00DB1456" w:rsidRDefault="00E03F99" w:rsidP="007112D4">
            <w:pPr>
              <w:ind w:left="-57" w:right="-57"/>
              <w:rPr>
                <w:rFonts w:ascii="Times New Roman" w:hAnsi="Times New Roman"/>
                <w:sz w:val="20"/>
                <w:szCs w:val="20"/>
              </w:rPr>
            </w:pPr>
            <w:r w:rsidRPr="00DB1456">
              <w:rPr>
                <w:rFonts w:ascii="Times New Roman" w:eastAsia="Times New Roman" w:hAnsi="Times New Roman"/>
                <w:sz w:val="20"/>
                <w:szCs w:val="20"/>
              </w:rPr>
              <w:t>1300</w:t>
            </w:r>
          </w:p>
        </w:tc>
        <w:tc>
          <w:tcPr>
            <w:tcW w:w="5686" w:type="dxa"/>
            <w:vMerge/>
          </w:tcPr>
          <w:p w:rsidR="00E03F99" w:rsidRPr="00026204" w:rsidRDefault="00E03F99" w:rsidP="007112D4">
            <w:pPr>
              <w:ind w:left="-57" w:right="-57"/>
              <w:jc w:val="both"/>
              <w:rPr>
                <w:rFonts w:ascii="Times New Roman" w:hAnsi="Times New Roman"/>
                <w:sz w:val="20"/>
                <w:szCs w:val="20"/>
                <w:lang w:val="mn-MN"/>
              </w:rPr>
            </w:pPr>
          </w:p>
        </w:tc>
        <w:tc>
          <w:tcPr>
            <w:tcW w:w="495" w:type="dxa"/>
            <w:vMerge/>
          </w:tcPr>
          <w:p w:rsidR="00E03F99" w:rsidRPr="00DB1456" w:rsidRDefault="00E03F99" w:rsidP="007112D4">
            <w:pPr>
              <w:ind w:left="-57" w:right="-57"/>
              <w:jc w:val="center"/>
              <w:rPr>
                <w:rFonts w:ascii="Times New Roman" w:hAnsi="Times New Roman"/>
                <w:sz w:val="20"/>
                <w:szCs w:val="20"/>
                <w:lang w:val="mn-MN"/>
              </w:rPr>
            </w:pPr>
          </w:p>
        </w:tc>
      </w:tr>
      <w:tr w:rsidR="00E03F99" w:rsidRPr="00DB1456" w:rsidTr="008A337A">
        <w:trPr>
          <w:trHeight w:val="2432"/>
        </w:trPr>
        <w:tc>
          <w:tcPr>
            <w:tcW w:w="423" w:type="dxa"/>
            <w:vMerge/>
          </w:tcPr>
          <w:p w:rsidR="00E03F99" w:rsidRPr="00DB1456" w:rsidRDefault="00E03F99" w:rsidP="007112D4">
            <w:pPr>
              <w:ind w:left="-57" w:right="-57"/>
              <w:jc w:val="center"/>
              <w:rPr>
                <w:rFonts w:ascii="Times New Roman" w:hAnsi="Times New Roman" w:cs="Times New Roman"/>
                <w:b/>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vMerge/>
          </w:tcPr>
          <w:p w:rsidR="00E03F99" w:rsidRPr="00DB1456" w:rsidRDefault="00E03F99" w:rsidP="007112D4">
            <w:pPr>
              <w:jc w:val="both"/>
              <w:rPr>
                <w:rFonts w:ascii="Times New Roman" w:hAnsi="Times New Roman" w:cs="Times New Roman"/>
                <w:sz w:val="18"/>
                <w:szCs w:val="18"/>
                <w:lang w:val="mn-MN"/>
              </w:rPr>
            </w:pPr>
          </w:p>
        </w:tc>
        <w:tc>
          <w:tcPr>
            <w:tcW w:w="2351" w:type="dxa"/>
            <w:vMerge/>
          </w:tcPr>
          <w:p w:rsidR="00E03F99" w:rsidRPr="00DB1456" w:rsidRDefault="00E03F99" w:rsidP="007112D4">
            <w:pPr>
              <w:ind w:left="-57" w:right="-57"/>
              <w:jc w:val="both"/>
              <w:rPr>
                <w:rFonts w:ascii="Times New Roman" w:hAnsi="Times New Roman" w:cs="Times New Roman"/>
                <w:sz w:val="18"/>
                <w:szCs w:val="18"/>
                <w:lang w:val="mn-MN"/>
              </w:rPr>
            </w:pPr>
          </w:p>
        </w:tc>
        <w:tc>
          <w:tcPr>
            <w:tcW w:w="569"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134" w:type="dxa"/>
            <w:vMerge/>
          </w:tcPr>
          <w:p w:rsidR="00E03F99" w:rsidRPr="00DB1456" w:rsidRDefault="00E03F99" w:rsidP="007112D4">
            <w:pPr>
              <w:jc w:val="both"/>
              <w:rPr>
                <w:rFonts w:ascii="Times New Roman" w:hAnsi="Times New Roman" w:cs="Times New Roman"/>
                <w:sz w:val="18"/>
                <w:szCs w:val="18"/>
              </w:rPr>
            </w:pPr>
          </w:p>
        </w:tc>
        <w:tc>
          <w:tcPr>
            <w:tcW w:w="2111" w:type="dxa"/>
          </w:tcPr>
          <w:p w:rsidR="00E03F99" w:rsidRPr="00DB1456" w:rsidRDefault="00E03F99" w:rsidP="007112D4">
            <w:pPr>
              <w:ind w:left="-57" w:right="-57"/>
              <w:rPr>
                <w:rFonts w:ascii="Times New Roman" w:eastAsia="Times New Roman" w:hAnsi="Times New Roman"/>
                <w:sz w:val="20"/>
                <w:szCs w:val="20"/>
              </w:rPr>
            </w:pPr>
            <w:r w:rsidRPr="00DB1456">
              <w:rPr>
                <w:rFonts w:ascii="Times New Roman" w:eastAsia="Times New Roman" w:hAnsi="Times New Roman"/>
                <w:sz w:val="20"/>
                <w:szCs w:val="20"/>
                <w:lang w:val="mn-MN"/>
              </w:rPr>
              <w:t xml:space="preserve">Хөврөл үр суулгасан үнээний тоо </w:t>
            </w:r>
          </w:p>
          <w:p w:rsidR="00E03F99" w:rsidRPr="00DB1456" w:rsidRDefault="00E03F99" w:rsidP="007112D4">
            <w:pPr>
              <w:ind w:left="-57" w:right="-57"/>
              <w:rPr>
                <w:rFonts w:ascii="Times New Roman" w:eastAsia="Times New Roman" w:hAnsi="Times New Roman"/>
                <w:sz w:val="20"/>
                <w:szCs w:val="20"/>
              </w:rPr>
            </w:pPr>
            <w:r w:rsidRPr="00DB1456">
              <w:rPr>
                <w:rFonts w:ascii="Times New Roman" w:eastAsia="Times New Roman" w:hAnsi="Times New Roman"/>
                <w:sz w:val="20"/>
                <w:szCs w:val="20"/>
              </w:rPr>
              <w:t>120</w:t>
            </w:r>
          </w:p>
        </w:tc>
        <w:tc>
          <w:tcPr>
            <w:tcW w:w="5686" w:type="dxa"/>
            <w:vMerge/>
          </w:tcPr>
          <w:p w:rsidR="00E03F99" w:rsidRPr="00026204" w:rsidRDefault="00E03F99" w:rsidP="007112D4">
            <w:pPr>
              <w:ind w:left="-57" w:right="-57"/>
              <w:jc w:val="both"/>
              <w:rPr>
                <w:rFonts w:ascii="Times New Roman" w:hAnsi="Times New Roman"/>
                <w:sz w:val="20"/>
                <w:szCs w:val="20"/>
                <w:lang w:val="mn-MN"/>
              </w:rPr>
            </w:pPr>
          </w:p>
        </w:tc>
        <w:tc>
          <w:tcPr>
            <w:tcW w:w="495" w:type="dxa"/>
            <w:vMerge/>
          </w:tcPr>
          <w:p w:rsidR="00E03F99" w:rsidRPr="00DB1456" w:rsidRDefault="00E03F99" w:rsidP="007112D4">
            <w:pPr>
              <w:ind w:left="-57" w:right="-57"/>
              <w:jc w:val="center"/>
              <w:rPr>
                <w:rFonts w:ascii="Times New Roman" w:hAnsi="Times New Roman"/>
                <w:sz w:val="20"/>
                <w:szCs w:val="20"/>
                <w:lang w:val="mn-MN"/>
              </w:rPr>
            </w:pPr>
          </w:p>
        </w:tc>
      </w:tr>
      <w:tr w:rsidR="00E03F99" w:rsidRPr="00DB1456" w:rsidTr="008A337A">
        <w:tc>
          <w:tcPr>
            <w:tcW w:w="423" w:type="dxa"/>
            <w:vMerge/>
          </w:tcPr>
          <w:p w:rsidR="00E03F99" w:rsidRPr="00DB1456" w:rsidRDefault="00E03F99" w:rsidP="007112D4">
            <w:pPr>
              <w:ind w:left="-57" w:right="-57"/>
              <w:jc w:val="center"/>
              <w:rPr>
                <w:rFonts w:ascii="Times New Roman" w:hAnsi="Times New Roman" w:cs="Times New Roman"/>
                <w:b/>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tcPr>
          <w:p w:rsidR="00E03F99" w:rsidRPr="00DB1456" w:rsidRDefault="00E03F99"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w:t>
            </w:r>
          </w:p>
        </w:tc>
        <w:tc>
          <w:tcPr>
            <w:tcW w:w="2351" w:type="dxa"/>
          </w:tcPr>
          <w:p w:rsidR="00E03F99" w:rsidRPr="00DB1456" w:rsidRDefault="00E03F99" w:rsidP="00CC0E1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Кластерийн загвар фермийн аж ахуй байгуулна.</w:t>
            </w:r>
          </w:p>
        </w:tc>
        <w:tc>
          <w:tcPr>
            <w:tcW w:w="569" w:type="dxa"/>
          </w:tcPr>
          <w:p w:rsidR="00E03F99" w:rsidRPr="00DB1456" w:rsidRDefault="00E03F99" w:rsidP="00B610E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2018-2020</w:t>
            </w:r>
          </w:p>
        </w:tc>
        <w:tc>
          <w:tcPr>
            <w:tcW w:w="1134"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E03F99" w:rsidRPr="00DB1456" w:rsidRDefault="00E03F99" w:rsidP="007112D4">
            <w:pPr>
              <w:jc w:val="both"/>
              <w:rPr>
                <w:rFonts w:ascii="Times New Roman" w:hAnsi="Times New Roman" w:cs="Times New Roman"/>
                <w:sz w:val="18"/>
                <w:szCs w:val="18"/>
              </w:rPr>
            </w:pPr>
          </w:p>
        </w:tc>
        <w:tc>
          <w:tcPr>
            <w:tcW w:w="2111" w:type="dxa"/>
          </w:tcPr>
          <w:p w:rsidR="00E03F99" w:rsidRPr="00DB1456" w:rsidRDefault="00E03F99" w:rsidP="007112D4">
            <w:pPr>
              <w:ind w:left="-57" w:right="-57"/>
              <w:rPr>
                <w:rFonts w:ascii="Times New Roman" w:hAnsi="Times New Roman"/>
                <w:sz w:val="20"/>
                <w:szCs w:val="20"/>
                <w:lang w:val="mn-MN"/>
              </w:rPr>
            </w:pPr>
            <w:r w:rsidRPr="00DB1456">
              <w:rPr>
                <w:rFonts w:ascii="Times New Roman" w:hAnsi="Times New Roman"/>
                <w:sz w:val="20"/>
                <w:szCs w:val="20"/>
                <w:lang w:val="mn-MN"/>
              </w:rPr>
              <w:t xml:space="preserve">2018 оноос Кластерийн загвар аж ахуйн эхлэлийг тавина  </w:t>
            </w:r>
          </w:p>
        </w:tc>
        <w:tc>
          <w:tcPr>
            <w:tcW w:w="5686" w:type="dxa"/>
          </w:tcPr>
          <w:p w:rsidR="00E03F99" w:rsidRPr="002A0C39" w:rsidRDefault="00E03F99" w:rsidP="00461F3B">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Аймгийн хэмжээнд сүү, махны чиглэлийн загвар фермер урьд оноос 2-оор нэмэгдэн 9 суманд 17 загвар аж ахуй үйл ажиллагаа явуулж байна. “Нүүдэлчин-Агроферм” ХХК-г түшиглүүлэн  Баяндэлгэр сумын нутагт сүү-махны чиглэлийн монтбиллъярд үүлдрийн 80 гунж бүхий загвар фермийн аж ахуй байгууллаа.  </w:t>
            </w:r>
          </w:p>
          <w:p w:rsidR="00E03F99" w:rsidRPr="002A0C39" w:rsidRDefault="00E03F99" w:rsidP="00461F3B">
            <w:pPr>
              <w:ind w:left="-57" w:right="-57"/>
              <w:jc w:val="both"/>
              <w:rPr>
                <w:rFonts w:ascii="Times New Roman" w:hAnsi="Times New Roman"/>
                <w:b/>
                <w:sz w:val="19"/>
                <w:szCs w:val="19"/>
                <w:lang w:val="mn-MN"/>
              </w:rPr>
            </w:pPr>
            <w:r w:rsidRPr="002A0C39">
              <w:rPr>
                <w:rFonts w:ascii="Times New Roman" w:hAnsi="Times New Roman"/>
                <w:sz w:val="19"/>
                <w:szCs w:val="19"/>
                <w:lang w:val="mn-MN"/>
              </w:rPr>
              <w:t xml:space="preserve">Тус аж ахуйд бэлчээр, хадлан, таримал тэжээлийн талбайг хашаажуулан хамгаалах, олон наст ургамал тариалах, дарш бэлтгэх зэрэг ажлууд үргэлжлэн хийгдэнэ. </w:t>
            </w:r>
          </w:p>
        </w:tc>
        <w:tc>
          <w:tcPr>
            <w:tcW w:w="495" w:type="dxa"/>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E03F99" w:rsidRPr="00DB1456" w:rsidTr="008A337A">
        <w:tc>
          <w:tcPr>
            <w:tcW w:w="423" w:type="dxa"/>
            <w:vMerge w:val="restart"/>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1700" w:type="dxa"/>
            <w:vMerge w:val="restart"/>
          </w:tcPr>
          <w:p w:rsidR="00E03F99" w:rsidRPr="00DB1456" w:rsidRDefault="00E03F99"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Мал сүргийг байгалийн  болзошгүй  эрсдэлээс хамгаална.</w:t>
            </w:r>
          </w:p>
          <w:p w:rsidR="00E03F99" w:rsidRPr="00DB1456" w:rsidRDefault="00E03F99" w:rsidP="00B610EB">
            <w:pPr>
              <w:ind w:left="-57" w:right="-57"/>
              <w:contextualSpacing/>
              <w:jc w:val="both"/>
              <w:rPr>
                <w:rFonts w:ascii="Times New Roman" w:hAnsi="Times New Roman"/>
                <w:b/>
                <w:sz w:val="18"/>
                <w:szCs w:val="18"/>
                <w:u w:val="single"/>
                <w:lang w:val="mn-MN"/>
              </w:rPr>
            </w:pPr>
          </w:p>
          <w:p w:rsidR="00E03F99" w:rsidRPr="00DB1456" w:rsidRDefault="00E03F99" w:rsidP="00B610EB">
            <w:pPr>
              <w:ind w:left="-57" w:right="-57"/>
              <w:rPr>
                <w:rFonts w:ascii="Times New Roman" w:hAnsi="Times New Roman"/>
                <w:sz w:val="18"/>
                <w:szCs w:val="18"/>
                <w:lang w:val="mn-MN"/>
              </w:rPr>
            </w:pPr>
          </w:p>
        </w:tc>
        <w:tc>
          <w:tcPr>
            <w:tcW w:w="486" w:type="dxa"/>
          </w:tcPr>
          <w:p w:rsidR="00E03F99" w:rsidRPr="00DB1456" w:rsidRDefault="00E03F99"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2351" w:type="dxa"/>
          </w:tcPr>
          <w:p w:rsidR="00E03F99" w:rsidRPr="00DB1456" w:rsidRDefault="00E03F99"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 аж ахуйн өвөлжилтийн бэлтгэл хангах ажлыг сум, баг, малчин өрх бүрээр хангуулна. </w:t>
            </w:r>
          </w:p>
        </w:tc>
        <w:tc>
          <w:tcPr>
            <w:tcW w:w="569"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ААН</w:t>
            </w:r>
          </w:p>
          <w:p w:rsidR="00E03F99" w:rsidRPr="00DB1456" w:rsidRDefault="00E03F99"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Иргэдийн хөрөнгө</w:t>
            </w:r>
          </w:p>
        </w:tc>
        <w:tc>
          <w:tcPr>
            <w:tcW w:w="2111" w:type="dxa"/>
          </w:tcPr>
          <w:p w:rsidR="00E03F99" w:rsidRPr="00DB1456" w:rsidRDefault="00E03F99" w:rsidP="007112D4">
            <w:pPr>
              <w:ind w:left="-57" w:right="-57"/>
              <w:jc w:val="center"/>
              <w:rPr>
                <w:rFonts w:ascii="Times New Roman" w:hAnsi="Times New Roman"/>
                <w:sz w:val="20"/>
                <w:szCs w:val="18"/>
                <w:lang w:val="mn-MN"/>
              </w:rPr>
            </w:pPr>
            <w:r w:rsidRPr="00DB1456">
              <w:rPr>
                <w:rFonts w:ascii="Times New Roman" w:hAnsi="Times New Roman"/>
                <w:sz w:val="20"/>
                <w:szCs w:val="18"/>
                <w:lang w:val="mn-MN"/>
              </w:rPr>
              <w:t>Мал аж ахуйн өвөлжилтийн бэлтгэлийг 90-с доошгүй хувиар хангана.</w:t>
            </w:r>
          </w:p>
        </w:tc>
        <w:tc>
          <w:tcPr>
            <w:tcW w:w="5686" w:type="dxa"/>
          </w:tcPr>
          <w:p w:rsidR="00E03F99" w:rsidRPr="002A0C39" w:rsidRDefault="00E03F99" w:rsidP="00461F3B">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Мал аж ахуйн өвөлжилтийн бэлтгэлийг хангах ажлыг удирдлага, зохион байгуулалтаар ханган ажиллаж Аймгийн аюулгүй нөөцөд 380 тн, 100 тн тэжээл, сумдын аюулаас хамгаалах нөөцөд өвс 1935,9 тн, тэжээл 585,1 тн-ын нөөцөлсөн. “Уламжлалт аргаар гар тэжээл бэлтгэх” аяныг аймгийн хэмжээнд өрнүүлэн 361,9 тн гар тэжээлийг бэлтгэж сумдад хандивласан. Энэ онд ган болж, өвсний гарц тааруу байсан учраас Сүхбаатар, Дорнод, Сэлэнгэ, Хэнтий зэрэг 4 аймагтай гэрээ хэлцэл хийж өөрийн аймгийн 76 хадлангийн салаа хадланд гарган 32,9 мянган тн өвс бэлтгэх арга хэмжээг авч хэрэгжүүлсэн. </w:t>
            </w:r>
          </w:p>
          <w:p w:rsidR="00E03F99" w:rsidRPr="002A0C39" w:rsidRDefault="00E03F99" w:rsidP="00E03F99">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2017-2018 оны Мал аж ахуйн өвөлжилтийн бэлтгэл хангасан дүнгээр малын хашаа саравчны хангалт 96,1%, малын усан хангамж 97,5%, түлээ, түлшний нөөц 100%,  малчин, мал бүхий иргэдийн өвс, тэжээл нөөцлөлт 71,9%, аймгийн аюулгүйн нөөцийн өвс, тэжээлийн хангалт 100%, хоол хүнс, дулаан хувцасны хангалт 95,9%, хүн, малын эм тарианы хангалт 91,2%-иар хангагдаж аймгийн хэмжээнд мал аж ахуйн өвөлжилтийн бэлтгэлийг 85,7%,-тай хангасан.</w:t>
            </w:r>
          </w:p>
          <w:p w:rsidR="00E03F99" w:rsidRPr="002A0C39" w:rsidRDefault="00E03F99" w:rsidP="00E03F99">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Аймгийн хэмжээнд зуншлага тааруу, бэлчээрийн гарц муутай байсан тул 2017-2018 онд гадны аймгаас отроор мал аймгийн нутаг дэвсгэрт өвөлжүүлээгүй.</w:t>
            </w:r>
          </w:p>
        </w:tc>
        <w:tc>
          <w:tcPr>
            <w:tcW w:w="495" w:type="dxa"/>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E03F99" w:rsidRPr="00DB1456" w:rsidTr="008A337A">
        <w:tc>
          <w:tcPr>
            <w:tcW w:w="423" w:type="dxa"/>
            <w:vMerge/>
          </w:tcPr>
          <w:p w:rsidR="00E03F99" w:rsidRPr="00DB1456" w:rsidRDefault="00E03F99" w:rsidP="007112D4">
            <w:pPr>
              <w:ind w:left="-57" w:right="-57"/>
              <w:jc w:val="center"/>
              <w:rPr>
                <w:rFonts w:ascii="Times New Roman" w:hAnsi="Times New Roman" w:cs="Times New Roman"/>
                <w:sz w:val="18"/>
                <w:szCs w:val="18"/>
                <w:lang w:val="mn-MN"/>
              </w:rPr>
            </w:pPr>
          </w:p>
        </w:tc>
        <w:tc>
          <w:tcPr>
            <w:tcW w:w="1700" w:type="dxa"/>
            <w:vMerge/>
            <w:vAlign w:val="center"/>
          </w:tcPr>
          <w:p w:rsidR="00E03F99" w:rsidRPr="00DB1456" w:rsidRDefault="00E03F99" w:rsidP="007112D4">
            <w:pPr>
              <w:ind w:left="-57" w:right="-57"/>
              <w:rPr>
                <w:rFonts w:ascii="Times New Roman" w:hAnsi="Times New Roman" w:cs="Times New Roman"/>
                <w:sz w:val="18"/>
                <w:szCs w:val="18"/>
                <w:lang w:val="mn-MN"/>
              </w:rPr>
            </w:pPr>
          </w:p>
        </w:tc>
        <w:tc>
          <w:tcPr>
            <w:tcW w:w="486" w:type="dxa"/>
          </w:tcPr>
          <w:p w:rsidR="00E03F99" w:rsidRPr="00DB1456" w:rsidRDefault="00E03F99"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2351" w:type="dxa"/>
          </w:tcPr>
          <w:p w:rsidR="00E03F99" w:rsidRPr="00336BAB" w:rsidRDefault="00E03F99" w:rsidP="007112D4">
            <w:pPr>
              <w:ind w:left="-57" w:right="-57"/>
              <w:jc w:val="both"/>
              <w:rPr>
                <w:rFonts w:ascii="Times New Roman" w:hAnsi="Times New Roman" w:cs="Times New Roman"/>
                <w:sz w:val="16"/>
                <w:szCs w:val="18"/>
                <w:lang w:val="mn-MN"/>
              </w:rPr>
            </w:pPr>
            <w:r w:rsidRPr="00461F3B">
              <w:rPr>
                <w:rFonts w:ascii="Times New Roman" w:hAnsi="Times New Roman" w:cs="Times New Roman"/>
                <w:sz w:val="16"/>
                <w:szCs w:val="18"/>
                <w:lang w:val="mn-MN"/>
              </w:rPr>
              <w:t>Сум дундын отрын бүс нутгуудын байдалд үнэлгээ хийж ашиглалт, хамгаалал</w:t>
            </w:r>
            <w:r w:rsidRPr="00336BAB">
              <w:rPr>
                <w:rFonts w:ascii="Times New Roman" w:hAnsi="Times New Roman" w:cs="Times New Roman"/>
                <w:sz w:val="16"/>
                <w:szCs w:val="18"/>
                <w:lang w:val="mn-MN"/>
              </w:rPr>
              <w:t>-</w:t>
            </w:r>
            <w:r w:rsidRPr="00461F3B">
              <w:rPr>
                <w:rFonts w:ascii="Times New Roman" w:hAnsi="Times New Roman" w:cs="Times New Roman"/>
                <w:sz w:val="16"/>
                <w:szCs w:val="18"/>
                <w:lang w:val="mn-MN"/>
              </w:rPr>
              <w:t xml:space="preserve">тыг сайжруулах, боломжтой газарт </w:t>
            </w:r>
            <w:r w:rsidRPr="00461F3B">
              <w:rPr>
                <w:rFonts w:ascii="Times New Roman" w:hAnsi="Times New Roman" w:cs="Times New Roman"/>
                <w:sz w:val="16"/>
                <w:szCs w:val="18"/>
                <w:lang w:val="mn-MN"/>
              </w:rPr>
              <w:lastRenderedPageBreak/>
              <w:t>зохих тооцоо судалгааны үндсэн дээр бүс нутаг тогтоох,  сум бүрт адуу оторлох нөөц нутгийг тогтоон, худаг ус гаргаж ашиглалтыг сайжруулна.</w:t>
            </w:r>
          </w:p>
        </w:tc>
        <w:tc>
          <w:tcPr>
            <w:tcW w:w="569"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E03F99" w:rsidRPr="00DB1456" w:rsidRDefault="00E03F99"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E03F99" w:rsidRPr="00DB1456" w:rsidRDefault="00E03F99" w:rsidP="007112D4">
            <w:pPr>
              <w:jc w:val="both"/>
              <w:rPr>
                <w:rFonts w:ascii="Times New Roman" w:hAnsi="Times New Roman" w:cs="Times New Roman"/>
                <w:sz w:val="18"/>
                <w:szCs w:val="18"/>
              </w:rPr>
            </w:pPr>
          </w:p>
        </w:tc>
        <w:tc>
          <w:tcPr>
            <w:tcW w:w="2111" w:type="dxa"/>
            <w:vAlign w:val="center"/>
          </w:tcPr>
          <w:p w:rsidR="00E03F99" w:rsidRPr="00DB1456" w:rsidRDefault="00E03F99" w:rsidP="007112D4">
            <w:pPr>
              <w:ind w:right="-57"/>
              <w:rPr>
                <w:rFonts w:ascii="Times New Roman" w:hAnsi="Times New Roman"/>
                <w:sz w:val="20"/>
                <w:szCs w:val="20"/>
                <w:lang w:val="mn-MN"/>
              </w:rPr>
            </w:pPr>
            <w:r w:rsidRPr="00DB1456">
              <w:rPr>
                <w:rFonts w:ascii="Times New Roman" w:hAnsi="Times New Roman"/>
                <w:sz w:val="20"/>
                <w:szCs w:val="20"/>
                <w:lang w:val="mn-MN"/>
              </w:rPr>
              <w:t>Отрын бүс нутгийг тогтоосон байна.</w:t>
            </w:r>
          </w:p>
        </w:tc>
        <w:tc>
          <w:tcPr>
            <w:tcW w:w="5686" w:type="dxa"/>
          </w:tcPr>
          <w:p w:rsidR="00E03F99" w:rsidRPr="002A0C39" w:rsidRDefault="00E03F99" w:rsidP="00E03F99">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Аймгийн хэмжээнд 5 суманд 95,6 мянган га газрыг сум дундын отрын бүс нутгаар тогтоосон. Энэ бүс нутагт 220 өрхийн 197.0 мянган толгой мал тус тус өвөлжиж байна.</w:t>
            </w:r>
          </w:p>
          <w:p w:rsidR="00E03F99" w:rsidRPr="002A0C39" w:rsidRDefault="00E03F99" w:rsidP="00E03F99">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lastRenderedPageBreak/>
              <w:t>Бэлчээрийн даац хүрэлцэхгүй байгаатай холбогдуулан урт хөлийн мал адууг алсын оторт гаргах талаар сумдад чиглэл өгснөөр 11 сумын 100 гаруй галын  145,0  гаруй мянган толгой адуу алсын оторт гарах, аймаг дундын отрын бүс нутагт 197 өрхийн 160.3 мянган толгой мал өвөлжиж байна.</w:t>
            </w:r>
          </w:p>
        </w:tc>
        <w:tc>
          <w:tcPr>
            <w:tcW w:w="495" w:type="dxa"/>
          </w:tcPr>
          <w:p w:rsidR="00E03F99" w:rsidRPr="00DB1456" w:rsidRDefault="00E03F99"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40</w:t>
            </w:r>
          </w:p>
        </w:tc>
      </w:tr>
      <w:tr w:rsidR="001E1F03" w:rsidRPr="00DB1456" w:rsidTr="008A337A">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2351" w:type="dxa"/>
          </w:tcPr>
          <w:p w:rsidR="001E1F03" w:rsidRPr="00DB1456" w:rsidRDefault="001E1F03" w:rsidP="007112D4">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Малын хашаа байрны нэг маягийн зураг боловсруулан малчдад хүргүүлэх, орон нутгаас ашиглаж болох материалаар хангах зэргээр тусалж дэмжин, малын хашаа байрны хангалтыг нэмэгдүүлнэ.</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both"/>
              <w:rPr>
                <w:rFonts w:ascii="Times New Roman" w:hAnsi="Times New Roman" w:cs="Times New Roman"/>
                <w:sz w:val="18"/>
                <w:szCs w:val="18"/>
              </w:rPr>
            </w:pPr>
          </w:p>
        </w:tc>
        <w:tc>
          <w:tcPr>
            <w:tcW w:w="2111" w:type="dxa"/>
            <w:vAlign w:val="center"/>
          </w:tcPr>
          <w:p w:rsidR="001E1F03" w:rsidRPr="00DB1456" w:rsidRDefault="001E1F03" w:rsidP="007112D4">
            <w:pPr>
              <w:ind w:left="-57" w:right="-57"/>
              <w:rPr>
                <w:rFonts w:ascii="Times New Roman" w:hAnsi="Times New Roman"/>
                <w:sz w:val="20"/>
                <w:szCs w:val="20"/>
                <w:lang w:val="mn-MN"/>
              </w:rPr>
            </w:pPr>
            <w:r w:rsidRPr="00DB1456">
              <w:rPr>
                <w:rFonts w:ascii="Times New Roman" w:hAnsi="Times New Roman"/>
                <w:sz w:val="20"/>
                <w:szCs w:val="20"/>
                <w:lang w:val="mn-MN"/>
              </w:rPr>
              <w:t>Зургийн дагуу хийсэн малын хашааны тоогоор</w:t>
            </w:r>
          </w:p>
        </w:tc>
        <w:tc>
          <w:tcPr>
            <w:tcW w:w="5686" w:type="dxa"/>
          </w:tcPr>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Малын тоо толгойд тохируулсан 400,800 бог малын  багтаамжтай  хашаа, саравчны загвар зургийг мэргэжлийн байгууллагаар гаргуулан малчдад танилцуулан захиалга авах ажлыг зохион байгуулах үүргийг  сумдын МЭҮТасагт  өглөө.   </w:t>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Уг загвар хашааны гүн 8м, арын хананы өндөр 1,2м, урд талын өндөр 2,5м, нарлах хашааны өргөн нь 18м, урт нь 22м-тэйгээр хийгдэж сумдад хашааны загварыг хүргүүлсэн.</w:t>
            </w:r>
          </w:p>
          <w:p w:rsidR="001E1F03" w:rsidRPr="00026204" w:rsidRDefault="001E1F03" w:rsidP="001E1F03">
            <w:pPr>
              <w:ind w:left="-57" w:right="-57"/>
              <w:jc w:val="center"/>
              <w:rPr>
                <w:rFonts w:ascii="Times New Roman" w:hAnsi="Times New Roman"/>
                <w:b/>
                <w:sz w:val="20"/>
                <w:szCs w:val="20"/>
                <w:lang w:val="mn-MN"/>
              </w:rPr>
            </w:pPr>
            <w:r w:rsidRPr="00026204">
              <w:rPr>
                <w:rFonts w:ascii="Times New Roman" w:hAnsi="Times New Roman"/>
                <w:noProof/>
                <w:sz w:val="20"/>
                <w:szCs w:val="20"/>
                <w:lang w:eastAsia="ko-KR"/>
              </w:rPr>
              <w:drawing>
                <wp:inline distT="0" distB="0" distL="0" distR="0">
                  <wp:extent cx="3305175" cy="1628775"/>
                  <wp:effectExtent l="0" t="0" r="9525" b="9525"/>
                  <wp:docPr id="27" name="Picture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3305175" cy="1628775"/>
                          </a:xfrm>
                          <a:prstGeom prst="rect">
                            <a:avLst/>
                          </a:prstGeom>
                          <a:noFill/>
                          <a:ln>
                            <a:noFill/>
                          </a:ln>
                        </pic:spPr>
                      </pic:pic>
                    </a:graphicData>
                  </a:graphic>
                </wp:inline>
              </w:drawing>
            </w:r>
          </w:p>
        </w:tc>
        <w:tc>
          <w:tcPr>
            <w:tcW w:w="495" w:type="dxa"/>
          </w:tcPr>
          <w:p w:rsidR="001E1F03" w:rsidRPr="00DB1456" w:rsidRDefault="001E1F03" w:rsidP="007112D4">
            <w:pPr>
              <w:ind w:left="-57" w:right="-57"/>
              <w:jc w:val="center"/>
              <w:rPr>
                <w:rFonts w:ascii="Times New Roman" w:hAnsi="Times New Roman"/>
                <w:sz w:val="20"/>
                <w:szCs w:val="20"/>
                <w:highlight w:val="yellow"/>
                <w:lang w:val="mn-MN"/>
              </w:rPr>
            </w:pPr>
            <w:r w:rsidRPr="00DB1456">
              <w:rPr>
                <w:rFonts w:ascii="Times New Roman" w:hAnsi="Times New Roman"/>
                <w:sz w:val="20"/>
                <w:szCs w:val="20"/>
                <w:lang w:val="mn-MN"/>
              </w:rPr>
              <w:t>100</w:t>
            </w:r>
          </w:p>
        </w:tc>
      </w:tr>
      <w:tr w:rsidR="001E1F03" w:rsidRPr="00DB1456" w:rsidTr="007B31AE">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2351" w:type="dxa"/>
          </w:tcPr>
          <w:p w:rsidR="001E1F03" w:rsidRPr="00DB1456" w:rsidRDefault="001E1F03" w:rsidP="00FD7269">
            <w:pPr>
              <w:ind w:left="-57" w:right="-57"/>
              <w:contextualSpacing/>
              <w:jc w:val="both"/>
              <w:rPr>
                <w:rFonts w:ascii="Times New Roman" w:hAnsi="Times New Roman" w:cs="Times New Roman"/>
                <w:sz w:val="16"/>
                <w:szCs w:val="16"/>
                <w:lang w:val="mn-MN"/>
              </w:rPr>
            </w:pPr>
            <w:r w:rsidRPr="00DB1456">
              <w:rPr>
                <w:rFonts w:ascii="Times New Roman" w:hAnsi="Times New Roman" w:cs="Times New Roman"/>
                <w:sz w:val="16"/>
                <w:szCs w:val="16"/>
                <w:lang w:val="mn-MN"/>
              </w:rPr>
              <w:t>Зарим сумдын малчин өрхүүдэд хадлангийн талбайг тогтоон өгч, жил бүр өвс, хадлан бэлтгэхэд нь дэмжлэг үзүүлж, хашаалсан, усалгаатай, тордсон хадлангийн талбайгаас өндөр ургац авсан аж ахуйн нэгж, иргэнийг урамшуулна</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both"/>
              <w:rPr>
                <w:rFonts w:ascii="Times New Roman" w:hAnsi="Times New Roman" w:cs="Times New Roman"/>
                <w:sz w:val="18"/>
                <w:szCs w:val="18"/>
              </w:rPr>
            </w:pPr>
          </w:p>
        </w:tc>
        <w:tc>
          <w:tcPr>
            <w:tcW w:w="2111" w:type="dxa"/>
            <w:vAlign w:val="center"/>
          </w:tcPr>
          <w:p w:rsidR="001E1F03" w:rsidRPr="00DB1456" w:rsidRDefault="001E1F03" w:rsidP="007112D4">
            <w:pPr>
              <w:ind w:left="-57" w:right="-57"/>
              <w:rPr>
                <w:rFonts w:ascii="Times New Roman" w:hAnsi="Times New Roman"/>
                <w:sz w:val="20"/>
                <w:szCs w:val="20"/>
                <w:lang w:val="mn-MN"/>
              </w:rPr>
            </w:pPr>
            <w:r w:rsidRPr="00DB1456">
              <w:rPr>
                <w:rFonts w:ascii="Times New Roman" w:eastAsia="Times New Roman" w:hAnsi="Times New Roman"/>
                <w:sz w:val="20"/>
                <w:szCs w:val="20"/>
                <w:lang w:val="mn-MN"/>
              </w:rPr>
              <w:t>Жилд 10-с доошгүй малчинд урамшуулал олгоно.</w:t>
            </w:r>
          </w:p>
        </w:tc>
        <w:tc>
          <w:tcPr>
            <w:tcW w:w="5686" w:type="dxa"/>
          </w:tcPr>
          <w:p w:rsidR="001E1F03" w:rsidRPr="00026204" w:rsidRDefault="001E1F03" w:rsidP="00461F3B">
            <w:pPr>
              <w:ind w:left="-57" w:right="-57"/>
              <w:jc w:val="both"/>
              <w:rPr>
                <w:rFonts w:ascii="Times New Roman" w:hAnsi="Times New Roman"/>
                <w:sz w:val="20"/>
                <w:szCs w:val="20"/>
                <w:lang w:val="mn-MN"/>
              </w:rPr>
            </w:pPr>
            <w:r w:rsidRPr="00026204">
              <w:rPr>
                <w:rFonts w:ascii="Times New Roman" w:hAnsi="Times New Roman"/>
                <w:sz w:val="20"/>
                <w:szCs w:val="20"/>
                <w:lang w:val="mn-MN"/>
              </w:rPr>
              <w:t xml:space="preserve">Зуншлагын байдлаас шалтаалан өөр аймгуудтай гэрээ байгуулан хадлан бэлтгэсэн. </w:t>
            </w:r>
          </w:p>
          <w:p w:rsidR="001E1F03" w:rsidRPr="00026204" w:rsidRDefault="001E1F03" w:rsidP="00461F3B">
            <w:pPr>
              <w:ind w:left="-57" w:right="-57"/>
              <w:jc w:val="both"/>
              <w:rPr>
                <w:rFonts w:ascii="Times New Roman" w:hAnsi="Times New Roman"/>
                <w:sz w:val="20"/>
                <w:szCs w:val="20"/>
                <w:lang w:val="mn-MN"/>
              </w:rPr>
            </w:pPr>
            <w:r w:rsidRPr="00026204">
              <w:rPr>
                <w:rFonts w:ascii="Times New Roman" w:hAnsi="Times New Roman"/>
                <w:sz w:val="20"/>
                <w:szCs w:val="20"/>
                <w:lang w:val="mn-MN"/>
              </w:rPr>
              <w:t>Аймгийн аварга хадланчид Борнуур сумаас иргэн П.Болдбаатар аймгийн “Аварга хадланч” болсон.</w:t>
            </w:r>
          </w:p>
        </w:tc>
        <w:tc>
          <w:tcPr>
            <w:tcW w:w="495" w:type="dxa"/>
            <w:vAlign w:val="center"/>
          </w:tcPr>
          <w:p w:rsidR="001E1F03" w:rsidRPr="00DB1456" w:rsidRDefault="001E1F03" w:rsidP="007B31AE">
            <w:pPr>
              <w:ind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1E1F03" w:rsidRPr="00DB1456" w:rsidTr="008A337A">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1E1F03" w:rsidRPr="00DB1456" w:rsidRDefault="001E1F03" w:rsidP="007112D4">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Малын индексжүүлсэн даатгалд мал сүргийг хамруулах ажлыг эрчимжүүлнэ.</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both"/>
              <w:rPr>
                <w:rFonts w:ascii="Times New Roman" w:hAnsi="Times New Roman" w:cs="Times New Roman"/>
                <w:sz w:val="18"/>
                <w:szCs w:val="18"/>
              </w:rPr>
            </w:pPr>
          </w:p>
        </w:tc>
        <w:tc>
          <w:tcPr>
            <w:tcW w:w="2111" w:type="dxa"/>
            <w:vAlign w:val="center"/>
          </w:tcPr>
          <w:p w:rsidR="001E1F03" w:rsidRPr="00DB1456" w:rsidRDefault="001E1F03" w:rsidP="007112D4">
            <w:pPr>
              <w:ind w:left="-57" w:right="-57"/>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Даатгалд хамрагдсан малын тооны өсөлтөөр</w:t>
            </w:r>
          </w:p>
        </w:tc>
        <w:tc>
          <w:tcPr>
            <w:tcW w:w="5686" w:type="dxa"/>
          </w:tcPr>
          <w:tbl>
            <w:tblPr>
              <w:tblW w:w="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2"/>
              <w:gridCol w:w="992"/>
              <w:gridCol w:w="1985"/>
              <w:gridCol w:w="1701"/>
            </w:tblGrid>
            <w:tr w:rsidR="001E1F03" w:rsidRPr="00026204" w:rsidTr="00D80459">
              <w:tc>
                <w:tcPr>
                  <w:tcW w:w="312" w:type="dxa"/>
                  <w:vMerge w:val="restart"/>
                </w:tcPr>
                <w:p w:rsidR="001E1F03" w:rsidRPr="00026204" w:rsidRDefault="001E1F03" w:rsidP="007112D4">
                  <w:pPr>
                    <w:spacing w:after="0" w:line="240" w:lineRule="auto"/>
                    <w:ind w:left="-57"/>
                    <w:rPr>
                      <w:rFonts w:ascii="Times New Roman" w:hAnsi="Times New Roman"/>
                      <w:sz w:val="20"/>
                      <w:szCs w:val="20"/>
                      <w:lang w:val="mn-MN"/>
                    </w:rPr>
                  </w:pPr>
                  <w:r w:rsidRPr="00026204">
                    <w:rPr>
                      <w:rFonts w:ascii="Times New Roman" w:hAnsi="Times New Roman"/>
                      <w:sz w:val="20"/>
                      <w:szCs w:val="20"/>
                      <w:lang w:val="mn-MN"/>
                    </w:rPr>
                    <w:t>№</w:t>
                  </w:r>
                </w:p>
              </w:tc>
              <w:tc>
                <w:tcPr>
                  <w:tcW w:w="992" w:type="dxa"/>
                  <w:vMerge w:val="restart"/>
                </w:tcPr>
                <w:p w:rsidR="001E1F03" w:rsidRPr="00026204" w:rsidRDefault="001E1F03" w:rsidP="007112D4">
                  <w:pPr>
                    <w:spacing w:after="0" w:line="240" w:lineRule="auto"/>
                    <w:jc w:val="center"/>
                    <w:rPr>
                      <w:rFonts w:ascii="Times New Roman" w:hAnsi="Times New Roman"/>
                      <w:sz w:val="20"/>
                      <w:szCs w:val="20"/>
                      <w:lang w:val="mn-MN"/>
                    </w:rPr>
                  </w:pPr>
                  <w:r w:rsidRPr="00026204">
                    <w:rPr>
                      <w:rFonts w:ascii="Times New Roman" w:hAnsi="Times New Roman"/>
                      <w:sz w:val="20"/>
                      <w:szCs w:val="20"/>
                      <w:lang w:val="mn-MN"/>
                    </w:rPr>
                    <w:t>Огноо</w:t>
                  </w:r>
                </w:p>
              </w:tc>
              <w:tc>
                <w:tcPr>
                  <w:tcW w:w="3686" w:type="dxa"/>
                  <w:gridSpan w:val="2"/>
                </w:tcPr>
                <w:p w:rsidR="001E1F03" w:rsidRPr="00026204" w:rsidRDefault="001E1F03" w:rsidP="007112D4">
                  <w:pPr>
                    <w:spacing w:after="0" w:line="240" w:lineRule="auto"/>
                    <w:jc w:val="center"/>
                    <w:rPr>
                      <w:rFonts w:ascii="Times New Roman" w:hAnsi="Times New Roman"/>
                      <w:sz w:val="20"/>
                      <w:szCs w:val="20"/>
                      <w:lang w:val="mn-MN"/>
                    </w:rPr>
                  </w:pPr>
                  <w:r w:rsidRPr="00026204">
                    <w:rPr>
                      <w:rFonts w:ascii="Times New Roman" w:hAnsi="Times New Roman"/>
                      <w:sz w:val="20"/>
                      <w:szCs w:val="20"/>
                      <w:lang w:val="mn-MN"/>
                    </w:rPr>
                    <w:t>Индекст хамрагдсан</w:t>
                  </w:r>
                </w:p>
              </w:tc>
            </w:tr>
            <w:tr w:rsidR="001E1F03" w:rsidRPr="00026204" w:rsidTr="00D80459">
              <w:tc>
                <w:tcPr>
                  <w:tcW w:w="312" w:type="dxa"/>
                  <w:vMerge/>
                </w:tcPr>
                <w:p w:rsidR="001E1F03" w:rsidRPr="00026204" w:rsidRDefault="001E1F03" w:rsidP="007112D4">
                  <w:pPr>
                    <w:spacing w:after="0" w:line="240" w:lineRule="auto"/>
                    <w:jc w:val="both"/>
                    <w:rPr>
                      <w:rFonts w:ascii="Times New Roman" w:hAnsi="Times New Roman"/>
                      <w:sz w:val="20"/>
                      <w:szCs w:val="20"/>
                      <w:lang w:val="mn-MN"/>
                    </w:rPr>
                  </w:pPr>
                </w:p>
              </w:tc>
              <w:tc>
                <w:tcPr>
                  <w:tcW w:w="992" w:type="dxa"/>
                  <w:vMerge/>
                </w:tcPr>
                <w:p w:rsidR="001E1F03" w:rsidRPr="00026204" w:rsidRDefault="001E1F03" w:rsidP="007112D4">
                  <w:pPr>
                    <w:spacing w:after="0" w:line="240" w:lineRule="auto"/>
                    <w:jc w:val="both"/>
                    <w:rPr>
                      <w:rFonts w:ascii="Times New Roman" w:hAnsi="Times New Roman"/>
                      <w:sz w:val="20"/>
                      <w:szCs w:val="20"/>
                      <w:lang w:val="mn-MN"/>
                    </w:rPr>
                  </w:pPr>
                </w:p>
              </w:tc>
              <w:tc>
                <w:tcPr>
                  <w:tcW w:w="1985" w:type="dxa"/>
                </w:tcPr>
                <w:p w:rsidR="001E1F03" w:rsidRPr="00026204" w:rsidRDefault="001E1F03" w:rsidP="007112D4">
                  <w:pPr>
                    <w:spacing w:after="0" w:line="240" w:lineRule="auto"/>
                    <w:jc w:val="center"/>
                    <w:rPr>
                      <w:rFonts w:ascii="Times New Roman" w:hAnsi="Times New Roman"/>
                      <w:sz w:val="20"/>
                      <w:szCs w:val="20"/>
                      <w:lang w:val="mn-MN"/>
                    </w:rPr>
                  </w:pPr>
                  <w:r w:rsidRPr="00026204">
                    <w:rPr>
                      <w:rFonts w:ascii="Times New Roman" w:hAnsi="Times New Roman"/>
                      <w:sz w:val="20"/>
                      <w:szCs w:val="20"/>
                      <w:lang w:val="mn-MN"/>
                    </w:rPr>
                    <w:t>Малчин өрхийн тоо</w:t>
                  </w:r>
                </w:p>
              </w:tc>
              <w:tc>
                <w:tcPr>
                  <w:tcW w:w="1701" w:type="dxa"/>
                </w:tcPr>
                <w:p w:rsidR="001E1F03" w:rsidRPr="00026204" w:rsidRDefault="001E1F03" w:rsidP="007112D4">
                  <w:pPr>
                    <w:spacing w:after="0" w:line="240" w:lineRule="auto"/>
                    <w:jc w:val="center"/>
                    <w:rPr>
                      <w:rFonts w:ascii="Times New Roman" w:hAnsi="Times New Roman"/>
                      <w:sz w:val="20"/>
                      <w:szCs w:val="20"/>
                      <w:lang w:val="mn-MN"/>
                    </w:rPr>
                  </w:pPr>
                  <w:r w:rsidRPr="00026204">
                    <w:rPr>
                      <w:rFonts w:ascii="Times New Roman" w:hAnsi="Times New Roman"/>
                      <w:sz w:val="20"/>
                      <w:szCs w:val="20"/>
                      <w:lang w:val="mn-MN"/>
                    </w:rPr>
                    <w:t>Малын тоо</w:t>
                  </w:r>
                </w:p>
              </w:tc>
            </w:tr>
            <w:tr w:rsidR="001E1F03" w:rsidRPr="00026204" w:rsidTr="00D80459">
              <w:tc>
                <w:tcPr>
                  <w:tcW w:w="312"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1</w:t>
                  </w:r>
                </w:p>
              </w:tc>
              <w:tc>
                <w:tcPr>
                  <w:tcW w:w="992"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2016 он</w:t>
                  </w:r>
                </w:p>
              </w:tc>
              <w:tc>
                <w:tcPr>
                  <w:tcW w:w="1985"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1795</w:t>
                  </w:r>
                </w:p>
              </w:tc>
              <w:tc>
                <w:tcPr>
                  <w:tcW w:w="1701"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291708</w:t>
                  </w:r>
                </w:p>
              </w:tc>
            </w:tr>
            <w:tr w:rsidR="001E1F03" w:rsidRPr="00026204" w:rsidTr="00D80459">
              <w:tc>
                <w:tcPr>
                  <w:tcW w:w="312"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2</w:t>
                  </w:r>
                </w:p>
              </w:tc>
              <w:tc>
                <w:tcPr>
                  <w:tcW w:w="992"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2017 он</w:t>
                  </w:r>
                </w:p>
              </w:tc>
              <w:tc>
                <w:tcPr>
                  <w:tcW w:w="1985"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922</w:t>
                  </w:r>
                </w:p>
              </w:tc>
              <w:tc>
                <w:tcPr>
                  <w:tcW w:w="1701" w:type="dxa"/>
                </w:tcPr>
                <w:p w:rsidR="001E1F03" w:rsidRPr="00026204" w:rsidRDefault="001E1F03" w:rsidP="007112D4">
                  <w:pPr>
                    <w:spacing w:after="0" w:line="240" w:lineRule="auto"/>
                    <w:jc w:val="both"/>
                    <w:rPr>
                      <w:rFonts w:ascii="Times New Roman" w:hAnsi="Times New Roman"/>
                      <w:sz w:val="20"/>
                      <w:szCs w:val="20"/>
                      <w:lang w:val="mn-MN"/>
                    </w:rPr>
                  </w:pPr>
                  <w:r w:rsidRPr="00026204">
                    <w:rPr>
                      <w:rFonts w:ascii="Times New Roman" w:hAnsi="Times New Roman"/>
                      <w:sz w:val="20"/>
                      <w:szCs w:val="20"/>
                      <w:lang w:val="mn-MN"/>
                    </w:rPr>
                    <w:t>544218</w:t>
                  </w:r>
                </w:p>
              </w:tc>
            </w:tr>
            <w:tr w:rsidR="001E1F03" w:rsidRPr="00026204" w:rsidTr="00D80459">
              <w:tc>
                <w:tcPr>
                  <w:tcW w:w="312" w:type="dxa"/>
                </w:tcPr>
                <w:p w:rsidR="001E1F03" w:rsidRPr="00026204" w:rsidRDefault="001E1F03" w:rsidP="007112D4">
                  <w:pPr>
                    <w:spacing w:after="0" w:line="240" w:lineRule="auto"/>
                    <w:jc w:val="both"/>
                    <w:rPr>
                      <w:rFonts w:ascii="Times New Roman" w:hAnsi="Times New Roman"/>
                      <w:b/>
                      <w:sz w:val="20"/>
                      <w:szCs w:val="20"/>
                      <w:lang w:val="mn-MN"/>
                    </w:rPr>
                  </w:pPr>
                </w:p>
              </w:tc>
              <w:tc>
                <w:tcPr>
                  <w:tcW w:w="992" w:type="dxa"/>
                </w:tcPr>
                <w:p w:rsidR="001E1F03" w:rsidRPr="00026204" w:rsidRDefault="001E1F03" w:rsidP="007112D4">
                  <w:pPr>
                    <w:spacing w:after="0" w:line="240" w:lineRule="auto"/>
                    <w:jc w:val="both"/>
                    <w:rPr>
                      <w:rFonts w:ascii="Times New Roman" w:hAnsi="Times New Roman"/>
                      <w:b/>
                      <w:sz w:val="20"/>
                      <w:szCs w:val="20"/>
                      <w:lang w:val="mn-MN"/>
                    </w:rPr>
                  </w:pPr>
                  <w:r w:rsidRPr="00026204">
                    <w:rPr>
                      <w:rFonts w:ascii="Times New Roman" w:hAnsi="Times New Roman"/>
                      <w:b/>
                      <w:sz w:val="20"/>
                      <w:szCs w:val="20"/>
                      <w:lang w:val="mn-MN"/>
                    </w:rPr>
                    <w:t>үнэлгээ</w:t>
                  </w:r>
                </w:p>
              </w:tc>
              <w:tc>
                <w:tcPr>
                  <w:tcW w:w="1985" w:type="dxa"/>
                </w:tcPr>
                <w:p w:rsidR="001E1F03" w:rsidRPr="00026204" w:rsidRDefault="001E1F03" w:rsidP="007112D4">
                  <w:pPr>
                    <w:spacing w:after="0" w:line="240" w:lineRule="auto"/>
                    <w:jc w:val="both"/>
                    <w:rPr>
                      <w:rFonts w:ascii="Times New Roman" w:hAnsi="Times New Roman"/>
                      <w:b/>
                      <w:sz w:val="20"/>
                      <w:szCs w:val="20"/>
                      <w:lang w:val="mn-MN"/>
                    </w:rPr>
                  </w:pPr>
                  <w:r w:rsidRPr="00026204">
                    <w:rPr>
                      <w:rFonts w:ascii="Times New Roman" w:hAnsi="Times New Roman"/>
                      <w:b/>
                      <w:sz w:val="20"/>
                      <w:szCs w:val="20"/>
                      <w:lang w:val="mn-MN"/>
                    </w:rPr>
                    <w:t>48,6% буурсан</w:t>
                  </w:r>
                </w:p>
              </w:tc>
              <w:tc>
                <w:tcPr>
                  <w:tcW w:w="1701" w:type="dxa"/>
                </w:tcPr>
                <w:p w:rsidR="001E1F03" w:rsidRPr="00026204" w:rsidRDefault="001E1F03" w:rsidP="007112D4">
                  <w:pPr>
                    <w:spacing w:after="0" w:line="240" w:lineRule="auto"/>
                    <w:jc w:val="both"/>
                    <w:rPr>
                      <w:rFonts w:ascii="Times New Roman" w:hAnsi="Times New Roman"/>
                      <w:b/>
                      <w:sz w:val="20"/>
                      <w:szCs w:val="20"/>
                      <w:lang w:val="mn-MN"/>
                    </w:rPr>
                  </w:pPr>
                  <w:r w:rsidRPr="00026204">
                    <w:rPr>
                      <w:rFonts w:ascii="Times New Roman" w:hAnsi="Times New Roman"/>
                      <w:b/>
                      <w:sz w:val="20"/>
                      <w:szCs w:val="20"/>
                      <w:lang w:val="mn-MN"/>
                    </w:rPr>
                    <w:t>86,6%-аар өссөн</w:t>
                  </w:r>
                </w:p>
              </w:tc>
            </w:tr>
          </w:tbl>
          <w:p w:rsidR="001E1F03" w:rsidRPr="00026204" w:rsidRDefault="001E1F03" w:rsidP="007112D4">
            <w:pPr>
              <w:jc w:val="both"/>
              <w:rPr>
                <w:rFonts w:ascii="Times New Roman" w:hAnsi="Times New Roman"/>
                <w:sz w:val="20"/>
                <w:szCs w:val="20"/>
                <w:lang w:val="mn-MN"/>
              </w:rPr>
            </w:pPr>
          </w:p>
        </w:tc>
        <w:tc>
          <w:tcPr>
            <w:tcW w:w="495" w:type="dxa"/>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1E1F03" w:rsidRPr="00DB1456" w:rsidTr="008A337A">
        <w:tc>
          <w:tcPr>
            <w:tcW w:w="423" w:type="dxa"/>
            <w:vMerge w:val="restart"/>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w:t>
            </w:r>
          </w:p>
        </w:tc>
        <w:tc>
          <w:tcPr>
            <w:tcW w:w="1700" w:type="dxa"/>
            <w:vMerge w:val="restart"/>
          </w:tcPr>
          <w:p w:rsidR="001E1F03" w:rsidRPr="00DB1456" w:rsidRDefault="001E1F03"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“Монгол мал” үндэсний хөтөлбөрийн хэрэгжилтийг ханган ажиллана.</w:t>
            </w: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1E1F03" w:rsidRPr="00DB1456" w:rsidRDefault="001E1F03"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”Монгол мал” үндэсний хөтөлбөрийн 2 дахь шатны төлөвлөгөөг боловсруулан хэрэгжүүлнэ.</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ОУБ</w:t>
            </w:r>
          </w:p>
        </w:tc>
        <w:tc>
          <w:tcPr>
            <w:tcW w:w="2111" w:type="dxa"/>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Төлөвлөгөөний биелэлтийг  90%-ээс доошгүй хувиар хангана.</w:t>
            </w:r>
          </w:p>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Нийт ажилласан  хүн хүчний тоогоор</w:t>
            </w:r>
          </w:p>
        </w:tc>
        <w:tc>
          <w:tcPr>
            <w:tcW w:w="5686" w:type="dxa"/>
          </w:tcPr>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Монгол мал” үндэсний  хөтөлбөрийн 2 дахь үе шатыг хэрэгжүүлэх төлөвлөгөөг боловсруулан ИТХ-ын Тэргүүлэгчдийн 37 дугаар тогтоолоор батлуулан төлөвлөгөөний дагуу :</w:t>
            </w:r>
          </w:p>
          <w:p w:rsidR="001E1F03" w:rsidRPr="002A0C39" w:rsidRDefault="001E1F03" w:rsidP="001E1F03">
            <w:pPr>
              <w:pStyle w:val="ListParagraph"/>
              <w:numPr>
                <w:ilvl w:val="0"/>
                <w:numId w:val="65"/>
              </w:numPr>
              <w:ind w:left="283" w:right="-57"/>
              <w:jc w:val="both"/>
              <w:rPr>
                <w:sz w:val="19"/>
                <w:szCs w:val="19"/>
                <w:lang w:val="mn-MN"/>
              </w:rPr>
            </w:pPr>
            <w:r w:rsidRPr="002A0C39">
              <w:rPr>
                <w:sz w:val="19"/>
                <w:szCs w:val="19"/>
                <w:lang w:val="mn-MN"/>
              </w:rPr>
              <w:t xml:space="preserve">Малчдыг чадавхижуулах сургалтыг 25 суманд зохион байгуулан 6005 малчдыг хамруулан малчдад зах зээл, хөдөө аж ахуйн салбарын өнөөгийн байдал, үйл ажиллагаагаа үр ашигтай </w:t>
            </w:r>
            <w:r w:rsidRPr="002A0C39">
              <w:rPr>
                <w:sz w:val="19"/>
                <w:szCs w:val="19"/>
                <w:lang w:val="mn-MN"/>
              </w:rPr>
              <w:lastRenderedPageBreak/>
              <w:t>хөтлөн явуулах талаар сургалт мэдээлэл  өглөө.</w:t>
            </w:r>
          </w:p>
          <w:p w:rsidR="001E1F03" w:rsidRPr="002A0C39" w:rsidRDefault="001E1F03" w:rsidP="001E1F03">
            <w:pPr>
              <w:pStyle w:val="ListParagraph"/>
              <w:numPr>
                <w:ilvl w:val="0"/>
                <w:numId w:val="64"/>
              </w:numPr>
              <w:ind w:left="283" w:right="-57"/>
              <w:jc w:val="both"/>
              <w:rPr>
                <w:sz w:val="19"/>
                <w:szCs w:val="19"/>
                <w:lang w:val="mn-MN"/>
              </w:rPr>
            </w:pPr>
            <w:r w:rsidRPr="002A0C39">
              <w:rPr>
                <w:sz w:val="19"/>
                <w:szCs w:val="19"/>
                <w:lang w:val="mn-MN"/>
              </w:rPr>
              <w:t>Улсын төсвийн хөрөнгөөр 5 суманд 40,0 мянган га-д, орон нутгийн төсөв болон ААН-ийн өөрийн хөрөнгөөр 6</w:t>
            </w:r>
            <w:r w:rsidRPr="00336BAB">
              <w:rPr>
                <w:sz w:val="19"/>
                <w:szCs w:val="19"/>
                <w:lang w:val="mn-MN"/>
              </w:rPr>
              <w:t>8</w:t>
            </w:r>
            <w:r w:rsidRPr="002A0C39">
              <w:rPr>
                <w:sz w:val="19"/>
                <w:szCs w:val="19"/>
                <w:lang w:val="mn-MN"/>
              </w:rPr>
              <w:t>,</w:t>
            </w:r>
            <w:r w:rsidRPr="00336BAB">
              <w:rPr>
                <w:sz w:val="19"/>
                <w:szCs w:val="19"/>
                <w:lang w:val="mn-MN"/>
              </w:rPr>
              <w:t>8</w:t>
            </w:r>
            <w:r w:rsidRPr="002A0C39">
              <w:rPr>
                <w:sz w:val="19"/>
                <w:szCs w:val="19"/>
                <w:lang w:val="mn-MN"/>
              </w:rPr>
              <w:t xml:space="preserve"> мянган га-д нийт 24 сумын 108.8 га-д  талбайд үлийн цагаан оготнотой тэмцэх ажлыг зохион байгуулж үр дүн 82.1%-тай хийгдэн, 26 утагч аппаратыг 26 суманд  10.0  сая төгрөгөөр нийлүүллээ.</w:t>
            </w:r>
          </w:p>
          <w:p w:rsidR="001E1F03" w:rsidRPr="002A0C39" w:rsidRDefault="001E1F03" w:rsidP="001E1F03">
            <w:pPr>
              <w:pStyle w:val="ListParagraph"/>
              <w:numPr>
                <w:ilvl w:val="0"/>
                <w:numId w:val="64"/>
              </w:numPr>
              <w:ind w:left="283" w:right="-57"/>
              <w:jc w:val="both"/>
              <w:rPr>
                <w:sz w:val="19"/>
                <w:szCs w:val="19"/>
                <w:lang w:val="mn-MN"/>
              </w:rPr>
            </w:pPr>
            <w:r w:rsidRPr="002A0C39">
              <w:rPr>
                <w:sz w:val="19"/>
                <w:szCs w:val="19"/>
                <w:lang w:val="mn-MN"/>
              </w:rPr>
              <w:t>Бэлчээрийн усан хангамжийг сайжруулах зорилгоор орон нутгийн төсвийн 240,0 сая төгрөгийн хөрөнгөөр 23 суманд 30 инженерийн хийцтэй худаг гаргахаас 15 худгийг шинээр гаргаад байна. Улсын төсвийн хөрөнгөөр 5 худаг шинээр гаргалаа. Мөн 6 сумдын малчин, мал бүхий иргэд өөрсдийн хөрөнгөөр 6 худаг шинээр гаргаж нийт 26 худаг гаргаад байна.</w:t>
            </w:r>
          </w:p>
          <w:p w:rsidR="001E1F03" w:rsidRPr="002A0C39" w:rsidRDefault="001E1F03" w:rsidP="001E1F03">
            <w:pPr>
              <w:pStyle w:val="ListParagraph"/>
              <w:numPr>
                <w:ilvl w:val="0"/>
                <w:numId w:val="64"/>
              </w:numPr>
              <w:ind w:left="283" w:right="-57"/>
              <w:jc w:val="both"/>
              <w:rPr>
                <w:sz w:val="19"/>
                <w:szCs w:val="19"/>
                <w:lang w:val="mn-MN"/>
              </w:rPr>
            </w:pPr>
            <w:r w:rsidRPr="002A0C39">
              <w:rPr>
                <w:sz w:val="19"/>
                <w:szCs w:val="19"/>
                <w:lang w:val="mn-MN"/>
              </w:rPr>
              <w:t xml:space="preserve">Хонины чанарыг сайжруулах, ашиг шимийг нэмэгдүүлэхээр “Солилцооны хөтөлбөр”-ийг хэрэгжүүүллээ. 27 сумын МЭҮТасгийн мэргэжилтнүүдтэй хамтран 21 сумаас 882 толгой  хонь цугларсныг Баянцагаан сумын нутагт 2 суурь болгон маллаж байна. Уг хонийг 2018 оноос сумдад сайжруулагчаар нийлүүлж эхлэнэ. </w:t>
            </w:r>
          </w:p>
          <w:p w:rsidR="001E1F03" w:rsidRPr="00026204" w:rsidRDefault="001E1F03" w:rsidP="001E1F03">
            <w:pPr>
              <w:ind w:left="-57" w:right="-57"/>
              <w:contextualSpacing/>
              <w:jc w:val="both"/>
              <w:rPr>
                <w:rFonts w:ascii="Times New Roman" w:hAnsi="Times New Roman"/>
                <w:sz w:val="20"/>
                <w:szCs w:val="20"/>
                <w:lang w:val="mn-MN"/>
              </w:rPr>
            </w:pPr>
            <w:r w:rsidRPr="002A0C39">
              <w:rPr>
                <w:rFonts w:ascii="Times New Roman" w:hAnsi="Times New Roman"/>
                <w:sz w:val="19"/>
                <w:szCs w:val="19"/>
                <w:lang w:val="mn-MN"/>
              </w:rPr>
              <w:t>Эрчимжсэн аж ахуй бүхий 6 сумын 2000 үхэрт үзлэг ангилалт хийж анги чанарыг тогтоох зэрэг  үр дүнтэй ажлууд хийгдэж биелэлтийг 89.5%-иар хангалаа.</w:t>
            </w:r>
          </w:p>
        </w:tc>
        <w:tc>
          <w:tcPr>
            <w:tcW w:w="495" w:type="dxa"/>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E1F03" w:rsidRPr="00DB1456" w:rsidTr="008A337A">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2351" w:type="dxa"/>
          </w:tcPr>
          <w:p w:rsidR="001E1F03" w:rsidRPr="00DB1456" w:rsidRDefault="001E1F03"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Ямаа самнах, төл бойжуулах, хонь ноослох, сааль саах, хашаа хороо, худаг, уст цэг барих, засварлах, хадлан тэжээл бэлтгэх ажилд туслах бригад бүлгүүдийг ажиллуулна.</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ААН</w:t>
            </w:r>
          </w:p>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Иргэдийн хөрөнгө орууллатаар</w:t>
            </w:r>
          </w:p>
        </w:tc>
        <w:tc>
          <w:tcPr>
            <w:tcW w:w="2111" w:type="dxa"/>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Нийт ажилласан  хүн хүчний тоогоор</w:t>
            </w:r>
          </w:p>
        </w:tc>
        <w:tc>
          <w:tcPr>
            <w:tcW w:w="5686" w:type="dxa"/>
          </w:tcPr>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Ажилгүй иргэдийг бүлэг, бригадын зохион байгуулалтад оруулж мал аж ахуйн салбарт улирлын чанартай ажилд гэрээгээр ажиллууллаа. Үүнд:  </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 xml:space="preserve">Ямаа самнахад 1053, </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төл бойжуулахад 341</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 xml:space="preserve">мал эмнэлгийн туслах үйлчилгээнд 369, </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хуц ухна маллахад 59</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оготно устгалтанд 51</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 xml:space="preserve">туслах малчнаар 309, </w:t>
            </w:r>
          </w:p>
          <w:p w:rsidR="001E1F03" w:rsidRPr="002A0C39" w:rsidRDefault="001E1F03" w:rsidP="00461F3B">
            <w:pPr>
              <w:pStyle w:val="ListParagraph"/>
              <w:numPr>
                <w:ilvl w:val="0"/>
                <w:numId w:val="53"/>
              </w:numPr>
              <w:ind w:right="57"/>
              <w:jc w:val="both"/>
              <w:rPr>
                <w:sz w:val="19"/>
                <w:szCs w:val="19"/>
                <w:lang w:val="mn-MN"/>
              </w:rPr>
            </w:pPr>
            <w:r w:rsidRPr="002A0C39">
              <w:rPr>
                <w:sz w:val="19"/>
                <w:szCs w:val="19"/>
                <w:lang w:val="mn-MN"/>
              </w:rPr>
              <w:t>хадлан бэлтгэх-547</w:t>
            </w:r>
          </w:p>
          <w:p w:rsidR="001E1F03" w:rsidRPr="002A0C39" w:rsidRDefault="001E1F03" w:rsidP="00461F3B">
            <w:pPr>
              <w:pStyle w:val="ListParagraph"/>
              <w:numPr>
                <w:ilvl w:val="0"/>
                <w:numId w:val="53"/>
              </w:numPr>
              <w:ind w:right="57"/>
              <w:jc w:val="both"/>
              <w:rPr>
                <w:sz w:val="19"/>
                <w:szCs w:val="19"/>
                <w:lang w:val="mn-MN"/>
              </w:rPr>
            </w:pPr>
            <w:r w:rsidRPr="002A0C39">
              <w:rPr>
                <w:sz w:val="19"/>
                <w:szCs w:val="19"/>
                <w:lang w:val="mn-MN"/>
              </w:rPr>
              <w:t xml:space="preserve">Хашаа хороо засварлах 85 </w:t>
            </w:r>
          </w:p>
          <w:p w:rsidR="001E1F03" w:rsidRPr="002A0C39" w:rsidRDefault="001E1F03" w:rsidP="00461F3B">
            <w:pPr>
              <w:pStyle w:val="ListParagraph"/>
              <w:numPr>
                <w:ilvl w:val="0"/>
                <w:numId w:val="53"/>
              </w:numPr>
              <w:ind w:right="57"/>
              <w:jc w:val="both"/>
              <w:rPr>
                <w:sz w:val="19"/>
                <w:szCs w:val="19"/>
                <w:lang w:val="mn-MN"/>
              </w:rPr>
            </w:pPr>
            <w:r w:rsidRPr="002A0C39">
              <w:rPr>
                <w:sz w:val="19"/>
                <w:szCs w:val="19"/>
                <w:lang w:val="mn-MN"/>
              </w:rPr>
              <w:t xml:space="preserve">хонь ноослоход 3431, </w:t>
            </w:r>
          </w:p>
          <w:p w:rsidR="001E1F03" w:rsidRPr="002A0C39" w:rsidRDefault="001E1F03" w:rsidP="002A0C39">
            <w:pPr>
              <w:pStyle w:val="ListParagraph"/>
              <w:numPr>
                <w:ilvl w:val="0"/>
                <w:numId w:val="53"/>
              </w:numPr>
              <w:ind w:right="57"/>
              <w:jc w:val="both"/>
              <w:rPr>
                <w:sz w:val="19"/>
                <w:szCs w:val="19"/>
                <w:lang w:val="mn-MN"/>
              </w:rPr>
            </w:pPr>
            <w:r w:rsidRPr="002A0C39">
              <w:rPr>
                <w:sz w:val="19"/>
                <w:szCs w:val="19"/>
                <w:lang w:val="mn-MN"/>
              </w:rPr>
              <w:t>бусад 817 иргэн түр ажлын байраар хангагда</w:t>
            </w:r>
            <w:r w:rsidR="002A0C39" w:rsidRPr="002A0C39">
              <w:rPr>
                <w:sz w:val="19"/>
                <w:szCs w:val="19"/>
                <w:lang w:val="mn-MN"/>
              </w:rPr>
              <w:t>н “Ажилтай орлоготой иргэн-2017”</w:t>
            </w:r>
            <w:r w:rsidRPr="002A0C39">
              <w:rPr>
                <w:sz w:val="19"/>
                <w:szCs w:val="19"/>
                <w:lang w:val="mn-MN"/>
              </w:rPr>
              <w:t xml:space="preserve"> урианы жилийн  хүрээнд мал аж ахуйн салбарт улирлын чанартай ажлын байр 3450-ийг бий болгохоос жилийн эцсийн  байдлаар 7062  түр  ажлын байр бий болсон.</w:t>
            </w:r>
          </w:p>
        </w:tc>
        <w:tc>
          <w:tcPr>
            <w:tcW w:w="495" w:type="dxa"/>
          </w:tcPr>
          <w:p w:rsidR="001E1F03" w:rsidRPr="00DB1456" w:rsidRDefault="001E1F03" w:rsidP="009026D7">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100</w:t>
            </w:r>
          </w:p>
        </w:tc>
      </w:tr>
      <w:tr w:rsidR="001E1F03" w:rsidRPr="00DB1456" w:rsidTr="00461F3B">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1E1F03" w:rsidRPr="00DB1456" w:rsidRDefault="001E1F03"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Малчдын залуу халааг  бэлтгэхэд анхаарч малчдад зориулсан сургалтыг шат дараатай зохион байгуулна.</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both"/>
              <w:rPr>
                <w:rFonts w:ascii="Times New Roman" w:hAnsi="Times New Roman" w:cs="Times New Roman"/>
                <w:sz w:val="18"/>
                <w:szCs w:val="18"/>
              </w:rPr>
            </w:pPr>
          </w:p>
        </w:tc>
        <w:tc>
          <w:tcPr>
            <w:tcW w:w="2111" w:type="dxa"/>
            <w:vAlign w:val="center"/>
          </w:tcPr>
          <w:p w:rsidR="001E1F03" w:rsidRPr="00DB1456" w:rsidRDefault="001E1F03" w:rsidP="007112D4">
            <w:pPr>
              <w:ind w:left="-57" w:right="-57"/>
              <w:rPr>
                <w:rFonts w:ascii="Times New Roman" w:eastAsia="Times New Roman" w:hAnsi="Times New Roman"/>
                <w:sz w:val="20"/>
                <w:szCs w:val="20"/>
                <w:lang w:val="mn-MN"/>
              </w:rPr>
            </w:pPr>
          </w:p>
        </w:tc>
        <w:tc>
          <w:tcPr>
            <w:tcW w:w="5686" w:type="dxa"/>
            <w:vAlign w:val="center"/>
          </w:tcPr>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“Малчдад зориулсан чадавхижуулах сургалт”-ыг 25 суманд зохион байгуулж нийт 6005 малчин өрхийг хамруулсан. </w:t>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Уг сургалтаар хөдөө аж ахуйн чиглэлээр гарсан тогтоол, шийдвэр, </w:t>
            </w:r>
            <w:r w:rsidRPr="002A0C39">
              <w:rPr>
                <w:rFonts w:ascii="Times New Roman" w:hAnsi="Times New Roman"/>
                <w:sz w:val="19"/>
                <w:szCs w:val="19"/>
                <w:lang w:val="mn-MN"/>
              </w:rPr>
              <w:lastRenderedPageBreak/>
              <w:t xml:space="preserve">малчдын ахуй амьдралыг дээшлүүлэх, өрхийн орлогыг нэмэгдүүлэх, малын үүлдэр угсааг сайжруулах, мал сүргийг мал эмнэлгийн урьдчилан сэргийлэх арга хэмжээнд технологит хугацаанд нь хамруулах, мал аж ахуйн өвөлжилтийн бэлтгэлийг хангах сэдвээр зохион байгуулж хийлээ.   </w:t>
            </w:r>
          </w:p>
        </w:tc>
        <w:tc>
          <w:tcPr>
            <w:tcW w:w="495" w:type="dxa"/>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1E1F03" w:rsidRPr="00DB1456" w:rsidTr="008A337A">
        <w:trPr>
          <w:trHeight w:val="520"/>
        </w:trPr>
        <w:tc>
          <w:tcPr>
            <w:tcW w:w="423" w:type="dxa"/>
            <w:vMerge w:val="restart"/>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4</w:t>
            </w:r>
          </w:p>
        </w:tc>
        <w:tc>
          <w:tcPr>
            <w:tcW w:w="1700" w:type="dxa"/>
            <w:vMerge w:val="restart"/>
          </w:tcPr>
          <w:p w:rsidR="001E1F03" w:rsidRPr="00DB1456" w:rsidRDefault="001E1F03"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Бэлчээрийн менежментийн төлөвлөгөө боловсруулан,  ашиглалт, хамгаалалтыг   сайжруулж, бэлчээр усжуулалтыг нэмэгдүүлнэ.</w:t>
            </w:r>
          </w:p>
          <w:p w:rsidR="001E1F03" w:rsidRPr="00DB1456" w:rsidRDefault="001E1F03" w:rsidP="00B610EB">
            <w:pPr>
              <w:ind w:right="-57"/>
              <w:jc w:val="both"/>
              <w:rPr>
                <w:rFonts w:ascii="Times New Roman" w:hAnsi="Times New Roman"/>
                <w:sz w:val="18"/>
                <w:szCs w:val="18"/>
                <w:lang w:val="mn-MN"/>
              </w:rPr>
            </w:pPr>
          </w:p>
        </w:tc>
        <w:tc>
          <w:tcPr>
            <w:tcW w:w="486" w:type="dxa"/>
            <w:vMerge w:val="restart"/>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vMerge w:val="restart"/>
          </w:tcPr>
          <w:p w:rsidR="001E1F03" w:rsidRPr="00DB1456" w:rsidRDefault="001E1F03"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Бэлчээрийг даац чадамж, төлөв байдлын үнэлгээнд тулгуурлан зүй зохистой ашиглах, нөхөн сэргээх, өнжөөх, сэлгээх, усжуулалтын хэмжээг нэмэгдүүлэх, хамгаалах болон бэлчээрийн доройтол, мэрэгчидтэй тэмцэх ажлын менежментийн төлөвлөгөөг баг бүрээр боловсруулж, ИНХурлаар батлуулан хэрэгжүүлж ажиллана. </w:t>
            </w:r>
          </w:p>
        </w:tc>
        <w:tc>
          <w:tcPr>
            <w:tcW w:w="569" w:type="dxa"/>
            <w:vMerge w:val="restart"/>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vMerge w:val="restart"/>
          </w:tcPr>
          <w:p w:rsidR="001E1F03" w:rsidRPr="00DB1456" w:rsidRDefault="001E1F03"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УТ</w:t>
            </w:r>
          </w:p>
          <w:p w:rsidR="001E1F03" w:rsidRPr="00DB1456" w:rsidRDefault="001E1F03" w:rsidP="007112D4">
            <w:pPr>
              <w:jc w:val="center"/>
              <w:rPr>
                <w:rFonts w:ascii="Times New Roman" w:hAnsi="Times New Roman" w:cs="Times New Roman"/>
                <w:sz w:val="18"/>
                <w:szCs w:val="18"/>
              </w:rPr>
            </w:pPr>
          </w:p>
          <w:p w:rsidR="001E1F03" w:rsidRPr="00DB1456" w:rsidRDefault="001E1F03" w:rsidP="007112D4">
            <w:pPr>
              <w:jc w:val="center"/>
              <w:rPr>
                <w:rFonts w:ascii="Times New Roman" w:hAnsi="Times New Roman" w:cs="Times New Roman"/>
                <w:sz w:val="18"/>
                <w:szCs w:val="18"/>
              </w:rPr>
            </w:pPr>
          </w:p>
          <w:p w:rsidR="001E1F03" w:rsidRPr="00DB1456" w:rsidRDefault="001E1F03" w:rsidP="007112D4">
            <w:pPr>
              <w:jc w:val="center"/>
              <w:rPr>
                <w:rFonts w:ascii="Times New Roman" w:hAnsi="Times New Roman" w:cs="Times New Roman"/>
                <w:sz w:val="18"/>
                <w:szCs w:val="18"/>
              </w:rPr>
            </w:pPr>
          </w:p>
          <w:p w:rsidR="001E1F03" w:rsidRPr="00DB1456" w:rsidRDefault="001E1F03" w:rsidP="007112D4">
            <w:pPr>
              <w:jc w:val="center"/>
              <w:rPr>
                <w:rFonts w:ascii="Times New Roman" w:hAnsi="Times New Roman" w:cs="Times New Roman"/>
                <w:sz w:val="18"/>
                <w:szCs w:val="18"/>
              </w:rPr>
            </w:pPr>
          </w:p>
          <w:p w:rsidR="001E1F03" w:rsidRPr="00DB1456" w:rsidRDefault="001E1F03" w:rsidP="007112D4">
            <w:pPr>
              <w:jc w:val="center"/>
              <w:rPr>
                <w:rFonts w:ascii="Times New Roman" w:hAnsi="Times New Roman" w:cs="Times New Roman"/>
                <w:sz w:val="18"/>
                <w:szCs w:val="18"/>
              </w:rPr>
            </w:pPr>
          </w:p>
        </w:tc>
        <w:tc>
          <w:tcPr>
            <w:tcW w:w="2111" w:type="dxa"/>
            <w:tcBorders>
              <w:bottom w:val="single" w:sz="4" w:space="0" w:color="auto"/>
            </w:tcBorders>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Судалгааны ажлын дүнгээр</w:t>
            </w:r>
          </w:p>
        </w:tc>
        <w:tc>
          <w:tcPr>
            <w:tcW w:w="5686" w:type="dxa"/>
            <w:vMerge w:val="restart"/>
            <w:vAlign w:val="center"/>
          </w:tcPr>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Тал хээрийн бүсийн 12 суманд бэлчээрийн хортон мэрэгчийн  тархалт, тандалтын тодотгох судалгааг мэргэжлийн байгууллагтай хамтран хийж,  үлийн цагаан оготны хэт олшролтой, бэлчээрийн ургамлын 40-60 хувь нь хөнөөгдсөн.</w:t>
            </w:r>
          </w:p>
          <w:p w:rsidR="001E1F03" w:rsidRPr="002A0C39" w:rsidRDefault="001E1F03" w:rsidP="001E1F03">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Дүнг үндэслэн :</w:t>
            </w:r>
          </w:p>
          <w:p w:rsidR="001E1F03" w:rsidRPr="002A0C39" w:rsidRDefault="001E1F03" w:rsidP="001E1F03">
            <w:pPr>
              <w:pStyle w:val="ListParagraph"/>
              <w:numPr>
                <w:ilvl w:val="0"/>
                <w:numId w:val="54"/>
              </w:numPr>
              <w:ind w:left="283" w:right="-57"/>
              <w:jc w:val="both"/>
              <w:rPr>
                <w:sz w:val="19"/>
                <w:szCs w:val="19"/>
                <w:lang w:val="mn-MN"/>
              </w:rPr>
            </w:pPr>
            <w:r w:rsidRPr="002A0C39">
              <w:rPr>
                <w:sz w:val="19"/>
                <w:szCs w:val="19"/>
                <w:lang w:val="mn-MN"/>
              </w:rPr>
              <w:t xml:space="preserve">улсын төсвийн хөрөнгөөр 5 суманд 40,0 мянган га-д, </w:t>
            </w:r>
          </w:p>
          <w:p w:rsidR="001E1F03" w:rsidRPr="002A0C39" w:rsidRDefault="001E1F03" w:rsidP="001E1F03">
            <w:pPr>
              <w:pStyle w:val="ListParagraph"/>
              <w:numPr>
                <w:ilvl w:val="0"/>
                <w:numId w:val="54"/>
              </w:numPr>
              <w:ind w:left="283" w:right="-57"/>
              <w:jc w:val="both"/>
              <w:rPr>
                <w:sz w:val="19"/>
                <w:szCs w:val="19"/>
                <w:lang w:val="mn-MN"/>
              </w:rPr>
            </w:pPr>
            <w:r w:rsidRPr="002A0C39">
              <w:rPr>
                <w:sz w:val="19"/>
                <w:szCs w:val="19"/>
                <w:lang w:val="mn-MN"/>
              </w:rPr>
              <w:t>орон нутгийн төсөв болон ААН-ийн өөрийн хөрөнгөөр 68,8 га-д</w:t>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нийт 24 сумын 108.8 га-д  талбайд үлийн цагаан оготнотой тэмцэх ажлыг зохион байгуулж үр дүн 82.1%-тай хийгдэн, утагч аппаратыг 26 суманд  10.0 сая төгрөгөөр нийлүүллээ.</w:t>
            </w:r>
          </w:p>
          <w:p w:rsidR="001E1F03" w:rsidRPr="00026204" w:rsidRDefault="001E1F03" w:rsidP="001E1F03">
            <w:pPr>
              <w:ind w:left="-57" w:right="-57"/>
              <w:jc w:val="both"/>
              <w:rPr>
                <w:rFonts w:ascii="Times New Roman" w:hAnsi="Times New Roman"/>
                <w:sz w:val="20"/>
                <w:szCs w:val="20"/>
                <w:lang w:val="mn-MN"/>
              </w:rPr>
            </w:pPr>
            <w:r w:rsidRPr="00026204">
              <w:rPr>
                <w:rFonts w:ascii="Times New Roman" w:hAnsi="Times New Roman"/>
                <w:noProof/>
                <w:sz w:val="20"/>
                <w:szCs w:val="20"/>
                <w:lang w:eastAsia="ko-KR"/>
              </w:rPr>
              <w:drawing>
                <wp:inline distT="0" distB="0" distL="0" distR="0">
                  <wp:extent cx="3876675" cy="1600200"/>
                  <wp:effectExtent l="0" t="19050" r="9525" b="19050"/>
                  <wp:docPr id="270"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Бэлчээрийн менежментийн төлөвлөгөөг 11 сум боловсруулан Иргэдийн Төлөөлөгчдийн Хурлаараа батлуулан орон нутгийнхаа бэлчээрийг хэсэгчилэн чөлөөлөх, өнжөөх, сэлгэх, хамгаалах, бэлчээрийн доройтол, мэрэгчидтэй тэмцэх ажлыг зохион байгуулан  хэрэгжилтийг  60.2%-иар хангасан. </w:t>
            </w:r>
          </w:p>
          <w:p w:rsidR="001E1F03" w:rsidRPr="002A0C39" w:rsidRDefault="001E1F03" w:rsidP="001E1F03">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Бэлчээрийг даац чадамж төлөв байдлын үнэлгээг мэргэжлийн байгууллагатай хамтран бэлчээрийн ургацын мэдээ, бэлчээрийн даацыг тогтооход бэлчээрийн даац  1-3 дахин хэтэрсэн 9 сум, 3-5 дахин хэтэрсэн 18 сум байна.</w:t>
            </w:r>
          </w:p>
          <w:p w:rsidR="001E1F03" w:rsidRPr="00336BAB" w:rsidRDefault="001E1F03" w:rsidP="001E1F03">
            <w:pPr>
              <w:ind w:left="-57" w:right="-57"/>
              <w:contextualSpacing/>
              <w:jc w:val="both"/>
              <w:rPr>
                <w:rFonts w:ascii="Times New Roman" w:hAnsi="Times New Roman"/>
                <w:sz w:val="19"/>
                <w:szCs w:val="19"/>
                <w:lang w:val="mn-MN"/>
              </w:rPr>
            </w:pPr>
            <w:r w:rsidRPr="002A0C39">
              <w:rPr>
                <w:rFonts w:ascii="Times New Roman" w:hAnsi="Times New Roman"/>
                <w:sz w:val="19"/>
                <w:szCs w:val="19"/>
                <w:lang w:val="mn-MN"/>
              </w:rPr>
              <w:t xml:space="preserve">Бэлчээрийн менежмент, бэлчээр ашиглалтын нөлөөллийг сайжруулах Ногоон алт-малын эрүүл мэнд төсөл манай аймгийн Сүмбэр, Өндөрширээт, Эрдэнэсант, Бүрэн, Баян-Өнжүүл суманд 2017 оны 10 сараас эхлэн хэрэгжиж байна. Төслийн хүрээнд төсөл хэрэгжих 5 суманд ажлын хэсэг байгуулагдан малчдад сургалт зохион байгуулсан. Эрдэнэсант суманд 8 бэлчээр ашиглалтын хэсэг </w:t>
            </w:r>
            <w:r w:rsidRPr="00336BAB">
              <w:rPr>
                <w:rFonts w:ascii="Times New Roman" w:hAnsi="Times New Roman"/>
                <w:sz w:val="19"/>
                <w:szCs w:val="19"/>
                <w:lang w:val="mn-MN"/>
              </w:rPr>
              <w:lastRenderedPageBreak/>
              <w:t xml:space="preserve">/ </w:t>
            </w:r>
            <w:r w:rsidRPr="002A0C39">
              <w:rPr>
                <w:rFonts w:ascii="Times New Roman" w:hAnsi="Times New Roman"/>
                <w:sz w:val="19"/>
                <w:szCs w:val="19"/>
                <w:lang w:val="mn-MN"/>
              </w:rPr>
              <w:t xml:space="preserve">БАХ </w:t>
            </w:r>
            <w:r w:rsidRPr="00336BAB">
              <w:rPr>
                <w:rFonts w:ascii="Times New Roman" w:hAnsi="Times New Roman"/>
                <w:sz w:val="19"/>
                <w:szCs w:val="19"/>
                <w:lang w:val="mn-MN"/>
              </w:rPr>
              <w:t>/</w:t>
            </w:r>
            <w:r w:rsidRPr="002A0C39">
              <w:rPr>
                <w:rFonts w:ascii="Times New Roman" w:hAnsi="Times New Roman"/>
                <w:sz w:val="19"/>
                <w:szCs w:val="19"/>
                <w:lang w:val="mn-MN"/>
              </w:rPr>
              <w:t>байгуулагдсан.</w:t>
            </w:r>
            <w:r w:rsidRPr="00336BAB">
              <w:rPr>
                <w:rFonts w:ascii="Times New Roman" w:hAnsi="Times New Roman"/>
                <w:sz w:val="19"/>
                <w:szCs w:val="19"/>
                <w:lang w:val="mn-MN"/>
              </w:rPr>
              <w:t xml:space="preserve"> </w:t>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Бэлчээрийн усан хангамжийг сайжруулах зорилгоор орон нутгийн төсвийн 240,0 сая төгрөгийн хөрөнгөөр 23 суманд 30 инженерийн хийцтэй худаг гаргахаас 15 худгийг шинээр гаргаад байна.  </w:t>
            </w:r>
          </w:p>
          <w:p w:rsidR="001E1F03" w:rsidRPr="002A0C39" w:rsidRDefault="001E1F03" w:rsidP="001E1F03">
            <w:pPr>
              <w:ind w:left="-57" w:right="-57"/>
              <w:jc w:val="both"/>
              <w:rPr>
                <w:rFonts w:ascii="Times New Roman" w:hAnsi="Times New Roman"/>
                <w:sz w:val="19"/>
                <w:szCs w:val="19"/>
                <w:lang w:val="mn-MN"/>
              </w:rPr>
            </w:pPr>
            <w:r w:rsidRPr="002A0C39">
              <w:rPr>
                <w:rFonts w:ascii="Times New Roman" w:hAnsi="Times New Roman"/>
                <w:sz w:val="19"/>
                <w:szCs w:val="19"/>
                <w:lang w:val="mn-MN"/>
              </w:rPr>
              <w:t>Улсын төсвийн хөрөнгөөр 5 худаг шинээр гаргалаа.</w:t>
            </w:r>
          </w:p>
          <w:p w:rsidR="001E1F03" w:rsidRPr="00026204" w:rsidRDefault="001E1F03" w:rsidP="001E1F03">
            <w:pPr>
              <w:ind w:left="-57" w:right="-57"/>
              <w:jc w:val="both"/>
              <w:rPr>
                <w:rFonts w:ascii="Times New Roman" w:hAnsi="Times New Roman"/>
                <w:sz w:val="20"/>
                <w:szCs w:val="20"/>
                <w:lang w:val="mn-MN"/>
              </w:rPr>
            </w:pPr>
            <w:r w:rsidRPr="002A0C39">
              <w:rPr>
                <w:rFonts w:ascii="Times New Roman" w:hAnsi="Times New Roman"/>
                <w:sz w:val="19"/>
                <w:szCs w:val="19"/>
                <w:lang w:val="mn-MN"/>
              </w:rPr>
              <w:t>Мөн 6 сумдын малчин, мал бүхий иргэд өөрсдийн хөрөнгөөр 6 худаг шинээр гаргаж нийт 26 худаг гаргаад байна.</w:t>
            </w:r>
          </w:p>
        </w:tc>
        <w:tc>
          <w:tcPr>
            <w:tcW w:w="495" w:type="dxa"/>
            <w:vMerge w:val="restart"/>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1E1F03" w:rsidRPr="00DB1456" w:rsidTr="008A337A">
        <w:trPr>
          <w:trHeight w:val="519"/>
        </w:trPr>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jc w:val="both"/>
              <w:rPr>
                <w:rFonts w:ascii="Times New Roman" w:hAnsi="Times New Roman" w:cs="Times New Roman"/>
                <w:sz w:val="18"/>
                <w:szCs w:val="18"/>
                <w:lang w:val="mn-MN"/>
              </w:rPr>
            </w:pPr>
          </w:p>
        </w:tc>
        <w:tc>
          <w:tcPr>
            <w:tcW w:w="486" w:type="dxa"/>
            <w:vMerge/>
          </w:tcPr>
          <w:p w:rsidR="001E1F03" w:rsidRPr="00DB1456" w:rsidRDefault="001E1F03" w:rsidP="007112D4">
            <w:pPr>
              <w:jc w:val="both"/>
              <w:rPr>
                <w:rFonts w:ascii="Times New Roman" w:hAnsi="Times New Roman" w:cs="Times New Roman"/>
                <w:sz w:val="18"/>
                <w:szCs w:val="18"/>
                <w:lang w:val="mn-MN"/>
              </w:rPr>
            </w:pPr>
          </w:p>
        </w:tc>
        <w:tc>
          <w:tcPr>
            <w:tcW w:w="2351" w:type="dxa"/>
            <w:vMerge/>
          </w:tcPr>
          <w:p w:rsidR="001E1F03" w:rsidRPr="00DB1456" w:rsidRDefault="001E1F03" w:rsidP="007112D4">
            <w:pPr>
              <w:ind w:left="-57" w:right="-57"/>
              <w:jc w:val="both"/>
              <w:rPr>
                <w:rFonts w:ascii="Times New Roman" w:hAnsi="Times New Roman" w:cs="Times New Roman"/>
                <w:sz w:val="18"/>
                <w:szCs w:val="18"/>
                <w:lang w:val="mn-MN"/>
              </w:rPr>
            </w:pPr>
          </w:p>
        </w:tc>
        <w:tc>
          <w:tcPr>
            <w:tcW w:w="569"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134"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134" w:type="dxa"/>
            <w:vMerge/>
            <w:tcBorders>
              <w:bottom w:val="single" w:sz="4" w:space="0" w:color="auto"/>
            </w:tcBorders>
          </w:tcPr>
          <w:p w:rsidR="001E1F03" w:rsidRPr="00DB1456" w:rsidRDefault="001E1F03" w:rsidP="007112D4">
            <w:pPr>
              <w:jc w:val="center"/>
              <w:rPr>
                <w:rFonts w:ascii="Times New Roman" w:hAnsi="Times New Roman" w:cs="Times New Roman"/>
                <w:sz w:val="18"/>
                <w:szCs w:val="18"/>
                <w:lang w:val="mn-MN"/>
              </w:rPr>
            </w:pPr>
          </w:p>
        </w:tc>
        <w:tc>
          <w:tcPr>
            <w:tcW w:w="2111" w:type="dxa"/>
            <w:tcBorders>
              <w:bottom w:val="single" w:sz="4" w:space="0" w:color="auto"/>
            </w:tcBorders>
          </w:tcPr>
          <w:p w:rsidR="001E1F03" w:rsidRPr="00DB1456" w:rsidRDefault="001E1F03"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тэмцэх ажил хийх талбай /га-аар/</w:t>
            </w:r>
          </w:p>
          <w:p w:rsidR="001E1F03" w:rsidRPr="00DB1456" w:rsidRDefault="001E1F03" w:rsidP="007112D4">
            <w:pPr>
              <w:ind w:left="-57" w:right="-57"/>
              <w:jc w:val="center"/>
              <w:rPr>
                <w:rFonts w:ascii="Times New Roman" w:hAnsi="Times New Roman"/>
                <w:b/>
                <w:sz w:val="20"/>
                <w:szCs w:val="20"/>
                <w:lang w:val="mn-MN"/>
              </w:rPr>
            </w:pPr>
            <w:r w:rsidRPr="00DB1456">
              <w:rPr>
                <w:rFonts w:ascii="Times New Roman" w:eastAsia="Times New Roman" w:hAnsi="Times New Roman"/>
                <w:sz w:val="20"/>
                <w:szCs w:val="20"/>
                <w:lang w:val="mn-MN"/>
              </w:rPr>
              <w:t>50 мян.га</w:t>
            </w:r>
          </w:p>
        </w:tc>
        <w:tc>
          <w:tcPr>
            <w:tcW w:w="5686" w:type="dxa"/>
            <w:vMerge/>
            <w:vAlign w:val="center"/>
          </w:tcPr>
          <w:p w:rsidR="001E1F03" w:rsidRPr="00026204" w:rsidRDefault="001E1F03" w:rsidP="007112D4">
            <w:pPr>
              <w:ind w:left="-57" w:right="-57"/>
              <w:contextualSpacing/>
              <w:jc w:val="both"/>
              <w:rPr>
                <w:rFonts w:ascii="Times New Roman" w:hAnsi="Times New Roman"/>
                <w:sz w:val="20"/>
                <w:szCs w:val="20"/>
                <w:lang w:val="mn-MN"/>
              </w:rPr>
            </w:pPr>
          </w:p>
        </w:tc>
        <w:tc>
          <w:tcPr>
            <w:tcW w:w="495" w:type="dxa"/>
            <w:vMerge/>
          </w:tcPr>
          <w:p w:rsidR="001E1F03" w:rsidRPr="00DB1456" w:rsidRDefault="001E1F03" w:rsidP="007112D4">
            <w:pPr>
              <w:ind w:left="-57" w:right="-57"/>
              <w:jc w:val="center"/>
              <w:rPr>
                <w:rFonts w:ascii="Times New Roman" w:hAnsi="Times New Roman"/>
                <w:sz w:val="20"/>
                <w:szCs w:val="20"/>
                <w:lang w:val="mn-MN"/>
              </w:rPr>
            </w:pPr>
          </w:p>
        </w:tc>
      </w:tr>
      <w:tr w:rsidR="001E1F03" w:rsidRPr="00336BAB" w:rsidTr="008A337A">
        <w:tc>
          <w:tcPr>
            <w:tcW w:w="423"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700" w:type="dxa"/>
            <w:vMerge/>
            <w:vAlign w:val="center"/>
          </w:tcPr>
          <w:p w:rsidR="001E1F03" w:rsidRPr="00DB1456" w:rsidRDefault="001E1F03" w:rsidP="007112D4">
            <w:pPr>
              <w:ind w:left="-57" w:right="-57"/>
              <w:rPr>
                <w:rFonts w:ascii="Times New Roman" w:hAnsi="Times New Roman" w:cs="Times New Roman"/>
                <w:sz w:val="18"/>
                <w:szCs w:val="18"/>
                <w:lang w:val="mn-MN"/>
              </w:rPr>
            </w:pPr>
          </w:p>
        </w:tc>
        <w:tc>
          <w:tcPr>
            <w:tcW w:w="486" w:type="dxa"/>
            <w:vMerge/>
          </w:tcPr>
          <w:p w:rsidR="001E1F03" w:rsidRPr="00DB1456" w:rsidRDefault="001E1F03" w:rsidP="007112D4">
            <w:pPr>
              <w:jc w:val="both"/>
              <w:rPr>
                <w:rFonts w:ascii="Times New Roman" w:hAnsi="Times New Roman" w:cs="Times New Roman"/>
                <w:sz w:val="18"/>
                <w:szCs w:val="18"/>
              </w:rPr>
            </w:pPr>
          </w:p>
        </w:tc>
        <w:tc>
          <w:tcPr>
            <w:tcW w:w="2351" w:type="dxa"/>
            <w:vMerge/>
          </w:tcPr>
          <w:p w:rsidR="001E1F03" w:rsidRPr="00DB1456" w:rsidRDefault="001E1F03" w:rsidP="007112D4">
            <w:pPr>
              <w:ind w:left="-57" w:right="-57"/>
              <w:jc w:val="both"/>
              <w:rPr>
                <w:rFonts w:ascii="Times New Roman" w:hAnsi="Times New Roman" w:cs="Times New Roman"/>
                <w:sz w:val="18"/>
                <w:szCs w:val="18"/>
              </w:rPr>
            </w:pPr>
          </w:p>
        </w:tc>
        <w:tc>
          <w:tcPr>
            <w:tcW w:w="569"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134" w:type="dxa"/>
            <w:vMerge/>
          </w:tcPr>
          <w:p w:rsidR="001E1F03" w:rsidRPr="00DB1456" w:rsidRDefault="001E1F03" w:rsidP="007112D4">
            <w:pPr>
              <w:ind w:left="-57" w:right="-57"/>
              <w:jc w:val="center"/>
              <w:rPr>
                <w:rFonts w:ascii="Times New Roman" w:hAnsi="Times New Roman" w:cs="Times New Roman"/>
                <w:sz w:val="18"/>
                <w:szCs w:val="18"/>
                <w:lang w:val="mn-MN"/>
              </w:rPr>
            </w:pPr>
          </w:p>
        </w:tc>
        <w:tc>
          <w:tcPr>
            <w:tcW w:w="1134" w:type="dxa"/>
          </w:tcPr>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1E1F03" w:rsidRPr="00DB1456" w:rsidRDefault="001E1F03"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vAlign w:val="center"/>
          </w:tcPr>
          <w:p w:rsidR="001E1F03" w:rsidRPr="00DB1456" w:rsidRDefault="001E1F03"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Тал хээрийн сумдын баг бүрт жил бүр 2 хүртэл худаг гаргана.</w:t>
            </w:r>
          </w:p>
        </w:tc>
        <w:tc>
          <w:tcPr>
            <w:tcW w:w="5686" w:type="dxa"/>
            <w:vMerge/>
            <w:vAlign w:val="center"/>
          </w:tcPr>
          <w:p w:rsidR="001E1F03" w:rsidRPr="00336BAB" w:rsidRDefault="001E1F03" w:rsidP="007112D4">
            <w:pPr>
              <w:jc w:val="both"/>
              <w:rPr>
                <w:rFonts w:ascii="Times New Roman" w:hAnsi="Times New Roman" w:cs="Times New Roman"/>
                <w:sz w:val="18"/>
                <w:szCs w:val="18"/>
                <w:lang w:val="mn-MN"/>
              </w:rPr>
            </w:pPr>
          </w:p>
        </w:tc>
        <w:tc>
          <w:tcPr>
            <w:tcW w:w="495" w:type="dxa"/>
            <w:vMerge/>
          </w:tcPr>
          <w:p w:rsidR="001E1F03" w:rsidRPr="00336BAB" w:rsidRDefault="001E1F03" w:rsidP="007112D4">
            <w:pPr>
              <w:jc w:val="center"/>
              <w:rPr>
                <w:rFonts w:ascii="Times New Roman" w:hAnsi="Times New Roman" w:cs="Times New Roman"/>
                <w:sz w:val="18"/>
                <w:szCs w:val="18"/>
                <w:lang w:val="mn-MN"/>
              </w:rPr>
            </w:pPr>
          </w:p>
        </w:tc>
      </w:tr>
      <w:tr w:rsidR="001E1F03" w:rsidRPr="00DB1456" w:rsidTr="008A337A">
        <w:tc>
          <w:tcPr>
            <w:tcW w:w="423"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5</w:t>
            </w:r>
          </w:p>
        </w:tc>
        <w:tc>
          <w:tcPr>
            <w:tcW w:w="1700" w:type="dxa"/>
            <w:vAlign w:val="center"/>
          </w:tcPr>
          <w:p w:rsidR="001E1F03" w:rsidRPr="002A0C39" w:rsidRDefault="001E1F03" w:rsidP="00B610EB">
            <w:pPr>
              <w:ind w:left="-57" w:right="-57"/>
              <w:jc w:val="both"/>
              <w:rPr>
                <w:rFonts w:ascii="Times New Roman" w:hAnsi="Times New Roman"/>
                <w:sz w:val="14"/>
                <w:szCs w:val="18"/>
                <w:lang w:val="mn-MN"/>
              </w:rPr>
            </w:pPr>
            <w:r w:rsidRPr="002A0C39">
              <w:rPr>
                <w:rFonts w:ascii="Times New Roman" w:hAnsi="Times New Roman"/>
                <w:sz w:val="14"/>
                <w:szCs w:val="18"/>
                <w:lang w:val="mn-MN"/>
              </w:rPr>
              <w:t xml:space="preserve">Нутгийн шилмэл үүлдэр, омгийн болон өндөр ашиг шимт малын шалгаруулалт, үзэсгэлэн худалдаа, дуудлага худалдаа зохион байгуулах цогцолбор байгуулна. </w:t>
            </w:r>
          </w:p>
        </w:tc>
        <w:tc>
          <w:tcPr>
            <w:tcW w:w="486" w:type="dxa"/>
          </w:tcPr>
          <w:p w:rsidR="001E1F03" w:rsidRPr="00DB1456" w:rsidRDefault="001E1F03"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1E1F03" w:rsidRPr="00DB1456" w:rsidRDefault="001E1F03"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Цогцолборын байнгын үйл ажиллагааг хангаж, чөлөөт цагт нь амьд мал борлуулах цэг болгон ашиглана.</w:t>
            </w:r>
          </w:p>
        </w:tc>
        <w:tc>
          <w:tcPr>
            <w:tcW w:w="569"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1E1F03" w:rsidRPr="00DB1456" w:rsidRDefault="001E1F03"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1E1F03" w:rsidRPr="00DB1456" w:rsidRDefault="001E1F03" w:rsidP="007112D4">
            <w:pPr>
              <w:jc w:val="both"/>
              <w:rPr>
                <w:rFonts w:ascii="Times New Roman" w:hAnsi="Times New Roman" w:cs="Times New Roman"/>
                <w:sz w:val="18"/>
                <w:szCs w:val="18"/>
              </w:rPr>
            </w:pPr>
          </w:p>
        </w:tc>
        <w:tc>
          <w:tcPr>
            <w:tcW w:w="2111" w:type="dxa"/>
          </w:tcPr>
          <w:p w:rsidR="001E1F03" w:rsidRPr="00DB1456" w:rsidRDefault="001E1F03" w:rsidP="007112D4">
            <w:pPr>
              <w:ind w:left="-57" w:right="-57"/>
              <w:jc w:val="center"/>
              <w:rPr>
                <w:rFonts w:ascii="Times New Roman" w:hAnsi="Times New Roman"/>
                <w:sz w:val="20"/>
                <w:szCs w:val="20"/>
                <w:lang w:val="mn-MN"/>
              </w:rPr>
            </w:pPr>
          </w:p>
        </w:tc>
        <w:tc>
          <w:tcPr>
            <w:tcW w:w="5686" w:type="dxa"/>
          </w:tcPr>
          <w:p w:rsidR="001E1F03" w:rsidRPr="00026204" w:rsidRDefault="001E1F03" w:rsidP="007112D4">
            <w:pPr>
              <w:ind w:left="-57" w:right="-57"/>
              <w:jc w:val="both"/>
              <w:rPr>
                <w:rFonts w:ascii="Times New Roman" w:hAnsi="Times New Roman"/>
                <w:b/>
                <w:sz w:val="20"/>
                <w:szCs w:val="20"/>
                <w:lang w:val="mn-MN"/>
              </w:rPr>
            </w:pPr>
            <w:r w:rsidRPr="00026204">
              <w:rPr>
                <w:rFonts w:ascii="Times New Roman" w:hAnsi="Times New Roman"/>
                <w:b/>
                <w:sz w:val="20"/>
                <w:szCs w:val="20"/>
                <w:lang w:val="mn-MN"/>
              </w:rPr>
              <w:t xml:space="preserve">Хугацаа болоогүй. </w:t>
            </w:r>
          </w:p>
          <w:p w:rsidR="001E1F03" w:rsidRPr="00026204" w:rsidRDefault="001E1F03" w:rsidP="007112D4">
            <w:pPr>
              <w:ind w:left="-57" w:right="-57"/>
              <w:jc w:val="both"/>
              <w:rPr>
                <w:rFonts w:ascii="Times New Roman" w:hAnsi="Times New Roman"/>
                <w:b/>
                <w:sz w:val="20"/>
                <w:szCs w:val="20"/>
                <w:lang w:val="mn-MN"/>
              </w:rPr>
            </w:pPr>
          </w:p>
        </w:tc>
        <w:tc>
          <w:tcPr>
            <w:tcW w:w="495" w:type="dxa"/>
            <w:textDirection w:val="btLr"/>
            <w:vAlign w:val="center"/>
          </w:tcPr>
          <w:p w:rsidR="001E1F03" w:rsidRPr="00DB1456" w:rsidRDefault="001E1F03" w:rsidP="00B635D7">
            <w:pPr>
              <w:ind w:left="-57" w:right="-57"/>
              <w:jc w:val="center"/>
              <w:rPr>
                <w:rFonts w:ascii="Times New Roman" w:hAnsi="Times New Roman"/>
                <w:sz w:val="20"/>
                <w:szCs w:val="20"/>
                <w:lang w:val="mn-MN"/>
              </w:rPr>
            </w:pPr>
            <w:r w:rsidRPr="00DB1456">
              <w:rPr>
                <w:rFonts w:ascii="Times New Roman" w:hAnsi="Times New Roman"/>
                <w:sz w:val="20"/>
                <w:szCs w:val="20"/>
                <w:lang w:val="mn-MN"/>
              </w:rPr>
              <w:t>Үнэлэх боломжгүй</w:t>
            </w:r>
          </w:p>
        </w:tc>
      </w:tr>
      <w:tr w:rsidR="00CB4292" w:rsidRPr="00DB1456" w:rsidTr="002A0C39">
        <w:trPr>
          <w:trHeight w:val="1903"/>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1700" w:type="dxa"/>
            <w:vMerge w:val="restart"/>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Хоршоо хөгжих эдийн засгийн таатай орчныг бүрдүүлж хоршооллын аянг өрнүүлнэ.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2351" w:type="dxa"/>
          </w:tcPr>
          <w:p w:rsidR="00CB4292" w:rsidRPr="00DB1456" w:rsidRDefault="00CB4292" w:rsidP="007112D4">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ХАА-н </w:t>
            </w:r>
            <w:r w:rsidRPr="00336BAB">
              <w:rPr>
                <w:rFonts w:ascii="Times New Roman" w:hAnsi="Times New Roman" w:cs="Times New Roman"/>
                <w:sz w:val="20"/>
                <w:szCs w:val="18"/>
                <w:lang w:val="mn-MN"/>
              </w:rPr>
              <w:t>түүхий эд, бүтээгдэхүүнийг</w:t>
            </w:r>
            <w:r w:rsidRPr="00DB1456">
              <w:rPr>
                <w:rFonts w:ascii="Times New Roman" w:hAnsi="Times New Roman" w:cs="Times New Roman"/>
                <w:sz w:val="20"/>
                <w:szCs w:val="18"/>
                <w:lang w:val="mn-MN"/>
              </w:rPr>
              <w:t xml:space="preserve"> бэлтгэх, анхан шатны чанарын боловсруулалт, тордолт хийх, </w:t>
            </w:r>
            <w:r w:rsidRPr="00336BAB">
              <w:rPr>
                <w:rFonts w:ascii="Times New Roman" w:hAnsi="Times New Roman" w:cs="Times New Roman"/>
                <w:sz w:val="20"/>
                <w:szCs w:val="18"/>
                <w:lang w:val="mn-MN"/>
              </w:rPr>
              <w:t>хадгалах, тээвэрлэх</w:t>
            </w:r>
            <w:r w:rsidRPr="00DB1456">
              <w:rPr>
                <w:rFonts w:ascii="Times New Roman" w:hAnsi="Times New Roman" w:cs="Times New Roman"/>
                <w:sz w:val="20"/>
                <w:szCs w:val="18"/>
                <w:lang w:val="mn-MN"/>
              </w:rPr>
              <w:t>, борлуулах нэгдсэн сүлжээ бий болгоно.</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ОУБ</w:t>
            </w: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Нэгдсэн сүлжээ бий болсон байна.</w:t>
            </w:r>
          </w:p>
        </w:tc>
        <w:tc>
          <w:tcPr>
            <w:tcW w:w="5686" w:type="dxa"/>
          </w:tcPr>
          <w:p w:rsidR="00CB4292" w:rsidRPr="002A0C39" w:rsidRDefault="00CB4292" w:rsidP="00CB4292">
            <w:pPr>
              <w:ind w:left="-57" w:right="-57"/>
              <w:jc w:val="both"/>
              <w:rPr>
                <w:rFonts w:ascii="Times New Roman" w:eastAsia="Calibri" w:hAnsi="Times New Roman"/>
                <w:sz w:val="19"/>
                <w:szCs w:val="19"/>
                <w:lang w:val="mn-MN"/>
              </w:rPr>
            </w:pPr>
            <w:r w:rsidRPr="002A0C39">
              <w:rPr>
                <w:rFonts w:ascii="Times New Roman" w:eastAsia="Calibri" w:hAnsi="Times New Roman"/>
                <w:sz w:val="19"/>
                <w:szCs w:val="19"/>
                <w:lang w:val="mn-MN"/>
              </w:rPr>
              <w:t xml:space="preserve">Хөдөө аж ахуйн чиглэлийн 72 хоршоо байгаагаас 54 нь </w:t>
            </w:r>
            <w:r w:rsidRPr="002A0C39">
              <w:rPr>
                <w:rFonts w:ascii="Times New Roman" w:hAnsi="Times New Roman"/>
                <w:sz w:val="19"/>
                <w:szCs w:val="19"/>
                <w:lang w:val="mn-MN"/>
              </w:rPr>
              <w:t xml:space="preserve">ХАА-н түүхий эд, бүтээгдэхүүнд анхан шатны тордолт хийж байна. </w:t>
            </w:r>
          </w:p>
          <w:p w:rsidR="00CB4292" w:rsidRPr="002A0C39" w:rsidRDefault="00CB4292" w:rsidP="00CB4292">
            <w:pPr>
              <w:ind w:left="-57" w:right="-57"/>
              <w:jc w:val="both"/>
              <w:rPr>
                <w:rFonts w:ascii="Times New Roman" w:hAnsi="Times New Roman"/>
                <w:sz w:val="19"/>
                <w:szCs w:val="19"/>
                <w:lang w:val="mn-MN"/>
              </w:rPr>
            </w:pPr>
            <w:r w:rsidRPr="002A0C39">
              <w:rPr>
                <w:rFonts w:ascii="Times New Roman" w:eastAsia="Calibri" w:hAnsi="Times New Roman"/>
                <w:sz w:val="19"/>
                <w:szCs w:val="19"/>
                <w:lang w:val="mn-MN"/>
              </w:rPr>
              <w:t xml:space="preserve">ХАА-н гаралтай түүхий эд, бүтээгдэхүүнд анхан шатны тордолт хийж үндэсний үйлдвэрт нийлүүлэх, малчин, мал бүхий этгээдэд төрөөс олгож буй мөнгөн урамшуулалд бүрэн хамруулах зорилгоор </w:t>
            </w:r>
            <w:r w:rsidRPr="002A0C39">
              <w:rPr>
                <w:rFonts w:ascii="Times New Roman" w:eastAsia="Calibri" w:hAnsi="Times New Roman"/>
                <w:b/>
                <w:sz w:val="19"/>
                <w:szCs w:val="19"/>
                <w:lang w:val="mn-MN"/>
              </w:rPr>
              <w:t>“Ноос бэлтгэлийн хэлэлцүүлэг”</w:t>
            </w:r>
            <w:r w:rsidRPr="002A0C39">
              <w:rPr>
                <w:rFonts w:ascii="Times New Roman" w:eastAsia="Calibri" w:hAnsi="Times New Roman"/>
                <w:sz w:val="19"/>
                <w:szCs w:val="19"/>
                <w:lang w:val="mn-MN"/>
              </w:rPr>
              <w:t xml:space="preserve">-ийг зохион байгуулж </w:t>
            </w:r>
            <w:r w:rsidRPr="002A0C39">
              <w:rPr>
                <w:rFonts w:ascii="Times New Roman" w:hAnsi="Times New Roman"/>
                <w:sz w:val="19"/>
                <w:szCs w:val="19"/>
                <w:lang w:val="mn-MN"/>
              </w:rPr>
              <w:t>ноос бэлтгэн нийлүүлэгч, хоршоо, үндэсний үйлдвэрлэл эрхлэгч нийт 180 төлөөллийг оролцуулан үйлдвэрлэгч, бэлтгэн нийлүүлэгчдийн хамтын ажиллагааг өргөжүүлэхэд дэмжлэг үзүүллээ.</w:t>
            </w:r>
          </w:p>
        </w:tc>
        <w:tc>
          <w:tcPr>
            <w:tcW w:w="495" w:type="dxa"/>
          </w:tcPr>
          <w:p w:rsidR="00CB4292" w:rsidRPr="00DB1456" w:rsidRDefault="00CB4292" w:rsidP="007112D4">
            <w:pPr>
              <w:ind w:left="-57" w:right="-57"/>
              <w:jc w:val="center"/>
              <w:rPr>
                <w:rFonts w:ascii="Times New Roman" w:hAnsi="Times New Roman"/>
                <w:sz w:val="20"/>
                <w:szCs w:val="20"/>
                <w:highlight w:val="yellow"/>
                <w:lang w:val="mn-MN"/>
              </w:rPr>
            </w:pPr>
            <w:r w:rsidRPr="00DB1456">
              <w:rPr>
                <w:rFonts w:ascii="Times New Roman" w:hAnsi="Times New Roman"/>
                <w:sz w:val="20"/>
                <w:szCs w:val="20"/>
                <w:lang w:val="mn-MN"/>
              </w:rPr>
              <w:t>70</w:t>
            </w:r>
          </w:p>
        </w:tc>
      </w:tr>
      <w:tr w:rsidR="00CB4292" w:rsidRPr="00DB1456" w:rsidTr="008A337A">
        <w:trPr>
          <w:trHeight w:val="1102"/>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15</w:t>
            </w:r>
          </w:p>
        </w:tc>
        <w:tc>
          <w:tcPr>
            <w:tcW w:w="2351" w:type="dxa"/>
          </w:tcPr>
          <w:p w:rsidR="00CB4292" w:rsidRPr="002A0C39" w:rsidRDefault="00CB4292" w:rsidP="007112D4">
            <w:pPr>
              <w:ind w:left="-57" w:right="-57"/>
              <w:jc w:val="both"/>
              <w:rPr>
                <w:rFonts w:ascii="Times New Roman" w:hAnsi="Times New Roman" w:cs="Times New Roman"/>
                <w:sz w:val="16"/>
                <w:szCs w:val="16"/>
                <w:lang w:val="mn-MN"/>
              </w:rPr>
            </w:pPr>
            <w:r w:rsidRPr="002A0C39">
              <w:rPr>
                <w:rFonts w:ascii="Times New Roman" w:hAnsi="Times New Roman" w:cs="Times New Roman"/>
                <w:sz w:val="16"/>
                <w:szCs w:val="16"/>
                <w:lang w:val="mn-MN"/>
              </w:rPr>
              <w:t>Хоршоодын үйл ажиллагааг аттестатчилж, тогтвортой үйл ажиллагаа явуулж буй хоршоодыг аймгийн “Тэргүүний хоршоо”-гоор шалгаруулан тэргүүн туршлагыг дэлгэрүүлнэ.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vAlign w:val="center"/>
          </w:tcPr>
          <w:p w:rsidR="00CB4292" w:rsidRPr="00DB1456" w:rsidRDefault="00CB4292" w:rsidP="007112D4">
            <w:pPr>
              <w:ind w:left="-57" w:right="-57"/>
              <w:jc w:val="center"/>
              <w:rPr>
                <w:rFonts w:ascii="Times New Roman" w:hAnsi="Times New Roman"/>
                <w:sz w:val="20"/>
                <w:szCs w:val="18"/>
                <w:lang w:val="mn-MN"/>
              </w:rPr>
            </w:pPr>
            <w:r w:rsidRPr="00DB1456">
              <w:rPr>
                <w:rFonts w:ascii="Times New Roman" w:hAnsi="Times New Roman"/>
                <w:sz w:val="20"/>
                <w:szCs w:val="18"/>
                <w:lang w:val="mn-MN"/>
              </w:rPr>
              <w:t>Тэргүүний хоршоодын туршлага нэвтрүүлсэн байдлаар</w:t>
            </w:r>
          </w:p>
        </w:tc>
        <w:tc>
          <w:tcPr>
            <w:tcW w:w="5686" w:type="dxa"/>
          </w:tcPr>
          <w:p w:rsidR="00CB4292" w:rsidRPr="002A0C39" w:rsidRDefault="00CB4292" w:rsidP="007112D4">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Аймгийн тэргүүний хоршоо шалгаруулах журмыг  боловсруулахад хөдөө аж ахуйн хоршоологчдын холбоо болон  хоршоодоос санал авч тусган журмын төслийг боловсруулсан. 2018 оны 1-р улиралд хэлэлцүүлэн батлуулна.  </w:t>
            </w:r>
          </w:p>
          <w:p w:rsidR="00CB4292" w:rsidRPr="002A0C39" w:rsidRDefault="00CB4292" w:rsidP="007112D4">
            <w:pPr>
              <w:ind w:left="-57" w:right="-57"/>
              <w:jc w:val="both"/>
              <w:rPr>
                <w:rFonts w:ascii="Times New Roman" w:hAnsi="Times New Roman"/>
                <w:b/>
                <w:sz w:val="19"/>
                <w:szCs w:val="19"/>
                <w:lang w:val="mn-MN"/>
              </w:rPr>
            </w:pPr>
            <w:r w:rsidRPr="002A0C39">
              <w:rPr>
                <w:rFonts w:ascii="Times New Roman" w:hAnsi="Times New Roman"/>
                <w:sz w:val="19"/>
                <w:szCs w:val="19"/>
                <w:lang w:val="mn-MN"/>
              </w:rPr>
              <w:t xml:space="preserve">Хоршоодыг аттестатчилах ажлын хэсгийг байгуулан бэлтгэл ажлыг хангаад байна. </w:t>
            </w:r>
          </w:p>
        </w:tc>
        <w:tc>
          <w:tcPr>
            <w:tcW w:w="495" w:type="dxa"/>
          </w:tcPr>
          <w:p w:rsidR="00CB4292" w:rsidRPr="00DB1456" w:rsidRDefault="00CB4292" w:rsidP="00FD5DEF">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ХАА-н бараа бүтээгдэхүүнд олгодог урамшууллын ажлыг үргэлжлүүлэн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tc>
        <w:tc>
          <w:tcPr>
            <w:tcW w:w="2111" w:type="dxa"/>
            <w:vAlign w:val="center"/>
          </w:tcPr>
          <w:p w:rsidR="00CB4292" w:rsidRPr="00DB1456" w:rsidRDefault="00CB4292" w:rsidP="007112D4">
            <w:pPr>
              <w:ind w:left="-57" w:right="-57"/>
              <w:jc w:val="center"/>
              <w:rPr>
                <w:rFonts w:ascii="Times New Roman" w:hAnsi="Times New Roman"/>
                <w:sz w:val="18"/>
                <w:szCs w:val="18"/>
                <w:lang w:val="mn-MN"/>
              </w:rPr>
            </w:pPr>
            <w:r w:rsidRPr="00DB1456">
              <w:rPr>
                <w:rFonts w:ascii="Times New Roman" w:hAnsi="Times New Roman"/>
                <w:sz w:val="20"/>
                <w:szCs w:val="18"/>
                <w:lang w:val="mn-MN"/>
              </w:rPr>
              <w:t>Урамшуулалд хамрагдсан малчин, мал бүхий иргэдийн тоо 6000</w:t>
            </w:r>
          </w:p>
        </w:tc>
        <w:tc>
          <w:tcPr>
            <w:tcW w:w="5686" w:type="dxa"/>
          </w:tcPr>
          <w:p w:rsidR="00CB4292" w:rsidRPr="002A0C39" w:rsidRDefault="00CB4292" w:rsidP="005B399C">
            <w:pPr>
              <w:tabs>
                <w:tab w:val="left" w:pos="720"/>
                <w:tab w:val="left" w:pos="1440"/>
                <w:tab w:val="left" w:pos="7035"/>
              </w:tabs>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-Ноосны урамшуулалд хамрагдсан </w:t>
            </w:r>
            <w:r w:rsidRPr="00336BAB">
              <w:rPr>
                <w:rFonts w:ascii="Times New Roman" w:hAnsi="Times New Roman"/>
                <w:sz w:val="19"/>
                <w:szCs w:val="19"/>
                <w:lang w:val="mn-MN"/>
              </w:rPr>
              <w:t xml:space="preserve">5731 </w:t>
            </w:r>
            <w:r w:rsidRPr="002A0C39">
              <w:rPr>
                <w:rFonts w:ascii="Times New Roman" w:hAnsi="Times New Roman"/>
                <w:sz w:val="19"/>
                <w:szCs w:val="19"/>
                <w:lang w:val="mn-MN"/>
              </w:rPr>
              <w:t>малчин, мал бүхий иргэнд 1.5 тэрбум  төгрөг, арьс ширний урамшуулалд 4673 малчин, мал бүхий иргэдэд 1,2 тэрбум төгрөгний урамшуулалыг тус тус олгосон. Нийт 10404 иргэдийг урамшуулалд хамруулснаар дэвшүүлсэн зорилтыг 173,4%-аар хангалаа.</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1700" w:type="dxa"/>
            <w:vMerge w:val="restart"/>
            <w:vAlign w:val="center"/>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ХАА-н үйлдвэрлэлийн удирдлага, зохион байгуулалтыг сайжруулна. </w:t>
            </w:r>
          </w:p>
          <w:p w:rsidR="00CB4292" w:rsidRPr="00DB1456" w:rsidRDefault="00CB4292" w:rsidP="00B610EB">
            <w:pPr>
              <w:ind w:left="-57" w:right="-57"/>
              <w:jc w:val="both"/>
              <w:rPr>
                <w:rFonts w:ascii="Times New Roman" w:hAnsi="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Малчдын бүлэг, хоршоонд нэгдэхийг дэмжиж, мэдээлэл арга зүйн туслалцаа дэмжлэг үзүүлнэ.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ОУБ</w:t>
            </w: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-Сургалт,</w:t>
            </w:r>
          </w:p>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зөвлөгөөний тоо</w:t>
            </w:r>
          </w:p>
          <w:p w:rsidR="00CB4292" w:rsidRPr="00DB1456" w:rsidRDefault="00CB4292" w:rsidP="007112D4">
            <w:pPr>
              <w:ind w:left="-57" w:right="-57"/>
              <w:jc w:val="center"/>
              <w:rPr>
                <w:rFonts w:ascii="Times New Roman" w:eastAsia="Times New Roman" w:hAnsi="Times New Roman"/>
                <w:sz w:val="20"/>
                <w:szCs w:val="20"/>
                <w:lang w:val="mn-MN"/>
              </w:rPr>
            </w:pPr>
          </w:p>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-Боловсон хүчний хангалт</w:t>
            </w:r>
          </w:p>
        </w:tc>
        <w:tc>
          <w:tcPr>
            <w:tcW w:w="5686" w:type="dxa"/>
          </w:tcPr>
          <w:p w:rsidR="00CB4292" w:rsidRPr="00336BAB" w:rsidRDefault="00CB4292" w:rsidP="007112D4">
            <w:pPr>
              <w:ind w:left="-57" w:right="-57"/>
              <w:jc w:val="both"/>
              <w:rPr>
                <w:rFonts w:ascii="Times New Roman" w:hAnsi="Times New Roman"/>
                <w:sz w:val="19"/>
                <w:szCs w:val="19"/>
                <w:lang w:val="mn-MN"/>
              </w:rPr>
            </w:pPr>
            <w:r w:rsidRPr="002A0C39">
              <w:rPr>
                <w:rFonts w:ascii="Times New Roman" w:hAnsi="Times New Roman"/>
                <w:sz w:val="19"/>
                <w:szCs w:val="19"/>
                <w:lang w:val="mn-MN"/>
              </w:rPr>
              <w:t>ХХААХҮЯамнаас Олон улсын хоршоологчдын өдрөөр Архангай аймагт зохион байгуулагдсан “Хоршооны үзүүлэх сургалт”-д 3 сумын 3 хоршооны  удирдлагуудыг оролцуулан тэргүүний хоршоодын тэргүүн туршлагыг судлуулан хоршооны хөгжлийг дэмжих чиглэлээр Олон улсын төсөл, хөтөлбөрүүдийн талаар мэдээлэл өгч, удирдлагуудыг чадавхжуулсан.</w:t>
            </w:r>
          </w:p>
          <w:p w:rsidR="00CB4292" w:rsidRPr="002A0C39" w:rsidRDefault="00CB4292" w:rsidP="007112D4">
            <w:pPr>
              <w:ind w:left="-57" w:right="-57"/>
              <w:jc w:val="both"/>
              <w:rPr>
                <w:rFonts w:ascii="Times New Roman" w:hAnsi="Times New Roman"/>
                <w:b/>
                <w:sz w:val="19"/>
                <w:szCs w:val="19"/>
                <w:lang w:val="mn-MN"/>
              </w:rPr>
            </w:pPr>
            <w:r w:rsidRPr="002A0C39">
              <w:rPr>
                <w:rFonts w:ascii="Times New Roman" w:hAnsi="Times New Roman"/>
                <w:sz w:val="19"/>
                <w:szCs w:val="19"/>
                <w:lang w:val="mn-MN"/>
              </w:rPr>
              <w:t xml:space="preserve">Малчдын чадавхжуулах сургалтаар 27 сумын 6005 малчин өрхөд  хөрөнгө хөдөлмөрөөрөө хоршихын ач холбогдол, хоршооны гишүүний үүрэг оролцооны талаар сургалт мэдээлэл хийлээ.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Удирдлагыг чадавхижуулах сургалт, зөвлөгөөнүүдийг шат дараатай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both"/>
              <w:rPr>
                <w:rFonts w:ascii="Times New Roman" w:hAnsi="Times New Roman" w:cs="Times New Roman"/>
                <w:sz w:val="18"/>
                <w:szCs w:val="18"/>
              </w:rPr>
            </w:pP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Сургалт, зөвлөгөөнд хамрагдсан хүний тоогоо</w:t>
            </w:r>
          </w:p>
        </w:tc>
        <w:tc>
          <w:tcPr>
            <w:tcW w:w="5686" w:type="dxa"/>
          </w:tcPr>
          <w:p w:rsidR="00CB4292" w:rsidRPr="002A0C39" w:rsidRDefault="00CB4292" w:rsidP="007112D4">
            <w:pPr>
              <w:ind w:left="-57" w:right="-57"/>
              <w:jc w:val="both"/>
              <w:rPr>
                <w:rFonts w:ascii="Times New Roman" w:hAnsi="Times New Roman"/>
                <w:sz w:val="19"/>
                <w:szCs w:val="19"/>
                <w:lang w:val="mn-MN"/>
              </w:rPr>
            </w:pPr>
            <w:r w:rsidRPr="002A0C39">
              <w:rPr>
                <w:rStyle w:val="FontStyle14"/>
                <w:rFonts w:ascii="Times New Roman" w:eastAsia="Calibri" w:hAnsi="Times New Roman" w:cs="Times New Roman"/>
                <w:sz w:val="19"/>
                <w:szCs w:val="19"/>
                <w:lang w:val="mn-MN"/>
              </w:rPr>
              <w:t>Мал аж ахуй, газар тариалан, мал эмнэлэлэг, хүнс, ЖДҮ, хоршооны чиглэлээр төрийн албан хаагчдыг чадавхижуулах чиглэлээр нийт 74 удаагийн сургалт, зөвлөгөөн 8, хэлэлцүүлэг  7-г тус тус зохион байгуулж давхардсан тоогоор 1109 мэргэжилтэн, 9024 иргэд хамрагдлаа.</w:t>
            </w:r>
            <w:r w:rsidRPr="002A0C39">
              <w:rPr>
                <w:rFonts w:ascii="Times New Roman" w:hAnsi="Times New Roman"/>
                <w:sz w:val="19"/>
                <w:szCs w:val="19"/>
                <w:lang w:val="mn-MN"/>
              </w:rPr>
              <w:t xml:space="preserve">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Мэргэжлийн удирдлага, боловсон хүчнээр хангахад туслалцаа дэмжлэг үзүүлнэ.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jc w:val="both"/>
              <w:rPr>
                <w:rFonts w:ascii="Times New Roman" w:hAnsi="Times New Roman" w:cs="Times New Roman"/>
                <w:sz w:val="18"/>
                <w:szCs w:val="18"/>
              </w:rPr>
            </w:pP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 xml:space="preserve">Үйл ажиллагааны хэрэгжилтээр </w:t>
            </w:r>
          </w:p>
        </w:tc>
        <w:tc>
          <w:tcPr>
            <w:tcW w:w="5686" w:type="dxa"/>
          </w:tcPr>
          <w:p w:rsidR="002A0C39" w:rsidRDefault="00CB4292" w:rsidP="002A0C39">
            <w:pPr>
              <w:ind w:left="-57" w:right="-57"/>
              <w:jc w:val="both"/>
              <w:rPr>
                <w:rFonts w:ascii="Times New Roman" w:eastAsia="Arial Unicode MS" w:hAnsi="Times New Roman"/>
                <w:sz w:val="19"/>
                <w:szCs w:val="19"/>
                <w:lang w:val="mn-MN"/>
              </w:rPr>
            </w:pPr>
            <w:r w:rsidRPr="002A0C39">
              <w:rPr>
                <w:rFonts w:ascii="Times New Roman" w:eastAsia="Arial Unicode MS" w:hAnsi="Times New Roman"/>
                <w:sz w:val="19"/>
                <w:szCs w:val="19"/>
                <w:lang w:val="mn-MN"/>
              </w:rPr>
              <w:t>Аймгийн Засаг даргын А/196 дугаар захирамж, ХХААГ-ын даргын 2 удаагийн албан тоотоор сумдын МЭҮТ-ийг 3 орон тоогоор малын эмч, мал зүйч мэргэжилтэй хүнийг ажиллуулах, газар тариалангийн бүс нутагт агрономич, тал хээрийн бүс нутагт хөдөө аж ахуйн салбарын  мэргэжилтэн байх чиглэл зөвлөмж өгсөн.</w:t>
            </w:r>
          </w:p>
          <w:p w:rsidR="00CB4292" w:rsidRPr="002A0C39" w:rsidRDefault="00CB4292" w:rsidP="002A0C39">
            <w:pPr>
              <w:ind w:left="-57" w:right="-57"/>
              <w:jc w:val="both"/>
              <w:rPr>
                <w:rFonts w:ascii="Times New Roman" w:eastAsia="Arial Unicode MS" w:hAnsi="Times New Roman"/>
                <w:sz w:val="19"/>
                <w:szCs w:val="19"/>
                <w:lang w:val="mn-MN"/>
              </w:rPr>
            </w:pPr>
            <w:r w:rsidRPr="002A0C39">
              <w:rPr>
                <w:rFonts w:ascii="Times New Roman" w:eastAsia="Arial Unicode MS" w:hAnsi="Times New Roman"/>
                <w:sz w:val="19"/>
                <w:szCs w:val="19"/>
                <w:lang w:val="mn-MN"/>
              </w:rPr>
              <w:t>Сумдын МЭҮТасагт  агрономич-9,  мал зүйч-20, малын их эмч-20, бусад мэргэжлийн 8 нийт 67 хүн, газар тариалангийн үйлдвэрлэлд агрономч 67, хөдөө аж ахуйн инженер 10, агротехникч 2, усны инженер 2, МЭҮН-д 93-д  малын их эмч 52, бага эмч 40, мал зүйч 1, мал үржлийн ажил үйлчилгээ явуулдаг хувийн нэгжүүдэд мал зүйч 11, малын эмч 5, зохиомол хээлтүүлгийн техникч 1  тус тус  ажиллалаа.</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Удирдлага, санхүү бүртгэл тооцоонд тэргүүн туршлага, шинжлэх ухааны ололт, стандарт нэвтрүүлэхэд туслана.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rPr>
            </w:pPr>
          </w:p>
        </w:tc>
        <w:tc>
          <w:tcPr>
            <w:tcW w:w="1134" w:type="dxa"/>
          </w:tcPr>
          <w:p w:rsidR="00CB4292" w:rsidRPr="00DB1456" w:rsidRDefault="00CB4292" w:rsidP="007112D4">
            <w:pPr>
              <w:jc w:val="both"/>
              <w:rPr>
                <w:rFonts w:ascii="Times New Roman" w:hAnsi="Times New Roman" w:cs="Times New Roman"/>
                <w:sz w:val="18"/>
                <w:szCs w:val="18"/>
              </w:rPr>
            </w:pP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 xml:space="preserve">Үйл ажиллагааны хэрэгжилтээр </w:t>
            </w:r>
          </w:p>
        </w:tc>
        <w:tc>
          <w:tcPr>
            <w:tcW w:w="5686" w:type="dxa"/>
          </w:tcPr>
          <w:p w:rsidR="00CB4292" w:rsidRPr="002A0C39" w:rsidRDefault="00CB4292" w:rsidP="007112D4">
            <w:pPr>
              <w:ind w:left="-57" w:right="-57"/>
              <w:jc w:val="both"/>
              <w:rPr>
                <w:rStyle w:val="FontStyle14"/>
                <w:rFonts w:ascii="Times New Roman" w:hAnsi="Times New Roman" w:cs="Times New Roman"/>
                <w:sz w:val="19"/>
                <w:szCs w:val="19"/>
                <w:lang w:val="mn-MN"/>
              </w:rPr>
            </w:pPr>
            <w:r w:rsidRPr="002A0C39">
              <w:rPr>
                <w:rStyle w:val="FontStyle14"/>
                <w:rFonts w:ascii="Times New Roman" w:hAnsi="Times New Roman" w:cs="Times New Roman"/>
                <w:sz w:val="19"/>
                <w:szCs w:val="19"/>
                <w:lang w:val="mn-MN"/>
              </w:rPr>
              <w:t>Нягтлан бодох бүртгэлийн олон улсын стандартыг хэрэгжүүлж “</w:t>
            </w:r>
            <w:r w:rsidRPr="00336BAB">
              <w:rPr>
                <w:rStyle w:val="FontStyle14"/>
                <w:rFonts w:ascii="Times New Roman" w:hAnsi="Times New Roman" w:cs="Times New Roman"/>
                <w:sz w:val="19"/>
                <w:szCs w:val="19"/>
                <w:lang w:val="mn-MN"/>
              </w:rPr>
              <w:t xml:space="preserve">Acolous </w:t>
            </w:r>
            <w:r w:rsidRPr="002A0C39">
              <w:rPr>
                <w:rStyle w:val="FontStyle14"/>
                <w:rFonts w:ascii="Times New Roman" w:hAnsi="Times New Roman" w:cs="Times New Roman"/>
                <w:sz w:val="19"/>
                <w:szCs w:val="19"/>
                <w:lang w:val="mn-MN"/>
              </w:rPr>
              <w:t xml:space="preserve">“ программыг ашиглаж байна. </w:t>
            </w:r>
          </w:p>
          <w:p w:rsidR="00CB4292" w:rsidRPr="002A0C39" w:rsidRDefault="00CB4292" w:rsidP="007112D4">
            <w:pPr>
              <w:ind w:left="-57" w:right="-57"/>
              <w:jc w:val="both"/>
              <w:rPr>
                <w:rStyle w:val="FontStyle14"/>
                <w:rFonts w:ascii="Times New Roman" w:hAnsi="Times New Roman" w:cs="Times New Roman"/>
                <w:sz w:val="19"/>
                <w:szCs w:val="19"/>
                <w:lang w:val="mn-MN"/>
              </w:rPr>
            </w:pPr>
            <w:r w:rsidRPr="002A0C39">
              <w:rPr>
                <w:rStyle w:val="FontStyle14"/>
                <w:rFonts w:ascii="Times New Roman" w:hAnsi="Times New Roman" w:cs="Times New Roman"/>
                <w:sz w:val="19"/>
                <w:szCs w:val="19"/>
                <w:lang w:val="mn-MN"/>
              </w:rPr>
              <w:t xml:space="preserve">Сангийн яам, Төрийн өмчийн газраас зохион байгуулсан “Цахим худалдан авах ажиллагааны системийн тухай” сургалтад нягтлан бодогч хамрагдсан. </w:t>
            </w:r>
          </w:p>
          <w:p w:rsidR="00CB4292" w:rsidRPr="002A0C39" w:rsidRDefault="00CB4292" w:rsidP="007112D4">
            <w:pPr>
              <w:ind w:left="-57" w:right="-57"/>
              <w:jc w:val="both"/>
              <w:rPr>
                <w:rStyle w:val="FontStyle14"/>
                <w:rFonts w:ascii="Times New Roman" w:hAnsi="Times New Roman" w:cs="Times New Roman"/>
                <w:sz w:val="19"/>
                <w:szCs w:val="19"/>
                <w:lang w:val="mn-MN"/>
              </w:rPr>
            </w:pPr>
            <w:r w:rsidRPr="002A0C39">
              <w:rPr>
                <w:rStyle w:val="FontStyle14"/>
                <w:rFonts w:ascii="Times New Roman" w:hAnsi="Times New Roman" w:cs="Times New Roman"/>
                <w:sz w:val="19"/>
                <w:szCs w:val="19"/>
                <w:lang w:val="mn-MN"/>
              </w:rPr>
              <w:t xml:space="preserve">Уг сургалтаар байгууллагын төсвийг үр ашигтай, ил тод нээлттэй зохион байгуулах, худалдан авах үйл ажиллагааг цахим орчинд явуулах тогтолцоог санхүү бүртгэл тооцоонд нэвтрүүлэх чиглэлээр мэдээлэл авсан.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16089" w:type="dxa"/>
            <w:gridSpan w:val="10"/>
          </w:tcPr>
          <w:p w:rsidR="00CB4292" w:rsidRPr="00DB1456" w:rsidRDefault="00CB4292" w:rsidP="007112D4">
            <w:pPr>
              <w:spacing w:line="276" w:lineRule="auto"/>
              <w:ind w:left="-57" w:right="-57"/>
              <w:jc w:val="center"/>
              <w:rPr>
                <w:rFonts w:ascii="Times New Roman" w:hAnsi="Times New Roman" w:cs="Times New Roman"/>
                <w:sz w:val="18"/>
                <w:szCs w:val="18"/>
                <w:lang w:val="mn-MN"/>
              </w:rPr>
            </w:pPr>
            <w:r w:rsidRPr="00DB1456">
              <w:rPr>
                <w:rFonts w:ascii="Times New Roman" w:hAnsi="Times New Roman" w:cs="Times New Roman"/>
                <w:b/>
                <w:sz w:val="18"/>
                <w:szCs w:val="18"/>
                <w:lang w:val="mn-MN"/>
              </w:rPr>
              <w:t>Мал, амьтны эрүүл мэндийг баталгаажуулж, нийгмийн эрүүл мэндийг хамгаална.</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1700" w:type="dxa"/>
            <w:vMerge w:val="restart"/>
          </w:tcPr>
          <w:p w:rsidR="00CB4292" w:rsidRPr="00DB1456" w:rsidRDefault="00CB4292" w:rsidP="00B610EB">
            <w:pPr>
              <w:ind w:left="-57" w:right="-57"/>
              <w:jc w:val="both"/>
              <w:rPr>
                <w:rStyle w:val="Bodytext4Arial"/>
                <w:rFonts w:ascii="Times New Roman" w:hAnsi="Times New Roman" w:cs="Times New Roman"/>
                <w:color w:val="auto"/>
                <w:sz w:val="18"/>
                <w:szCs w:val="18"/>
              </w:rPr>
            </w:pPr>
            <w:r w:rsidRPr="00DB1456">
              <w:rPr>
                <w:rStyle w:val="Bodytext4Arial"/>
                <w:rFonts w:ascii="Times New Roman" w:hAnsi="Times New Roman" w:cs="Times New Roman"/>
                <w:color w:val="auto"/>
                <w:sz w:val="18"/>
                <w:szCs w:val="18"/>
              </w:rPr>
              <w:t>Мал сүргийг гоц халдварт, халдварт өвчнөөс урьдчилан сэргийлэх, эмчлэх, эрүүлжүүлэх ажлыг цаг хугацаанд нь шуурхай зохион байгуулж, тайван нөхцлийг хадгална.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tcPr>
          <w:p w:rsidR="00CB4292" w:rsidRPr="00DB1456" w:rsidRDefault="00CB4292" w:rsidP="007112D4">
            <w:pPr>
              <w:ind w:left="-57" w:right="-57"/>
              <w:jc w:val="both"/>
              <w:rPr>
                <w:rFonts w:ascii="Times New Roman" w:eastAsia="Arial" w:hAnsi="Times New Roman" w:cs="Times New Roman"/>
                <w:sz w:val="18"/>
                <w:szCs w:val="18"/>
                <w:lang w:val="mn-MN"/>
              </w:rPr>
            </w:pPr>
            <w:r w:rsidRPr="00DB1456">
              <w:rPr>
                <w:rStyle w:val="Bodytext4Arial"/>
                <w:rFonts w:ascii="Times New Roman" w:hAnsi="Times New Roman" w:cs="Times New Roman"/>
                <w:color w:val="auto"/>
                <w:sz w:val="18"/>
                <w:szCs w:val="18"/>
              </w:rPr>
              <w:t>Халдварт, паразиттах өвчний халдварлалтын судалгаанд тулгуурлан мал, амьтныг мал эмнэлгийн үйлчилгээнд хамруулж вакцинжуулалт хийсэн тарилгын  үйлчилгээний хөлсийг зах зээлийн бодит үнэлгээнд ойртуулна.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421.3 сая</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ААН-ийн хөрөнгө</w:t>
            </w:r>
          </w:p>
        </w:tc>
        <w:tc>
          <w:tcPr>
            <w:tcW w:w="2111" w:type="dxa"/>
          </w:tcPr>
          <w:p w:rsidR="00CB4292" w:rsidRPr="00DB1456" w:rsidRDefault="00CB4292" w:rsidP="007112D4">
            <w:pPr>
              <w:ind w:left="-57" w:right="-57"/>
              <w:jc w:val="both"/>
              <w:rPr>
                <w:rFonts w:ascii="Times New Roman" w:hAnsi="Times New Roman"/>
                <w:sz w:val="20"/>
                <w:szCs w:val="18"/>
                <w:lang w:val="mn-MN"/>
              </w:rPr>
            </w:pPr>
            <w:r w:rsidRPr="00DB1456">
              <w:rPr>
                <w:rFonts w:ascii="Times New Roman" w:hAnsi="Times New Roman"/>
                <w:sz w:val="20"/>
                <w:szCs w:val="18"/>
                <w:lang w:val="mn-MN"/>
              </w:rPr>
              <w:t>-Халдварт өвчнөөс сэргийлэх тарилгад хамрагдах малын тоо 4.0 сая мал</w:t>
            </w:r>
          </w:p>
          <w:p w:rsidR="00CB4292" w:rsidRPr="00DB1456" w:rsidRDefault="00CB4292" w:rsidP="007112D4">
            <w:pPr>
              <w:ind w:left="-57" w:right="-57"/>
              <w:jc w:val="both"/>
              <w:rPr>
                <w:rFonts w:ascii="Times New Roman" w:hAnsi="Times New Roman"/>
                <w:sz w:val="20"/>
                <w:szCs w:val="18"/>
                <w:lang w:val="mn-MN"/>
              </w:rPr>
            </w:pPr>
            <w:r w:rsidRPr="00DB1456">
              <w:rPr>
                <w:rFonts w:ascii="Times New Roman" w:hAnsi="Times New Roman"/>
                <w:sz w:val="20"/>
                <w:szCs w:val="18"/>
                <w:lang w:val="mn-MN"/>
              </w:rPr>
              <w:t xml:space="preserve">-Лабораторийн шинжилгээний хамрагдсан малын тоогоор </w:t>
            </w:r>
          </w:p>
          <w:p w:rsidR="00CB4292" w:rsidRPr="00DB1456" w:rsidRDefault="00CB4292" w:rsidP="007112D4">
            <w:pPr>
              <w:ind w:left="-57" w:right="-57"/>
              <w:jc w:val="both"/>
              <w:rPr>
                <w:rFonts w:ascii="Times New Roman" w:hAnsi="Times New Roman"/>
                <w:sz w:val="20"/>
                <w:szCs w:val="18"/>
                <w:lang w:val="mn-MN"/>
              </w:rPr>
            </w:pPr>
            <w:r w:rsidRPr="00DB1456">
              <w:rPr>
                <w:rFonts w:ascii="Times New Roman" w:hAnsi="Times New Roman"/>
                <w:sz w:val="20"/>
                <w:szCs w:val="18"/>
                <w:lang w:val="mn-MN"/>
              </w:rPr>
              <w:t>28.0 мян.мал</w:t>
            </w:r>
          </w:p>
        </w:tc>
        <w:tc>
          <w:tcPr>
            <w:tcW w:w="5686" w:type="dxa"/>
          </w:tcPr>
          <w:p w:rsidR="00CB4292" w:rsidRPr="002A0C39" w:rsidRDefault="00CB4292" w:rsidP="007112D4">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Халдварт өвчнөөс сэргийлэх вакцинжуулалтын үйлчилгээний хөлсний үнэ тариф шинэчлэх асуудлаар судалгаанд үндэслэн мэдээлэлийг хэлэлцүүлж ИТХТ-ийн 2017 оны </w:t>
            </w:r>
            <w:r w:rsidRPr="00336BAB">
              <w:rPr>
                <w:rFonts w:ascii="Times New Roman" w:hAnsi="Times New Roman"/>
                <w:sz w:val="19"/>
                <w:szCs w:val="19"/>
                <w:lang w:val="mn-MN"/>
              </w:rPr>
              <w:t xml:space="preserve">27 </w:t>
            </w:r>
            <w:r w:rsidRPr="002A0C39">
              <w:rPr>
                <w:rFonts w:ascii="Times New Roman" w:hAnsi="Times New Roman"/>
                <w:sz w:val="19"/>
                <w:szCs w:val="19"/>
                <w:lang w:val="mn-MN"/>
              </w:rPr>
              <w:t>дугаар тогтоолоор “Малын удмын сан, эрүүл мэндийг хамгаалах тухай хууль”-ийн 15 дугаар зүйлийн 1 дэх хэсгийн 2-т заасан халдварт өвчнөөс урьдчилан сэргийлэх вакцин тарих үйлчилгээний хөлсийг бод малд–</w:t>
            </w:r>
            <w:r w:rsidRPr="00336BAB">
              <w:rPr>
                <w:rFonts w:ascii="Times New Roman" w:hAnsi="Times New Roman"/>
                <w:sz w:val="19"/>
                <w:szCs w:val="19"/>
                <w:lang w:val="mn-MN"/>
              </w:rPr>
              <w:t>35</w:t>
            </w:r>
            <w:r w:rsidRPr="002A0C39">
              <w:rPr>
                <w:rFonts w:ascii="Times New Roman" w:hAnsi="Times New Roman"/>
                <w:sz w:val="19"/>
                <w:szCs w:val="19"/>
                <w:lang w:val="mn-MN"/>
              </w:rPr>
              <w:t>0 төгрөг, бог малд–</w:t>
            </w:r>
            <w:r w:rsidRPr="00336BAB">
              <w:rPr>
                <w:rFonts w:ascii="Times New Roman" w:hAnsi="Times New Roman"/>
                <w:sz w:val="19"/>
                <w:szCs w:val="19"/>
                <w:lang w:val="mn-MN"/>
              </w:rPr>
              <w:t>25</w:t>
            </w:r>
            <w:r w:rsidRPr="002A0C39">
              <w:rPr>
                <w:rFonts w:ascii="Times New Roman" w:hAnsi="Times New Roman"/>
                <w:sz w:val="19"/>
                <w:szCs w:val="19"/>
                <w:lang w:val="mn-MN"/>
              </w:rPr>
              <w:t xml:space="preserve">0 төгрөгөөр 2018 оны 1-р сарын 1-ний өдрөөс эхлэн мөрдүүлэхээр тогтоосон. </w:t>
            </w:r>
          </w:p>
          <w:p w:rsidR="00CB4292" w:rsidRPr="00DB1456" w:rsidRDefault="00CB4292" w:rsidP="002A0C39">
            <w:pPr>
              <w:ind w:left="-57" w:right="-57"/>
              <w:jc w:val="both"/>
              <w:rPr>
                <w:rFonts w:ascii="Times New Roman" w:hAnsi="Times New Roman"/>
                <w:sz w:val="20"/>
                <w:szCs w:val="20"/>
                <w:lang w:val="mn-MN"/>
              </w:rPr>
            </w:pPr>
            <w:r w:rsidRPr="002A0C39">
              <w:rPr>
                <w:rFonts w:ascii="Times New Roman" w:hAnsi="Times New Roman"/>
                <w:sz w:val="19"/>
                <w:szCs w:val="19"/>
                <w:lang w:val="mn-MN"/>
              </w:rPr>
              <w:t>Халдварт өвчнөөс сэргийлэх тарилгад 4528.2 мянган мал  вакцинжуулж, Лабораторийн шинжилгээнд 33.2 мянган малыг хамруулсан.</w:t>
            </w:r>
            <w:r w:rsidRPr="00DB1456">
              <w:rPr>
                <w:rFonts w:ascii="Times New Roman" w:hAnsi="Times New Roman"/>
                <w:sz w:val="20"/>
                <w:szCs w:val="18"/>
                <w:lang w:val="mn-MN"/>
              </w:rPr>
              <w:t xml:space="preserve">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Style w:val="Bodytext4Arial"/>
                <w:rFonts w:ascii="Times New Roman" w:hAnsi="Times New Roman" w:cs="Times New Roman"/>
                <w:color w:val="auto"/>
                <w:sz w:val="18"/>
                <w:szCs w:val="18"/>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22</w:t>
            </w:r>
          </w:p>
        </w:tc>
        <w:tc>
          <w:tcPr>
            <w:tcW w:w="2351" w:type="dxa"/>
          </w:tcPr>
          <w:p w:rsidR="00CB4292" w:rsidRPr="00DB1456" w:rsidRDefault="00CB4292" w:rsidP="007112D4">
            <w:pPr>
              <w:ind w:left="-57" w:right="-57"/>
              <w:jc w:val="both"/>
              <w:rPr>
                <w:rFonts w:ascii="Times New Roman" w:hAnsi="Times New Roman" w:cs="Times New Roman"/>
                <w:b/>
                <w:sz w:val="18"/>
                <w:szCs w:val="18"/>
                <w:u w:val="single"/>
                <w:lang w:val="mn-MN"/>
              </w:rPr>
            </w:pPr>
            <w:r w:rsidRPr="00DB1456">
              <w:rPr>
                <w:rFonts w:ascii="Times New Roman" w:hAnsi="Times New Roman" w:cs="Times New Roman"/>
                <w:sz w:val="18"/>
                <w:szCs w:val="18"/>
                <w:lang w:val="mn-MN"/>
              </w:rPr>
              <w:t xml:space="preserve">Халдварт өвчнөөс урьдчилан сэргийлэх вакциныг графикт хугацаанд нь мал эмнэлгийн нэгжүүдэд нийлүүлж </w:t>
            </w:r>
            <w:r w:rsidRPr="00DB1456">
              <w:rPr>
                <w:rFonts w:ascii="Times New Roman" w:hAnsi="Times New Roman" w:cs="Times New Roman"/>
                <w:sz w:val="18"/>
                <w:szCs w:val="18"/>
                <w:lang w:val="mn-MN"/>
              </w:rPr>
              <w:lastRenderedPageBreak/>
              <w:t>вакцинжуулалтыг технологийн дагуу  хийлгэж үр дүнг дархлаа, тандалтын шинжилгээгээр дүгнэн малын эмч нарын хариуцлагыг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Төсөл хөтөлбөр</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7112D4">
            <w:pPr>
              <w:ind w:left="-57" w:right="-57"/>
              <w:jc w:val="center"/>
              <w:rPr>
                <w:rFonts w:ascii="Times New Roman" w:eastAsia="Times New Roman" w:hAnsi="Times New Roman"/>
                <w:sz w:val="20"/>
                <w:szCs w:val="20"/>
                <w:lang w:val="mn-MN"/>
              </w:rPr>
            </w:pPr>
            <w:r w:rsidRPr="00DB1456">
              <w:rPr>
                <w:rFonts w:ascii="Times New Roman" w:hAnsi="Times New Roman"/>
                <w:sz w:val="18"/>
                <w:szCs w:val="18"/>
                <w:lang w:val="mn-MN"/>
              </w:rPr>
              <w:t xml:space="preserve">Вакцины дараах хяналт шинжилгээг өргөжүүлж, дархлааг </w:t>
            </w:r>
            <w:r w:rsidRPr="00336BAB">
              <w:rPr>
                <w:rFonts w:ascii="Times New Roman" w:hAnsi="Times New Roman"/>
                <w:sz w:val="18"/>
                <w:szCs w:val="18"/>
                <w:lang w:val="mn-MN"/>
              </w:rPr>
              <w:t>7</w:t>
            </w:r>
            <w:r w:rsidRPr="00DB1456">
              <w:rPr>
                <w:rFonts w:ascii="Times New Roman" w:hAnsi="Times New Roman"/>
                <w:sz w:val="18"/>
                <w:szCs w:val="18"/>
                <w:lang w:val="mn-MN"/>
              </w:rPr>
              <w:t>0-аас дээш хувьд хүргэнэ.</w:t>
            </w:r>
          </w:p>
        </w:tc>
        <w:tc>
          <w:tcPr>
            <w:tcW w:w="5686" w:type="dxa"/>
          </w:tcPr>
          <w:tbl>
            <w:tblPr>
              <w:tblW w:w="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2"/>
              <w:gridCol w:w="2285"/>
              <w:gridCol w:w="501"/>
              <w:gridCol w:w="709"/>
              <w:gridCol w:w="708"/>
              <w:gridCol w:w="993"/>
            </w:tblGrid>
            <w:tr w:rsidR="00CB4292" w:rsidRPr="00DB1456" w:rsidTr="00B635D7">
              <w:trPr>
                <w:trHeight w:val="441"/>
              </w:trPr>
              <w:tc>
                <w:tcPr>
                  <w:tcW w:w="312"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w:t>
                  </w:r>
                </w:p>
              </w:tc>
              <w:tc>
                <w:tcPr>
                  <w:tcW w:w="2285"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Арга хэмжээ</w:t>
                  </w:r>
                </w:p>
              </w:tc>
              <w:tc>
                <w:tcPr>
                  <w:tcW w:w="501"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х/н</w:t>
                  </w:r>
                </w:p>
              </w:tc>
              <w:tc>
                <w:tcPr>
                  <w:tcW w:w="709"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2016</w:t>
                  </w:r>
                </w:p>
              </w:tc>
              <w:tc>
                <w:tcPr>
                  <w:tcW w:w="708"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2017</w:t>
                  </w:r>
                </w:p>
              </w:tc>
              <w:tc>
                <w:tcPr>
                  <w:tcW w:w="993" w:type="dxa"/>
                  <w:vAlign w:val="center"/>
                </w:tcPr>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Өсөлт</w:t>
                  </w:r>
                </w:p>
                <w:p w:rsidR="00CB4292" w:rsidRPr="00DB1456" w:rsidRDefault="00CB4292" w:rsidP="007112D4">
                  <w:pPr>
                    <w:spacing w:after="0" w:line="240" w:lineRule="auto"/>
                    <w:ind w:left="-57" w:right="-57"/>
                    <w:jc w:val="center"/>
                    <w:rPr>
                      <w:rFonts w:ascii="Times New Roman" w:hAnsi="Times New Roman"/>
                      <w:sz w:val="18"/>
                      <w:szCs w:val="18"/>
                      <w:lang w:val="mn-MN"/>
                    </w:rPr>
                  </w:pPr>
                  <w:r w:rsidRPr="00DB1456">
                    <w:rPr>
                      <w:rFonts w:ascii="Times New Roman" w:hAnsi="Times New Roman"/>
                      <w:sz w:val="18"/>
                      <w:szCs w:val="18"/>
                      <w:lang w:val="mn-MN"/>
                    </w:rPr>
                    <w:t>бууралт</w:t>
                  </w:r>
                </w:p>
              </w:tc>
            </w:tr>
            <w:tr w:rsidR="00CB4292" w:rsidRPr="00DB1456" w:rsidTr="00B635D7">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Гоц халдварт  цэцэг өвчний вакцинжуулалт</w:t>
                  </w:r>
                </w:p>
              </w:tc>
              <w:tc>
                <w:tcPr>
                  <w:tcW w:w="501"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мян/тол</w:t>
                  </w:r>
                </w:p>
              </w:tc>
              <w:tc>
                <w:tcPr>
                  <w:tcW w:w="709"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846.3</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3523.5</w:t>
                  </w:r>
                </w:p>
              </w:tc>
              <w:tc>
                <w:tcPr>
                  <w:tcW w:w="993" w:type="dxa"/>
                </w:tcPr>
                <w:p w:rsidR="00CB4292" w:rsidRPr="00DB1456" w:rsidRDefault="00CB4292" w:rsidP="007112D4">
                  <w:pPr>
                    <w:spacing w:after="0" w:line="240" w:lineRule="auto"/>
                    <w:ind w:left="-57" w:right="-57"/>
                    <w:jc w:val="both"/>
                    <w:rPr>
                      <w:rFonts w:ascii="Times New Roman" w:hAnsi="Times New Roman"/>
                      <w:sz w:val="18"/>
                      <w:szCs w:val="18"/>
                    </w:rPr>
                  </w:pPr>
                  <w:r w:rsidRPr="00DB1456">
                    <w:rPr>
                      <w:rFonts w:ascii="Times New Roman" w:hAnsi="Times New Roman"/>
                      <w:sz w:val="18"/>
                      <w:szCs w:val="18"/>
                      <w:lang w:val="mn-MN"/>
                    </w:rPr>
                    <w:t xml:space="preserve">4.1 дахин </w:t>
                  </w:r>
                </w:p>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өссөн</w:t>
                  </w:r>
                </w:p>
              </w:tc>
            </w:tr>
            <w:tr w:rsidR="00CB4292" w:rsidRPr="00DB1456" w:rsidTr="00B635D7">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lastRenderedPageBreak/>
                    <w:t>2</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Гоц халдварт шүлхий өвчний вакцинжуулалт</w:t>
                  </w:r>
                </w:p>
              </w:tc>
              <w:tc>
                <w:tcPr>
                  <w:tcW w:w="501" w:type="dxa"/>
                </w:tcPr>
                <w:p w:rsidR="00CB4292" w:rsidRPr="00DB1456" w:rsidRDefault="00CB4292" w:rsidP="007112D4">
                  <w:pPr>
                    <w:spacing w:after="0" w:line="240" w:lineRule="auto"/>
                    <w:ind w:left="-57" w:right="-57"/>
                    <w:jc w:val="both"/>
                    <w:rPr>
                      <w:rFonts w:ascii="Times New Roman" w:hAnsi="Times New Roman"/>
                      <w:sz w:val="18"/>
                      <w:szCs w:val="18"/>
                    </w:rPr>
                  </w:pPr>
                  <w:r w:rsidRPr="00DB1456">
                    <w:rPr>
                      <w:rFonts w:ascii="Times New Roman" w:hAnsi="Times New Roman"/>
                      <w:sz w:val="18"/>
                      <w:szCs w:val="18"/>
                      <w:lang w:val="mn-MN"/>
                    </w:rPr>
                    <w:t>мян/тол</w:t>
                  </w:r>
                </w:p>
              </w:tc>
              <w:tc>
                <w:tcPr>
                  <w:tcW w:w="709"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2052.7</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1004.7</w:t>
                  </w:r>
                </w:p>
              </w:tc>
              <w:tc>
                <w:tcPr>
                  <w:tcW w:w="993" w:type="dxa"/>
                </w:tcPr>
                <w:p w:rsidR="00CB4292" w:rsidRPr="00DB1456" w:rsidRDefault="00CB4292" w:rsidP="007112D4">
                  <w:pPr>
                    <w:spacing w:after="0" w:line="240" w:lineRule="auto"/>
                    <w:ind w:left="-57" w:right="-57"/>
                    <w:rPr>
                      <w:rFonts w:ascii="Times New Roman" w:eastAsia="Times New Roman" w:hAnsi="Times New Roman"/>
                      <w:sz w:val="18"/>
                      <w:szCs w:val="18"/>
                      <w:lang w:val="mn-MN"/>
                    </w:rPr>
                  </w:pPr>
                  <w:r w:rsidRPr="00DB1456">
                    <w:rPr>
                      <w:rFonts w:ascii="Times New Roman" w:eastAsia="Times New Roman" w:hAnsi="Times New Roman"/>
                      <w:sz w:val="18"/>
                      <w:szCs w:val="18"/>
                      <w:lang w:val="mn-MN"/>
                    </w:rPr>
                    <w:t xml:space="preserve">1 дахин </w:t>
                  </w:r>
                </w:p>
                <w:p w:rsidR="00CB4292" w:rsidRPr="00DB1456" w:rsidRDefault="00CB4292" w:rsidP="007112D4">
                  <w:pPr>
                    <w:spacing w:after="0" w:line="240" w:lineRule="auto"/>
                    <w:ind w:left="-57" w:right="-57"/>
                    <w:rPr>
                      <w:rFonts w:ascii="Times New Roman" w:hAnsi="Times New Roman"/>
                      <w:sz w:val="18"/>
                      <w:szCs w:val="18"/>
                    </w:rPr>
                  </w:pPr>
                  <w:r w:rsidRPr="00DB1456">
                    <w:rPr>
                      <w:rFonts w:ascii="Times New Roman" w:eastAsia="Times New Roman" w:hAnsi="Times New Roman"/>
                      <w:sz w:val="18"/>
                      <w:szCs w:val="18"/>
                      <w:lang w:val="mn-MN"/>
                    </w:rPr>
                    <w:t>буурсан.</w:t>
                  </w:r>
                </w:p>
              </w:tc>
            </w:tr>
            <w:tr w:rsidR="00CB4292" w:rsidRPr="00DB1456" w:rsidTr="00B635D7">
              <w:trPr>
                <w:trHeight w:val="359"/>
              </w:trPr>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3</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Халдварт өвчний  вакцинжуулалт</w:t>
                  </w:r>
                </w:p>
              </w:tc>
              <w:tc>
                <w:tcPr>
                  <w:tcW w:w="501" w:type="dxa"/>
                </w:tcPr>
                <w:p w:rsidR="00CB4292" w:rsidRPr="00DB1456" w:rsidRDefault="00CB4292" w:rsidP="007112D4">
                  <w:pPr>
                    <w:spacing w:after="0" w:line="240" w:lineRule="auto"/>
                    <w:ind w:left="-57" w:right="-57"/>
                    <w:jc w:val="both"/>
                    <w:rPr>
                      <w:rFonts w:ascii="Times New Roman" w:hAnsi="Times New Roman"/>
                      <w:sz w:val="18"/>
                      <w:szCs w:val="18"/>
                    </w:rPr>
                  </w:pPr>
                  <w:r w:rsidRPr="00DB1456">
                    <w:rPr>
                      <w:rFonts w:ascii="Times New Roman" w:hAnsi="Times New Roman"/>
                      <w:sz w:val="18"/>
                      <w:szCs w:val="18"/>
                      <w:lang w:val="mn-MN"/>
                    </w:rPr>
                    <w:t>мян/тол</w:t>
                  </w:r>
                </w:p>
              </w:tc>
              <w:tc>
                <w:tcPr>
                  <w:tcW w:w="709"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1782.5</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1597.6</w:t>
                  </w:r>
                </w:p>
              </w:tc>
              <w:tc>
                <w:tcPr>
                  <w:tcW w:w="993"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10.4%</w:t>
                  </w:r>
                </w:p>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буурсан </w:t>
                  </w:r>
                </w:p>
              </w:tc>
            </w:tr>
            <w:tr w:rsidR="00CB4292" w:rsidRPr="00DB1456" w:rsidTr="00B635D7">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4</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Б</w:t>
                  </w:r>
                  <w:r w:rsidRPr="00DB1456">
                    <w:rPr>
                      <w:rFonts w:ascii="Times New Roman" w:hAnsi="Times New Roman"/>
                      <w:sz w:val="18"/>
                      <w:szCs w:val="18"/>
                      <w:lang w:val="mn-MN"/>
                    </w:rPr>
                    <w:cr/>
                    <w:t>у</w:t>
                  </w:r>
                  <w:r w:rsidRPr="00DB1456">
                    <w:rPr>
                      <w:rFonts w:ascii="Times New Roman" w:hAnsi="Times New Roman"/>
                      <w:sz w:val="18"/>
                      <w:szCs w:val="18"/>
                      <w:lang w:val="mn-MN"/>
                    </w:rPr>
                    <w:cr/>
                    <w:t>еллёз өвчний вакцинжуулалт</w:t>
                  </w:r>
                </w:p>
              </w:tc>
              <w:tc>
                <w:tcPr>
                  <w:tcW w:w="501"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мян/тол</w:t>
                  </w:r>
                </w:p>
              </w:tc>
              <w:tc>
                <w:tcPr>
                  <w:tcW w:w="709"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1230.5</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1428.2</w:t>
                  </w:r>
                </w:p>
              </w:tc>
              <w:tc>
                <w:tcPr>
                  <w:tcW w:w="993"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16% -иар </w:t>
                  </w:r>
                </w:p>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өссөн.</w:t>
                  </w:r>
                </w:p>
              </w:tc>
            </w:tr>
            <w:tr w:rsidR="00CB4292" w:rsidRPr="00336BAB" w:rsidTr="00B635D7">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5</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Паразиттах өвчнөөс сэргийлэх арга хэмжээ</w:t>
                  </w:r>
                </w:p>
              </w:tc>
              <w:tc>
                <w:tcPr>
                  <w:tcW w:w="501" w:type="dxa"/>
                </w:tcPr>
                <w:p w:rsidR="00CB4292" w:rsidRPr="00336BAB"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мян/тол</w:t>
                  </w:r>
                </w:p>
              </w:tc>
              <w:tc>
                <w:tcPr>
                  <w:tcW w:w="709"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4924.6</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5823.2</w:t>
                  </w:r>
                </w:p>
              </w:tc>
              <w:tc>
                <w:tcPr>
                  <w:tcW w:w="993"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18,2%  </w:t>
                  </w:r>
                </w:p>
              </w:tc>
            </w:tr>
            <w:tr w:rsidR="00CB4292" w:rsidRPr="00336BAB" w:rsidTr="00B635D7">
              <w:tc>
                <w:tcPr>
                  <w:tcW w:w="312"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6</w:t>
                  </w:r>
                </w:p>
              </w:tc>
              <w:tc>
                <w:tcPr>
                  <w:tcW w:w="2285"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Лаборат</w:t>
                  </w:r>
                  <w:r w:rsidRPr="00DB1456">
                    <w:rPr>
                      <w:rFonts w:ascii="Times New Roman" w:hAnsi="Times New Roman"/>
                      <w:sz w:val="18"/>
                      <w:szCs w:val="18"/>
                      <w:lang w:val="mn-MN"/>
                    </w:rPr>
                    <w:cr/>
                    <w:t>рийн шинжилгээ</w:t>
                  </w:r>
                </w:p>
              </w:tc>
              <w:tc>
                <w:tcPr>
                  <w:tcW w:w="501" w:type="dxa"/>
                </w:tcPr>
                <w:p w:rsidR="00CB4292" w:rsidRPr="00336BAB"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мян/тол</w:t>
                  </w:r>
                </w:p>
              </w:tc>
              <w:tc>
                <w:tcPr>
                  <w:tcW w:w="709" w:type="dxa"/>
                </w:tcPr>
                <w:p w:rsidR="00CB4292" w:rsidRPr="00336BAB"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19.</w:t>
                  </w:r>
                  <w:r w:rsidRPr="00336BAB">
                    <w:rPr>
                      <w:rFonts w:ascii="Times New Roman" w:hAnsi="Times New Roman"/>
                      <w:sz w:val="18"/>
                      <w:szCs w:val="18"/>
                      <w:lang w:val="mn-MN"/>
                    </w:rPr>
                    <w:t>9</w:t>
                  </w:r>
                </w:p>
              </w:tc>
              <w:tc>
                <w:tcPr>
                  <w:tcW w:w="708"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33.2</w:t>
                  </w:r>
                </w:p>
              </w:tc>
              <w:tc>
                <w:tcPr>
                  <w:tcW w:w="993" w:type="dxa"/>
                </w:tcPr>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 40% </w:t>
                  </w:r>
                </w:p>
                <w:p w:rsidR="00CB4292" w:rsidRPr="00DB1456" w:rsidRDefault="00CB4292" w:rsidP="007112D4">
                  <w:pPr>
                    <w:spacing w:after="0" w:line="240" w:lineRule="auto"/>
                    <w:ind w:left="-57" w:right="-57"/>
                    <w:jc w:val="both"/>
                    <w:rPr>
                      <w:rFonts w:ascii="Times New Roman" w:hAnsi="Times New Roman"/>
                      <w:sz w:val="18"/>
                      <w:szCs w:val="18"/>
                      <w:lang w:val="mn-MN"/>
                    </w:rPr>
                  </w:pPr>
                  <w:r w:rsidRPr="00DB1456">
                    <w:rPr>
                      <w:rFonts w:ascii="Times New Roman" w:hAnsi="Times New Roman"/>
                      <w:sz w:val="18"/>
                      <w:szCs w:val="18"/>
                      <w:lang w:val="mn-MN"/>
                    </w:rPr>
                    <w:t>өссөн.</w:t>
                  </w:r>
                </w:p>
              </w:tc>
            </w:tr>
          </w:tbl>
          <w:p w:rsidR="00CB4292" w:rsidRPr="002A0C39" w:rsidRDefault="00CB4292" w:rsidP="007112D4">
            <w:pPr>
              <w:ind w:left="-57" w:right="-57"/>
              <w:jc w:val="both"/>
              <w:rPr>
                <w:rFonts w:ascii="Times New Roman" w:hAnsi="Times New Roman"/>
                <w:sz w:val="19"/>
                <w:szCs w:val="19"/>
                <w:lang w:val="mn-MN"/>
              </w:rPr>
            </w:pPr>
            <w:r w:rsidRPr="002A0C39">
              <w:rPr>
                <w:rFonts w:ascii="Times New Roman" w:hAnsi="Times New Roman"/>
                <w:sz w:val="19"/>
                <w:szCs w:val="19"/>
                <w:lang w:val="mn-MN"/>
              </w:rPr>
              <w:t>Халдварт өвчнөөс сэргийлж 1597,6 мян.толгой мал, бруцеллёзоос сэргийлж 1428,2 мян.мал, паразит өвчнөөс урьдчилан сэргийлэх арга хэмжээнд 5678.1 мянган мал тус тус  хамруулж төлөвлөгөөг 96,6%-иар хангалаа.</w:t>
            </w:r>
          </w:p>
          <w:p w:rsidR="00CB4292" w:rsidRPr="00DB1456" w:rsidRDefault="00CB4292" w:rsidP="007112D4">
            <w:pPr>
              <w:ind w:left="-57" w:right="-57"/>
              <w:jc w:val="both"/>
              <w:rPr>
                <w:rFonts w:ascii="Times New Roman" w:hAnsi="Times New Roman"/>
                <w:sz w:val="20"/>
                <w:szCs w:val="20"/>
                <w:lang w:val="mn-MN"/>
              </w:rPr>
            </w:pPr>
            <w:r w:rsidRPr="002A0C39">
              <w:rPr>
                <w:rFonts w:ascii="Times New Roman" w:eastAsia="MS Mincho" w:hAnsi="Times New Roman"/>
                <w:sz w:val="19"/>
                <w:szCs w:val="19"/>
                <w:lang w:val="mn-MN"/>
              </w:rPr>
              <w:t xml:space="preserve">Вакциндалтын дараахи үнэлгээ хийх, тандалт шинжилгээнд 6  сумдаас 960 дээж, </w:t>
            </w:r>
            <w:r w:rsidRPr="00336BAB">
              <w:rPr>
                <w:rFonts w:ascii="Times New Roman" w:hAnsi="Times New Roman"/>
                <w:sz w:val="19"/>
                <w:szCs w:val="19"/>
                <w:lang w:val="mn-MN"/>
              </w:rPr>
              <w:t>Сэргэлэн</w:t>
            </w:r>
            <w:r w:rsidRPr="002A0C39">
              <w:rPr>
                <w:rFonts w:ascii="Times New Roman" w:hAnsi="Times New Roman"/>
                <w:sz w:val="19"/>
                <w:szCs w:val="19"/>
                <w:lang w:val="mn-MN"/>
              </w:rPr>
              <w:t xml:space="preserve"> Алтанбулаг </w:t>
            </w:r>
            <w:r w:rsidRPr="00336BAB">
              <w:rPr>
                <w:rFonts w:ascii="Times New Roman" w:hAnsi="Times New Roman"/>
                <w:sz w:val="19"/>
                <w:szCs w:val="19"/>
                <w:lang w:val="mn-MN"/>
              </w:rPr>
              <w:t xml:space="preserve"> сум</w:t>
            </w:r>
            <w:r w:rsidRPr="002A0C39">
              <w:rPr>
                <w:rFonts w:ascii="Times New Roman" w:hAnsi="Times New Roman"/>
                <w:sz w:val="19"/>
                <w:szCs w:val="19"/>
                <w:lang w:val="mn-MN"/>
              </w:rPr>
              <w:t>даа</w:t>
            </w:r>
            <w:r w:rsidRPr="00336BAB">
              <w:rPr>
                <w:rFonts w:ascii="Times New Roman" w:hAnsi="Times New Roman"/>
                <w:sz w:val="19"/>
                <w:szCs w:val="19"/>
                <w:lang w:val="mn-MN"/>
              </w:rPr>
              <w:t xml:space="preserve">с </w:t>
            </w:r>
            <w:r w:rsidRPr="00336BAB">
              <w:rPr>
                <w:rFonts w:ascii="Times New Roman" w:eastAsia="MS Mincho" w:hAnsi="Times New Roman"/>
                <w:bCs/>
                <w:sz w:val="19"/>
                <w:szCs w:val="19"/>
                <w:lang w:val="mn-MN"/>
              </w:rPr>
              <w:t>150 үхэр, 45 хониноос цусны дээж</w:t>
            </w:r>
            <w:r w:rsidRPr="002A0C39">
              <w:rPr>
                <w:rFonts w:ascii="Times New Roman" w:hAnsi="Times New Roman"/>
                <w:sz w:val="19"/>
                <w:szCs w:val="19"/>
                <w:lang w:val="mn-MN"/>
              </w:rPr>
              <w:t xml:space="preserve"> авч, вакцины дараах дархлааны идэвхи шалгах шинжилгээ хийхэд,  дархлааны идэвхи сайн дүнтэй буюу 91.3%-тай гарсан.</w:t>
            </w:r>
            <w:r w:rsidRPr="00DB1456">
              <w:rPr>
                <w:rFonts w:ascii="Times New Roman" w:hAnsi="Times New Roman"/>
                <w:iCs/>
                <w:sz w:val="20"/>
                <w:szCs w:val="20"/>
                <w:lang w:val="mn-MN"/>
              </w:rPr>
              <w:t xml:space="preserve"> </w:t>
            </w:r>
            <w:r w:rsidRPr="00DB1456">
              <w:rPr>
                <w:rFonts w:ascii="Times New Roman" w:eastAsia="MS Mincho" w:hAnsi="Times New Roman"/>
                <w:sz w:val="20"/>
                <w:szCs w:val="20"/>
                <w:lang w:val="mn-MN" w:eastAsia="ja-JP"/>
              </w:rPr>
              <w:t xml:space="preserve">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2A0C39">
        <w:trPr>
          <w:trHeight w:val="3017"/>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Style w:val="Bodytext4Arial"/>
                <w:rFonts w:ascii="Times New Roman" w:hAnsi="Times New Roman" w:cs="Times New Roman"/>
                <w:color w:val="auto"/>
                <w:sz w:val="18"/>
                <w:szCs w:val="18"/>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Малын гоц халдварт өвчнөөс урьдчилан сэргийлэх, сэрэмжүүлэх, тэмцэх арга хэмжээний бэлэн байдлыг хангаж ажиллана.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tc>
        <w:tc>
          <w:tcPr>
            <w:tcW w:w="2111" w:type="dxa"/>
          </w:tcPr>
          <w:p w:rsidR="00CB4292" w:rsidRPr="00DB1456" w:rsidRDefault="00CB4292" w:rsidP="007112D4">
            <w:pPr>
              <w:ind w:left="-57" w:right="-57"/>
              <w:jc w:val="both"/>
              <w:rPr>
                <w:rFonts w:ascii="Times New Roman" w:hAnsi="Times New Roman"/>
                <w:sz w:val="20"/>
                <w:szCs w:val="18"/>
                <w:lang w:val="mn-MN"/>
              </w:rPr>
            </w:pPr>
            <w:r w:rsidRPr="00DB1456">
              <w:rPr>
                <w:rFonts w:ascii="Times New Roman" w:hAnsi="Times New Roman"/>
                <w:sz w:val="20"/>
                <w:szCs w:val="18"/>
                <w:lang w:val="mn-MN"/>
              </w:rPr>
              <w:t>Гоц халдварт өвчний эрдэлийн бууралтаар</w:t>
            </w:r>
          </w:p>
        </w:tc>
        <w:tc>
          <w:tcPr>
            <w:tcW w:w="5686" w:type="dxa"/>
          </w:tcPr>
          <w:p w:rsidR="00CB4292" w:rsidRPr="002A0C39" w:rsidRDefault="00CB4292" w:rsidP="007112D4">
            <w:pPr>
              <w:ind w:left="-57" w:right="-57"/>
              <w:jc w:val="both"/>
              <w:rPr>
                <w:rFonts w:ascii="Times New Roman" w:hAnsi="Times New Roman"/>
                <w:sz w:val="19"/>
                <w:szCs w:val="19"/>
                <w:lang w:val="mn-MN"/>
              </w:rPr>
            </w:pPr>
            <w:r w:rsidRPr="002A0C39">
              <w:rPr>
                <w:rFonts w:ascii="Times New Roman" w:hAnsi="Times New Roman"/>
                <w:sz w:val="19"/>
                <w:szCs w:val="19"/>
                <w:lang w:val="mn-MN"/>
              </w:rPr>
              <w:t xml:space="preserve">Гоц халдварт хонины цэцэг өвчнөөс сэргийлж 27 сумын 3523,5 мянган мал, шүлхий өвчнөөс сэргийлж давхардсан тоогоор эрсдэлтэй бүсийн 22 сумын 1004.7 мян.мал нийт 4528.2 мянган мал  вакцинжуулж зорилтыг бүрэн хангасан.   </w:t>
            </w:r>
          </w:p>
          <w:p w:rsidR="00CB4292" w:rsidRPr="002A0C39" w:rsidRDefault="00CB4292" w:rsidP="007112D4">
            <w:pPr>
              <w:ind w:left="-57" w:right="-57"/>
              <w:rPr>
                <w:rFonts w:ascii="Times New Roman" w:hAnsi="Times New Roman"/>
                <w:sz w:val="19"/>
                <w:szCs w:val="19"/>
                <w:lang w:val="mn-MN"/>
              </w:rPr>
            </w:pPr>
            <w:r w:rsidRPr="002A0C39">
              <w:rPr>
                <w:rFonts w:ascii="Times New Roman" w:hAnsi="Times New Roman"/>
                <w:sz w:val="19"/>
                <w:szCs w:val="19"/>
                <w:lang w:val="mn-MN"/>
              </w:rPr>
              <w:t>2016-2017 оны вакцинжуулалтыг графикаар харуулав.</w:t>
            </w:r>
          </w:p>
          <w:p w:rsidR="00CB4292" w:rsidRPr="00DB1456" w:rsidRDefault="002A0C39" w:rsidP="007112D4">
            <w:pPr>
              <w:jc w:val="both"/>
              <w:rPr>
                <w:rFonts w:ascii="Times New Roman" w:hAnsi="Times New Roman"/>
                <w:sz w:val="20"/>
                <w:szCs w:val="20"/>
                <w:lang w:val="mn-MN"/>
              </w:rPr>
            </w:pPr>
            <w:r w:rsidRPr="00DB1456">
              <w:rPr>
                <w:rFonts w:ascii="Times New Roman" w:hAnsi="Times New Roman"/>
                <w:sz w:val="20"/>
                <w:szCs w:val="20"/>
                <w:lang w:val="mn-MN"/>
              </w:rPr>
              <w:object w:dxaOrig="5347" w:dyaOrig="1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35pt;height:89.55pt" o:ole="">
                  <v:imagedata r:id="rId15" o:title=""/>
                </v:shape>
                <o:OLEObject Type="Embed" ProgID="MSGraph.Chart.8" ShapeID="_x0000_i1025" DrawAspect="Content" ObjectID="_1579413223" r:id="rId16">
                  <o:FieldCodes>\s</o:FieldCodes>
                </o:OLEObject>
              </w:objec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Style w:val="Bodytext4Arial"/>
                <w:rFonts w:ascii="Times New Roman" w:hAnsi="Times New Roman" w:cs="Times New Roman"/>
                <w:color w:val="auto"/>
                <w:sz w:val="18"/>
                <w:szCs w:val="18"/>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24</w:t>
            </w:r>
          </w:p>
        </w:tc>
        <w:tc>
          <w:tcPr>
            <w:tcW w:w="2351" w:type="dxa"/>
          </w:tcPr>
          <w:p w:rsidR="00CB4292" w:rsidRPr="00DB1456" w:rsidRDefault="00CB4292" w:rsidP="007112D4">
            <w:pPr>
              <w:ind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Мал эрүүлжүүлэх ажлын технологит цаг хугацаа, гүйцэтгэлийн үр дүнд тавих нутгийн захиргаа, мэргэжлийн байгууллага, малчны хяналтыг өндөржүүлж  үүрэг хариуцлагыг дээшлүүлнэ.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орон нутгийн төсөв</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“Өрхийн малын эрүүл мэндийн дэвтэр” хөтөлж байгаа малчин өрхийн тоо</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4500 малчин өрх</w:t>
            </w:r>
          </w:p>
        </w:tc>
        <w:tc>
          <w:tcPr>
            <w:tcW w:w="5686" w:type="dxa"/>
          </w:tcPr>
          <w:p w:rsidR="00CB4292" w:rsidRPr="002A0C39" w:rsidRDefault="00CB4292" w:rsidP="002A0C39">
            <w:pPr>
              <w:tabs>
                <w:tab w:val="num" w:pos="720"/>
              </w:tabs>
              <w:ind w:left="-57" w:right="-57"/>
              <w:jc w:val="both"/>
              <w:rPr>
                <w:rFonts w:ascii="Times New Roman" w:hAnsi="Times New Roman"/>
                <w:sz w:val="19"/>
                <w:szCs w:val="19"/>
                <w:lang w:val="mn-MN"/>
              </w:rPr>
            </w:pPr>
            <w:r w:rsidRPr="002A0C39">
              <w:rPr>
                <w:rFonts w:ascii="Times New Roman" w:hAnsi="Times New Roman"/>
                <w:sz w:val="19"/>
                <w:szCs w:val="19"/>
                <w:lang w:val="mn-MN"/>
              </w:rPr>
              <w:t>В</w:t>
            </w:r>
            <w:r w:rsidRPr="00336BAB">
              <w:rPr>
                <w:rFonts w:ascii="Times New Roman" w:hAnsi="Times New Roman"/>
                <w:sz w:val="19"/>
                <w:szCs w:val="19"/>
                <w:lang w:val="mn-MN"/>
              </w:rPr>
              <w:t>акцинжуулалтын ажлын хяналтын хэсгий</w:t>
            </w:r>
            <w:r w:rsidRPr="002A0C39">
              <w:rPr>
                <w:rFonts w:ascii="Times New Roman" w:hAnsi="Times New Roman"/>
                <w:sz w:val="19"/>
                <w:szCs w:val="19"/>
                <w:lang w:val="mn-MN"/>
              </w:rPr>
              <w:t xml:space="preserve">г </w:t>
            </w:r>
            <w:r w:rsidRPr="00336BAB">
              <w:rPr>
                <w:rFonts w:ascii="Times New Roman" w:hAnsi="Times New Roman"/>
                <w:sz w:val="19"/>
                <w:szCs w:val="19"/>
                <w:lang w:val="mn-MN"/>
              </w:rPr>
              <w:t>Засаг даргын 2 удаа</w:t>
            </w:r>
            <w:r w:rsidRPr="002A0C39">
              <w:rPr>
                <w:rFonts w:ascii="Times New Roman" w:hAnsi="Times New Roman"/>
                <w:sz w:val="19"/>
                <w:szCs w:val="19"/>
                <w:lang w:val="mn-MN"/>
              </w:rPr>
              <w:t xml:space="preserve">гийн </w:t>
            </w:r>
            <w:r w:rsidRPr="00336BAB">
              <w:rPr>
                <w:rFonts w:ascii="Times New Roman" w:hAnsi="Times New Roman"/>
                <w:sz w:val="19"/>
                <w:szCs w:val="19"/>
                <w:lang w:val="mn-MN"/>
              </w:rPr>
              <w:t>захирамжаар томилон</w:t>
            </w:r>
            <w:r w:rsidRPr="002A0C39">
              <w:rPr>
                <w:rFonts w:ascii="Times New Roman" w:hAnsi="Times New Roman"/>
                <w:sz w:val="19"/>
                <w:szCs w:val="19"/>
                <w:lang w:val="mn-MN"/>
              </w:rPr>
              <w:t xml:space="preserve"> </w:t>
            </w:r>
            <w:r w:rsidRPr="00336BAB">
              <w:rPr>
                <w:rFonts w:ascii="Times New Roman" w:hAnsi="Times New Roman"/>
                <w:sz w:val="19"/>
                <w:szCs w:val="19"/>
                <w:lang w:val="mn-MN"/>
              </w:rPr>
              <w:t>27 суманд</w:t>
            </w:r>
            <w:r w:rsidRPr="002A0C39">
              <w:rPr>
                <w:rFonts w:ascii="Times New Roman" w:hAnsi="Times New Roman"/>
                <w:sz w:val="19"/>
                <w:szCs w:val="19"/>
                <w:lang w:val="mn-MN"/>
              </w:rPr>
              <w:t xml:space="preserve"> 18 мэргэжилтэн ажиллаж хяналт тавьж заавар зөвлөмж өгсөн. Гоц халдварт өвчнөөс сэргийлэх вакцинжуулалтын үед 5 удаа мал эмнэлгийн үйлчилгээний нэгжийн болон сумдын МЭҮТ-ын мэргэжилтнүүдэд өвчний мэдээлэл, вакцинжуулалтын арга техник, зөвлөмж  өгч  давхардсан тоогоор 317 хүн хамрагдсан. Аймгийн хэмжээнд нийт 11278 малчин өрхөөс 9350 буюу  82.9% нь “Өрхийн малын  эрүүл мэндийн дэвтэр”-ийг хөтөлж түүхий эд, бүтээгдэхүүнээ зах зээлд нийлүүлэх, отор нүүдэл хийх боломжоор хангагдсан. </w:t>
            </w:r>
          </w:p>
          <w:p w:rsidR="00CB4292" w:rsidRPr="00DB1456" w:rsidRDefault="00CB4292" w:rsidP="007112D4">
            <w:pPr>
              <w:ind w:left="-57" w:right="-57"/>
              <w:jc w:val="both"/>
              <w:rPr>
                <w:rFonts w:ascii="Times New Roman" w:hAnsi="Times New Roman"/>
                <w:sz w:val="20"/>
                <w:szCs w:val="20"/>
                <w:lang w:val="mn-MN"/>
              </w:rPr>
            </w:pPr>
            <w:r w:rsidRPr="00DB1456">
              <w:rPr>
                <w:rFonts w:ascii="Times New Roman" w:eastAsia="Calibri" w:hAnsi="Times New Roman"/>
                <w:sz w:val="20"/>
                <w:lang w:val="mn-MN"/>
              </w:rPr>
              <w:lastRenderedPageBreak/>
              <w:t>Өрхийн малын эрүүл мэндийн дэвтэр хөтлөлтөөр МЭҮТ-дын ажлыг дүгнэж,  хөтлөлтийг сайжруулах чиглэлээр ХХААГ-ын даргын албан тоот хүргүүлэн эрчимжүүлэн ажиллаж байна.</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9</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hanging="62"/>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restart"/>
          </w:tcPr>
          <w:p w:rsidR="00CB4292" w:rsidRPr="00DB1456" w:rsidRDefault="00CB4292" w:rsidP="00B610EB">
            <w:pPr>
              <w:ind w:left="-57" w:right="-57"/>
              <w:jc w:val="both"/>
              <w:rPr>
                <w:rStyle w:val="Bodytext4Arial"/>
                <w:rFonts w:ascii="Times New Roman" w:eastAsia="Calibri" w:hAnsi="Times New Roman" w:cs="Times New Roman"/>
                <w:color w:val="auto"/>
                <w:sz w:val="18"/>
                <w:szCs w:val="18"/>
              </w:rPr>
            </w:pPr>
            <w:r w:rsidRPr="00DB1456">
              <w:rPr>
                <w:rFonts w:ascii="Times New Roman" w:hAnsi="Times New Roman"/>
                <w:sz w:val="18"/>
                <w:szCs w:val="18"/>
                <w:lang w:val="mn-MN"/>
              </w:rPr>
              <w:t>Малын отор нүүдэл,  шилжилт хөдөлгөөнийг хянан зохицуулах замаар мал, амьтны өвчлөлгүй бүс нутаг болгох бодлого баримтална.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25</w:t>
            </w:r>
          </w:p>
        </w:tc>
        <w:tc>
          <w:tcPr>
            <w:tcW w:w="2351" w:type="dxa"/>
          </w:tcPr>
          <w:p w:rsidR="00CB4292" w:rsidRPr="00336BAB"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 xml:space="preserve"> </w:t>
            </w:r>
            <w:r w:rsidRPr="00DB1456">
              <w:rPr>
                <w:rFonts w:ascii="Times New Roman" w:hAnsi="Times New Roman" w:cs="Times New Roman"/>
                <w:iCs/>
                <w:sz w:val="18"/>
                <w:szCs w:val="18"/>
                <w:lang w:val="mn-MN"/>
              </w:rPr>
              <w:t>Аймаг, сум хооронд малын отор, нүүдэл шилжилт хөдөлгөөн хийхэд заавал гарал үүслийн гэрчилгээтэй байх шаардлагыг мөрдүүлж хэвшүүлнэ.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 Төсөл хөтөлбөр</w:t>
            </w:r>
          </w:p>
        </w:tc>
        <w:tc>
          <w:tcPr>
            <w:tcW w:w="2111" w:type="dxa"/>
          </w:tcPr>
          <w:p w:rsidR="00CB4292" w:rsidRPr="00DB1456" w:rsidRDefault="00CB4292" w:rsidP="007112D4">
            <w:pPr>
              <w:tabs>
                <w:tab w:val="center" w:pos="4680"/>
                <w:tab w:val="right" w:pos="9360"/>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Шилжилт хөдөлгөөнийг хяналтанд авна</w:t>
            </w:r>
          </w:p>
        </w:tc>
        <w:tc>
          <w:tcPr>
            <w:tcW w:w="5686"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Мал эмнэлэг ариун цэврийн гарал үүслийн гэрчилгээг 27 сумын 80 аж ахуйн нэгжид 35,0 мянган ш олгож, малын шилжилт хөдөлгөөн, бүтээгдэхүүний баталгаажуулалт хийсэн.</w:t>
            </w:r>
          </w:p>
          <w:p w:rsidR="00CB4292" w:rsidRPr="00DB1456" w:rsidRDefault="00CB4292" w:rsidP="007112D4">
            <w:pPr>
              <w:ind w:left="-57" w:right="-57"/>
              <w:jc w:val="both"/>
              <w:rPr>
                <w:rFonts w:ascii="Times New Roman" w:hAnsi="Times New Roman"/>
                <w:b/>
                <w:sz w:val="20"/>
                <w:szCs w:val="20"/>
                <w:lang w:val="mn-MN"/>
              </w:rPr>
            </w:pPr>
            <w:r w:rsidRPr="00DB1456">
              <w:rPr>
                <w:rFonts w:ascii="Times New Roman" w:hAnsi="Times New Roman"/>
                <w:sz w:val="20"/>
                <w:szCs w:val="20"/>
                <w:lang w:val="mn-MN"/>
              </w:rPr>
              <w:t>Лүн сум дахь мал эмнэлэг хорио цээрийн хяналтын цэг нь мал амьтан тэдгээрийн гаралтай түүхий эд бүтээгдэхүүн тээвэрлэн явж байгаа  8855  тээврийн хэрэгслийг шалгаж, 35,3 мян.м</w:t>
            </w:r>
            <w:r w:rsidRPr="00DB1456">
              <w:rPr>
                <w:rFonts w:ascii="Times New Roman" w:hAnsi="Times New Roman"/>
                <w:sz w:val="20"/>
                <w:szCs w:val="20"/>
                <w:vertAlign w:val="superscript"/>
                <w:lang w:val="mn-MN"/>
              </w:rPr>
              <w:t>2</w:t>
            </w:r>
            <w:r w:rsidRPr="00DB1456">
              <w:rPr>
                <w:rFonts w:ascii="Times New Roman" w:hAnsi="Times New Roman"/>
                <w:sz w:val="20"/>
                <w:szCs w:val="20"/>
                <w:lang w:val="mn-MN"/>
              </w:rPr>
              <w:t xml:space="preserve"> талбайг ариутгаж, халдваргүйтгэн, амьд мал 135,6 мян.  толгой, арьс шир 724679 ш, ноос, ноолуур 2441 тн, сүү сүүн бүтээгдэхүүн 195.8 тн, 4538 тн маханд үзлэг шалгалт хийж, гарал үүслийг тодорхойлон, зөрчлийг арилган ажилласан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Халдварт өвчний голомт болон Нийслэл, төв сууринг холбосон замууд дээр    халдваргүйжилтийн ажлыг зохион байгуулж,  өвчлөлийн голомтыг устгана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 Төсөл хөтөлбөрөөр</w:t>
            </w:r>
          </w:p>
        </w:tc>
        <w:tc>
          <w:tcPr>
            <w:tcW w:w="2111" w:type="dxa"/>
          </w:tcPr>
          <w:p w:rsidR="00CB4292" w:rsidRPr="00DB1456" w:rsidRDefault="00CB4292" w:rsidP="007112D4">
            <w:pPr>
              <w:tabs>
                <w:tab w:val="center" w:pos="4680"/>
                <w:tab w:val="right" w:pos="9360"/>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Ариутгаж халдваргүйжүүлсэн талбайн хэмжээ </w:t>
            </w:r>
            <w:r w:rsidRPr="00DB1456">
              <w:rPr>
                <w:rFonts w:ascii="Times New Roman" w:hAnsi="Times New Roman"/>
                <w:sz w:val="18"/>
                <w:szCs w:val="18"/>
                <w:lang w:val="mn-MN"/>
              </w:rPr>
              <w:t>950,0 м</w:t>
            </w:r>
            <w:r w:rsidRPr="00DB1456">
              <w:rPr>
                <w:rFonts w:ascii="Times New Roman" w:hAnsi="Times New Roman"/>
                <w:sz w:val="18"/>
                <w:szCs w:val="18"/>
                <w:vertAlign w:val="superscript"/>
                <w:lang w:val="mn-MN"/>
              </w:rPr>
              <w:t>2</w:t>
            </w:r>
          </w:p>
        </w:tc>
        <w:tc>
          <w:tcPr>
            <w:tcW w:w="5686" w:type="dxa"/>
          </w:tcPr>
          <w:p w:rsidR="00CB4292" w:rsidRPr="00DB1456" w:rsidRDefault="00CB4292" w:rsidP="00190E16">
            <w:pPr>
              <w:tabs>
                <w:tab w:val="num" w:pos="175"/>
              </w:tabs>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Засаг даргын 2017 оны А/220-р захирамжийн дагуу                 16 сумын  гоц халдварт өвчний 50 голомт, устгалын цэгийг халдваргүйжүүлж цомхотгох зорилгоор “</w:t>
            </w:r>
            <w:r w:rsidRPr="00DB1456">
              <w:rPr>
                <w:rFonts w:ascii="Times New Roman" w:hAnsi="Times New Roman"/>
                <w:bCs/>
                <w:sz w:val="20"/>
                <w:szCs w:val="20"/>
                <w:lang w:val="mn-MN"/>
              </w:rPr>
              <w:t xml:space="preserve">Мал эмнэлгийн халдваргүйтгэлийн сарын аян”-ыг зохион байгуулж </w:t>
            </w:r>
            <w:r w:rsidRPr="00336BAB">
              <w:rPr>
                <w:rFonts w:ascii="Times New Roman" w:hAnsi="Times New Roman"/>
                <w:sz w:val="20"/>
                <w:szCs w:val="20"/>
                <w:lang w:val="mn-MN"/>
              </w:rPr>
              <w:t>2434</w:t>
            </w:r>
            <w:r w:rsidRPr="00DB1456">
              <w:rPr>
                <w:rFonts w:ascii="Times New Roman" w:hAnsi="Times New Roman"/>
                <w:sz w:val="20"/>
                <w:szCs w:val="20"/>
                <w:lang w:val="mn-MN"/>
              </w:rPr>
              <w:t xml:space="preserve"> малын хашаа байр, худаг уст цэгийн 499,4 мян.м</w:t>
            </w:r>
            <w:r w:rsidRPr="00DB1456">
              <w:rPr>
                <w:rFonts w:ascii="Times New Roman" w:hAnsi="Times New Roman"/>
                <w:sz w:val="20"/>
                <w:szCs w:val="20"/>
                <w:vertAlign w:val="superscript"/>
                <w:lang w:val="mn-MN"/>
              </w:rPr>
              <w:t xml:space="preserve">2 </w:t>
            </w:r>
            <w:r w:rsidRPr="00DB1456">
              <w:rPr>
                <w:rFonts w:ascii="Times New Roman" w:hAnsi="Times New Roman"/>
                <w:sz w:val="20"/>
                <w:szCs w:val="20"/>
                <w:lang w:val="mn-MN"/>
              </w:rPr>
              <w:t>талбай</w:t>
            </w:r>
            <w:r w:rsidRPr="00336BAB">
              <w:rPr>
                <w:rFonts w:ascii="Times New Roman" w:hAnsi="Times New Roman"/>
                <w:sz w:val="20"/>
                <w:szCs w:val="20"/>
                <w:lang w:val="mn-MN"/>
              </w:rPr>
              <w:t xml:space="preserve"> </w:t>
            </w:r>
            <w:r w:rsidRPr="00DB1456">
              <w:rPr>
                <w:rFonts w:ascii="Times New Roman" w:hAnsi="Times New Roman"/>
                <w:sz w:val="20"/>
                <w:szCs w:val="20"/>
                <w:lang w:val="mn-MN"/>
              </w:rPr>
              <w:t>ариутгаж халдваргүйжүүлсэн.</w:t>
            </w:r>
          </w:p>
          <w:p w:rsidR="00CB4292" w:rsidRPr="00DB1456" w:rsidRDefault="00CB4292" w:rsidP="00190E16">
            <w:pPr>
              <w:tabs>
                <w:tab w:val="num" w:pos="175"/>
              </w:tabs>
              <w:ind w:left="-57" w:right="-57"/>
              <w:jc w:val="both"/>
              <w:rPr>
                <w:rFonts w:ascii="Times New Roman" w:hAnsi="Times New Roman"/>
                <w:sz w:val="20"/>
                <w:szCs w:val="20"/>
                <w:lang w:val="mn-MN"/>
              </w:rPr>
            </w:pPr>
            <w:r w:rsidRPr="00DB1456">
              <w:rPr>
                <w:rFonts w:ascii="Times New Roman" w:hAnsi="Times New Roman"/>
                <w:sz w:val="20"/>
                <w:szCs w:val="20"/>
                <w:lang w:val="mn-MN"/>
              </w:rPr>
              <w:t>Төлөвлөгөөт ажлын хүрээнд гоц халдварт өвчний голомтын болон 8489 малын хашаа байр бусад объектын  1428 мян.м</w:t>
            </w:r>
            <w:r w:rsidRPr="00DB1456">
              <w:rPr>
                <w:rFonts w:ascii="Times New Roman" w:hAnsi="Times New Roman"/>
                <w:sz w:val="20"/>
                <w:szCs w:val="20"/>
                <w:vertAlign w:val="superscript"/>
                <w:lang w:val="mn-MN"/>
              </w:rPr>
              <w:t xml:space="preserve">2  </w:t>
            </w:r>
            <w:r w:rsidRPr="00DB1456">
              <w:rPr>
                <w:rFonts w:ascii="Times New Roman" w:hAnsi="Times New Roman"/>
                <w:sz w:val="20"/>
                <w:szCs w:val="20"/>
                <w:lang w:val="mn-MN"/>
              </w:rPr>
              <w:t>нийт 1625 мян. м</w:t>
            </w:r>
            <w:r w:rsidRPr="00DB1456">
              <w:rPr>
                <w:rFonts w:ascii="Times New Roman" w:hAnsi="Times New Roman"/>
                <w:sz w:val="20"/>
                <w:szCs w:val="20"/>
                <w:vertAlign w:val="superscript"/>
                <w:lang w:val="mn-MN"/>
              </w:rPr>
              <w:t>2</w:t>
            </w:r>
            <w:r w:rsidRPr="00DB1456">
              <w:rPr>
                <w:rFonts w:ascii="Times New Roman" w:hAnsi="Times New Roman"/>
                <w:sz w:val="20"/>
                <w:szCs w:val="20"/>
                <w:lang w:val="mn-MN"/>
              </w:rPr>
              <w:t xml:space="preserve"> талбайг халдваргүйжүүлэн төлөвлөгөөг 171,0%-иар биелүүллээ.</w:t>
            </w:r>
          </w:p>
          <w:p w:rsidR="00CB4292" w:rsidRPr="00DB1456" w:rsidRDefault="00CB4292" w:rsidP="007112D4">
            <w:pPr>
              <w:tabs>
                <w:tab w:val="num" w:pos="175"/>
              </w:tabs>
              <w:jc w:val="both"/>
              <w:rPr>
                <w:rFonts w:ascii="Times New Roman" w:hAnsi="Times New Roman"/>
                <w:sz w:val="20"/>
                <w:szCs w:val="20"/>
                <w:lang w:val="mn-MN"/>
              </w:rPr>
            </w:pPr>
            <w:r w:rsidRPr="00DB1456">
              <w:rPr>
                <w:rFonts w:ascii="Times New Roman" w:hAnsi="Times New Roman"/>
                <w:noProof/>
                <w:sz w:val="20"/>
                <w:szCs w:val="20"/>
              </w:rPr>
              <w:object w:dxaOrig="5300" w:dyaOrig="2496">
                <v:shape id="Chart 1" o:spid="_x0000_i1026" type="#_x0000_t75" style="width:264.85pt;height:124.6pt;visibility:visible" o:ole="">
                  <v:imagedata r:id="rId17" o:title=""/>
                  <o:lock v:ext="edit" aspectratio="f"/>
                </v:shape>
                <o:OLEObject Type="Embed" ProgID="Excel.Sheet.8" ShapeID="Chart 1" DrawAspect="Content" ObjectID="_1579413224" r:id="rId18">
                  <o:FieldCodes>\s</o:FieldCodes>
                </o:OLEObject>
              </w:objec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1700" w:type="dxa"/>
            <w:vMerge w:val="restart"/>
          </w:tcPr>
          <w:p w:rsidR="00CB4292" w:rsidRPr="00DB1456" w:rsidRDefault="00CB4292" w:rsidP="00B610EB">
            <w:pPr>
              <w:ind w:left="-57" w:right="-57"/>
              <w:jc w:val="both"/>
              <w:rPr>
                <w:rStyle w:val="Bodytext4Arial"/>
                <w:rFonts w:ascii="Times New Roman" w:hAnsi="Times New Roman" w:cs="Times New Roman"/>
                <w:color w:val="auto"/>
                <w:sz w:val="18"/>
                <w:szCs w:val="18"/>
              </w:rPr>
            </w:pPr>
            <w:r w:rsidRPr="00DB1456">
              <w:rPr>
                <w:rFonts w:ascii="Times New Roman" w:hAnsi="Times New Roman"/>
                <w:sz w:val="18"/>
                <w:szCs w:val="18"/>
                <w:lang w:val="mn-MN"/>
              </w:rPr>
              <w:t>Мал эмнэлэг үржлийн нэгжээс малчдад үзүүлэх үйлчилгээний хүртээмж чанарыг сайжруулна.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 эмнэлгийн үржлийн бүх нэгжийг стандартын шаардлага хангуулж, мал эмнэлгийг чадавхижуулж, ажил үйлчилгээний шуурхай нэгдмэл байдлыг ханган  чанар хүртээмжийг </w:t>
            </w:r>
            <w:r w:rsidRPr="00DB1456">
              <w:rPr>
                <w:rFonts w:ascii="Times New Roman" w:hAnsi="Times New Roman" w:cs="Times New Roman"/>
                <w:sz w:val="18"/>
                <w:szCs w:val="18"/>
                <w:lang w:val="mn-MN"/>
              </w:rPr>
              <w:lastRenderedPageBreak/>
              <w:t>сайжруулна.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МЭҮҮН-ийн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хөрөнгө ,төсөл хөтөлбөр</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 эмнэлэг, үржлийн үйлчилгээний нэгжийн </w:t>
            </w:r>
            <w:r w:rsidRPr="00336BAB">
              <w:rPr>
                <w:rFonts w:ascii="Times New Roman" w:hAnsi="Times New Roman" w:cs="Times New Roman"/>
                <w:sz w:val="18"/>
                <w:szCs w:val="18"/>
                <w:lang w:val="mn-MN"/>
              </w:rPr>
              <w:t xml:space="preserve">MNS </w:t>
            </w:r>
            <w:r w:rsidRPr="00DB1456">
              <w:rPr>
                <w:rFonts w:ascii="Times New Roman" w:hAnsi="Times New Roman" w:cs="Times New Roman"/>
                <w:sz w:val="18"/>
                <w:szCs w:val="18"/>
                <w:lang w:val="mn-MN"/>
              </w:rPr>
              <w:t>5368-1,2,3:2011</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стандартын шаардлага </w:t>
            </w:r>
            <w:r w:rsidRPr="00DB1456">
              <w:rPr>
                <w:rFonts w:ascii="Times New Roman" w:hAnsi="Times New Roman"/>
                <w:sz w:val="18"/>
                <w:szCs w:val="18"/>
                <w:lang w:val="mn-MN"/>
              </w:rPr>
              <w:t xml:space="preserve">30% </w:t>
            </w:r>
            <w:r w:rsidRPr="00DB1456">
              <w:rPr>
                <w:rFonts w:ascii="Times New Roman" w:hAnsi="Times New Roman" w:cs="Times New Roman"/>
                <w:sz w:val="18"/>
                <w:szCs w:val="18"/>
                <w:lang w:val="mn-MN"/>
              </w:rPr>
              <w:t>хангагдана.</w:t>
            </w:r>
          </w:p>
        </w:tc>
        <w:tc>
          <w:tcPr>
            <w:tcW w:w="5686" w:type="dxa"/>
          </w:tcPr>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Засаг даргын А/633 дугаар захирамжаар “Мал эмнэлэг, үржлийн үйлчилгээний нэгжийн </w:t>
            </w:r>
            <w:r w:rsidRPr="00336BAB">
              <w:rPr>
                <w:rFonts w:ascii="Times New Roman" w:hAnsi="Times New Roman"/>
                <w:sz w:val="20"/>
                <w:szCs w:val="20"/>
                <w:lang w:val="mn-MN"/>
              </w:rPr>
              <w:t>MNS 5368-1:2:3 2011</w:t>
            </w:r>
            <w:r w:rsidRPr="00DB1456">
              <w:rPr>
                <w:rFonts w:ascii="Times New Roman" w:hAnsi="Times New Roman"/>
                <w:sz w:val="20"/>
                <w:szCs w:val="20"/>
                <w:lang w:val="mn-MN"/>
              </w:rPr>
              <w:t>”</w:t>
            </w:r>
            <w:r w:rsidRPr="00336BAB">
              <w:rPr>
                <w:rFonts w:ascii="Times New Roman" w:hAnsi="Times New Roman"/>
                <w:sz w:val="20"/>
                <w:szCs w:val="20"/>
                <w:lang w:val="mn-MN"/>
              </w:rPr>
              <w:t xml:space="preserve"> стандартын </w:t>
            </w:r>
            <w:r w:rsidRPr="00DB1456">
              <w:rPr>
                <w:rFonts w:ascii="Times New Roman" w:hAnsi="Times New Roman"/>
                <w:sz w:val="20"/>
                <w:szCs w:val="20"/>
                <w:lang w:val="mn-MN"/>
              </w:rPr>
              <w:t xml:space="preserve">дагуу </w:t>
            </w:r>
            <w:r w:rsidRPr="00336BAB">
              <w:rPr>
                <w:rFonts w:ascii="Times New Roman" w:hAnsi="Times New Roman"/>
                <w:sz w:val="20"/>
                <w:szCs w:val="20"/>
                <w:lang w:val="mn-MN"/>
              </w:rPr>
              <w:t>27 сумын 94</w:t>
            </w:r>
            <w:r w:rsidRPr="00DB1456">
              <w:rPr>
                <w:rFonts w:ascii="Times New Roman" w:hAnsi="Times New Roman"/>
                <w:sz w:val="20"/>
                <w:szCs w:val="20"/>
                <w:lang w:val="mn-MN"/>
              </w:rPr>
              <w:t xml:space="preserve"> нэгжийг хамруулан үзлэгийг зохион байгуулсан. </w:t>
            </w:r>
          </w:p>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Үзлэгийн дүнгээр</w:t>
            </w:r>
            <w:r w:rsidRPr="00336BAB">
              <w:rPr>
                <w:rFonts w:ascii="Times New Roman" w:hAnsi="Times New Roman"/>
                <w:sz w:val="20"/>
                <w:szCs w:val="20"/>
                <w:lang w:val="mn-MN"/>
              </w:rPr>
              <w:t>, стандартын шаардлага хангасан А үнэлгээтэй 25 нэгж,  станда</w:t>
            </w:r>
            <w:r w:rsidRPr="00DB1456">
              <w:rPr>
                <w:rFonts w:ascii="Times New Roman" w:hAnsi="Times New Roman"/>
                <w:sz w:val="20"/>
                <w:szCs w:val="20"/>
                <w:lang w:val="mn-MN"/>
              </w:rPr>
              <w:t>р</w:t>
            </w:r>
            <w:r w:rsidRPr="00336BAB">
              <w:rPr>
                <w:rFonts w:ascii="Times New Roman" w:hAnsi="Times New Roman"/>
                <w:sz w:val="20"/>
                <w:szCs w:val="20"/>
                <w:lang w:val="mn-MN"/>
              </w:rPr>
              <w:t>тын шаардлагы</w:t>
            </w:r>
            <w:r w:rsidRPr="00DB1456">
              <w:rPr>
                <w:rFonts w:ascii="Times New Roman" w:hAnsi="Times New Roman"/>
                <w:sz w:val="20"/>
                <w:szCs w:val="20"/>
                <w:lang w:val="mn-MN"/>
              </w:rPr>
              <w:t xml:space="preserve">г </w:t>
            </w:r>
            <w:r w:rsidRPr="00336BAB">
              <w:rPr>
                <w:rFonts w:ascii="Times New Roman" w:hAnsi="Times New Roman"/>
                <w:sz w:val="20"/>
                <w:szCs w:val="20"/>
                <w:lang w:val="mn-MN"/>
              </w:rPr>
              <w:t xml:space="preserve"> В үнэлгээ буюу </w:t>
            </w:r>
            <w:r w:rsidRPr="00336BAB">
              <w:rPr>
                <w:rFonts w:ascii="Times New Roman" w:hAnsi="Times New Roman"/>
                <w:sz w:val="20"/>
                <w:szCs w:val="20"/>
                <w:lang w:val="mn-MN"/>
              </w:rPr>
              <w:lastRenderedPageBreak/>
              <w:t>дунд зэрэг хангасан дүнтэй 69 нэгж</w:t>
            </w:r>
            <w:r w:rsidRPr="00DB1456">
              <w:rPr>
                <w:rFonts w:ascii="Times New Roman" w:hAnsi="Times New Roman"/>
                <w:sz w:val="20"/>
                <w:szCs w:val="20"/>
                <w:lang w:val="mn-MN"/>
              </w:rPr>
              <w:t xml:space="preserve"> хамрагдаж 1 нэгж үзлэгт хамрагдаагүй. </w:t>
            </w:r>
          </w:p>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Нийт нэгжийн 98.4% нь стандартын шаардлагыг хангасан дүнтэй гарсан.</w:t>
            </w:r>
          </w:p>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noProof/>
                <w:sz w:val="20"/>
                <w:szCs w:val="20"/>
              </w:rPr>
              <w:object w:dxaOrig="5511" w:dyaOrig="2247">
                <v:shape id="Chart 4" o:spid="_x0000_i1027" type="#_x0000_t75" style="width:276.1pt;height:112.05pt;visibility:visible" o:ole="">
                  <v:imagedata r:id="rId19" o:title=""/>
                  <o:lock v:ext="edit" aspectratio="f"/>
                </v:shape>
                <o:OLEObject Type="Embed" ProgID="Excel.Sheet.8" ShapeID="Chart 4" DrawAspect="Content" ObjectID="_1579413225" r:id="rId20">
                  <o:FieldCodes>\s</o:FieldCodes>
                </o:OLEObject>
              </w:objec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533425">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 эмнэлэг, үржлийн нэгжийг төсөл, хөтөлбөрт хамруулах замаар материаллаг бааз, санхүүгийн чадамжийг нь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МЭҮҮН-ийн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хөрөнгө ,төсөл хөтөлбөр</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Төсөл, хөтөлбөрт хамрагдсан нэгжийн тоогоор </w:t>
            </w:r>
            <w:r w:rsidRPr="00DB1456">
              <w:rPr>
                <w:rFonts w:ascii="Times New Roman" w:hAnsi="Times New Roman"/>
                <w:sz w:val="18"/>
                <w:szCs w:val="18"/>
                <w:lang w:val="mn-MN"/>
              </w:rPr>
              <w:t>27</w:t>
            </w:r>
          </w:p>
        </w:tc>
        <w:tc>
          <w:tcPr>
            <w:tcW w:w="5686" w:type="dxa"/>
          </w:tcPr>
          <w:p w:rsidR="00CB4292" w:rsidRPr="00DB1456" w:rsidRDefault="00CB4292" w:rsidP="00533425">
            <w:pPr>
              <w:ind w:left="-57" w:right="-57"/>
              <w:jc w:val="both"/>
              <w:rPr>
                <w:rFonts w:ascii="Times New Roman" w:hAnsi="Times New Roman"/>
                <w:sz w:val="20"/>
                <w:szCs w:val="20"/>
                <w:lang w:val="mn-MN"/>
              </w:rPr>
            </w:pPr>
            <w:r w:rsidRPr="00DB1456">
              <w:rPr>
                <w:rFonts w:ascii="Times New Roman" w:hAnsi="Times New Roman"/>
                <w:sz w:val="20"/>
                <w:szCs w:val="20"/>
                <w:lang w:val="mn-MN"/>
              </w:rPr>
              <w:t>-Сум хөгжүүлэх сангийн зээлд 5 сумын 6 мал эмнэлгийн үйлчилгээний нэгж</w:t>
            </w:r>
          </w:p>
          <w:p w:rsidR="00CB4292" w:rsidRPr="00DB1456" w:rsidRDefault="00CB4292" w:rsidP="0053342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-Төсөл хөтөлбөрийн хөрөнгө оруулалтаар 21 нэгжид 10.5 сая төгрөгийн тоног төхөөрөмжийн дэмжлэг үзүүлэн, нийт 27 нэгжид дэмжлэг үзүүлсэн. </w:t>
            </w:r>
          </w:p>
        </w:tc>
        <w:tc>
          <w:tcPr>
            <w:tcW w:w="495" w:type="dxa"/>
          </w:tcPr>
          <w:p w:rsidR="00CB4292" w:rsidRPr="00DB1456" w:rsidRDefault="00CB4292" w:rsidP="007112D4">
            <w:pPr>
              <w:ind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Style w:val="Bodytext4Arial"/>
                <w:rFonts w:ascii="Times New Roman" w:hAnsi="Times New Roman" w:cs="Times New Roman"/>
                <w:color w:val="auto"/>
                <w:sz w:val="18"/>
                <w:szCs w:val="18"/>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Малын эмч нарын залуу халааг  бэлтгэж, ажлын байраар ханган мэргэжлийн сургалтад хамруулж, мэдлэг ур чадварыг дээшлүүлнэ. Мал эмнэлгийн үйлчилгээ үзүүлэхэд туслах ажилтнаар хангах асуудлыг сум багийн түвшинд шуурхай шийдвэрлэж байна.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СумдынЗДТГ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Төсөл хөтөлбөр</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Малын эмч нарыг давтан сургалтад хамруулснаар мэдлэг, чадвар сайжирна.</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-Сургалтад хамрагдалтын хувь </w:t>
            </w:r>
            <w:r w:rsidRPr="00DB1456">
              <w:rPr>
                <w:rFonts w:ascii="Times New Roman" w:hAnsi="Times New Roman"/>
                <w:sz w:val="18"/>
                <w:szCs w:val="18"/>
                <w:lang w:val="mn-MN"/>
              </w:rPr>
              <w:t>50%</w:t>
            </w:r>
          </w:p>
        </w:tc>
        <w:tc>
          <w:tcPr>
            <w:tcW w:w="5686" w:type="dxa"/>
          </w:tcPr>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Мал эмнэлгийн холбоотой хамтран “Итгэмжлэл” олгох сургалтанд 26 малын эмч оролцож, 2021 он хүртэл ажиллах итгэмжлэл авсан. Малын эмч нарыг чадавхижуулах болон мэргэжлийн 5 төрлийн   сургалтанд давхардсан тоогоор нийт 807  малын эмч, мэргэжилтэн буюу  68,2% нь  хамрагдаж мэдлэг ур чадвараа дээшлүүллээ. </w:t>
            </w:r>
          </w:p>
          <w:p w:rsidR="00CB4292" w:rsidRPr="00336BAB" w:rsidRDefault="00CB4292" w:rsidP="00F95AE8">
            <w:pPr>
              <w:ind w:left="-57" w:right="-57"/>
              <w:jc w:val="both"/>
              <w:rPr>
                <w:rFonts w:ascii="Times New Roman" w:hAnsi="Times New Roman"/>
                <w:b/>
                <w:sz w:val="20"/>
                <w:szCs w:val="20"/>
                <w:highlight w:val="yellow"/>
                <w:lang w:val="mn-MN"/>
              </w:rPr>
            </w:pPr>
            <w:r w:rsidRPr="00DB1456">
              <w:rPr>
                <w:rFonts w:ascii="Times New Roman" w:hAnsi="Times New Roman"/>
                <w:sz w:val="20"/>
                <w:szCs w:val="20"/>
                <w:lang w:val="mn-MN"/>
              </w:rPr>
              <w:t xml:space="preserve">Канадын Энвестко-Оп, Монголын хоршоологчдын холбоо, ХААИСургууль хамтран мал эмнэлгийн туслах ажилтны 30 хоногийн курс зохион байгуулж,  28 техникч бэлтгэж, тогтмол ажлын байраар хангаад байна.   </w:t>
            </w:r>
          </w:p>
        </w:tc>
        <w:tc>
          <w:tcPr>
            <w:tcW w:w="495"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1700" w:type="dxa"/>
            <w:vMerge w:val="restart"/>
          </w:tcPr>
          <w:p w:rsidR="00CB4292" w:rsidRPr="00DB1456" w:rsidRDefault="00CB4292" w:rsidP="00B610EB">
            <w:pPr>
              <w:ind w:left="-57" w:right="-57"/>
              <w:jc w:val="both"/>
              <w:rPr>
                <w:rStyle w:val="Bodytext4Arial"/>
                <w:rFonts w:ascii="Times New Roman" w:hAnsi="Times New Roman" w:cs="Times New Roman"/>
                <w:color w:val="auto"/>
                <w:sz w:val="18"/>
                <w:szCs w:val="18"/>
              </w:rPr>
            </w:pPr>
            <w:r w:rsidRPr="00DB1456">
              <w:rPr>
                <w:rFonts w:ascii="Times New Roman" w:hAnsi="Times New Roman"/>
                <w:sz w:val="18"/>
                <w:szCs w:val="18"/>
                <w:lang w:val="mn-MN"/>
              </w:rPr>
              <w:t>“Нүүдлийн мал эмнэлэг” төсөл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 эмнэлэг, үржлийн ажил үйлчилгээг малчны хотонд үзүүлэх стандарт хангасан “Нүүдлийн мал эмнэлэг” байгуулахад дэмжлэг үзүүлнэ.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ААН, иргэдийн оролцоо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Стандартын шаардлага хангасан нүүдлийн мал эмнэлгийн тоо 4</w:t>
            </w:r>
          </w:p>
        </w:tc>
        <w:tc>
          <w:tcPr>
            <w:tcW w:w="5686" w:type="dxa"/>
          </w:tcPr>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“Нүүдлийн мал эмнэлэг” байгуулах журам боловсруулан  ЗД-ын зөвлөлийн хурлаар хэлэлцүүлэн  ХХААГ-ын даргын тушаалаар батлуулсан. </w:t>
            </w:r>
          </w:p>
          <w:p w:rsidR="00CB4292" w:rsidRPr="00336BAB" w:rsidRDefault="00CB4292" w:rsidP="0053342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Журмын шаардлага хангасан 7 сумын 8 мал эмнэлгийн үйлчилгээний нэгж “Нүүдлийн мал эмнэлгийн үйлчилгээ” үзүүлэх батламж олголоо. </w:t>
            </w:r>
          </w:p>
        </w:tc>
        <w:tc>
          <w:tcPr>
            <w:tcW w:w="495" w:type="dxa"/>
          </w:tcPr>
          <w:p w:rsidR="00CB4292" w:rsidRPr="00DB1456" w:rsidRDefault="00CB4292" w:rsidP="007112D4">
            <w:pPr>
              <w:ind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Малчдын хөрөнгө санхүүгийн оролцоотой мал эмнэлэг үржлийн нэгж хоршоо байгуулах үүсгэл </w:t>
            </w:r>
            <w:r w:rsidRPr="00DB1456">
              <w:rPr>
                <w:rFonts w:ascii="Times New Roman" w:hAnsi="Times New Roman" w:cs="Times New Roman"/>
                <w:sz w:val="18"/>
                <w:szCs w:val="18"/>
                <w:lang w:val="mn-MN"/>
              </w:rPr>
              <w:lastRenderedPageBreak/>
              <w:t>санаачилгыг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Малчдын хөрөнгө санхүүгийн оролцоотой мал эмнэлгийн тоо 2</w:t>
            </w:r>
          </w:p>
        </w:tc>
        <w:tc>
          <w:tcPr>
            <w:tcW w:w="5686" w:type="dxa"/>
          </w:tcPr>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Малчдын хөрөнгө санхүүгийн оролцоотой мал эмнэлэг үржлийн нэгж хоршоо байгуулах санал ирүүлснийг дэмжиж  Баяндэлгэр, Баянцагаан сумдад шинээр 2 эмнэлэг үржлийн нэгж хоршооны хэлбэрээр   байгуулагдан үйл ажиллагаагаа явуулж байна.                                         </w:t>
            </w:r>
          </w:p>
        </w:tc>
        <w:tc>
          <w:tcPr>
            <w:tcW w:w="495"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12</w:t>
            </w:r>
          </w:p>
        </w:tc>
        <w:tc>
          <w:tcPr>
            <w:tcW w:w="1700" w:type="dxa"/>
            <w:vMerge w:val="restart"/>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Гоц халдварт өвчний үеийн бэлэн байдлыг сум, аймгийн түвшинд хангана.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Малын гоц халдварт өвчнөөс урьдчилан сэрэмжлүүлэх, тэмцэх арга хэмжээний бэлэн байдлыг өндөржүүлнэ.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төсөл, хөтөлбөр, 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Гоц халдварт өвчний эрсдэл буурна.</w:t>
            </w:r>
          </w:p>
        </w:tc>
        <w:tc>
          <w:tcPr>
            <w:tcW w:w="5686" w:type="dxa"/>
          </w:tcPr>
          <w:p w:rsidR="00CB4292" w:rsidRPr="00DB1456" w:rsidRDefault="00CB4292" w:rsidP="00F95AE8">
            <w:pPr>
              <w:tabs>
                <w:tab w:val="num" w:pos="720"/>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Мал эмнэлгийн дуудлага, үйлчилгээний бэлэн байдлыг хангах зорилгоор шуурхай дуудлагын 2 автомашинтай болж, нийт 72 удаагийн дуудлага үйлчилгээг үзүүлсэн. </w:t>
            </w:r>
          </w:p>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Гоц халдварт цэцэг, шүлхий  өвчний голомтын бүсэд байнгын ажиллагаатай </w:t>
            </w:r>
            <w:r w:rsidRPr="00DB1456">
              <w:rPr>
                <w:rFonts w:ascii="Times New Roman" w:hAnsi="Times New Roman"/>
                <w:bCs/>
                <w:sz w:val="20"/>
                <w:szCs w:val="20"/>
                <w:lang w:val="mn-MN"/>
              </w:rPr>
              <w:t>64 хяналтын постонд давхардсан тоогоор 203 төрийн албан хаагч, хүн-малын шилжилт хөдөлгөөн, гоц халдварт өвчинтэй тэмцэх зааврын хэрэгжилтэнд хяналт тавин ажилласан.</w:t>
            </w:r>
          </w:p>
        </w:tc>
        <w:tc>
          <w:tcPr>
            <w:tcW w:w="495"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33</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МЭҮН-үүдэд халдвар хамгааллын хувцас, ариутгалын бодисын хангалттай нөөц бүрдүүлнэ.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p w:rsidR="00CB4292" w:rsidRPr="00DB1456" w:rsidRDefault="00CB4292" w:rsidP="007112D4">
            <w:pPr>
              <w:jc w:val="both"/>
              <w:rPr>
                <w:rFonts w:ascii="Times New Roman" w:hAnsi="Times New Roman" w:cs="Times New Roman"/>
                <w:sz w:val="18"/>
                <w:szCs w:val="18"/>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төсөл, хөтөлбөр, ХХО</w:t>
            </w:r>
          </w:p>
        </w:tc>
        <w:tc>
          <w:tcPr>
            <w:tcW w:w="2111"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Нормын хувцасны нөөцийн бүрдүүлэлтээр</w:t>
            </w:r>
          </w:p>
        </w:tc>
        <w:tc>
          <w:tcPr>
            <w:tcW w:w="5686" w:type="dxa"/>
          </w:tcPr>
          <w:p w:rsidR="00CB4292" w:rsidRPr="00DB1456" w:rsidRDefault="00CB4292" w:rsidP="00F95AE8">
            <w:pPr>
              <w:ind w:left="-57" w:right="-57"/>
              <w:jc w:val="both"/>
              <w:rPr>
                <w:rFonts w:ascii="Times New Roman" w:hAnsi="Times New Roman"/>
                <w:sz w:val="20"/>
                <w:szCs w:val="20"/>
                <w:lang w:val="mn-MN"/>
              </w:rPr>
            </w:pPr>
            <w:r w:rsidRPr="00DB1456">
              <w:rPr>
                <w:rFonts w:ascii="Times New Roman" w:hAnsi="Times New Roman"/>
                <w:iCs/>
                <w:sz w:val="20"/>
                <w:szCs w:val="20"/>
                <w:lang w:val="mn-MN"/>
              </w:rPr>
              <w:t xml:space="preserve">Гоц халдварт шүлхий өвчний гаралт тархалттай холбогдуулан </w:t>
            </w:r>
            <w:r w:rsidRPr="00DB1456">
              <w:rPr>
                <w:rFonts w:ascii="Times New Roman" w:hAnsi="Times New Roman"/>
                <w:sz w:val="20"/>
                <w:szCs w:val="20"/>
                <w:lang w:val="mn-MN"/>
              </w:rPr>
              <w:t xml:space="preserve"> нөөц бүрдүүлэх зорилгоор ариутгалын хайкоп бэлдмэл 300 кг-ийг НҮБ-ын төслөөр авч, нөөцөнд 180 кг, нийт 380 кг,  ваймикон бэлдмэл 314  кг, хлорын шохой хөрөнгө оруулалтаар 2тн, халдвар хамгааллын хувцас 800ш, аймгийн Засаг даргын нөөц сангийн хөрөнгөөр хлорын шохой 2тн, халдвар хамгааллын хувцас 150 ш татан авч, өвчний голомтонд хэрэглэж  нөөцөд 500кг тн хлорын шохой, </w:t>
            </w:r>
            <w:r w:rsidRPr="00336BAB">
              <w:rPr>
                <w:rFonts w:ascii="Times New Roman" w:hAnsi="Times New Roman"/>
                <w:sz w:val="20"/>
                <w:szCs w:val="20"/>
                <w:lang w:val="mn-MN"/>
              </w:rPr>
              <w:t>HI-COP</w:t>
            </w:r>
            <w:r w:rsidRPr="00DB1456">
              <w:rPr>
                <w:rFonts w:ascii="Times New Roman" w:hAnsi="Times New Roman"/>
                <w:sz w:val="20"/>
                <w:szCs w:val="20"/>
                <w:lang w:val="mn-MN"/>
              </w:rPr>
              <w:t xml:space="preserve"> 100 кг, 100 ш халдвар хамгааллын хувцсаар хангагдаад байна.</w:t>
            </w:r>
          </w:p>
        </w:tc>
        <w:tc>
          <w:tcPr>
            <w:tcW w:w="495"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336BAB" w:rsidTr="008A337A">
        <w:tc>
          <w:tcPr>
            <w:tcW w:w="16089" w:type="dxa"/>
            <w:gridSpan w:val="10"/>
          </w:tcPr>
          <w:p w:rsidR="00CB4292" w:rsidRPr="00336BAB"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b/>
                <w:sz w:val="18"/>
                <w:szCs w:val="18"/>
                <w:lang w:val="mn-MN"/>
              </w:rPr>
              <w:t xml:space="preserve">Газар тариалангийн чиглэлээр: Газар тариалангийн үйлдвэрлэлийн уналтыг зогсоож, “Атрын </w:t>
            </w:r>
            <w:r w:rsidRPr="00DB1456">
              <w:rPr>
                <w:rFonts w:ascii="Times New Roman" w:hAnsi="Times New Roman" w:cs="Times New Roman"/>
                <w:b/>
                <w:sz w:val="18"/>
                <w:szCs w:val="18"/>
              </w:rPr>
              <w:t>III</w:t>
            </w:r>
            <w:r w:rsidRPr="00DB1456">
              <w:rPr>
                <w:rFonts w:ascii="Times New Roman" w:hAnsi="Times New Roman" w:cs="Times New Roman"/>
                <w:b/>
                <w:sz w:val="18"/>
                <w:szCs w:val="18"/>
                <w:lang w:val="mn-MN"/>
              </w:rPr>
              <w:t xml:space="preserve"> аян”</w:t>
            </w:r>
            <w:r w:rsidRPr="00DB1456">
              <w:rPr>
                <w:rFonts w:ascii="Times New Roman" w:hAnsi="Times New Roman" w:cs="Times New Roman"/>
                <w:b/>
                <w:sz w:val="18"/>
                <w:szCs w:val="18"/>
              </w:rPr>
              <w:t>-</w:t>
            </w:r>
            <w:r w:rsidRPr="00DB1456">
              <w:rPr>
                <w:rFonts w:ascii="Times New Roman" w:hAnsi="Times New Roman" w:cs="Times New Roman"/>
                <w:b/>
                <w:sz w:val="18"/>
                <w:szCs w:val="18"/>
                <w:lang w:val="mn-MN"/>
              </w:rPr>
              <w:t>ыг эрчимжүүлж 2012 оны хүрсэн түвшингээс ахиулах арга хэмжээг авч сэргээн хөгжүүлнэ.  Хүн амын хөдөө аж ахуйн гаралтай эрүүл, аюулгүй хүнсний хангамжийг нэмэгдүүлнэ.</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1700" w:type="dxa"/>
            <w:vMerge w:val="restart"/>
          </w:tcPr>
          <w:p w:rsidR="00CB4292" w:rsidRPr="00DB1456" w:rsidRDefault="00CB4292" w:rsidP="00B610EB">
            <w:pPr>
              <w:ind w:left="-57" w:right="-57"/>
              <w:jc w:val="both"/>
              <w:rPr>
                <w:rFonts w:ascii="Times New Roman" w:hAnsi="Times New Roman"/>
                <w:b/>
                <w:sz w:val="18"/>
                <w:szCs w:val="18"/>
                <w:lang w:val="mn-MN"/>
              </w:rPr>
            </w:pPr>
            <w:r w:rsidRPr="00DB1456">
              <w:rPr>
                <w:rFonts w:ascii="Times New Roman" w:hAnsi="Times New Roman"/>
                <w:b/>
                <w:sz w:val="18"/>
                <w:szCs w:val="18"/>
                <w:lang w:val="mn-MN"/>
              </w:rPr>
              <w:t>“АТРЫН-III аян”-ыг үргэлжлүүлэн “Аймгийн газар тариалангийн талаар баримтлах бодлого”-</w:t>
            </w:r>
            <w:r w:rsidRPr="00DB1456">
              <w:rPr>
                <w:rFonts w:ascii="Times New Roman" w:hAnsi="Times New Roman"/>
                <w:sz w:val="18"/>
                <w:szCs w:val="18"/>
                <w:lang w:val="mn-MN"/>
              </w:rPr>
              <w:t>ыг  шинэчлэн батлуулж,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34</w:t>
            </w:r>
          </w:p>
        </w:tc>
        <w:tc>
          <w:tcPr>
            <w:tcW w:w="2351" w:type="dxa"/>
          </w:tcPr>
          <w:p w:rsidR="00CB4292" w:rsidRPr="00DB1456" w:rsidRDefault="00CB4292" w:rsidP="007112D4">
            <w:pPr>
              <w:ind w:left="-57" w:right="-57"/>
              <w:jc w:val="both"/>
              <w:rPr>
                <w:rFonts w:ascii="Times New Roman" w:hAnsi="Times New Roman" w:cs="Times New Roman"/>
                <w:b/>
                <w:sz w:val="18"/>
                <w:szCs w:val="18"/>
                <w:u w:val="single"/>
                <w:lang w:val="mn-MN"/>
              </w:rPr>
            </w:pPr>
            <w:r w:rsidRPr="00DB1456">
              <w:rPr>
                <w:rFonts w:ascii="Times New Roman" w:hAnsi="Times New Roman" w:cs="Times New Roman"/>
                <w:sz w:val="18"/>
                <w:szCs w:val="18"/>
                <w:lang w:val="mn-MN"/>
              </w:rPr>
              <w:t>Тариалангийн талбайн ашиглалтыг сайжруулж, тариалан бүхий зарим сумдыг газар тариалан, эрчимжсэн мал аж ахуйн бүс нутгийг тогтооно.</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Эргэлтийн талбайн ашиглалтыг сайжруулж, бүс нутгийг тогтооно.</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191.3 мян.га</w:t>
            </w:r>
          </w:p>
        </w:tc>
        <w:tc>
          <w:tcPr>
            <w:tcW w:w="5686" w:type="dxa"/>
          </w:tcPr>
          <w:p w:rsidR="00CB4292" w:rsidRPr="00DB1456" w:rsidRDefault="00CB4292" w:rsidP="00190E16">
            <w:pPr>
              <w:ind w:left="-57" w:right="-57"/>
              <w:jc w:val="both"/>
              <w:rPr>
                <w:rFonts w:ascii="Times New Roman" w:hAnsi="Times New Roman"/>
                <w:sz w:val="20"/>
                <w:lang w:val="mn-MN" w:eastAsia="ja-JP"/>
              </w:rPr>
            </w:pPr>
            <w:r w:rsidRPr="00DB1456">
              <w:rPr>
                <w:rFonts w:ascii="Times New Roman" w:hAnsi="Times New Roman"/>
                <w:sz w:val="20"/>
                <w:lang w:val="mn-MN" w:eastAsia="ja-JP"/>
              </w:rPr>
              <w:t>Аймгийн хэмжээнд нийт 108,5 мян.га-д тариалалт, 88,2 мян.га-д уринш боловсруулалт хийж, жимс, жимсгэнэ тарьсан 762.8 га талбайг нэмж тооцоход эргэлтийн талбай 197,4 мян, га–д хүрсэн. Эргэлтийн талбайн ашиглалт 103,2 хувьтай байна.</w:t>
            </w:r>
          </w:p>
          <w:p w:rsidR="00CB4292" w:rsidRPr="00DB1456" w:rsidRDefault="00CB4292" w:rsidP="005B086C">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Засаг даргын А/411 тоот захирамжаар тариалангийн бүс нутаг тогтоох ажлын хэсэг 21 суманд ажилласан. </w:t>
            </w:r>
          </w:p>
          <w:p w:rsidR="00CB4292" w:rsidRPr="00DB1456" w:rsidRDefault="00CB4292" w:rsidP="005B086C">
            <w:pPr>
              <w:ind w:left="-57" w:right="-57"/>
              <w:jc w:val="both"/>
              <w:rPr>
                <w:rFonts w:ascii="Times New Roman" w:hAnsi="Times New Roman"/>
                <w:sz w:val="20"/>
                <w:szCs w:val="20"/>
                <w:lang w:val="mn-MN"/>
              </w:rPr>
            </w:pPr>
            <w:r w:rsidRPr="00DB1456">
              <w:rPr>
                <w:rFonts w:ascii="Times New Roman" w:hAnsi="Times New Roman"/>
                <w:sz w:val="20"/>
                <w:szCs w:val="20"/>
                <w:lang w:val="mn-MN"/>
              </w:rPr>
              <w:t>Тариалангийн талбайн зураглалыг гарган, бүс нутаг тогтоох асуудлыг Засаг даргын зөвлөлийн хурлаар 2 удаа, аймгийн ИТХурлын Тэргүүлэгчдийн хурлаар 1 удаа хэлэлцүүллээ.</w:t>
            </w:r>
          </w:p>
          <w:p w:rsidR="00CB4292" w:rsidRPr="00DB1456" w:rsidRDefault="00CB4292" w:rsidP="005B086C">
            <w:pPr>
              <w:ind w:left="-57" w:right="-57"/>
              <w:jc w:val="both"/>
              <w:rPr>
                <w:rFonts w:ascii="Times New Roman" w:hAnsi="Times New Roman"/>
                <w:sz w:val="20"/>
                <w:szCs w:val="20"/>
                <w:lang w:val="mn-MN"/>
              </w:rPr>
            </w:pPr>
            <w:r w:rsidRPr="00DB1456">
              <w:rPr>
                <w:rFonts w:ascii="Times New Roman" w:hAnsi="Times New Roman"/>
                <w:sz w:val="20"/>
                <w:szCs w:val="20"/>
                <w:lang w:val="mn-MN"/>
              </w:rPr>
              <w:t>Эдгээр сумдад аймгийн нийт өрхийн 50,3 %, нийт мал сүргийн 63,8% хамрагдаж байгааг харгалзан тариалангийн бүс нутаг тогтоох асуудлыг дахин нарийвчлан судалж, сумдын саналыг тусган төрийн захиргааны төв байгууллагуудаас дэмжлэг авч дахин хэлэлцүүлэхээр шийдвэрлэн Засаг даргын болон  ИТХ-аас албан тоотыг ХХААХҮ-ийн сайдад хүргүүлсэн.</w:t>
            </w:r>
          </w:p>
          <w:p w:rsidR="00CB4292" w:rsidRPr="00DB1456" w:rsidRDefault="00CB4292" w:rsidP="005B399C">
            <w:pPr>
              <w:ind w:left="-57" w:right="-57"/>
              <w:jc w:val="both"/>
              <w:rPr>
                <w:rFonts w:ascii="Times New Roman" w:hAnsi="Times New Roman"/>
                <w:sz w:val="20"/>
                <w:szCs w:val="20"/>
                <w:lang w:val="mn-MN"/>
              </w:rPr>
            </w:pPr>
            <w:r w:rsidRPr="00DB1456">
              <w:rPr>
                <w:rFonts w:ascii="Times New Roman" w:hAnsi="Times New Roman"/>
                <w:sz w:val="20"/>
                <w:szCs w:val="20"/>
                <w:lang w:val="mn-MN"/>
              </w:rPr>
              <w:t>ИТХ-ынТэргүүлэгчдээс бүс нутаг тогтоох асуудлыг дахин бусад аймгуудтай санал солилцон хууль эрх зүйн орчинг дахин судалж, 2018 оны үндсэн чиглэлд дахин тусган танилцуулах үүрэг чиглэл өгсөн.</w:t>
            </w:r>
          </w:p>
        </w:tc>
        <w:tc>
          <w:tcPr>
            <w:tcW w:w="495" w:type="dxa"/>
          </w:tcPr>
          <w:p w:rsidR="00CB4292" w:rsidRPr="00DB1456" w:rsidRDefault="00CB4292" w:rsidP="005B086C">
            <w:pPr>
              <w:ind w:left="-57" w:right="-57"/>
              <w:jc w:val="both"/>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35</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w:t>
            </w:r>
            <w:r w:rsidRPr="00DB1456">
              <w:rPr>
                <w:rFonts w:ascii="Times New Roman" w:hAnsi="Times New Roman" w:cs="Times New Roman"/>
                <w:sz w:val="16"/>
                <w:szCs w:val="16"/>
                <w:lang w:val="mn-MN"/>
              </w:rPr>
              <w:t xml:space="preserve">Газар тариалангийн салбарын </w:t>
            </w:r>
            <w:r w:rsidRPr="00DB1456">
              <w:rPr>
                <w:rFonts w:ascii="Times New Roman" w:hAnsi="Times New Roman" w:cs="Times New Roman"/>
                <w:sz w:val="16"/>
                <w:szCs w:val="16"/>
                <w:lang w:val="mn-MN"/>
              </w:rPr>
              <w:lastRenderedPageBreak/>
              <w:t>өнөөгийн байдал, хөгжлийн гарц” сэдэвт хэлэлцүүлгийг тариаланчид, мэргэжилтнүүд, аж ахуй эрхлэгчид, Эрдэм шинжилгээний байгууллага, эрдэмтэн, судлаачдын оролцоотой зохион байгуулж, үнэлэлт, дүгнэлт өгч, бодлогын баримт бичгийг батлуулна.</w:t>
            </w:r>
            <w:r w:rsidRPr="00DB1456">
              <w:rPr>
                <w:rFonts w:ascii="Times New Roman" w:hAnsi="Times New Roman" w:cs="Times New Roman"/>
                <w:sz w:val="18"/>
                <w:szCs w:val="18"/>
                <w:lang w:val="mn-MN"/>
              </w:rPr>
              <w:t xml:space="preserve">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lastRenderedPageBreak/>
              <w:t xml:space="preserve">ХОХБТХ, </w:t>
            </w:r>
            <w:r w:rsidRPr="00DB1456">
              <w:rPr>
                <w:rFonts w:ascii="Times New Roman" w:hAnsi="Times New Roman" w:cs="Times New Roman"/>
                <w:sz w:val="18"/>
                <w:szCs w:val="18"/>
                <w:lang w:val="mn-MN"/>
              </w:rPr>
              <w:lastRenderedPageBreak/>
              <w:t>ХХААГ</w:t>
            </w:r>
          </w:p>
        </w:tc>
        <w:tc>
          <w:tcPr>
            <w:tcW w:w="1134" w:type="dxa"/>
            <w:vAlign w:val="center"/>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Бодлогын шалгуур </w:t>
            </w:r>
            <w:r w:rsidRPr="00DB1456">
              <w:rPr>
                <w:rFonts w:ascii="Times New Roman" w:hAnsi="Times New Roman" w:cs="Times New Roman"/>
                <w:sz w:val="18"/>
                <w:szCs w:val="18"/>
                <w:lang w:val="mn-MN"/>
              </w:rPr>
              <w:lastRenderedPageBreak/>
              <w:t>үзүүлэлтээр</w:t>
            </w:r>
          </w:p>
        </w:tc>
        <w:tc>
          <w:tcPr>
            <w:tcW w:w="5686" w:type="dxa"/>
          </w:tcPr>
          <w:p w:rsidR="00CB4292" w:rsidRPr="00DB1456" w:rsidRDefault="00CB4292" w:rsidP="00F02071">
            <w:pPr>
              <w:pStyle w:val="FootnoteText"/>
              <w:tabs>
                <w:tab w:val="left" w:pos="792"/>
              </w:tabs>
              <w:ind w:left="-57" w:right="-57"/>
              <w:jc w:val="both"/>
              <w:rPr>
                <w:b w:val="0"/>
                <w:lang w:val="mn-MN"/>
              </w:rPr>
            </w:pPr>
            <w:r w:rsidRPr="00DB1456">
              <w:rPr>
                <w:lang w:val="mn-MN"/>
              </w:rPr>
              <w:lastRenderedPageBreak/>
              <w:t xml:space="preserve">“Газар тариалангийн салбарын өнөөгийн байдал, хөгжлийн </w:t>
            </w:r>
            <w:r w:rsidRPr="00DB1456">
              <w:rPr>
                <w:lang w:val="mn-MN"/>
              </w:rPr>
              <w:lastRenderedPageBreak/>
              <w:t xml:space="preserve">гарц” сэдэвт хэлэлцүүлгийг </w:t>
            </w:r>
            <w:r w:rsidRPr="00DB1456">
              <w:rPr>
                <w:b w:val="0"/>
                <w:lang w:val="mn-MN"/>
              </w:rPr>
              <w:t xml:space="preserve">27 сумын ногоочид тариаланчид, мэргэжилтнүүд, аж ахуй эрхлэгчид, эрдэм шинжилгээний байгууллага, эрдэмтдийн төлөөлөлийг оролцуулан 2 удаагийн зөвлөгөөнөөр хэлэлцүүлэн нийт 450  хүнээс санал авч бодлогын баримт бичигт тусгасан. Аймгийн газар тариалангийн талаар баримтлах бодлого”-ыг аймгийн ИТХ-ын Тэргүүлэгчдийн 4-р сарын 26-ны өдрийн 54-р тогтоолоор батлууллаа. </w:t>
            </w:r>
          </w:p>
        </w:tc>
        <w:tc>
          <w:tcPr>
            <w:tcW w:w="495" w:type="dxa"/>
          </w:tcPr>
          <w:p w:rsidR="00CB4292" w:rsidRPr="00DB1456" w:rsidRDefault="00CB4292" w:rsidP="005B086C">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14</w:t>
            </w:r>
          </w:p>
        </w:tc>
        <w:tc>
          <w:tcPr>
            <w:tcW w:w="1700" w:type="dxa"/>
            <w:vMerge w:val="restart"/>
          </w:tcPr>
          <w:p w:rsidR="00CB4292" w:rsidRPr="00DB1456" w:rsidRDefault="00CB4292" w:rsidP="00B610EB">
            <w:pPr>
              <w:ind w:left="-57" w:right="-57"/>
              <w:jc w:val="both"/>
              <w:rPr>
                <w:rFonts w:ascii="Times New Roman" w:hAnsi="Times New Roman"/>
                <w:b/>
                <w:sz w:val="18"/>
                <w:szCs w:val="18"/>
                <w:lang w:val="mn-MN"/>
              </w:rPr>
            </w:pPr>
            <w:r w:rsidRPr="00DB1456">
              <w:rPr>
                <w:rFonts w:ascii="Times New Roman" w:hAnsi="Times New Roman"/>
                <w:b/>
                <w:sz w:val="18"/>
                <w:szCs w:val="18"/>
                <w:lang w:val="mn-MN"/>
              </w:rPr>
              <w:t xml:space="preserve">“Үр” дэд </w:t>
            </w:r>
            <w:r w:rsidRPr="00DB1456">
              <w:rPr>
                <w:rFonts w:ascii="Times New Roman" w:hAnsi="Times New Roman"/>
                <w:sz w:val="18"/>
                <w:szCs w:val="18"/>
                <w:lang w:val="mn-MN"/>
              </w:rPr>
              <w:t>хөтөлбөрийг хэрэгжүүлнэ</w:t>
            </w:r>
            <w:r w:rsidRPr="00DB1456">
              <w:rPr>
                <w:rFonts w:ascii="Times New Roman" w:hAnsi="Times New Roman"/>
                <w:b/>
                <w:sz w:val="18"/>
                <w:szCs w:val="18"/>
                <w:lang w:val="mn-MN"/>
              </w:rPr>
              <w:t>.</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Хөрсний үржил шимд ээлтэй, нутагшсан, баталгаажсан таримлын  үрээр хангах, үрийн аж ахуйг дэмжиж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both"/>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vAlign w:val="center"/>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Жил</w:t>
            </w:r>
            <w:r w:rsidRPr="00DB1456">
              <w:rPr>
                <w:rFonts w:ascii="Times New Roman" w:hAnsi="Times New Roman" w:cs="Times New Roman"/>
                <w:sz w:val="18"/>
                <w:szCs w:val="18"/>
              </w:rPr>
              <w:t xml:space="preserve"> </w:t>
            </w:r>
            <w:r w:rsidRPr="00DB1456">
              <w:rPr>
                <w:rFonts w:ascii="Times New Roman" w:hAnsi="Times New Roman" w:cs="Times New Roman"/>
                <w:sz w:val="18"/>
                <w:szCs w:val="18"/>
                <w:lang w:val="mn-MN"/>
              </w:rPr>
              <w:t>бүр 200,0 сая төг</w:t>
            </w:r>
          </w:p>
        </w:tc>
        <w:tc>
          <w:tcPr>
            <w:tcW w:w="2111" w:type="dxa"/>
          </w:tcPr>
          <w:p w:rsidR="00CB4292" w:rsidRPr="00DB1456" w:rsidRDefault="00CB4292" w:rsidP="007112D4">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Шинэчлэсэн үрийн хэмжээгээр </w:t>
            </w:r>
          </w:p>
          <w:p w:rsidR="00CB4292" w:rsidRPr="00DB1456" w:rsidRDefault="00CB4292" w:rsidP="007112D4">
            <w:pPr>
              <w:ind w:left="-57" w:right="-57"/>
              <w:jc w:val="both"/>
              <w:rPr>
                <w:rFonts w:ascii="Times New Roman" w:hAnsi="Times New Roman" w:cs="Times New Roman"/>
                <w:sz w:val="20"/>
                <w:szCs w:val="18"/>
              </w:rPr>
            </w:pPr>
            <w:r w:rsidRPr="00DB1456">
              <w:rPr>
                <w:rFonts w:ascii="Times New Roman" w:hAnsi="Times New Roman" w:cs="Times New Roman"/>
                <w:sz w:val="20"/>
                <w:szCs w:val="18"/>
                <w:lang w:val="mn-MN"/>
              </w:rPr>
              <w:t>2500 тн</w:t>
            </w:r>
          </w:p>
          <w:p w:rsidR="00CB4292" w:rsidRPr="00DB1456" w:rsidRDefault="00CB4292" w:rsidP="007112D4">
            <w:pPr>
              <w:ind w:left="-57" w:right="-57"/>
              <w:jc w:val="both"/>
              <w:rPr>
                <w:rFonts w:ascii="Times New Roman" w:hAnsi="Times New Roman" w:cs="Times New Roman"/>
                <w:sz w:val="18"/>
                <w:szCs w:val="18"/>
              </w:rPr>
            </w:pPr>
          </w:p>
          <w:p w:rsidR="00CB4292" w:rsidRPr="00DB1456" w:rsidRDefault="00CB4292" w:rsidP="007112D4">
            <w:pPr>
              <w:ind w:left="-57" w:right="-57"/>
              <w:jc w:val="both"/>
              <w:rPr>
                <w:rFonts w:ascii="Times New Roman" w:hAnsi="Times New Roman" w:cs="Times New Roman"/>
                <w:sz w:val="18"/>
                <w:szCs w:val="18"/>
              </w:rPr>
            </w:pPr>
          </w:p>
          <w:p w:rsidR="00CB4292" w:rsidRPr="00DB1456" w:rsidRDefault="00CB4292" w:rsidP="007112D4">
            <w:pPr>
              <w:ind w:right="-57"/>
              <w:jc w:val="both"/>
              <w:rPr>
                <w:rFonts w:ascii="Times New Roman" w:hAnsi="Times New Roman" w:cs="Times New Roman"/>
                <w:sz w:val="18"/>
                <w:szCs w:val="18"/>
              </w:rPr>
            </w:pPr>
          </w:p>
        </w:tc>
        <w:tc>
          <w:tcPr>
            <w:tcW w:w="5686" w:type="dxa"/>
          </w:tcPr>
          <w:p w:rsidR="00CB4292" w:rsidRPr="00DB1456" w:rsidRDefault="00CB4292" w:rsidP="00190E16">
            <w:pPr>
              <w:ind w:left="-57" w:right="-57"/>
              <w:jc w:val="both"/>
              <w:rPr>
                <w:rFonts w:ascii="Times New Roman" w:hAnsi="Times New Roman"/>
                <w:sz w:val="20"/>
                <w:szCs w:val="20"/>
                <w:lang w:val="mn-MN"/>
              </w:rPr>
            </w:pPr>
            <w:r w:rsidRPr="00DB1456">
              <w:rPr>
                <w:rFonts w:ascii="Times New Roman" w:hAnsi="Times New Roman"/>
                <w:sz w:val="20"/>
                <w:szCs w:val="20"/>
                <w:lang w:val="mn-MN"/>
              </w:rPr>
              <w:t>-2017 онд үр тарианы 12800 тн, төмсний 21000 тн үрээр 100 хувь хангаснаар үр тариа 79758 га, төмс 6900 га-д тариалалт хийж, дэвшүүлсэн зорилтоо 92 хувиар хангасан.</w:t>
            </w:r>
          </w:p>
          <w:p w:rsidR="00CB4292" w:rsidRPr="00DB1456" w:rsidRDefault="00CB4292" w:rsidP="00190E16">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-Үр тариа тариалсан талбайн 20 хувь буюу 19590 га–д нутагшсан сортын элит үрээр, 35 хувь буюу 27910 га-д 1, 2 дугаар ангилалын үрээр хангасан. </w:t>
            </w:r>
          </w:p>
          <w:p w:rsidR="00CB4292" w:rsidRPr="00DB1456" w:rsidRDefault="00CB4292" w:rsidP="00190E16">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-Энэ жил тариалт хийсэн үрийн 50 гаруй хувь буюу 7000 тн нь нутагшсан болон ирээдүйтэй сорт байна. </w:t>
            </w:r>
          </w:p>
          <w:p w:rsidR="00CB4292" w:rsidRPr="00DB1456" w:rsidRDefault="00CB4292" w:rsidP="00F235F1">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-Үр тариа, тэжээлийн ургамлын үр үржүүлэх тусгай зөвшөөрлийг 2 ААН-д ХХААХҮЯамнаас олгоход дэмжлэг үзүүлсэн. Үр тарианы үр үржүүлэгийн 2 ААН-д 30 тн нутагшсан сортын элит үрийг олгуулах ажлыг зохион байгуулж, 187 га-д тариалалт хийсэн бөгөөд гангийн улмаас ургац алдаж нийт </w:t>
            </w:r>
            <w:r w:rsidRPr="00DB1456">
              <w:rPr>
                <w:rFonts w:ascii="Times New Roman" w:hAnsi="Times New Roman"/>
                <w:b/>
                <w:sz w:val="20"/>
                <w:szCs w:val="20"/>
                <w:lang w:val="mn-MN"/>
              </w:rPr>
              <w:t>50</w:t>
            </w:r>
            <w:r w:rsidRPr="00DB1456">
              <w:rPr>
                <w:rFonts w:ascii="Times New Roman" w:hAnsi="Times New Roman"/>
                <w:sz w:val="20"/>
                <w:szCs w:val="20"/>
                <w:lang w:val="mn-MN"/>
              </w:rPr>
              <w:t xml:space="preserve"> тн үрийг хураан авсан.</w:t>
            </w:r>
          </w:p>
        </w:tc>
        <w:tc>
          <w:tcPr>
            <w:tcW w:w="495" w:type="dxa"/>
          </w:tcPr>
          <w:p w:rsidR="00CB4292" w:rsidRPr="00DB1456" w:rsidRDefault="00650057" w:rsidP="00650057">
            <w:pPr>
              <w:ind w:left="-57" w:right="-57"/>
              <w:jc w:val="center"/>
              <w:rPr>
                <w:rFonts w:ascii="Times New Roman" w:hAnsi="Times New Roman"/>
                <w:sz w:val="20"/>
                <w:szCs w:val="20"/>
                <w:lang w:val="mn-MN"/>
              </w:rPr>
            </w:pPr>
            <w:r>
              <w:rPr>
                <w:rFonts w:ascii="Times New Roman" w:hAnsi="Times New Roman"/>
                <w:sz w:val="20"/>
                <w:szCs w:val="20"/>
              </w:rPr>
              <w:t>7</w:t>
            </w:r>
            <w:r w:rsidR="00CB4292" w:rsidRPr="00DB1456">
              <w:rPr>
                <w:rFonts w:ascii="Times New Roman" w:hAnsi="Times New Roman"/>
                <w:sz w:val="20"/>
                <w:szCs w:val="20"/>
                <w:lang w:val="mn-MN"/>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37</w:t>
            </w:r>
          </w:p>
        </w:tc>
        <w:tc>
          <w:tcPr>
            <w:tcW w:w="2351" w:type="dxa"/>
            <w:vMerge w:val="restart"/>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Буудай, төмсний га-гийн ургацыг нэмэгдүүлж, үрийн  агуулах шинээр барьж, үтрэмийн тоног төхөөрөмжийн хүчин чадал, хадгалалт, борлуулалтыг нэмэгдүүлнэ.</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jc w:val="center"/>
              <w:rPr>
                <w:rFonts w:ascii="Times New Roman" w:hAnsi="Times New Roman" w:cs="Times New Roman"/>
                <w:sz w:val="18"/>
                <w:szCs w:val="18"/>
              </w:rPr>
            </w:pPr>
          </w:p>
        </w:tc>
        <w:tc>
          <w:tcPr>
            <w:tcW w:w="2111" w:type="dxa"/>
          </w:tcPr>
          <w:p w:rsidR="00CB4292" w:rsidRPr="00DB1456" w:rsidRDefault="00CB4292" w:rsidP="007C66F3">
            <w:pPr>
              <w:ind w:left="-57" w:right="-113"/>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Буудай </w:t>
            </w:r>
          </w:p>
          <w:p w:rsidR="00CB4292" w:rsidRPr="00DB1456" w:rsidRDefault="00CB4292" w:rsidP="007E1B94">
            <w:pPr>
              <w:ind w:left="-113" w:right="-113"/>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Тарьсан талбай 75.0 мян.га</w:t>
            </w:r>
          </w:p>
          <w:p w:rsidR="00CB4292" w:rsidRPr="00DB1456" w:rsidRDefault="00CB4292" w:rsidP="007C66F3">
            <w:pPr>
              <w:ind w:left="-57" w:right="-113"/>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га-гийн ургац 13.2 цн</w:t>
            </w:r>
          </w:p>
        </w:tc>
        <w:tc>
          <w:tcPr>
            <w:tcW w:w="5686" w:type="dxa"/>
            <w:vMerge w:val="restart"/>
          </w:tcPr>
          <w:tbl>
            <w:tblPr>
              <w:tblW w:w="5573" w:type="dxa"/>
              <w:tblLayout w:type="fixed"/>
              <w:tblLook w:val="04A0"/>
            </w:tblPr>
            <w:tblGrid>
              <w:gridCol w:w="705"/>
              <w:gridCol w:w="703"/>
              <w:gridCol w:w="747"/>
              <w:gridCol w:w="725"/>
              <w:gridCol w:w="567"/>
              <w:gridCol w:w="709"/>
              <w:gridCol w:w="708"/>
              <w:gridCol w:w="709"/>
            </w:tblGrid>
            <w:tr w:rsidR="00CB4292" w:rsidRPr="00336BAB" w:rsidTr="0016410F">
              <w:trPr>
                <w:trHeight w:val="158"/>
              </w:trPr>
              <w:tc>
                <w:tcPr>
                  <w:tcW w:w="705" w:type="dxa"/>
                  <w:vMerge w:val="restart"/>
                  <w:tcBorders>
                    <w:top w:val="single" w:sz="4" w:space="0" w:color="auto"/>
                    <w:left w:val="single" w:sz="4" w:space="0" w:color="auto"/>
                    <w:bottom w:val="single" w:sz="4" w:space="0" w:color="000000"/>
                    <w:right w:val="single" w:sz="4" w:space="0" w:color="auto"/>
                  </w:tcBorders>
                  <w:shd w:val="clear" w:color="000000" w:fill="EBF1DE"/>
                  <w:textDirection w:val="btLr"/>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Үзүүлэлт</w:t>
                  </w:r>
                </w:p>
              </w:tc>
              <w:tc>
                <w:tcPr>
                  <w:tcW w:w="2175" w:type="dxa"/>
                  <w:gridSpan w:val="3"/>
                  <w:tcBorders>
                    <w:top w:val="single" w:sz="4" w:space="0" w:color="auto"/>
                    <w:left w:val="nil"/>
                    <w:bottom w:val="single" w:sz="4" w:space="0" w:color="auto"/>
                    <w:right w:val="single" w:sz="4" w:space="0" w:color="auto"/>
                  </w:tcBorders>
                  <w:shd w:val="clear" w:color="000000" w:fill="EBF1DE"/>
                  <w:vAlign w:val="center"/>
                  <w:hideMark/>
                </w:tcPr>
                <w:p w:rsidR="00CB4292" w:rsidRPr="00336BAB" w:rsidRDefault="00CB4292" w:rsidP="0016410F">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Тариалалт</w:t>
                  </w:r>
                </w:p>
              </w:tc>
              <w:tc>
                <w:tcPr>
                  <w:tcW w:w="2693" w:type="dxa"/>
                  <w:gridSpan w:val="4"/>
                  <w:tcBorders>
                    <w:top w:val="single" w:sz="4" w:space="0" w:color="auto"/>
                    <w:left w:val="nil"/>
                    <w:bottom w:val="single" w:sz="4" w:space="0" w:color="auto"/>
                    <w:right w:val="single" w:sz="4" w:space="0" w:color="000000"/>
                  </w:tcBorders>
                  <w:shd w:val="clear" w:color="000000" w:fill="EBF1DE"/>
                  <w:noWrap/>
                  <w:vAlign w:val="center"/>
                  <w:hideMark/>
                </w:tcPr>
                <w:p w:rsidR="00CB4292" w:rsidRPr="00336BAB" w:rsidRDefault="00CB4292" w:rsidP="0016410F">
                  <w:pPr>
                    <w:spacing w:after="0" w:line="240" w:lineRule="auto"/>
                    <w:ind w:left="-57" w:right="-57"/>
                    <w:jc w:val="center"/>
                    <w:rPr>
                      <w:rFonts w:ascii="Times New Roman" w:eastAsia="Times New Roman" w:hAnsi="Times New Roman"/>
                      <w:b/>
                      <w:bCs/>
                      <w:sz w:val="20"/>
                      <w:szCs w:val="20"/>
                      <w:lang w:val="mn-MN" w:eastAsia="ja-JP"/>
                    </w:rPr>
                  </w:pPr>
                  <w:r w:rsidRPr="00336BAB">
                    <w:rPr>
                      <w:rFonts w:ascii="Times New Roman" w:eastAsia="Times New Roman" w:hAnsi="Times New Roman"/>
                      <w:b/>
                      <w:bCs/>
                      <w:sz w:val="20"/>
                      <w:szCs w:val="20"/>
                      <w:lang w:val="mn-MN" w:eastAsia="ja-JP"/>
                    </w:rPr>
                    <w:t>Ургац хураалт</w:t>
                  </w:r>
                </w:p>
              </w:tc>
            </w:tr>
            <w:tr w:rsidR="00CB4292" w:rsidRPr="00336BAB" w:rsidTr="0016410F">
              <w:trPr>
                <w:cantSplit/>
                <w:trHeight w:val="1017"/>
              </w:trPr>
              <w:tc>
                <w:tcPr>
                  <w:tcW w:w="705" w:type="dxa"/>
                  <w:vMerge/>
                  <w:tcBorders>
                    <w:top w:val="single" w:sz="4" w:space="0" w:color="auto"/>
                    <w:left w:val="single" w:sz="4" w:space="0" w:color="auto"/>
                    <w:bottom w:val="single" w:sz="4" w:space="0" w:color="000000"/>
                    <w:right w:val="single" w:sz="4" w:space="0" w:color="auto"/>
                  </w:tcBorders>
                  <w:vAlign w:val="center"/>
                  <w:hideMark/>
                </w:tcPr>
                <w:p w:rsidR="00CB4292" w:rsidRPr="00336BAB" w:rsidRDefault="00CB4292" w:rsidP="0016410F">
                  <w:pPr>
                    <w:spacing w:after="0" w:line="240" w:lineRule="auto"/>
                    <w:ind w:left="-57" w:right="-57"/>
                    <w:rPr>
                      <w:rFonts w:ascii="Times New Roman" w:eastAsia="Times New Roman" w:hAnsi="Times New Roman"/>
                      <w:sz w:val="20"/>
                      <w:szCs w:val="20"/>
                      <w:lang w:val="mn-MN" w:eastAsia="ja-JP"/>
                    </w:rPr>
                  </w:pPr>
                </w:p>
              </w:tc>
              <w:tc>
                <w:tcPr>
                  <w:tcW w:w="703"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Зорилт /га/</w:t>
                  </w:r>
                </w:p>
              </w:tc>
              <w:tc>
                <w:tcPr>
                  <w:tcW w:w="747"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Хэрэгжилт  /га/</w:t>
                  </w:r>
                </w:p>
              </w:tc>
              <w:tc>
                <w:tcPr>
                  <w:tcW w:w="725" w:type="dxa"/>
                  <w:tcBorders>
                    <w:top w:val="nil"/>
                    <w:left w:val="nil"/>
                    <w:bottom w:val="single" w:sz="4" w:space="0" w:color="auto"/>
                    <w:right w:val="single" w:sz="4" w:space="0" w:color="auto"/>
                  </w:tcBorders>
                  <w:shd w:val="clear" w:color="000000" w:fill="EBF1DE"/>
                  <w:textDirection w:val="btLr"/>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 xml:space="preserve">Гэрээ хэрэгжилт </w:t>
                  </w:r>
                </w:p>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w:t>
                  </w:r>
                </w:p>
              </w:tc>
              <w:tc>
                <w:tcPr>
                  <w:tcW w:w="567"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Нэгжийн ургац /цн/</w:t>
                  </w:r>
                </w:p>
              </w:tc>
              <w:tc>
                <w:tcPr>
                  <w:tcW w:w="709"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Хэрэгжилт %</w:t>
                  </w:r>
                </w:p>
              </w:tc>
              <w:tc>
                <w:tcPr>
                  <w:tcW w:w="708"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Нийт ургац /тн/</w:t>
                  </w:r>
                </w:p>
              </w:tc>
              <w:tc>
                <w:tcPr>
                  <w:tcW w:w="709" w:type="dxa"/>
                  <w:tcBorders>
                    <w:top w:val="nil"/>
                    <w:left w:val="nil"/>
                    <w:bottom w:val="single" w:sz="4" w:space="0" w:color="auto"/>
                    <w:right w:val="single" w:sz="4" w:space="0" w:color="auto"/>
                  </w:tcBorders>
                  <w:shd w:val="clear" w:color="000000" w:fill="EBF1DE"/>
                  <w:textDirection w:val="btLr"/>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Хэрэгжилт %</w:t>
                  </w:r>
                </w:p>
              </w:tc>
            </w:tr>
            <w:tr w:rsidR="00CB4292" w:rsidRPr="00336BAB" w:rsidTr="00EC2684">
              <w:trPr>
                <w:trHeight w:val="262"/>
              </w:trPr>
              <w:tc>
                <w:tcPr>
                  <w:tcW w:w="705" w:type="dxa"/>
                  <w:tcBorders>
                    <w:top w:val="nil"/>
                    <w:left w:val="single" w:sz="4" w:space="0" w:color="auto"/>
                    <w:bottom w:val="single" w:sz="4" w:space="0" w:color="auto"/>
                    <w:right w:val="single" w:sz="4" w:space="0" w:color="auto"/>
                  </w:tcBorders>
                  <w:shd w:val="clear" w:color="auto" w:fill="auto"/>
                  <w:vAlign w:val="center"/>
                  <w:hideMark/>
                </w:tcPr>
                <w:p w:rsidR="00CB4292" w:rsidRPr="00336BAB" w:rsidRDefault="00CB4292" w:rsidP="0016410F">
                  <w:pPr>
                    <w:spacing w:after="0" w:line="240" w:lineRule="auto"/>
                    <w:ind w:left="-57" w:right="-57"/>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Үр тариа</w:t>
                  </w:r>
                </w:p>
              </w:tc>
              <w:tc>
                <w:tcPr>
                  <w:tcW w:w="703" w:type="dxa"/>
                  <w:tcBorders>
                    <w:top w:val="nil"/>
                    <w:left w:val="nil"/>
                    <w:bottom w:val="single" w:sz="4" w:space="0" w:color="auto"/>
                    <w:right w:val="single" w:sz="4" w:space="0" w:color="auto"/>
                  </w:tcBorders>
                  <w:shd w:val="clear" w:color="auto" w:fill="auto"/>
                  <w:vAlign w:val="center"/>
                  <w:hideMark/>
                </w:tcPr>
                <w:p w:rsidR="00CB4292" w:rsidRPr="00336BAB" w:rsidRDefault="00CB4292" w:rsidP="0016410F">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87000</w:t>
                  </w:r>
                </w:p>
              </w:tc>
              <w:tc>
                <w:tcPr>
                  <w:tcW w:w="747" w:type="dxa"/>
                  <w:tcBorders>
                    <w:top w:val="nil"/>
                    <w:left w:val="nil"/>
                    <w:bottom w:val="single" w:sz="4" w:space="0" w:color="auto"/>
                    <w:right w:val="single" w:sz="4" w:space="0" w:color="auto"/>
                  </w:tcBorders>
                  <w:shd w:val="clear" w:color="auto" w:fill="auto"/>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79758</w:t>
                  </w:r>
                </w:p>
              </w:tc>
              <w:tc>
                <w:tcPr>
                  <w:tcW w:w="725" w:type="dxa"/>
                  <w:tcBorders>
                    <w:top w:val="nil"/>
                    <w:left w:val="nil"/>
                    <w:bottom w:val="single" w:sz="4" w:space="0" w:color="auto"/>
                    <w:right w:val="single" w:sz="4" w:space="0" w:color="auto"/>
                  </w:tcBorders>
                  <w:shd w:val="clear" w:color="auto" w:fill="auto"/>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92.0</w:t>
                  </w:r>
                </w:p>
              </w:tc>
              <w:tc>
                <w:tcPr>
                  <w:tcW w:w="567" w:type="dxa"/>
                  <w:tcBorders>
                    <w:top w:val="nil"/>
                    <w:left w:val="nil"/>
                    <w:bottom w:val="single" w:sz="4" w:space="0" w:color="auto"/>
                    <w:right w:val="single" w:sz="4" w:space="0" w:color="auto"/>
                  </w:tcBorders>
                  <w:shd w:val="clear" w:color="auto" w:fill="auto"/>
                  <w:noWrap/>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1.3</w:t>
                  </w:r>
                </w:p>
              </w:tc>
              <w:tc>
                <w:tcPr>
                  <w:tcW w:w="709" w:type="dxa"/>
                  <w:tcBorders>
                    <w:top w:val="nil"/>
                    <w:left w:val="nil"/>
                    <w:bottom w:val="single" w:sz="4" w:space="0" w:color="auto"/>
                    <w:right w:val="single" w:sz="4" w:space="0" w:color="auto"/>
                  </w:tcBorders>
                  <w:shd w:val="clear" w:color="auto" w:fill="auto"/>
                  <w:noWrap/>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 xml:space="preserve">ургац </w:t>
                  </w:r>
                </w:p>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алдсан</w:t>
                  </w:r>
                </w:p>
              </w:tc>
              <w:tc>
                <w:tcPr>
                  <w:tcW w:w="708" w:type="dxa"/>
                  <w:tcBorders>
                    <w:top w:val="nil"/>
                    <w:left w:val="nil"/>
                    <w:bottom w:val="single" w:sz="4" w:space="0" w:color="auto"/>
                    <w:right w:val="single" w:sz="4" w:space="0" w:color="auto"/>
                  </w:tcBorders>
                  <w:shd w:val="clear" w:color="auto" w:fill="auto"/>
                  <w:noWrap/>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105</w:t>
                  </w:r>
                  <w:r w:rsidRPr="00DB1456">
                    <w:rPr>
                      <w:rFonts w:ascii="Times New Roman" w:eastAsia="Times New Roman" w:hAnsi="Times New Roman"/>
                      <w:sz w:val="20"/>
                      <w:szCs w:val="20"/>
                      <w:lang w:val="mn-MN" w:eastAsia="ja-JP"/>
                    </w:rPr>
                    <w:t>35</w:t>
                  </w:r>
                </w:p>
              </w:tc>
              <w:tc>
                <w:tcPr>
                  <w:tcW w:w="709" w:type="dxa"/>
                  <w:tcBorders>
                    <w:top w:val="nil"/>
                    <w:left w:val="nil"/>
                    <w:bottom w:val="single" w:sz="4" w:space="0" w:color="auto"/>
                    <w:right w:val="single" w:sz="4" w:space="0" w:color="auto"/>
                  </w:tcBorders>
                  <w:shd w:val="clear" w:color="auto" w:fill="auto"/>
                  <w:noWrap/>
                  <w:vAlign w:val="center"/>
                  <w:hideMark/>
                </w:tcPr>
                <w:p w:rsidR="00CB4292" w:rsidRPr="00336BAB" w:rsidRDefault="00CB4292" w:rsidP="0016410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10.6</w:t>
                  </w:r>
                </w:p>
              </w:tc>
            </w:tr>
            <w:tr w:rsidR="00CB4292" w:rsidRPr="00336BAB" w:rsidTr="00EC2684">
              <w:trPr>
                <w:trHeight w:val="262"/>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4292" w:rsidRPr="00DB1456" w:rsidRDefault="00CB4292" w:rsidP="00EC2684">
                  <w:pPr>
                    <w:spacing w:after="0" w:line="240" w:lineRule="auto"/>
                    <w:ind w:left="-57" w:right="-113"/>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Буудай</w:t>
                  </w:r>
                </w:p>
              </w:tc>
              <w:tc>
                <w:tcPr>
                  <w:tcW w:w="703" w:type="dxa"/>
                  <w:tcBorders>
                    <w:top w:val="single" w:sz="4" w:space="0" w:color="auto"/>
                    <w:left w:val="nil"/>
                    <w:bottom w:val="single" w:sz="4" w:space="0" w:color="auto"/>
                    <w:right w:val="single" w:sz="4" w:space="0" w:color="auto"/>
                  </w:tcBorders>
                  <w:shd w:val="clear" w:color="auto" w:fill="auto"/>
                  <w:vAlign w:val="center"/>
                  <w:hideMark/>
                </w:tcPr>
                <w:p w:rsidR="00CB4292" w:rsidRPr="00DB1456" w:rsidRDefault="00CB4292" w:rsidP="0016410F">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75000</w:t>
                  </w:r>
                </w:p>
              </w:tc>
              <w:tc>
                <w:tcPr>
                  <w:tcW w:w="747" w:type="dxa"/>
                  <w:tcBorders>
                    <w:top w:val="single" w:sz="4" w:space="0" w:color="auto"/>
                    <w:left w:val="nil"/>
                    <w:bottom w:val="single" w:sz="4" w:space="0" w:color="auto"/>
                    <w:right w:val="single" w:sz="4" w:space="0" w:color="auto"/>
                  </w:tcBorders>
                  <w:shd w:val="clear" w:color="auto" w:fill="auto"/>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74865</w:t>
                  </w:r>
                </w:p>
              </w:tc>
              <w:tc>
                <w:tcPr>
                  <w:tcW w:w="725" w:type="dxa"/>
                  <w:tcBorders>
                    <w:top w:val="single" w:sz="4" w:space="0" w:color="auto"/>
                    <w:left w:val="nil"/>
                    <w:bottom w:val="single" w:sz="4" w:space="0" w:color="auto"/>
                    <w:right w:val="single" w:sz="4" w:space="0" w:color="auto"/>
                  </w:tcBorders>
                  <w:shd w:val="clear" w:color="auto" w:fill="auto"/>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99.8</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16410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1.4</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10.6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10415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10.5</w:t>
                  </w:r>
                </w:p>
              </w:tc>
            </w:tr>
            <w:tr w:rsidR="00CB4292" w:rsidRPr="00336BAB" w:rsidTr="00EC2684">
              <w:trPr>
                <w:trHeight w:val="266"/>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4292" w:rsidRPr="00336BAB" w:rsidRDefault="00CB4292" w:rsidP="00C81FDF">
                  <w:pPr>
                    <w:spacing w:after="0" w:line="240" w:lineRule="auto"/>
                    <w:ind w:left="-57" w:right="-57"/>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Төмс</w:t>
                  </w:r>
                </w:p>
              </w:tc>
              <w:tc>
                <w:tcPr>
                  <w:tcW w:w="703" w:type="dxa"/>
                  <w:tcBorders>
                    <w:top w:val="single" w:sz="4" w:space="0" w:color="auto"/>
                    <w:left w:val="nil"/>
                    <w:bottom w:val="single" w:sz="4" w:space="0" w:color="auto"/>
                    <w:right w:val="single" w:sz="4" w:space="0" w:color="auto"/>
                  </w:tcBorders>
                  <w:shd w:val="clear" w:color="auto" w:fill="auto"/>
                  <w:vAlign w:val="center"/>
                  <w:hideMark/>
                </w:tcPr>
                <w:p w:rsidR="00CB4292" w:rsidRPr="00336BAB" w:rsidRDefault="00CB4292" w:rsidP="00C81FDF">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5300</w:t>
                  </w:r>
                </w:p>
              </w:tc>
              <w:tc>
                <w:tcPr>
                  <w:tcW w:w="747" w:type="dxa"/>
                  <w:tcBorders>
                    <w:top w:val="single" w:sz="4" w:space="0" w:color="auto"/>
                    <w:left w:val="nil"/>
                    <w:bottom w:val="single" w:sz="4" w:space="0" w:color="auto"/>
                    <w:right w:val="single" w:sz="4" w:space="0" w:color="auto"/>
                  </w:tcBorders>
                  <w:shd w:val="clear" w:color="auto" w:fill="auto"/>
                  <w:vAlign w:val="center"/>
                  <w:hideMark/>
                </w:tcPr>
                <w:p w:rsidR="00CB4292" w:rsidRPr="00336BAB"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6902</w:t>
                  </w:r>
                </w:p>
              </w:tc>
              <w:tc>
                <w:tcPr>
                  <w:tcW w:w="725" w:type="dxa"/>
                  <w:tcBorders>
                    <w:top w:val="single" w:sz="4" w:space="0" w:color="auto"/>
                    <w:left w:val="nil"/>
                    <w:bottom w:val="single" w:sz="4" w:space="0" w:color="auto"/>
                    <w:right w:val="single" w:sz="4" w:space="0" w:color="auto"/>
                  </w:tcBorders>
                  <w:shd w:val="clear" w:color="auto" w:fill="auto"/>
                  <w:vAlign w:val="center"/>
                  <w:hideMark/>
                </w:tcPr>
                <w:p w:rsidR="00CB4292" w:rsidRPr="00336BAB"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130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B4292" w:rsidRPr="00336BAB" w:rsidRDefault="00CB4292" w:rsidP="00C81FD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86.9</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 xml:space="preserve">ургац </w:t>
                  </w:r>
                </w:p>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алдсан</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CB4292" w:rsidRPr="00DB1456" w:rsidRDefault="00CB4292" w:rsidP="00C81FD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4169</w:t>
                  </w:r>
                  <w:r w:rsidRPr="00DB1456">
                    <w:rPr>
                      <w:rFonts w:ascii="Times New Roman" w:eastAsia="Times New Roman" w:hAnsi="Times New Roman"/>
                      <w:sz w:val="20"/>
                      <w:szCs w:val="20"/>
                      <w:lang w:val="mn-MN" w:eastAsia="ja-JP"/>
                    </w:rPr>
                    <w:t>5</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B4292" w:rsidRPr="00336BAB" w:rsidRDefault="00CB4292" w:rsidP="00C81FDF">
                  <w:pPr>
                    <w:spacing w:after="0" w:line="240" w:lineRule="auto"/>
                    <w:ind w:left="-57" w:right="-57"/>
                    <w:jc w:val="center"/>
                    <w:rPr>
                      <w:rFonts w:ascii="Times New Roman" w:eastAsia="Times New Roman" w:hAnsi="Times New Roman"/>
                      <w:sz w:val="20"/>
                      <w:szCs w:val="20"/>
                      <w:lang w:val="mn-MN" w:eastAsia="ja-JP"/>
                    </w:rPr>
                  </w:pPr>
                  <w:r w:rsidRPr="00336BAB">
                    <w:rPr>
                      <w:rFonts w:ascii="Times New Roman" w:eastAsia="Times New Roman" w:hAnsi="Times New Roman"/>
                      <w:sz w:val="20"/>
                      <w:szCs w:val="20"/>
                      <w:lang w:val="mn-MN" w:eastAsia="ja-JP"/>
                    </w:rPr>
                    <w:t>59.1</w:t>
                  </w:r>
                </w:p>
              </w:tc>
            </w:tr>
          </w:tbl>
          <w:p w:rsidR="00CB4292" w:rsidRPr="00DB1456" w:rsidRDefault="00CB4292" w:rsidP="0016410F">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Нийт 5 аж ахуйн нэгж иргэнд  123 сая төгрөгийн  зээлийг  зоорь засварлах, шинээр барихад дэмжлэг үзүүлсэн. </w:t>
            </w:r>
          </w:p>
          <w:p w:rsidR="00CB4292" w:rsidRPr="00DB1456" w:rsidRDefault="00CB4292" w:rsidP="000C4D23">
            <w:pPr>
              <w:ind w:left="-57" w:right="-57"/>
              <w:jc w:val="both"/>
              <w:rPr>
                <w:rFonts w:ascii="Times New Roman" w:hAnsi="Times New Roman"/>
                <w:sz w:val="20"/>
                <w:szCs w:val="20"/>
                <w:lang w:val="mn-MN"/>
              </w:rPr>
            </w:pPr>
            <w:r w:rsidRPr="00DB1456">
              <w:rPr>
                <w:rFonts w:ascii="Times New Roman" w:hAnsi="Times New Roman"/>
                <w:sz w:val="20"/>
                <w:szCs w:val="20"/>
                <w:lang w:val="mn-MN"/>
              </w:rPr>
              <w:t>Төмс, хүнсний ногооны зоорь өнгөрсөн оноос 859 тн-оор буюу 1,9 хувиар нэмэгдсэн. Үр тариа буулгаж, цэвэрлэгээ хийх зориулалтаар 2.5 га талбайд шороон үтрэм байгуулсан.</w:t>
            </w:r>
          </w:p>
          <w:p w:rsidR="00CB4292" w:rsidRPr="00DB1456" w:rsidRDefault="00CB4292" w:rsidP="005B399C">
            <w:pPr>
              <w:ind w:left="-57" w:right="-57"/>
              <w:jc w:val="both"/>
              <w:rPr>
                <w:rFonts w:ascii="Times New Roman" w:hAnsi="Times New Roman"/>
                <w:sz w:val="20"/>
                <w:szCs w:val="20"/>
                <w:lang w:val="mn-MN"/>
              </w:rPr>
            </w:pPr>
            <w:r w:rsidRPr="00DB1456">
              <w:rPr>
                <w:rFonts w:ascii="Times New Roman" w:hAnsi="Times New Roman"/>
                <w:sz w:val="20"/>
                <w:szCs w:val="20"/>
                <w:lang w:val="mn-MN"/>
              </w:rPr>
              <w:t>Хүнсний улаан буудайг 7 гурилын үйлдвэрт 3557 тонныг, малын тэжээлд 2525 тонныг, спиртийн үйлдвэрт 1022 тонныг тус тус нийлүүлсэн.</w:t>
            </w:r>
          </w:p>
        </w:tc>
        <w:tc>
          <w:tcPr>
            <w:tcW w:w="495" w:type="dxa"/>
            <w:vMerge w:val="restart"/>
          </w:tcPr>
          <w:p w:rsidR="00CB4292" w:rsidRPr="00DB1456" w:rsidRDefault="00CB4292" w:rsidP="00C072F0">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vMerge/>
          </w:tcPr>
          <w:p w:rsidR="00CB4292" w:rsidRPr="00DB1456" w:rsidRDefault="00CB4292" w:rsidP="007112D4">
            <w:pPr>
              <w:jc w:val="both"/>
              <w:rPr>
                <w:rFonts w:ascii="Times New Roman" w:hAnsi="Times New Roman" w:cs="Times New Roman"/>
                <w:sz w:val="18"/>
                <w:szCs w:val="18"/>
              </w:rPr>
            </w:pPr>
          </w:p>
        </w:tc>
        <w:tc>
          <w:tcPr>
            <w:tcW w:w="2351"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both"/>
              <w:rPr>
                <w:rFonts w:ascii="Times New Roman" w:hAnsi="Times New Roman" w:cs="Times New Roman"/>
                <w:sz w:val="18"/>
                <w:szCs w:val="18"/>
              </w:rPr>
            </w:pPr>
          </w:p>
        </w:tc>
        <w:tc>
          <w:tcPr>
            <w:tcW w:w="1134" w:type="dxa"/>
            <w:vAlign w:val="center"/>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Төмс</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Тарьсан талбай 5300 га</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га-гийн ургац 133 цн</w:t>
            </w: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tcPr>
          <w:p w:rsidR="00CB4292" w:rsidRPr="00336BAB" w:rsidRDefault="00CB4292" w:rsidP="007112D4">
            <w:pPr>
              <w:jc w:val="center"/>
              <w:rPr>
                <w:rFonts w:ascii="Times New Roman" w:hAnsi="Times New Roman" w:cs="Times New Roman"/>
                <w:sz w:val="18"/>
                <w:szCs w:val="18"/>
                <w:lang w:val="mn-MN"/>
              </w:rPr>
            </w:pP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vMerge/>
          </w:tcPr>
          <w:p w:rsidR="00CB4292" w:rsidRPr="00336BAB" w:rsidRDefault="00CB4292" w:rsidP="007112D4">
            <w:pPr>
              <w:jc w:val="both"/>
              <w:rPr>
                <w:rFonts w:ascii="Times New Roman" w:hAnsi="Times New Roman" w:cs="Times New Roman"/>
                <w:sz w:val="18"/>
                <w:szCs w:val="18"/>
                <w:lang w:val="mn-MN"/>
              </w:rPr>
            </w:pPr>
          </w:p>
        </w:tc>
        <w:tc>
          <w:tcPr>
            <w:tcW w:w="2351"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336BAB" w:rsidRDefault="00CB4292" w:rsidP="007112D4">
            <w:pPr>
              <w:jc w:val="both"/>
              <w:rPr>
                <w:rFonts w:ascii="Times New Roman" w:hAnsi="Times New Roman" w:cs="Times New Roman"/>
                <w:sz w:val="18"/>
                <w:szCs w:val="18"/>
                <w:lang w:val="mn-MN"/>
              </w:rPr>
            </w:pPr>
          </w:p>
        </w:tc>
        <w:tc>
          <w:tcPr>
            <w:tcW w:w="1134" w:type="dxa"/>
            <w:vAlign w:val="center"/>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Агуулах, зоорь, үтрэмийн механикжил-тийн хувь</w:t>
            </w:r>
          </w:p>
          <w:p w:rsidR="00CB4292" w:rsidRPr="00DB1456" w:rsidRDefault="00CB4292" w:rsidP="007112D4">
            <w:pPr>
              <w:ind w:left="-57" w:right="-57"/>
              <w:jc w:val="both"/>
              <w:rPr>
                <w:rFonts w:ascii="Times New Roman" w:hAnsi="Times New Roman" w:cs="Times New Roman"/>
                <w:sz w:val="18"/>
                <w:szCs w:val="18"/>
                <w:lang w:val="mn-MN"/>
              </w:rPr>
            </w:pP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vAlign w:val="center"/>
          </w:tcPr>
          <w:p w:rsidR="00CB4292" w:rsidRPr="00336BAB" w:rsidRDefault="00CB4292" w:rsidP="007112D4">
            <w:pPr>
              <w:jc w:val="center"/>
              <w:rPr>
                <w:rFonts w:ascii="Times New Roman" w:hAnsi="Times New Roman" w:cs="Times New Roman"/>
                <w:sz w:val="18"/>
                <w:szCs w:val="18"/>
                <w:lang w:val="mn-MN"/>
              </w:rPr>
            </w:pP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15</w:t>
            </w:r>
          </w:p>
        </w:tc>
        <w:tc>
          <w:tcPr>
            <w:tcW w:w="1700" w:type="dxa"/>
            <w:vMerge w:val="restart"/>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Малын тэжээлийн тариалалтыг нэмэгдүүлэх зорилгоор тэжээлийн нэг наст болон олон наст ургамлын үрээр хангах арга хэмжээ авна.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38</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тэжээл бэлтгэл,  үйлдвэрлэлийн дэд хөтөлбөр”-ийг боловсруулан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 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Дэд хөтөлбөрийн хэрэгжилтээр</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“Малын тэжээл бэлтгэл, үйлдвэрлэл” дэд хөтөлбөрийг 6 зорилт, 32 хэрэгжүүлэх арга хэмжээтэйгээр боловсруулан Засаг даргын  А/461 дүгээр захиармжаар батлуулан хэрэгжилтийг ханган ажиллаж байна.</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Хөтөлбөрийг хэрэгжүүлэх төлөвлөгөөний хэрэгжилт 75%-тай дүгнэгдсэн.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39</w:t>
            </w:r>
          </w:p>
        </w:tc>
        <w:tc>
          <w:tcPr>
            <w:tcW w:w="2351" w:type="dxa"/>
          </w:tcPr>
          <w:p w:rsidR="00CB4292" w:rsidRPr="00DB1456" w:rsidRDefault="00CB4292" w:rsidP="007112D4">
            <w:pPr>
              <w:ind w:left="-57" w:right="-57"/>
              <w:jc w:val="both"/>
              <w:rPr>
                <w:rFonts w:ascii="Times New Roman" w:hAnsi="Times New Roman" w:cs="Times New Roman"/>
                <w:b/>
                <w:sz w:val="18"/>
                <w:szCs w:val="18"/>
                <w:u w:val="single"/>
                <w:lang w:val="mn-MN"/>
              </w:rPr>
            </w:pPr>
            <w:r w:rsidRPr="00DB1456">
              <w:rPr>
                <w:rFonts w:ascii="Times New Roman" w:hAnsi="Times New Roman" w:cs="Times New Roman"/>
                <w:sz w:val="18"/>
                <w:szCs w:val="18"/>
                <w:lang w:val="mn-MN"/>
              </w:rPr>
              <w:t>39.Малын тэжээлийн тариалалтын бүс нутгийг тогтоож, тэжээлийн нэг наст болон олон наст ургамлын үрийг  үржүүлж хангах арга хэмжээ авна</w:t>
            </w:r>
            <w:r w:rsidRPr="00DB1456">
              <w:rPr>
                <w:rFonts w:ascii="Times New Roman" w:hAnsi="Times New Roman" w:cs="Times New Roman"/>
                <w:b/>
                <w:sz w:val="18"/>
                <w:szCs w:val="18"/>
                <w:lang w:val="mn-MN"/>
              </w:rPr>
              <w:t xml:space="preserve">.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 xml:space="preserve"> ОНТ</w:t>
            </w:r>
          </w:p>
        </w:tc>
        <w:tc>
          <w:tcPr>
            <w:tcW w:w="2111" w:type="dxa"/>
          </w:tcPr>
          <w:p w:rsidR="00CB4292" w:rsidRPr="00DB1456" w:rsidRDefault="00CB4292" w:rsidP="00E43F0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Аргалант суманд Үрийн аж ахуйтай болно.</w:t>
            </w:r>
          </w:p>
        </w:tc>
        <w:tc>
          <w:tcPr>
            <w:tcW w:w="5686" w:type="dxa"/>
          </w:tcPr>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“Газар тариалангийн талаар баримтлах” бодлогод Аргалант, Архуст, Баянхангай, Баяндэлгэр, Мөнгөнморьт болон бусад тал хээрийн сумд, эрчимжсэн мал аж ахуй эрхэлж буй ААН, иргэдийг тэжээлийн ургамлыг тариалуулахаар тусгаж ИТХТэргүүлэгчдийн 2017 оны 54 дүгээр тогтоолоор батлуулсан. </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7069 га-д тэжээлийн ургамал тариалж, 12408 тн ургац  хураан авсан. Дэвшүүлсэн зорилтыг 101,2 %-иар хангасан.   </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Цээл сумын “Цээлийн хүүлээ хааны хишиг” ХХК-ний хүсэлтийг  ХХААХҮЯ-нд уламжлан </w:t>
            </w:r>
            <w:r w:rsidRPr="00DB1456">
              <w:rPr>
                <w:rFonts w:ascii="Times New Roman" w:hAnsi="Times New Roman"/>
                <w:b/>
                <w:sz w:val="20"/>
                <w:szCs w:val="20"/>
                <w:lang w:val="mn-MN"/>
              </w:rPr>
              <w:t>тэжээлийн нэг наст болон олон наст ургамлын үр үржүүлэх тусгай зөвшөөрлийг</w:t>
            </w:r>
            <w:r w:rsidRPr="00DB1456">
              <w:rPr>
                <w:rFonts w:ascii="Times New Roman" w:hAnsi="Times New Roman"/>
                <w:sz w:val="20"/>
                <w:szCs w:val="20"/>
                <w:lang w:val="mn-MN"/>
              </w:rPr>
              <w:t xml:space="preserve"> авч шатахууны зээлийн дэмжлэг үзүүлсэн.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Хадлан, тэжээл бэлтгэх ажлыг бүх нийтийн аян болгон өрнүүлж, малд шаардлагатай өвс тэжээлийн аюулгүйн нөөц бүрдүүлж, зарим сумдад хадлангийн талбайг малчдад ашиглуулах, эзэмшүүлэх, тордон сайжруулсан нөхцөлд урамшуулах арга хэмжээ авна.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100-с доошгүй мянган тн хадлан бэлтгэсэн байна</w:t>
            </w:r>
          </w:p>
        </w:tc>
        <w:tc>
          <w:tcPr>
            <w:tcW w:w="5686" w:type="dxa"/>
          </w:tcPr>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хэмжээнд А/481 тоот захирамжийн дагуу  “Уламжлалт аргаар гар тэжээл бэлтгэх” аяныг өрнүүлж 361.9 тн гар тэжээл бэлтгэсэн. </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Дорнод, Хэнтий, Сүхбаатар, Сэлэнгэ аймгуудын нутагт 76 хадлангийн салаа гарч 19430 га талбайгаас 32987  тн өвс бэлтгэн өөрийн аймгийн малчдад хямдралтай үнээр худалдан борлуулсан. </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b/>
                <w:sz w:val="20"/>
                <w:szCs w:val="20"/>
                <w:lang w:val="mn-MN"/>
              </w:rPr>
              <w:t>Аймгийн аюулгүй нөөцөд:</w:t>
            </w:r>
            <w:r w:rsidRPr="00DB1456">
              <w:rPr>
                <w:rFonts w:ascii="Times New Roman" w:hAnsi="Times New Roman"/>
                <w:sz w:val="20"/>
                <w:szCs w:val="20"/>
                <w:lang w:val="mn-MN"/>
              </w:rPr>
              <w:t xml:space="preserve"> 380 тн өвс, 100 тн тэжээл нөөцөлснөөр төлөвлөгөөг өвс нөөцлөлт 100%, тэжээл 125%</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b/>
                <w:sz w:val="20"/>
                <w:szCs w:val="20"/>
                <w:lang w:val="mn-MN"/>
              </w:rPr>
              <w:t>Сумдын аюулгүйн нөөц:</w:t>
            </w:r>
            <w:r w:rsidRPr="00DB1456">
              <w:rPr>
                <w:rFonts w:ascii="Times New Roman" w:hAnsi="Times New Roman"/>
                <w:sz w:val="20"/>
                <w:szCs w:val="20"/>
                <w:lang w:val="mn-MN"/>
              </w:rPr>
              <w:t xml:space="preserve"> 1935.9 тн өвс, 585,1 тн тэжээл тус тус бэлтгэснээр өвс нөөцлөлт 71,7%, тэжээл 43,3%-тай,</w:t>
            </w:r>
          </w:p>
          <w:p w:rsidR="00CB4292" w:rsidRPr="00DB1456" w:rsidRDefault="00CB4292" w:rsidP="00F81B49">
            <w:pPr>
              <w:ind w:left="-57" w:right="-57"/>
              <w:jc w:val="both"/>
              <w:rPr>
                <w:rFonts w:ascii="Times New Roman" w:hAnsi="Times New Roman"/>
                <w:sz w:val="20"/>
                <w:szCs w:val="20"/>
                <w:lang w:val="mn-MN"/>
              </w:rPr>
            </w:pPr>
            <w:r w:rsidRPr="00DB1456">
              <w:rPr>
                <w:rFonts w:ascii="Times New Roman" w:hAnsi="Times New Roman"/>
                <w:b/>
                <w:sz w:val="20"/>
                <w:szCs w:val="20"/>
                <w:lang w:val="mn-MN"/>
              </w:rPr>
              <w:t>аймгийн дүнгээр</w:t>
            </w:r>
            <w:r w:rsidRPr="00DB1456">
              <w:rPr>
                <w:rFonts w:ascii="Times New Roman" w:hAnsi="Times New Roman"/>
                <w:sz w:val="20"/>
                <w:szCs w:val="20"/>
                <w:lang w:val="mn-MN"/>
              </w:rPr>
              <w:t>: 2315,9 тн өвс, 685,1 тн тэжээл нөөцөлсөн ба төлөвлөгөөний хэрэгжилт өвс нөөцлөлт 75,2%, тэжээл нөөцлөлт 47,9%-тай байна.</w:t>
            </w:r>
          </w:p>
        </w:tc>
        <w:tc>
          <w:tcPr>
            <w:tcW w:w="495" w:type="dxa"/>
          </w:tcPr>
          <w:p w:rsidR="00CB4292" w:rsidRPr="00DB1456" w:rsidRDefault="00CB4292" w:rsidP="00794BE2">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Малын тэжээлийн үйлдвэрийг 5-с доошгүй  суманд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Ашиглалтанд орсон малын тэжээлийн үйлдвэр, цехийн тоогоор</w:t>
            </w:r>
          </w:p>
        </w:tc>
        <w:tc>
          <w:tcPr>
            <w:tcW w:w="5686" w:type="dxa"/>
          </w:tcPr>
          <w:p w:rsidR="00CB4292" w:rsidRPr="00DB1456" w:rsidRDefault="00CB4292" w:rsidP="008C2F97">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Аргалант суманд Мал хамгаалах сангаас 100,0 сая төгрөгийн төсөвт өртөг бүхий малын тэжээлийн үйлдвэрийн тоног төхөөрөмжийг нийлүүлж, Сүмбэр суманд хувийн хөрөнгө оруулалтаар малын тэжээлийн цех шинээр байгуулагдан 50 тн хорголжин тэжээл үйлдвэрлэсэн.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b/>
                <w:sz w:val="20"/>
                <w:szCs w:val="20"/>
                <w:lang w:val="mn-MN"/>
              </w:rPr>
              <w:t xml:space="preserve">“Уринш, бордоо, ургамал хамгаалал” </w:t>
            </w:r>
            <w:r w:rsidRPr="00DB1456">
              <w:rPr>
                <w:rFonts w:ascii="Times New Roman" w:hAnsi="Times New Roman"/>
                <w:sz w:val="20"/>
                <w:szCs w:val="20"/>
                <w:lang w:val="mn-MN"/>
              </w:rPr>
              <w:t xml:space="preserve">дэд хөтөлбөрийг </w:t>
            </w:r>
            <w:r w:rsidRPr="00DB1456">
              <w:rPr>
                <w:rFonts w:ascii="Times New Roman" w:hAnsi="Times New Roman"/>
                <w:sz w:val="20"/>
                <w:szCs w:val="20"/>
                <w:lang w:val="mn-MN"/>
              </w:rPr>
              <w:lastRenderedPageBreak/>
              <w:t>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42</w:t>
            </w:r>
          </w:p>
        </w:tc>
        <w:tc>
          <w:tcPr>
            <w:tcW w:w="2351" w:type="dxa"/>
          </w:tcPr>
          <w:p w:rsidR="00CB4292" w:rsidRPr="00DB1456" w:rsidRDefault="00CB4292" w:rsidP="007112D4">
            <w:pPr>
              <w:ind w:left="-57" w:right="-57"/>
              <w:jc w:val="both"/>
              <w:rPr>
                <w:rFonts w:ascii="Times New Roman" w:hAnsi="Times New Roman" w:cs="Times New Roman"/>
                <w:sz w:val="16"/>
                <w:szCs w:val="16"/>
                <w:lang w:val="mn-MN"/>
              </w:rPr>
            </w:pPr>
            <w:r w:rsidRPr="00DB1456">
              <w:rPr>
                <w:rFonts w:ascii="Times New Roman" w:hAnsi="Times New Roman" w:cs="Times New Roman"/>
                <w:sz w:val="16"/>
                <w:szCs w:val="16"/>
                <w:lang w:val="mn-MN"/>
              </w:rPr>
              <w:t xml:space="preserve">Тариалалтад шаардлагатай үр, тариалж байгаа талбайд чанарын хянан баталгааг хуулийн хугацаанд хийлгэж, хөрсний үржил шимийн </w:t>
            </w:r>
            <w:r w:rsidRPr="00DB1456">
              <w:rPr>
                <w:rFonts w:ascii="Times New Roman" w:hAnsi="Times New Roman" w:cs="Times New Roman"/>
                <w:sz w:val="16"/>
                <w:szCs w:val="16"/>
                <w:lang w:val="mn-MN"/>
              </w:rPr>
              <w:lastRenderedPageBreak/>
              <w:t xml:space="preserve">үзүүлэлт нь буураагүй буюу ахиулсан талбай, хураан авсан ургац нь аймгийн дунджаас ахиу, чанарын үзүүлэлт нь стандартаас дээш байгаа аж ахуйн нэгж иргэдийг хүрсэн түвшингээ тогтвортой байлгах хөшүүрэг болгон тариалангийн талбайн газрын төлбөрийг зохистой тогтооно.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vAlign w:val="center"/>
          </w:tcPr>
          <w:p w:rsidR="00CB4292" w:rsidRPr="00DB1456" w:rsidRDefault="00CB4292" w:rsidP="007112D4">
            <w:pPr>
              <w:ind w:left="-57" w:right="-57"/>
              <w:jc w:val="both"/>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Агрохимийн шинжилгээнд хамрагдсан ААН, иргэний тоо, </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талбайн хэмжээ, эзлэх </w:t>
            </w:r>
            <w:r w:rsidRPr="00DB1456">
              <w:rPr>
                <w:rFonts w:ascii="Times New Roman" w:hAnsi="Times New Roman" w:cs="Times New Roman"/>
                <w:sz w:val="18"/>
                <w:szCs w:val="18"/>
                <w:lang w:val="mn-MN"/>
              </w:rPr>
              <w:lastRenderedPageBreak/>
              <w:t>хувь, хөрсний 1,2,3,4-р зэрэглэлийн талбайн хэмжээ</w:t>
            </w:r>
          </w:p>
        </w:tc>
        <w:tc>
          <w:tcPr>
            <w:tcW w:w="5686" w:type="dxa"/>
          </w:tcPr>
          <w:p w:rsidR="00CB4292" w:rsidRPr="00DB1456" w:rsidRDefault="00CB4292" w:rsidP="008C2F97">
            <w:pPr>
              <w:pStyle w:val="FootnoteText"/>
              <w:tabs>
                <w:tab w:val="left" w:pos="792"/>
              </w:tabs>
              <w:ind w:left="-57" w:right="-57"/>
              <w:jc w:val="both"/>
              <w:rPr>
                <w:b w:val="0"/>
                <w:lang w:val="mn-MN"/>
              </w:rPr>
            </w:pPr>
            <w:r w:rsidRPr="00DB1456">
              <w:rPr>
                <w:b w:val="0"/>
                <w:lang w:val="mn-MN"/>
              </w:rPr>
              <w:lastRenderedPageBreak/>
              <w:t xml:space="preserve">“Уринш, бордоо, ургамал хамгаалал” дэд хөтөлбөр 70 хувьтай хэрэгжсэн. </w:t>
            </w:r>
            <w:r w:rsidRPr="00DB1456">
              <w:rPr>
                <w:b w:val="0"/>
                <w:bCs/>
                <w:lang w:val="mn-MN"/>
              </w:rPr>
              <w:t xml:space="preserve">Тариалангийн зориулалтаар талбай эзэмшиж байгаа аж ахуйн нэгж, байгууллага, иргэдийг </w:t>
            </w:r>
            <w:r w:rsidRPr="00DB1456">
              <w:rPr>
                <w:b w:val="0"/>
                <w:lang w:val="mn-MN"/>
              </w:rPr>
              <w:t xml:space="preserve">хөрсний агрохимийн шинжилгээг эрх бүхий итгэмжлэгдсэн лаборторид шинжлүүлэх </w:t>
            </w:r>
            <w:r w:rsidRPr="00DB1456">
              <w:rPr>
                <w:b w:val="0"/>
                <w:lang w:val="mn-MN"/>
              </w:rPr>
              <w:lastRenderedPageBreak/>
              <w:t xml:space="preserve">арга хэмжээг авах талаар 2 удаагийн зөвлөгөөнөөр тариаланч, ногоочдод үүрэг чиглэл өгсний үр дүнд 16 сумын 299 ААН, иргэн 41563 га талбайд хөрсний агрохимийн шинжилгээг хийлгэсэн. </w:t>
            </w:r>
          </w:p>
          <w:p w:rsidR="00CB4292" w:rsidRPr="00DB1456" w:rsidRDefault="00CB4292" w:rsidP="008C2F97">
            <w:pPr>
              <w:pStyle w:val="FootnoteText"/>
              <w:tabs>
                <w:tab w:val="left" w:pos="792"/>
              </w:tabs>
              <w:ind w:left="-57" w:right="-57"/>
              <w:jc w:val="both"/>
              <w:rPr>
                <w:b w:val="0"/>
                <w:lang w:val="mn-MN"/>
              </w:rPr>
            </w:pPr>
            <w:r w:rsidRPr="00DB1456">
              <w:rPr>
                <w:b w:val="0"/>
                <w:lang w:val="mn-MN"/>
              </w:rPr>
              <w:t>2014 оноос хойш хөрсний агрохимийн шинжилгээ хийгдээгүй байсан. Энэ онд ашиглаж байгаа талбайн 38,3 хувийг шинжилгээнд хамруулсан.</w:t>
            </w:r>
          </w:p>
          <w:p w:rsidR="00CB4292" w:rsidRPr="00DB1456" w:rsidRDefault="00CB4292" w:rsidP="007E60AC">
            <w:pPr>
              <w:pStyle w:val="FootnoteText"/>
              <w:tabs>
                <w:tab w:val="left" w:pos="792"/>
              </w:tabs>
              <w:ind w:left="-57" w:right="-57"/>
              <w:jc w:val="both"/>
              <w:rPr>
                <w:b w:val="0"/>
                <w:lang w:val="mn-MN"/>
              </w:rPr>
            </w:pPr>
            <w:r w:rsidRPr="00DB1456">
              <w:rPr>
                <w:b w:val="0"/>
                <w:lang w:val="mn-MN"/>
              </w:rPr>
              <w:t>Хөрсний үржил шим сайжруулж, хураан авсан ургац нь аймгийн дунджаас дээш, чанарын үзүүлэлт нь стандартын шаардлага хангасан ААН, иргэдийг хүрсэн түвшнээ тогтвортой байлгах хөшүүрэг болгон тариалангийн талбайн газрын төлбөрийг багасгах журмыг боловсруулан Засаг даргын зөвлөл, ИТХ-ын Тэргүүлэгчдийн хуралдаанд тус тус хэлэлцүүлсэн. Улсын хэмжээнд тариалангийн талбайн газрын төлбөрийн өөрчлөлттэй холбогдуулан хойшлогдсон.</w:t>
            </w:r>
          </w:p>
        </w:tc>
        <w:tc>
          <w:tcPr>
            <w:tcW w:w="495" w:type="dxa"/>
          </w:tcPr>
          <w:p w:rsidR="00CB4292" w:rsidRPr="00DB1456" w:rsidRDefault="00CB4292" w:rsidP="00794BE2">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43</w:t>
            </w: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Хөрс боловсруулах тэг эдлэншүүлгийн технологийг үе шаттай нэвтрүүлэх, таримлын сэлгээний ээлжийн тоог нэмэгдүүлэх,  цулгуй уриншийн хэмжээг бууруулах зэргээр хөрсийг салхи, усны элэгдэл, эвдрэлээс хамгаална.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Боловсруулсан уриншийн хэмжээ /га/ 78.0 мян.га</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Тэг эдлэншүүлэлтийн хувь 13% </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Бордуурт уриншийн хэмжээ</w:t>
            </w:r>
          </w:p>
        </w:tc>
        <w:tc>
          <w:tcPr>
            <w:tcW w:w="5686" w:type="dxa"/>
          </w:tcPr>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14 сумын 263 аж ахуйн нэгж, иргэн 88172 га-д уринш боловсруулсан. Үүнд:</w:t>
            </w:r>
          </w:p>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-химийн буюу тэг элдэншүүлэлтээр 5500 га-д, хавж буюу цомотгосон технологоор 75153 га-д, </w:t>
            </w:r>
          </w:p>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-уламжлалт аргаар 2494 га-д,</w:t>
            </w:r>
          </w:p>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-ногоон бордууртаар 5025 га-ийн уринш боловсруулсан нь </w:t>
            </w:r>
          </w:p>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-нийт боловсруулсан уриншийн 91 хувь буюу 80178 га-г тэг болон цомхотгосон технологоор боловсруулсан байна. </w:t>
            </w:r>
          </w:p>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Дэвшүүлсэн зорилтоос 10172 га-аар илүү буюу 113 хувиар хэрэгжүүлсэн нь өнгөрсөн жилээс 5813 га-аар илүү байна. Аймгийн хэмжээнд 6238 га талбайд зурваслан тариалалт хийж, 10350 га талбайд сүрлийг хэрчиж цацсан нь тариалангийн 16588 га талбайн хөрсийг хамгаалах арга хэмжээг авсан. Тариалангийн нийт 54,5 мян.га талбайг хашаажуулсан нь хөрсийг малын хөлд талхлах, хөрсийг элэгдэлээс хамгаалах арга хэмжээг авсан.                                            </w:t>
            </w:r>
          </w:p>
        </w:tc>
        <w:tc>
          <w:tcPr>
            <w:tcW w:w="495" w:type="dxa"/>
          </w:tcPr>
          <w:p w:rsidR="00CB4292" w:rsidRPr="00DB1456" w:rsidRDefault="00CB4292" w:rsidP="00794BE2">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44</w:t>
            </w:r>
          </w:p>
        </w:tc>
        <w:tc>
          <w:tcPr>
            <w:tcW w:w="2351" w:type="dxa"/>
            <w:vMerge w:val="restart"/>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Хөрсний үржил шимийг нэмэгдүүлэх зорилгоор ногоон бордуурт уринш арга хэмжээг хэрэгжүүлнэ.</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УТ, ОНТ</w:t>
            </w:r>
          </w:p>
          <w:p w:rsidR="00CB4292" w:rsidRPr="00DB1456" w:rsidRDefault="00CB4292" w:rsidP="007112D4">
            <w:pPr>
              <w:ind w:left="-57" w:right="-57"/>
              <w:jc w:val="center"/>
              <w:rPr>
                <w:rFonts w:ascii="Times New Roman" w:hAnsi="Times New Roman" w:cs="Times New Roman"/>
                <w:sz w:val="18"/>
                <w:szCs w:val="18"/>
              </w:rPr>
            </w:pPr>
          </w:p>
        </w:tc>
        <w:tc>
          <w:tcPr>
            <w:tcW w:w="2111" w:type="dxa"/>
          </w:tcPr>
          <w:p w:rsidR="00CB4292" w:rsidRPr="00DB1456" w:rsidRDefault="00CB4292" w:rsidP="00E43F0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бордсон талбай 24000 га</w:t>
            </w:r>
          </w:p>
        </w:tc>
        <w:tc>
          <w:tcPr>
            <w:tcW w:w="5686" w:type="dxa"/>
            <w:vMerge w:val="restart"/>
          </w:tcPr>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тариаланчдын хэлэлцүүлэг, зөвлөгөөнд эрдэм шинжилгээний байгууллагын эрдэмтэн судлаачид, туршлагатай агрономчидтай хамтран хөрсний үржил шимийг хамгаалах, нэмэгдүүлэх ногоон бордуурт уринш хийх арга технологийн талаар сургалт хийж, мэргэжил арга зүйн зөвлөмжийг өгсний үр дүнд нийт 88172 га-д уринш боловсруулсанаас 5025 га-д  ногоон бордуурт уринш хийсэн.</w:t>
            </w:r>
          </w:p>
          <w:p w:rsidR="00CB4292" w:rsidRPr="00DB1456" w:rsidRDefault="00CB4292" w:rsidP="00930B26">
            <w:pPr>
              <w:ind w:left="-57" w:right="-57"/>
              <w:jc w:val="both"/>
              <w:rPr>
                <w:rFonts w:ascii="Times New Roman" w:hAnsi="Times New Roman"/>
                <w:iCs/>
                <w:sz w:val="20"/>
                <w:szCs w:val="20"/>
                <w:lang w:val="mn-MN"/>
              </w:rPr>
            </w:pPr>
            <w:r w:rsidRPr="00DB1456">
              <w:rPr>
                <w:rFonts w:ascii="Times New Roman" w:hAnsi="Times New Roman"/>
                <w:iCs/>
                <w:sz w:val="20"/>
                <w:lang w:val="mn-MN"/>
              </w:rPr>
              <w:t>Эрчимжүүлэлтийн арга хэмжээний хүрээнд 65 аж ахуйн нэгж, иргэдэд 43825 л ургамал хамгааллын бодис, 17 аж ахуйн нэгж, иргэнд 76950 кг бордоог нийлүүлж, ү</w:t>
            </w:r>
            <w:r w:rsidRPr="00DB1456">
              <w:rPr>
                <w:rFonts w:ascii="Times New Roman" w:hAnsi="Times New Roman"/>
                <w:iCs/>
                <w:sz w:val="20"/>
                <w:szCs w:val="20"/>
                <w:lang w:val="mn-MN"/>
              </w:rPr>
              <w:t xml:space="preserve">р тарианы 16176 га талбайд </w:t>
            </w:r>
            <w:r w:rsidRPr="00DB1456">
              <w:rPr>
                <w:rFonts w:ascii="Times New Roman" w:hAnsi="Times New Roman"/>
                <w:iCs/>
                <w:sz w:val="20"/>
                <w:szCs w:val="20"/>
                <w:lang w:val="mn-MN"/>
              </w:rPr>
              <w:lastRenderedPageBreak/>
              <w:t>ургамал хамгаалах арга хэмжээг авч, үр, тариа, төмс, хүнсний ногооны 22680 га-д эрдэс, био, шим бордоо хэрэглэж дэвшүүлсэн зорилтыг 94.5 хувиар хангасан.</w:t>
            </w:r>
          </w:p>
          <w:p w:rsidR="00CB4292" w:rsidRPr="00DB1456" w:rsidRDefault="00CB4292" w:rsidP="00930B26">
            <w:pPr>
              <w:ind w:left="-57" w:right="-57"/>
              <w:jc w:val="both"/>
              <w:rPr>
                <w:rFonts w:ascii="Times New Roman" w:hAnsi="Times New Roman"/>
                <w:iCs/>
                <w:sz w:val="20"/>
                <w:szCs w:val="20"/>
                <w:lang w:val="mn-MN"/>
              </w:rPr>
            </w:pPr>
          </w:p>
        </w:tc>
        <w:tc>
          <w:tcPr>
            <w:tcW w:w="495" w:type="dxa"/>
            <w:vMerge w:val="restart"/>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p w:rsidR="00CB4292" w:rsidRPr="00DB1456" w:rsidRDefault="00CB4292" w:rsidP="00BC6785">
            <w:pPr>
              <w:ind w:left="-57" w:right="-57"/>
              <w:jc w:val="both"/>
              <w:rPr>
                <w:rFonts w:ascii="Times New Roman" w:hAnsi="Times New Roman"/>
                <w:sz w:val="20"/>
                <w:szCs w:val="20"/>
                <w:lang w:val="mn-MN"/>
              </w:rPr>
            </w:pP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486" w:type="dxa"/>
            <w:vMerge/>
          </w:tcPr>
          <w:p w:rsidR="00CB4292" w:rsidRPr="00DB1456" w:rsidRDefault="00CB4292" w:rsidP="007112D4">
            <w:pPr>
              <w:jc w:val="both"/>
              <w:rPr>
                <w:rFonts w:ascii="Times New Roman" w:hAnsi="Times New Roman" w:cs="Times New Roman"/>
                <w:sz w:val="18"/>
                <w:szCs w:val="18"/>
              </w:rPr>
            </w:pPr>
          </w:p>
        </w:tc>
        <w:tc>
          <w:tcPr>
            <w:tcW w:w="2351"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both"/>
              <w:rPr>
                <w:rFonts w:ascii="Times New Roman" w:hAnsi="Times New Roman" w:cs="Times New Roman"/>
                <w:sz w:val="18"/>
                <w:szCs w:val="18"/>
              </w:rPr>
            </w:pP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Ургамал хамгааллын бодисын хэмжээ /литр/</w:t>
            </w: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tcPr>
          <w:p w:rsidR="00CB4292" w:rsidRPr="00336BAB" w:rsidRDefault="00CB4292" w:rsidP="007112D4">
            <w:pPr>
              <w:jc w:val="center"/>
              <w:rPr>
                <w:rFonts w:ascii="Times New Roman" w:hAnsi="Times New Roman" w:cs="Times New Roman"/>
                <w:sz w:val="18"/>
                <w:szCs w:val="18"/>
                <w:lang w:val="mn-MN"/>
              </w:rPr>
            </w:pP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17</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Газар тариангийн үйлдвэрлэлийн “</w:t>
            </w:r>
            <w:r w:rsidRPr="00DB1456">
              <w:rPr>
                <w:rFonts w:ascii="Times New Roman" w:hAnsi="Times New Roman"/>
                <w:b/>
                <w:sz w:val="20"/>
                <w:szCs w:val="20"/>
                <w:lang w:val="mn-MN"/>
              </w:rPr>
              <w:t xml:space="preserve">Техник, технологи, боловсон хүчний хангалт” </w:t>
            </w:r>
            <w:r w:rsidRPr="00DB1456">
              <w:rPr>
                <w:rFonts w:ascii="Times New Roman" w:hAnsi="Times New Roman"/>
                <w:sz w:val="20"/>
                <w:szCs w:val="20"/>
                <w:lang w:val="mn-MN"/>
              </w:rPr>
              <w:t>дэд хөтөлбөрийг хэрэгжүүлнэ.</w:t>
            </w:r>
          </w:p>
          <w:p w:rsidR="00CB4292" w:rsidRPr="00DB1456" w:rsidRDefault="00CB4292" w:rsidP="00B610EB">
            <w:pPr>
              <w:ind w:left="-57" w:right="-57"/>
              <w:jc w:val="both"/>
              <w:rPr>
                <w:rFonts w:ascii="Times New Roman" w:hAnsi="Times New Roman"/>
                <w:sz w:val="20"/>
                <w:szCs w:val="20"/>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45</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Хөрсний бүтэц, үржил шимд сөрөг нөлөөгүй уламжлалт болон дэвшилтэт технологид суурилсан  машин, трактороор парк шинэчлэл хийнэ.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Шинэчлэгдсэн техникийн тоо</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К-36ш</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Тр-12ш</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ЧД-50ш</w:t>
            </w:r>
          </w:p>
        </w:tc>
        <w:tc>
          <w:tcPr>
            <w:tcW w:w="5686" w:type="dxa"/>
          </w:tcPr>
          <w:p w:rsidR="00CB4292" w:rsidRPr="00DB1456" w:rsidRDefault="00CB4292" w:rsidP="003E716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Үр тарианы үйлдвэрлэл эрхэлдэг 14 сумын 69 ААН, иргэнээс /22ААН, иргэн 23 комбайн, 20 трактор, 39 үрлэгч, 66 хөрс боловсруулалтын техник/ техникийн захиалга авч ХХААХҮЯ-д өгсөн. Мөн ОХУ-аас авах 16 төрлийн 136 техникийн судалгааг сумдад хүргүүлж, захиалгыг ХХААХҮЯаманд газрын  даргын 268 дугаар албан тоотоор хүргүүлсэн. </w:t>
            </w:r>
          </w:p>
          <w:p w:rsidR="00CB4292" w:rsidRPr="00DB1456" w:rsidRDefault="00CB4292" w:rsidP="003E716B">
            <w:pPr>
              <w:pStyle w:val="FootnoteText"/>
              <w:tabs>
                <w:tab w:val="left" w:pos="792"/>
              </w:tabs>
              <w:ind w:left="-57" w:right="-57"/>
              <w:jc w:val="both"/>
              <w:rPr>
                <w:b w:val="0"/>
                <w:lang w:val="mn-MN"/>
              </w:rPr>
            </w:pPr>
            <w:r w:rsidRPr="00DB1456">
              <w:rPr>
                <w:b w:val="0"/>
                <w:lang w:val="mn-MN"/>
              </w:rPr>
              <w:t xml:space="preserve">Энэ жилийн хүчтэй гангийн улмаас нийт тариалсан талбайн 64,0% ургац алдаж ААН, иргэдийн санхүүгийн чадавхи суларч, төлөвлөсөн техник шинэчлэл бүрэн хийгдээгүй. </w:t>
            </w:r>
          </w:p>
          <w:p w:rsidR="00CB4292" w:rsidRPr="00DB1456" w:rsidRDefault="00CB4292" w:rsidP="003E716B">
            <w:pPr>
              <w:pStyle w:val="FootnoteText"/>
              <w:tabs>
                <w:tab w:val="left" w:pos="792"/>
              </w:tabs>
              <w:ind w:left="-57" w:right="-57"/>
              <w:jc w:val="both"/>
              <w:rPr>
                <w:b w:val="0"/>
                <w:lang w:val="mn-MN"/>
              </w:rPr>
            </w:pPr>
            <w:r w:rsidRPr="00DB1456">
              <w:rPr>
                <w:b w:val="0"/>
                <w:lang w:val="mn-MN"/>
              </w:rPr>
              <w:t>/комбайн 2, трактор 4, хаа-н чиргүүл, дүүжин-20 ш-ийг/ худалдан аваад байна.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Өрхийн тариалан эрхлэгчид, ногоочид, малчдын  гар ажиллагааг хөнгөвчлөх уламжлалт багаж хэрэгсэл, тоног төхөөрөмж, техникийн хангалтыг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Шинэчлэгдсэн</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техникийн тоо</w:t>
            </w:r>
          </w:p>
        </w:tc>
        <w:tc>
          <w:tcPr>
            <w:tcW w:w="5686" w:type="dxa"/>
          </w:tcPr>
          <w:p w:rsidR="00CB4292" w:rsidRPr="00DB1456" w:rsidRDefault="00CB4292" w:rsidP="00FE0D9E">
            <w:pPr>
              <w:pStyle w:val="FootnoteText"/>
              <w:tabs>
                <w:tab w:val="left" w:pos="792"/>
              </w:tabs>
              <w:ind w:left="-57" w:right="-57"/>
              <w:jc w:val="both"/>
              <w:rPr>
                <w:b w:val="0"/>
                <w:lang w:val="mn-MN"/>
              </w:rPr>
            </w:pPr>
            <w:r w:rsidRPr="00DB1456">
              <w:rPr>
                <w:b w:val="0"/>
                <w:lang w:val="mn-MN"/>
              </w:rPr>
              <w:t xml:space="preserve">БНСУ-аас нийлүүлэгдсэн бага оврын трактор, дагалдах техник, тоног төхөөрөмж, багаж, хэрэгслийг 15%-ийн урьдчилгаа төлбөртэйгээр 6 жилийн хугацаатайгаар, </w:t>
            </w:r>
          </w:p>
          <w:p w:rsidR="00CB4292" w:rsidRPr="00DB1456" w:rsidRDefault="00CB4292" w:rsidP="00200789">
            <w:pPr>
              <w:pStyle w:val="FootnoteText"/>
              <w:tabs>
                <w:tab w:val="left" w:pos="792"/>
              </w:tabs>
              <w:ind w:left="-57" w:right="-57"/>
              <w:jc w:val="both"/>
              <w:rPr>
                <w:b w:val="0"/>
                <w:lang w:val="mn-MN"/>
              </w:rPr>
            </w:pPr>
            <w:r w:rsidRPr="00DB1456">
              <w:rPr>
                <w:b w:val="0"/>
                <w:lang w:val="mn-MN"/>
              </w:rPr>
              <w:t xml:space="preserve">-мотоблоктой төмсний иж бүрдэл 10,5 сая, </w:t>
            </w:r>
          </w:p>
          <w:p w:rsidR="00CB4292" w:rsidRPr="00DB1456" w:rsidRDefault="00CB4292" w:rsidP="00200789">
            <w:pPr>
              <w:pStyle w:val="FootnoteText"/>
              <w:tabs>
                <w:tab w:val="left" w:pos="792"/>
              </w:tabs>
              <w:ind w:left="-57" w:right="-57"/>
              <w:jc w:val="both"/>
              <w:rPr>
                <w:b w:val="0"/>
                <w:lang w:val="mn-MN"/>
              </w:rPr>
            </w:pPr>
            <w:r w:rsidRPr="00DB1456">
              <w:rPr>
                <w:b w:val="0"/>
                <w:lang w:val="mn-MN"/>
              </w:rPr>
              <w:t>-хүнсний ногооны иж бүрдэл 7,4 сая төгрөгийн үнэтэй байна. Үүнийг 10%-ийн урьчилгаа төлбөртэйгээр 9 жилийн хугацаатай зээлээр ТЭДСан олгож байна.</w:t>
            </w:r>
          </w:p>
          <w:p w:rsidR="00CB4292" w:rsidRPr="00DB1456" w:rsidRDefault="00CB4292" w:rsidP="00FE0D9E">
            <w:pPr>
              <w:pStyle w:val="FootnoteText"/>
              <w:tabs>
                <w:tab w:val="left" w:pos="792"/>
              </w:tabs>
              <w:ind w:left="-57" w:right="-57"/>
              <w:jc w:val="both"/>
              <w:rPr>
                <w:b w:val="0"/>
                <w:lang w:val="mn-MN"/>
              </w:rPr>
            </w:pPr>
            <w:r w:rsidRPr="00DB1456">
              <w:rPr>
                <w:b w:val="0"/>
                <w:lang w:val="mn-MN"/>
              </w:rPr>
              <w:t xml:space="preserve">16 ААН, иргэн хөнгөлттэй үнээр </w:t>
            </w:r>
            <w:r w:rsidRPr="00DB1456">
              <w:rPr>
                <w:rFonts w:eastAsia="Calibri"/>
                <w:b w:val="0"/>
                <w:lang w:val="mn-MN"/>
              </w:rPr>
              <w:t>10 ш бага оврын трактор, хадуур, тармуурын хамт, 5 ш ногооны үрлэгч,  5 ш төмс ухагч, 1 ш хаман боогчийг  хөнгөлөлттэй үнээр аваад байна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Техникийн засвар үйлчилгээнд шинэ бүтээл оновчтой саналыг нэвтрүүлэн зарим техник, тоног төхөөрөмжийн эд ангийг аймагтаа үйлдвэрлэх засварлах бодлого барьж, засварын газар, цех байгуулахыг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 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Байгуулагдсан засварын газар цехийн тоогоор 1</w:t>
            </w:r>
          </w:p>
        </w:tc>
        <w:tc>
          <w:tcPr>
            <w:tcW w:w="5686" w:type="dxa"/>
          </w:tcPr>
          <w:p w:rsidR="00CB4292" w:rsidRPr="00DB1456" w:rsidRDefault="00CB4292" w:rsidP="00E95B9D">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-Баянчандмань, Борнуур сумдад “Чандмань-хүлэмж” ХХК болон Борнуур суман дахь Монгол ногоо хөтөлбөрийн технологи нэвтрүүлэх төвийн дэргэд  ХАА-н техник, тоног төхөөрөмжийг борлуулах, засвар үйлчилгээ хийх зориулалтаар </w:t>
            </w:r>
            <w:r w:rsidRPr="00DB1456">
              <w:rPr>
                <w:rFonts w:ascii="Times New Roman" w:hAnsi="Times New Roman"/>
                <w:b/>
                <w:sz w:val="20"/>
                <w:szCs w:val="20"/>
                <w:lang w:val="mn-MN"/>
              </w:rPr>
              <w:t xml:space="preserve">явуулын техник дундын үйлчилгээний төв </w:t>
            </w:r>
            <w:r w:rsidRPr="00DB1456">
              <w:rPr>
                <w:rFonts w:ascii="Times New Roman" w:hAnsi="Times New Roman"/>
                <w:sz w:val="20"/>
                <w:szCs w:val="20"/>
                <w:lang w:val="mn-MN"/>
              </w:rPr>
              <w:t>2018 онд ашиглалтад орохоор байгуулагдаж байна.</w:t>
            </w:r>
          </w:p>
          <w:p w:rsidR="00CB4292" w:rsidRPr="00DB1456" w:rsidRDefault="00CB4292" w:rsidP="00E95B9D">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-Эрдэнэ сумын МСҮТ ашиглагддаггүй хуучин байруудыг сум орон нутгийн хэмжээний </w:t>
            </w:r>
            <w:r w:rsidRPr="00DB1456">
              <w:rPr>
                <w:rFonts w:ascii="Times New Roman" w:hAnsi="Times New Roman"/>
                <w:b/>
                <w:sz w:val="20"/>
                <w:szCs w:val="20"/>
                <w:lang w:val="mn-MN"/>
              </w:rPr>
              <w:t>“Авто засварын үйлчилгээний төв”</w:t>
            </w:r>
            <w:r w:rsidRPr="00DB1456">
              <w:rPr>
                <w:rFonts w:ascii="Times New Roman" w:hAnsi="Times New Roman"/>
                <w:sz w:val="20"/>
                <w:szCs w:val="20"/>
                <w:lang w:val="mn-MN"/>
              </w:rPr>
              <w:t xml:space="preserve"> болгон засварлаж, шинээр  ашиглалтад орууллаа.</w:t>
            </w:r>
          </w:p>
          <w:p w:rsidR="00CB4292" w:rsidRPr="00DB1456" w:rsidRDefault="00CB4292" w:rsidP="00E95B9D">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-Цээл сумын Шинэ-Залуучууд, Цээлийн хур, Цахир хадны улаан нүүр компаниуд өөрийн байрны дэргэд техникийн гарааш, техникийн засварын цех байгуулан ажиллаж байна. </w:t>
            </w:r>
          </w:p>
          <w:p w:rsidR="00CB4292" w:rsidRPr="00DB1456" w:rsidRDefault="00CB4292" w:rsidP="00E95B9D">
            <w:pPr>
              <w:ind w:left="-57" w:right="-57"/>
              <w:jc w:val="both"/>
              <w:rPr>
                <w:rFonts w:ascii="Times New Roman" w:hAnsi="Times New Roman"/>
                <w:sz w:val="20"/>
                <w:szCs w:val="20"/>
                <w:lang w:val="mn-MN"/>
              </w:rPr>
            </w:pPr>
            <w:r w:rsidRPr="00DB1456">
              <w:rPr>
                <w:rFonts w:ascii="Times New Roman" w:hAnsi="Times New Roman"/>
                <w:sz w:val="20"/>
                <w:szCs w:val="20"/>
                <w:lang w:val="mn-MN"/>
              </w:rPr>
              <w:t>-Заамар сумын МСҮТ Авто машины дадлагын газрыг онолын кабинетийн хамт байгуулан тохижилтын ажил гүйцэтгэлээ</w:t>
            </w:r>
          </w:p>
          <w:p w:rsidR="00CB4292" w:rsidRPr="00DB1456" w:rsidRDefault="00CB4292" w:rsidP="00E95B9D">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-Баянчандмань сумын МСҮТ нь ажлын байраар хангагдаж </w:t>
            </w:r>
            <w:r w:rsidRPr="00DB1456">
              <w:rPr>
                <w:rFonts w:ascii="Times New Roman" w:hAnsi="Times New Roman"/>
                <w:sz w:val="20"/>
                <w:szCs w:val="20"/>
                <w:lang w:val="mn-MN"/>
              </w:rPr>
              <w:lastRenderedPageBreak/>
              <w:t xml:space="preserve">чадаагүй төгсөгчдөөс хүнд машин механизмын оператор, засварчин мэргэжлээр 10, Гагнуурчин мэргэжлээр 6, Авто машины   засварчнаар  3, нийт 19 төгсөгчдийг  1 жилийн ангийн давтан сургалтад хамрууллаа.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shd w:val="clear" w:color="auto" w:fill="FFFFFF"/>
                <w:lang w:val="mn-MN"/>
              </w:rPr>
              <w:t xml:space="preserve">Сумдад шаардагдах механикжуулагч, оператор, засварчин, ногоочин зэрэг ажилчдын  захиалгыг авч, мэргэжил эзэмшүүлэх болон мэргэшүүлэх, агрономи, инженер, менежментийн удирдлагаар боловсон хүчин бэлтгэх, хангах ажлыг зохион байгуулж, мэргэжилтнүүдийг  </w:t>
            </w:r>
            <w:r w:rsidRPr="00DB1456">
              <w:rPr>
                <w:rFonts w:ascii="Times New Roman" w:hAnsi="Times New Roman" w:cs="Times New Roman"/>
                <w:sz w:val="18"/>
                <w:szCs w:val="18"/>
                <w:lang w:val="mn-MN"/>
              </w:rPr>
              <w:t>гадаадад болон дотоодод дадлагажих сургалтад хамруулна.</w:t>
            </w:r>
            <w:r w:rsidRPr="00DB1456">
              <w:rPr>
                <w:rFonts w:ascii="Times New Roman" w:hAnsi="Times New Roman" w:cs="Times New Roman"/>
                <w:sz w:val="18"/>
                <w:szCs w:val="18"/>
                <w:shd w:val="clear" w:color="auto" w:fill="FFFFFF"/>
                <w:lang w:val="mn-MN"/>
              </w:rPr>
              <w:t xml:space="preserve">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УТ, ОНТ, ОУБ-ын төсөл, хөтөлбөр,</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ТББ</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Мэргэжил эзэмшсэн, мэргэжил дээшлүүлсэн, шинээр ажилд орсон агрономи, инженер, менежерийн тоо, дадлага хийсэн мэргэжилтний тоо, тариалан эрхлэгчдэд зориулсан сургалтын тоо,  хамрагдсан хүний тоо</w:t>
            </w:r>
          </w:p>
        </w:tc>
        <w:tc>
          <w:tcPr>
            <w:tcW w:w="5686" w:type="dxa"/>
          </w:tcPr>
          <w:p w:rsidR="00CB4292" w:rsidRPr="00DB1456" w:rsidRDefault="00CB4292" w:rsidP="002F22DC">
            <w:pPr>
              <w:pStyle w:val="FootnoteText"/>
              <w:tabs>
                <w:tab w:val="left" w:pos="792"/>
              </w:tabs>
              <w:ind w:left="-57" w:right="-57"/>
              <w:jc w:val="both"/>
              <w:rPr>
                <w:b w:val="0"/>
                <w:lang w:val="mn-MN"/>
              </w:rPr>
            </w:pPr>
            <w:r w:rsidRPr="00DB1456">
              <w:rPr>
                <w:b w:val="0"/>
                <w:lang w:val="mn-MN"/>
              </w:rPr>
              <w:t>Газар тариалангийн чиглэлээр БНСУ-ын Кангвон мужийн   ХАА-н технологийн хүрээлэнтэй хамтарч онолын болон талбайн дадлагажих сургалтуудад нийт 105 мэргэжилтэн, ногоочинг хамруулан  мэргэжил мэдлэгийг нь дээшлүүллээ.</w:t>
            </w:r>
          </w:p>
          <w:p w:rsidR="00CB4292" w:rsidRPr="00DB1456" w:rsidRDefault="00CB4292" w:rsidP="002F22DC">
            <w:pPr>
              <w:pStyle w:val="FootnoteText"/>
              <w:tabs>
                <w:tab w:val="left" w:pos="792"/>
              </w:tabs>
              <w:ind w:left="-57" w:right="-57"/>
              <w:jc w:val="both"/>
              <w:rPr>
                <w:b w:val="0"/>
                <w:lang w:val="mn-MN"/>
              </w:rPr>
            </w:pPr>
            <w:r w:rsidRPr="00DB1456">
              <w:rPr>
                <w:b w:val="0"/>
                <w:lang w:val="mn-MN"/>
              </w:rPr>
              <w:t xml:space="preserve">ХААИС, Дархан уул аймгийн ХААИС, МСҮТөвүүдтэй </w:t>
            </w:r>
            <w:r w:rsidRPr="00DB1456">
              <w:rPr>
                <w:b w:val="0"/>
                <w:shd w:val="clear" w:color="auto" w:fill="FFFFFF"/>
                <w:lang w:val="mn-MN"/>
              </w:rPr>
              <w:t xml:space="preserve">мэргэжил эзэмшүүлэх болон мэргэшүүлэх чиглэлээр </w:t>
            </w:r>
            <w:r w:rsidRPr="00DB1456">
              <w:rPr>
                <w:b w:val="0"/>
                <w:lang w:val="mn-MN"/>
              </w:rPr>
              <w:t>хамтран ажилласанаар:</w:t>
            </w:r>
          </w:p>
          <w:p w:rsidR="00CB4292" w:rsidRPr="00DB1456" w:rsidRDefault="00CB4292" w:rsidP="007E60AC">
            <w:pPr>
              <w:numPr>
                <w:ilvl w:val="0"/>
                <w:numId w:val="15"/>
              </w:numPr>
              <w:ind w:left="113" w:right="-57" w:hanging="180"/>
              <w:contextualSpacing/>
              <w:jc w:val="both"/>
              <w:rPr>
                <w:rFonts w:ascii="Times New Roman" w:hAnsi="Times New Roman"/>
                <w:sz w:val="20"/>
                <w:szCs w:val="20"/>
                <w:lang w:val="mn-MN"/>
              </w:rPr>
            </w:pPr>
            <w:r w:rsidRPr="00DB1456">
              <w:rPr>
                <w:rFonts w:ascii="Times New Roman" w:hAnsi="Times New Roman"/>
                <w:sz w:val="20"/>
                <w:szCs w:val="20"/>
                <w:lang w:val="mn-MN"/>
              </w:rPr>
              <w:t xml:space="preserve">40 иргэнийг хөдөө аж ахуйн машин, механизмын засварчны мэргэжлээр, Ногоон Ази ТББ-ын 13 ажилтныг жимс жимсгэний аж ахуй эрхлэгч мэргэжлээр </w:t>
            </w:r>
          </w:p>
          <w:p w:rsidR="00CB4292" w:rsidRPr="00DB1456" w:rsidRDefault="00CB4292" w:rsidP="007E60AC">
            <w:pPr>
              <w:numPr>
                <w:ilvl w:val="0"/>
                <w:numId w:val="15"/>
              </w:numPr>
              <w:ind w:left="113" w:right="-57" w:hanging="180"/>
              <w:contextualSpacing/>
              <w:jc w:val="both"/>
              <w:rPr>
                <w:rFonts w:ascii="Times New Roman" w:hAnsi="Times New Roman"/>
                <w:sz w:val="20"/>
                <w:szCs w:val="20"/>
                <w:lang w:val="mn-MN"/>
              </w:rPr>
            </w:pPr>
            <w:r w:rsidRPr="00DB1456">
              <w:rPr>
                <w:rFonts w:ascii="Times New Roman" w:hAnsi="Times New Roman"/>
                <w:sz w:val="20"/>
                <w:szCs w:val="20"/>
                <w:lang w:val="mn-MN"/>
              </w:rPr>
              <w:t xml:space="preserve">48 иргэнийг трактор комбайнчин, тракторын жолооч, механикчаар </w:t>
            </w:r>
          </w:p>
          <w:p w:rsidR="00CB4292" w:rsidRPr="00DB1456" w:rsidRDefault="00CB4292" w:rsidP="007E60AC">
            <w:pPr>
              <w:numPr>
                <w:ilvl w:val="0"/>
                <w:numId w:val="15"/>
              </w:numPr>
              <w:ind w:left="113" w:right="-57" w:hanging="180"/>
              <w:contextualSpacing/>
              <w:jc w:val="both"/>
              <w:rPr>
                <w:b/>
                <w:lang w:val="mn-MN"/>
              </w:rPr>
            </w:pPr>
            <w:r w:rsidRPr="00DB1456">
              <w:rPr>
                <w:rFonts w:ascii="Times New Roman" w:hAnsi="Times New Roman"/>
                <w:sz w:val="20"/>
                <w:szCs w:val="20"/>
                <w:lang w:val="mn-MN"/>
              </w:rPr>
              <w:t xml:space="preserve">хүлэмжийн аж ахуйн  фермерээр  15 хүнийг тус тус сургалаа.  Нийт 116 хүн хамрагдсан.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1700" w:type="dxa"/>
          </w:tcPr>
          <w:p w:rsidR="00CB4292" w:rsidRPr="00DB1456" w:rsidRDefault="00CB4292" w:rsidP="00B610EB">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Тариалан эрхэлж буй техникгүй иргэдэд үйлчлэх аймгийн  техник дундын үйлчилгээний газрыг байгуулна.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49</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Техник дундын үйлчилгээний газарт шаардлагатай машин техникийг худалдан авах төсөл боловсруулж, үйл ажиллагаанд дэмжлэг үзүүлнэ.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УТ,ОНТ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2000,0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Иж бүрдэл бүхий техник</w:t>
            </w:r>
          </w:p>
        </w:tc>
        <w:tc>
          <w:tcPr>
            <w:tcW w:w="5686" w:type="dxa"/>
          </w:tcPr>
          <w:p w:rsidR="00CB4292" w:rsidRPr="00DB1456" w:rsidRDefault="00CB4292" w:rsidP="002F22DC">
            <w:pPr>
              <w:ind w:left="-57" w:right="-57"/>
              <w:jc w:val="both"/>
              <w:rPr>
                <w:rFonts w:ascii="Times New Roman" w:hAnsi="Times New Roman"/>
                <w:sz w:val="20"/>
                <w:szCs w:val="20"/>
                <w:lang w:val="mn-MN"/>
              </w:rPr>
            </w:pPr>
            <w:r w:rsidRPr="00DB1456">
              <w:rPr>
                <w:rFonts w:ascii="Times New Roman" w:hAnsi="Times New Roman"/>
                <w:sz w:val="20"/>
                <w:szCs w:val="20"/>
                <w:lang w:val="mn-MN"/>
              </w:rPr>
              <w:t>Тариалалт, болон ургац хураалтын үед техникгүй иргэдэд техникээр үйлчлүүлэх ажлыг орон нутгийн түвшинд зохион байгуулж техникгүй 260 иргэн, ААН-ийн 3413 га талбайд техникээр үйлчилгээ үзүүлсэн. Тариалан эрхэлж буй техникгүй иргэдэд үйлчлэх аймгийн  техник дундын үйлчилгээний газрыг Цээл суманд байгуулахаар аймгаас шийдвэрлэсэн.</w:t>
            </w:r>
          </w:p>
          <w:p w:rsidR="00CB4292" w:rsidRPr="00DB1456" w:rsidRDefault="00CB4292" w:rsidP="00E654C8">
            <w:pPr>
              <w:ind w:left="-57" w:right="-57"/>
              <w:jc w:val="both"/>
              <w:rPr>
                <w:rFonts w:ascii="Times New Roman" w:hAnsi="Times New Roman"/>
                <w:sz w:val="20"/>
                <w:szCs w:val="20"/>
                <w:lang w:val="mn-MN"/>
              </w:rPr>
            </w:pPr>
            <w:r w:rsidRPr="00DB1456">
              <w:rPr>
                <w:rFonts w:ascii="Times New Roman" w:hAnsi="Times New Roman"/>
                <w:sz w:val="20"/>
                <w:szCs w:val="20"/>
                <w:lang w:val="mn-MN"/>
              </w:rPr>
              <w:t>Цээл сумын ЗДТГ механикжуулагч нарыг хоршин ажиллуулах үүрэг хүлээсэн. ХХААГазраас механикжуулагч нартайсанал солилцож, ТДҮГазарт шаардагдах 19 техникийн захиалга, төслийн саналыг ХХААХҮЯаманд уламжлаад байна.</w:t>
            </w:r>
          </w:p>
        </w:tc>
        <w:tc>
          <w:tcPr>
            <w:tcW w:w="495" w:type="dxa"/>
          </w:tcPr>
          <w:p w:rsidR="00CB4292" w:rsidRPr="00DB1456" w:rsidRDefault="00CB4292" w:rsidP="00F91001">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1700" w:type="dxa"/>
            <w:vMerge w:val="restart"/>
          </w:tcPr>
          <w:p w:rsidR="00CB4292" w:rsidRPr="00DB1456" w:rsidRDefault="00CB4292" w:rsidP="00B610EB">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“Хүнсний ногоо” дэд хөтөлбөрийг хэрэгжүүлэн хүнсний ногооны үйлдвэрлэлийн хэмжээг  2 дахин нэмэгдүүлнэ.</w:t>
            </w:r>
          </w:p>
          <w:p w:rsidR="00CB4292" w:rsidRPr="00336BAB" w:rsidRDefault="00CB4292" w:rsidP="00B610EB">
            <w:pPr>
              <w:tabs>
                <w:tab w:val="left" w:pos="851"/>
              </w:tabs>
              <w:ind w:left="-57" w:right="-57"/>
              <w:jc w:val="both"/>
              <w:rPr>
                <w:rFonts w:ascii="Times New Roman" w:hAnsi="Times New Roman"/>
                <w:sz w:val="20"/>
                <w:szCs w:val="20"/>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50</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Хүнсний ногооны үйлдвэрлэлийн хэмжээг  2 дахин нэмэгдүүлнэ.</w:t>
            </w:r>
          </w:p>
          <w:p w:rsidR="00CB4292" w:rsidRPr="00DB1456" w:rsidRDefault="00CB4292" w:rsidP="007112D4">
            <w:pPr>
              <w:ind w:left="-57" w:right="-57"/>
              <w:jc w:val="both"/>
              <w:rPr>
                <w:rFonts w:ascii="Times New Roman" w:hAnsi="Times New Roman" w:cs="Times New Roman"/>
                <w:sz w:val="18"/>
                <w:szCs w:val="18"/>
                <w:lang w:val="mn-MN"/>
              </w:rPr>
            </w:pP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Хүнсний ногоо тарих талбай 922 га,  </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ургац 9404 тн</w:t>
            </w: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4E30CE">
            <w:pPr>
              <w:ind w:left="-57" w:right="-57"/>
              <w:jc w:val="both"/>
              <w:rPr>
                <w:rFonts w:ascii="Times New Roman" w:hAnsi="Times New Roman"/>
                <w:sz w:val="20"/>
                <w:szCs w:val="20"/>
                <w:lang w:val="mn-MN"/>
              </w:rPr>
            </w:pPr>
            <w:r w:rsidRPr="00DB1456">
              <w:rPr>
                <w:rFonts w:ascii="Times New Roman" w:hAnsi="Times New Roman"/>
                <w:sz w:val="20"/>
                <w:szCs w:val="20"/>
                <w:lang w:val="mn-MN"/>
              </w:rPr>
              <w:t>“Хүнсний ногоо” дэд хөтөлбөрийг 5 зорилт 32 хэрэгжүүлэх арга хэмжээтэйгээр Засаг даргын А/461 дугаар захирамжаар  батлуулсан. Хөтөлбөр 64 хувьтай хэрэгжсэн.</w:t>
            </w:r>
          </w:p>
          <w:tbl>
            <w:tblPr>
              <w:tblW w:w="5458" w:type="dxa"/>
              <w:tblLayout w:type="fixed"/>
              <w:tblLook w:val="04A0"/>
            </w:tblPr>
            <w:tblGrid>
              <w:gridCol w:w="1462"/>
              <w:gridCol w:w="517"/>
              <w:gridCol w:w="666"/>
              <w:gridCol w:w="667"/>
              <w:gridCol w:w="663"/>
              <w:gridCol w:w="772"/>
              <w:gridCol w:w="711"/>
            </w:tblGrid>
            <w:tr w:rsidR="00CB4292" w:rsidRPr="00336BAB" w:rsidTr="007E60AC">
              <w:trPr>
                <w:trHeight w:val="60"/>
              </w:trPr>
              <w:tc>
                <w:tcPr>
                  <w:tcW w:w="1462"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Үзүүлэлт</w:t>
                  </w:r>
                </w:p>
              </w:tc>
              <w:tc>
                <w:tcPr>
                  <w:tcW w:w="1850" w:type="dxa"/>
                  <w:gridSpan w:val="3"/>
                  <w:tcBorders>
                    <w:top w:val="single" w:sz="4" w:space="0" w:color="auto"/>
                    <w:left w:val="nil"/>
                    <w:bottom w:val="single" w:sz="4" w:space="0" w:color="auto"/>
                    <w:right w:val="single" w:sz="4" w:space="0" w:color="auto"/>
                  </w:tcBorders>
                  <w:shd w:val="clear" w:color="000000" w:fill="EBF1DE"/>
                  <w:vAlign w:val="center"/>
                  <w:hideMark/>
                </w:tcPr>
                <w:p w:rsidR="00CB4292" w:rsidRPr="00DB1456" w:rsidRDefault="00CB4292" w:rsidP="004E30CE">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Тариалалт</w:t>
                  </w:r>
                </w:p>
              </w:tc>
              <w:tc>
                <w:tcPr>
                  <w:tcW w:w="2146" w:type="dxa"/>
                  <w:gridSpan w:val="3"/>
                  <w:tcBorders>
                    <w:top w:val="single" w:sz="4" w:space="0" w:color="auto"/>
                    <w:left w:val="nil"/>
                    <w:bottom w:val="single" w:sz="4" w:space="0" w:color="auto"/>
                    <w:right w:val="single" w:sz="4" w:space="0" w:color="auto"/>
                  </w:tcBorders>
                  <w:shd w:val="clear" w:color="000000" w:fill="EBF1DE"/>
                </w:tcPr>
                <w:p w:rsidR="00CB4292" w:rsidRPr="00DB1456" w:rsidRDefault="00CB4292" w:rsidP="004E30CE">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
                      <w:bCs/>
                      <w:sz w:val="20"/>
                      <w:szCs w:val="20"/>
                      <w:lang w:val="mn-MN" w:eastAsia="ja-JP"/>
                    </w:rPr>
                    <w:t>Ургац хураалт</w:t>
                  </w:r>
                </w:p>
              </w:tc>
            </w:tr>
            <w:tr w:rsidR="00CB4292" w:rsidRPr="00336BAB" w:rsidTr="007E60AC">
              <w:trPr>
                <w:trHeight w:val="1019"/>
              </w:trPr>
              <w:tc>
                <w:tcPr>
                  <w:tcW w:w="1462" w:type="dxa"/>
                  <w:vMerge/>
                  <w:tcBorders>
                    <w:top w:val="single" w:sz="4" w:space="0" w:color="auto"/>
                    <w:left w:val="single" w:sz="4" w:space="0" w:color="auto"/>
                    <w:bottom w:val="single" w:sz="4" w:space="0" w:color="auto"/>
                    <w:right w:val="single" w:sz="4" w:space="0" w:color="auto"/>
                  </w:tcBorders>
                  <w:vAlign w:val="center"/>
                  <w:hideMark/>
                </w:tcPr>
                <w:p w:rsidR="00CB4292" w:rsidRPr="00DB1456" w:rsidRDefault="00CB4292" w:rsidP="004E30CE">
                  <w:pPr>
                    <w:spacing w:after="0" w:line="240" w:lineRule="auto"/>
                    <w:ind w:left="-57" w:right="-57"/>
                    <w:rPr>
                      <w:rFonts w:ascii="Times New Roman" w:eastAsia="Times New Roman" w:hAnsi="Times New Roman"/>
                      <w:sz w:val="20"/>
                      <w:szCs w:val="20"/>
                      <w:lang w:val="mn-MN" w:eastAsia="ja-JP"/>
                    </w:rPr>
                  </w:pPr>
                </w:p>
              </w:tc>
              <w:tc>
                <w:tcPr>
                  <w:tcW w:w="517" w:type="dxa"/>
                  <w:tcBorders>
                    <w:top w:val="nil"/>
                    <w:left w:val="nil"/>
                    <w:bottom w:val="single" w:sz="4" w:space="0" w:color="auto"/>
                    <w:right w:val="single" w:sz="4" w:space="0" w:color="auto"/>
                  </w:tcBorders>
                  <w:shd w:val="clear" w:color="000000" w:fill="EBF1DE"/>
                  <w:textDirection w:val="btLr"/>
                  <w:vAlign w:val="center"/>
                  <w:hideMark/>
                </w:tcPr>
                <w:p w:rsidR="00CB4292" w:rsidRPr="00DB1456" w:rsidRDefault="00CB4292" w:rsidP="004E30CE">
                  <w:pPr>
                    <w:spacing w:after="0" w:line="240" w:lineRule="auto"/>
                    <w:ind w:left="-57" w:right="-57"/>
                    <w:jc w:val="center"/>
                    <w:rPr>
                      <w:rFonts w:ascii="Times New Roman" w:eastAsia="Times New Roman" w:hAnsi="Times New Roman"/>
                      <w:bCs/>
                      <w:sz w:val="20"/>
                      <w:szCs w:val="20"/>
                      <w:lang w:val="mn-MN" w:eastAsia="ja-JP"/>
                    </w:rPr>
                  </w:pPr>
                  <w:r w:rsidRPr="00DB1456">
                    <w:rPr>
                      <w:rFonts w:ascii="Times New Roman" w:eastAsia="Times New Roman" w:hAnsi="Times New Roman"/>
                      <w:bCs/>
                      <w:sz w:val="20"/>
                      <w:szCs w:val="20"/>
                      <w:lang w:val="mn-MN" w:eastAsia="ja-JP"/>
                    </w:rPr>
                    <w:t xml:space="preserve">Зорилт  </w:t>
                  </w:r>
                </w:p>
                <w:p w:rsidR="00CB4292" w:rsidRPr="00DB1456" w:rsidRDefault="00CB4292" w:rsidP="004E30CE">
                  <w:pPr>
                    <w:spacing w:after="0" w:line="240" w:lineRule="auto"/>
                    <w:ind w:left="-57" w:right="-57"/>
                    <w:jc w:val="center"/>
                    <w:rPr>
                      <w:rFonts w:ascii="Times New Roman" w:eastAsia="Times New Roman" w:hAnsi="Times New Roman"/>
                      <w:b/>
                      <w:bCs/>
                      <w:sz w:val="20"/>
                      <w:szCs w:val="20"/>
                      <w:lang w:val="mn-MN" w:eastAsia="ja-JP"/>
                    </w:rPr>
                  </w:pPr>
                  <w:r w:rsidRPr="00DB1456">
                    <w:rPr>
                      <w:rFonts w:ascii="Times New Roman" w:eastAsia="Times New Roman" w:hAnsi="Times New Roman"/>
                      <w:bCs/>
                      <w:sz w:val="20"/>
                      <w:szCs w:val="20"/>
                      <w:lang w:val="mn-MN" w:eastAsia="ja-JP"/>
                    </w:rPr>
                    <w:t xml:space="preserve"> /га</w:t>
                  </w:r>
                  <w:r w:rsidRPr="00DB1456">
                    <w:rPr>
                      <w:rFonts w:ascii="Times New Roman" w:eastAsia="Times New Roman" w:hAnsi="Times New Roman"/>
                      <w:b/>
                      <w:bCs/>
                      <w:sz w:val="20"/>
                      <w:szCs w:val="20"/>
                      <w:lang w:val="mn-MN" w:eastAsia="ja-JP"/>
                    </w:rPr>
                    <w:t>/</w:t>
                  </w:r>
                </w:p>
              </w:tc>
              <w:tc>
                <w:tcPr>
                  <w:tcW w:w="666" w:type="dxa"/>
                  <w:tcBorders>
                    <w:top w:val="nil"/>
                    <w:left w:val="nil"/>
                    <w:bottom w:val="single" w:sz="4" w:space="0" w:color="auto"/>
                    <w:right w:val="single" w:sz="4" w:space="0" w:color="auto"/>
                  </w:tcBorders>
                  <w:shd w:val="clear" w:color="000000" w:fill="EBF1DE"/>
                  <w:textDirection w:val="btLr"/>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Хэрэгжилт  /га/</w:t>
                  </w:r>
                </w:p>
              </w:tc>
              <w:tc>
                <w:tcPr>
                  <w:tcW w:w="667" w:type="dxa"/>
                  <w:tcBorders>
                    <w:top w:val="nil"/>
                    <w:left w:val="nil"/>
                    <w:bottom w:val="single" w:sz="4" w:space="0" w:color="auto"/>
                    <w:right w:val="single" w:sz="4" w:space="0" w:color="auto"/>
                  </w:tcBorders>
                  <w:shd w:val="clear" w:color="000000" w:fill="EBF1DE"/>
                  <w:textDirection w:val="btLr"/>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хэрэгжилт   %</w:t>
                  </w:r>
                </w:p>
              </w:tc>
              <w:tc>
                <w:tcPr>
                  <w:tcW w:w="663" w:type="dxa"/>
                  <w:tcBorders>
                    <w:top w:val="single" w:sz="4" w:space="0" w:color="auto"/>
                    <w:left w:val="nil"/>
                    <w:bottom w:val="single" w:sz="4" w:space="0" w:color="auto"/>
                    <w:right w:val="single" w:sz="4" w:space="0" w:color="auto"/>
                  </w:tcBorders>
                  <w:shd w:val="clear" w:color="000000" w:fill="EBF1DE"/>
                  <w:textDirection w:val="btLr"/>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 xml:space="preserve">Зорилт </w:t>
                  </w:r>
                </w:p>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/тн/</w:t>
                  </w:r>
                </w:p>
              </w:tc>
              <w:tc>
                <w:tcPr>
                  <w:tcW w:w="772" w:type="dxa"/>
                  <w:tcBorders>
                    <w:top w:val="nil"/>
                    <w:left w:val="single" w:sz="4" w:space="0" w:color="auto"/>
                    <w:bottom w:val="single" w:sz="4" w:space="0" w:color="auto"/>
                    <w:right w:val="single" w:sz="4" w:space="0" w:color="auto"/>
                  </w:tcBorders>
                  <w:shd w:val="clear" w:color="000000" w:fill="EBF1DE"/>
                  <w:textDirection w:val="btLr"/>
                  <w:vAlign w:val="center"/>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Нийт ургац /тн/</w:t>
                  </w:r>
                </w:p>
              </w:tc>
              <w:tc>
                <w:tcPr>
                  <w:tcW w:w="711" w:type="dxa"/>
                  <w:tcBorders>
                    <w:top w:val="nil"/>
                    <w:left w:val="nil"/>
                    <w:bottom w:val="single" w:sz="4" w:space="0" w:color="auto"/>
                    <w:right w:val="single" w:sz="4" w:space="0" w:color="auto"/>
                  </w:tcBorders>
                  <w:shd w:val="clear" w:color="000000" w:fill="EBF1DE"/>
                  <w:textDirection w:val="btLr"/>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Хэрэгжилт %</w:t>
                  </w:r>
                </w:p>
              </w:tc>
            </w:tr>
            <w:tr w:rsidR="00CB4292" w:rsidRPr="00336BAB" w:rsidTr="007E60AC">
              <w:trPr>
                <w:trHeight w:val="351"/>
              </w:trPr>
              <w:tc>
                <w:tcPr>
                  <w:tcW w:w="1462" w:type="dxa"/>
                  <w:tcBorders>
                    <w:top w:val="nil"/>
                    <w:left w:val="single" w:sz="4" w:space="0" w:color="auto"/>
                    <w:bottom w:val="single" w:sz="4" w:space="0" w:color="auto"/>
                    <w:right w:val="single" w:sz="4" w:space="0" w:color="auto"/>
                  </w:tcBorders>
                  <w:shd w:val="clear" w:color="auto" w:fill="auto"/>
                  <w:vAlign w:val="center"/>
                  <w:hideMark/>
                </w:tcPr>
                <w:p w:rsidR="00CB4292" w:rsidRPr="00DB1456" w:rsidRDefault="00CB4292" w:rsidP="004E30CE">
                  <w:pPr>
                    <w:spacing w:after="0" w:line="240" w:lineRule="auto"/>
                    <w:ind w:left="-57" w:right="-57"/>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Хүнсний ногоо</w:t>
                  </w:r>
                </w:p>
              </w:tc>
              <w:tc>
                <w:tcPr>
                  <w:tcW w:w="517" w:type="dxa"/>
                  <w:tcBorders>
                    <w:top w:val="nil"/>
                    <w:left w:val="nil"/>
                    <w:bottom w:val="single" w:sz="4" w:space="0" w:color="auto"/>
                    <w:right w:val="single" w:sz="4" w:space="0" w:color="auto"/>
                  </w:tcBorders>
                  <w:shd w:val="clear" w:color="auto" w:fill="auto"/>
                  <w:vAlign w:val="center"/>
                  <w:hideMark/>
                </w:tcPr>
                <w:p w:rsidR="00CB4292" w:rsidRPr="00DB1456" w:rsidRDefault="00CB4292" w:rsidP="004E30CE">
                  <w:pPr>
                    <w:spacing w:after="0" w:line="240" w:lineRule="auto"/>
                    <w:ind w:left="-57" w:right="-57"/>
                    <w:jc w:val="center"/>
                    <w:rPr>
                      <w:rFonts w:ascii="Times New Roman" w:eastAsia="Times New Roman" w:hAnsi="Times New Roman"/>
                      <w:bCs/>
                      <w:sz w:val="20"/>
                      <w:szCs w:val="20"/>
                      <w:lang w:val="mn-MN" w:eastAsia="ja-JP"/>
                    </w:rPr>
                  </w:pPr>
                  <w:r w:rsidRPr="00DB1456">
                    <w:rPr>
                      <w:rFonts w:ascii="Times New Roman" w:eastAsia="Times New Roman" w:hAnsi="Times New Roman"/>
                      <w:bCs/>
                      <w:sz w:val="20"/>
                      <w:szCs w:val="20"/>
                      <w:lang w:val="mn-MN" w:eastAsia="ja-JP"/>
                    </w:rPr>
                    <w:t>922</w:t>
                  </w:r>
                </w:p>
              </w:tc>
              <w:tc>
                <w:tcPr>
                  <w:tcW w:w="666" w:type="dxa"/>
                  <w:tcBorders>
                    <w:top w:val="nil"/>
                    <w:left w:val="nil"/>
                    <w:bottom w:val="single" w:sz="4" w:space="0" w:color="auto"/>
                    <w:right w:val="single" w:sz="4" w:space="0" w:color="auto"/>
                  </w:tcBorders>
                  <w:shd w:val="clear" w:color="auto" w:fill="auto"/>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826</w:t>
                  </w:r>
                </w:p>
              </w:tc>
              <w:tc>
                <w:tcPr>
                  <w:tcW w:w="667" w:type="dxa"/>
                  <w:tcBorders>
                    <w:top w:val="nil"/>
                    <w:left w:val="nil"/>
                    <w:bottom w:val="single" w:sz="4" w:space="0" w:color="auto"/>
                    <w:right w:val="single" w:sz="4" w:space="0" w:color="auto"/>
                  </w:tcBorders>
                  <w:shd w:val="clear" w:color="auto" w:fill="auto"/>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90</w:t>
                  </w:r>
                </w:p>
              </w:tc>
              <w:tc>
                <w:tcPr>
                  <w:tcW w:w="663" w:type="dxa"/>
                  <w:tcBorders>
                    <w:top w:val="single" w:sz="4" w:space="0" w:color="auto"/>
                    <w:left w:val="nil"/>
                    <w:bottom w:val="single" w:sz="4" w:space="0" w:color="auto"/>
                    <w:right w:val="single" w:sz="4" w:space="0" w:color="auto"/>
                  </w:tcBorders>
                  <w:vAlign w:val="center"/>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9404</w:t>
                  </w:r>
                </w:p>
              </w:tc>
              <w:tc>
                <w:tcPr>
                  <w:tcW w:w="772" w:type="dxa"/>
                  <w:tcBorders>
                    <w:top w:val="nil"/>
                    <w:left w:val="single" w:sz="4" w:space="0" w:color="auto"/>
                    <w:bottom w:val="single" w:sz="4" w:space="0" w:color="auto"/>
                    <w:right w:val="single" w:sz="4" w:space="0" w:color="auto"/>
                  </w:tcBorders>
                  <w:shd w:val="clear" w:color="auto" w:fill="auto"/>
                  <w:noWrap/>
                  <w:vAlign w:val="center"/>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 xml:space="preserve">3227 </w:t>
                  </w:r>
                </w:p>
              </w:tc>
              <w:tc>
                <w:tcPr>
                  <w:tcW w:w="711" w:type="dxa"/>
                  <w:tcBorders>
                    <w:top w:val="nil"/>
                    <w:left w:val="nil"/>
                    <w:bottom w:val="single" w:sz="4" w:space="0" w:color="auto"/>
                    <w:right w:val="single" w:sz="4" w:space="0" w:color="auto"/>
                  </w:tcBorders>
                  <w:shd w:val="clear" w:color="auto" w:fill="auto"/>
                  <w:noWrap/>
                  <w:vAlign w:val="center"/>
                  <w:hideMark/>
                </w:tcPr>
                <w:p w:rsidR="00CB4292" w:rsidRPr="00DB1456" w:rsidRDefault="00CB4292" w:rsidP="004E30CE">
                  <w:pPr>
                    <w:spacing w:after="0" w:line="240" w:lineRule="auto"/>
                    <w:ind w:left="-57" w:right="-57"/>
                    <w:jc w:val="center"/>
                    <w:rPr>
                      <w:rFonts w:ascii="Times New Roman" w:eastAsia="Times New Roman" w:hAnsi="Times New Roman"/>
                      <w:sz w:val="20"/>
                      <w:szCs w:val="20"/>
                      <w:lang w:val="mn-MN" w:eastAsia="ja-JP"/>
                    </w:rPr>
                  </w:pPr>
                  <w:r w:rsidRPr="00DB1456">
                    <w:rPr>
                      <w:rFonts w:ascii="Times New Roman" w:eastAsia="Times New Roman" w:hAnsi="Times New Roman"/>
                      <w:sz w:val="20"/>
                      <w:szCs w:val="20"/>
                      <w:lang w:val="mn-MN" w:eastAsia="ja-JP"/>
                    </w:rPr>
                    <w:t>34.32</w:t>
                  </w:r>
                </w:p>
              </w:tc>
            </w:tr>
          </w:tbl>
          <w:p w:rsidR="00CB4292" w:rsidRPr="00DB1456" w:rsidRDefault="00CB4292" w:rsidP="004E30CE">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Гангийн улмаас ургац алдсан. </w:t>
            </w:r>
          </w:p>
        </w:tc>
        <w:tc>
          <w:tcPr>
            <w:tcW w:w="495" w:type="dxa"/>
          </w:tcPr>
          <w:p w:rsidR="00CB4292" w:rsidRPr="00DB1456" w:rsidRDefault="00CB4292" w:rsidP="00F91001">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Өвөл зуны хүлэмжийн </w:t>
            </w:r>
            <w:r w:rsidRPr="00DB1456">
              <w:rPr>
                <w:rFonts w:ascii="Times New Roman" w:hAnsi="Times New Roman" w:cs="Times New Roman"/>
                <w:sz w:val="18"/>
                <w:szCs w:val="18"/>
                <w:lang w:val="mn-MN"/>
              </w:rPr>
              <w:lastRenderedPageBreak/>
              <w:t>талбайг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lastRenderedPageBreak/>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Талбайн хэмжээ</w:t>
            </w:r>
          </w:p>
        </w:tc>
        <w:tc>
          <w:tcPr>
            <w:tcW w:w="5686" w:type="dxa"/>
          </w:tcPr>
          <w:p w:rsidR="00CB4292" w:rsidRPr="00DB1456" w:rsidRDefault="00CB4292" w:rsidP="00B5145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Өвлийн хүлэмжийн талбайн хэмжээ 200 мкв, зуны хүлэмж 6200 </w:t>
            </w:r>
            <w:r w:rsidRPr="00DB1456">
              <w:rPr>
                <w:rFonts w:ascii="Times New Roman" w:hAnsi="Times New Roman"/>
                <w:sz w:val="20"/>
                <w:szCs w:val="20"/>
                <w:lang w:val="mn-MN"/>
              </w:rPr>
              <w:lastRenderedPageBreak/>
              <w:t>мкв-аар нэмэгдэж хүлэмжийн талбайн хэмжээ нийт 6400 мкв-аар өсч 167400 мкв талбайд хүрч өмнөх оноос талбайн хэмжээ 8.2 хувиар, ургацын хэмжээ 8.7 хувиар нэмэгдсэн.</w:t>
            </w:r>
          </w:p>
          <w:p w:rsidR="00CB4292" w:rsidRPr="00DB1456" w:rsidRDefault="00CB4292" w:rsidP="00BC6785">
            <w:pPr>
              <w:jc w:val="both"/>
              <w:rPr>
                <w:rFonts w:ascii="Times New Roman" w:hAnsi="Times New Roman"/>
                <w:sz w:val="20"/>
                <w:szCs w:val="20"/>
                <w:lang w:val="mn-MN"/>
              </w:rPr>
            </w:pPr>
            <w:r w:rsidRPr="00DB1456">
              <w:rPr>
                <w:rFonts w:ascii="Times New Roman" w:hAnsi="Times New Roman"/>
                <w:noProof/>
                <w:sz w:val="20"/>
                <w:szCs w:val="20"/>
                <w:lang w:eastAsia="ja-JP"/>
              </w:rPr>
              <w:object w:dxaOrig="5449" w:dyaOrig="2161">
                <v:shape id="_x0000_i1028" type="#_x0000_t75" style="width:272.35pt;height:108.3pt" o:ole="">
                  <v:imagedata r:id="rId21" o:title=""/>
                  <o:lock v:ext="edit" aspectratio="f"/>
                </v:shape>
                <o:OLEObject Type="Embed" ProgID="Excel.Sheet.8" ShapeID="_x0000_i1028" DrawAspect="Content" ObjectID="_1579413226" r:id="rId22">
                  <o:FieldCodes>\s</o:FieldCodes>
                </o:OLEObject>
              </w:object>
            </w:r>
            <w:r w:rsidRPr="00DB1456">
              <w:rPr>
                <w:rFonts w:ascii="Times New Roman" w:hAnsi="Times New Roman"/>
                <w:noProof/>
                <w:sz w:val="20"/>
                <w:szCs w:val="20"/>
                <w:lang w:eastAsia="ja-JP"/>
              </w:rPr>
              <w:object w:dxaOrig="5325" w:dyaOrig="2620">
                <v:shape id="_x0000_i1029" type="#_x0000_t75" style="width:266.1pt;height:131.5pt" o:ole="">
                  <v:imagedata r:id="rId23" o:title=""/>
                  <o:lock v:ext="edit" aspectratio="f"/>
                </v:shape>
                <o:OLEObject Type="Embed" ProgID="Excel.Sheet.8" ShapeID="_x0000_i1029" DrawAspect="Content" ObjectID="_1579413227" r:id="rId24">
                  <o:FieldCodes>\s</o:FieldCodes>
                </o:OLEObject>
              </w:objec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52</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Төв суурин газарт өрхийн тариалан эрхлэлтийг нэмэгдүүлж, өөрийн хашаандаа ногоо тариалах, хүлэмж байгуулах нэг маягийн зураг стандарт гаргаж, бодлогоор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Тарьсан талбай хураасан ургац</w:t>
            </w:r>
          </w:p>
        </w:tc>
        <w:tc>
          <w:tcPr>
            <w:tcW w:w="5686" w:type="dxa"/>
          </w:tcPr>
          <w:p w:rsidR="00CB4292" w:rsidRPr="00DB1456" w:rsidRDefault="00CB4292" w:rsidP="00B51459">
            <w:pPr>
              <w:ind w:left="-57" w:right="-57"/>
              <w:jc w:val="both"/>
              <w:rPr>
                <w:rFonts w:ascii="Times New Roman" w:hAnsi="Times New Roman"/>
                <w:sz w:val="20"/>
                <w:szCs w:val="20"/>
                <w:lang w:val="mn-MN"/>
              </w:rPr>
            </w:pPr>
            <w:r w:rsidRPr="00DB1456">
              <w:rPr>
                <w:rFonts w:ascii="Times New Roman" w:hAnsi="Times New Roman"/>
                <w:sz w:val="20"/>
                <w:szCs w:val="20"/>
                <w:lang w:val="mn-MN"/>
              </w:rPr>
              <w:t>Эко тохилог хашаанд барих өрхийн хүлэмжийн загвар зураг болон ил талбайд хүнсний ногоо тарих зардал, үр ашгийн тооцоог хийж батлуулан 27 сумдад хүргүүлсэн.</w:t>
            </w:r>
          </w:p>
          <w:p w:rsidR="00CB4292" w:rsidRPr="00DB1456" w:rsidRDefault="00CB4292" w:rsidP="00B51459">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Хүнсний ногоо, жимс, жимсгэнэ тариалах технологийн талаар нийт 357 иргэнд сургалт зохион байгуулж  хүнсний ногооны үр, үрслэг, төмсний үр, жимс, жимсгэний суулгацыг нийлүүлэн </w:t>
            </w:r>
            <w:r w:rsidRPr="00DB1456">
              <w:rPr>
                <w:rFonts w:ascii="Times New Roman" w:hAnsi="Times New Roman"/>
                <w:sz w:val="20"/>
                <w:szCs w:val="20"/>
                <w:lang w:val="mn-MN" w:eastAsia="ja-JP"/>
              </w:rPr>
              <w:t xml:space="preserve"> нийт 2242 иргэн төмс, хүнсний ногоо, жимс, жимсгэнэ  тариалсан.</w:t>
            </w:r>
          </w:p>
          <w:p w:rsidR="00CB4292" w:rsidRPr="00DB1456" w:rsidRDefault="00CB4292" w:rsidP="00B51459">
            <w:pPr>
              <w:ind w:left="-57" w:right="-57"/>
              <w:jc w:val="both"/>
              <w:rPr>
                <w:rFonts w:ascii="Times New Roman" w:hAnsi="Times New Roman"/>
                <w:sz w:val="20"/>
                <w:szCs w:val="20"/>
                <w:lang w:val="mn-MN"/>
              </w:rPr>
            </w:pPr>
            <w:r w:rsidRPr="00DB1456">
              <w:rPr>
                <w:rFonts w:ascii="Times New Roman" w:hAnsi="Times New Roman"/>
                <w:sz w:val="20"/>
                <w:szCs w:val="20"/>
                <w:lang w:val="mn-MN"/>
              </w:rPr>
              <w:t>Хүнсний ногооны нийт тариалсан талбайн 74.6 хувь буюу 616 га,  төмсний 64 хувь буюу 4412 га-г  өрхийн тариалан эзэлж  26,3 мян.тн  ургац хураан авсан.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Газар тариалангийн бүтээгдэхүүнийг стандартын дагуу хадгалах зоорь, агуулах, элеваторын аж ахуйг хөгжүүлж, хүн амыг жилийн аль ч улиралд </w:t>
            </w:r>
            <w:r w:rsidRPr="00DB1456">
              <w:rPr>
                <w:rFonts w:ascii="Times New Roman" w:hAnsi="Times New Roman" w:cs="Times New Roman"/>
                <w:sz w:val="18"/>
                <w:szCs w:val="18"/>
                <w:lang w:val="mn-MN"/>
              </w:rPr>
              <w:lastRenderedPageBreak/>
              <w:t>чанартай төмс, хүнсний ногоогоор хангана.</w:t>
            </w:r>
          </w:p>
          <w:p w:rsidR="00CB4292" w:rsidRPr="00DB1456" w:rsidRDefault="00CB4292" w:rsidP="007112D4">
            <w:pPr>
              <w:ind w:left="-57" w:right="-57"/>
              <w:jc w:val="both"/>
              <w:rPr>
                <w:rFonts w:ascii="Times New Roman" w:hAnsi="Times New Roman" w:cs="Times New Roman"/>
                <w:sz w:val="18"/>
                <w:szCs w:val="18"/>
                <w:lang w:val="mn-MN"/>
              </w:rPr>
            </w:pP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Нэмэгдүүлсэн зоорийн хэмжээ тонноор /өссөн дүнгээр/ 46219</w:t>
            </w:r>
          </w:p>
        </w:tc>
        <w:tc>
          <w:tcPr>
            <w:tcW w:w="5686" w:type="dxa"/>
          </w:tcPr>
          <w:p w:rsidR="00CB4292" w:rsidRPr="00DB1456" w:rsidRDefault="00CB4292" w:rsidP="004F5B65">
            <w:pPr>
              <w:ind w:left="-57" w:right="-57"/>
              <w:jc w:val="both"/>
              <w:rPr>
                <w:rFonts w:ascii="Times New Roman" w:hAnsi="Times New Roman"/>
                <w:sz w:val="20"/>
                <w:szCs w:val="20"/>
                <w:lang w:val="mn-MN"/>
              </w:rPr>
            </w:pPr>
            <w:r w:rsidRPr="00DB1456">
              <w:rPr>
                <w:rFonts w:ascii="Times New Roman" w:hAnsi="Times New Roman"/>
                <w:iCs/>
                <w:sz w:val="20"/>
                <w:szCs w:val="20"/>
                <w:lang w:val="mn-MN"/>
              </w:rPr>
              <w:t>Аймгийн хэмжээнд</w:t>
            </w:r>
            <w:r w:rsidRPr="00DB1456">
              <w:rPr>
                <w:rFonts w:ascii="Times New Roman" w:hAnsi="Times New Roman"/>
                <w:sz w:val="20"/>
                <w:szCs w:val="20"/>
                <w:lang w:val="mn-MN"/>
              </w:rPr>
              <w:t xml:space="preserve"> үр тариа хадгалах зориулалт бүхий 42190 тн-ын багтаамжтай 37 агуулах 36000 тн-ын багтаамжтай 1 элеватор  ашиглаж  байна.</w:t>
            </w:r>
          </w:p>
          <w:tbl>
            <w:tblPr>
              <w:tblW w:w="5386" w:type="dxa"/>
              <w:tblLayout w:type="fixed"/>
              <w:tblLook w:val="0600"/>
            </w:tblPr>
            <w:tblGrid>
              <w:gridCol w:w="2455"/>
              <w:gridCol w:w="1418"/>
              <w:gridCol w:w="1513"/>
            </w:tblGrid>
            <w:tr w:rsidR="00CB4292" w:rsidRPr="00DB1456" w:rsidTr="004F5B65">
              <w:trPr>
                <w:trHeight w:val="395"/>
              </w:trPr>
              <w:tc>
                <w:tcPr>
                  <w:tcW w:w="245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Үзүүлэлт</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Тоо хэмжээ</w:t>
                  </w:r>
                </w:p>
              </w:tc>
              <w:tc>
                <w:tcPr>
                  <w:tcW w:w="1513" w:type="dxa"/>
                  <w:tcBorders>
                    <w:top w:val="single" w:sz="4" w:space="0" w:color="auto"/>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Багтаамж /тн/</w:t>
                  </w:r>
                </w:p>
              </w:tc>
            </w:tr>
            <w:tr w:rsidR="00CB4292" w:rsidRPr="00DB1456" w:rsidTr="004F5B65">
              <w:trPr>
                <w:trHeight w:val="172"/>
              </w:trPr>
              <w:tc>
                <w:tcPr>
                  <w:tcW w:w="2455" w:type="dxa"/>
                  <w:tcBorders>
                    <w:top w:val="nil"/>
                    <w:left w:val="single" w:sz="4" w:space="0" w:color="auto"/>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lastRenderedPageBreak/>
                    <w:t xml:space="preserve"> 2016 оны зоорийн хэмжээ   </w:t>
                  </w:r>
                </w:p>
              </w:tc>
              <w:tc>
                <w:tcPr>
                  <w:tcW w:w="1418"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eastAsia="ja-JP"/>
                    </w:rPr>
                    <w:t>2516</w:t>
                  </w:r>
                </w:p>
              </w:tc>
              <w:tc>
                <w:tcPr>
                  <w:tcW w:w="1513"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eastAsia="ja-JP"/>
                    </w:rPr>
                    <w:t>45219</w:t>
                  </w:r>
                </w:p>
              </w:tc>
            </w:tr>
            <w:tr w:rsidR="00CB4292" w:rsidRPr="00DB1456" w:rsidTr="004F5B65">
              <w:trPr>
                <w:trHeight w:val="419"/>
              </w:trPr>
              <w:tc>
                <w:tcPr>
                  <w:tcW w:w="2455" w:type="dxa"/>
                  <w:tcBorders>
                    <w:top w:val="nil"/>
                    <w:left w:val="single" w:sz="4" w:space="0" w:color="auto"/>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2017 онд шинээр баригдсан зоорийн нийт хэмжээ</w:t>
                  </w:r>
                </w:p>
              </w:tc>
              <w:tc>
                <w:tcPr>
                  <w:tcW w:w="1418"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40</w:t>
                  </w:r>
                </w:p>
              </w:tc>
              <w:tc>
                <w:tcPr>
                  <w:tcW w:w="1513"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859</w:t>
                  </w:r>
                </w:p>
              </w:tc>
            </w:tr>
            <w:tr w:rsidR="00CB4292" w:rsidRPr="00DB1456" w:rsidTr="004F5B65">
              <w:trPr>
                <w:trHeight w:val="139"/>
              </w:trPr>
              <w:tc>
                <w:tcPr>
                  <w:tcW w:w="2455" w:type="dxa"/>
                  <w:tcBorders>
                    <w:top w:val="nil"/>
                    <w:left w:val="single" w:sz="4" w:space="0" w:color="auto"/>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 xml:space="preserve">Нийт зоорийн хэмжээ </w:t>
                  </w:r>
                </w:p>
              </w:tc>
              <w:tc>
                <w:tcPr>
                  <w:tcW w:w="1418"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2556</w:t>
                  </w:r>
                </w:p>
              </w:tc>
              <w:tc>
                <w:tcPr>
                  <w:tcW w:w="1513" w:type="dxa"/>
                  <w:tcBorders>
                    <w:top w:val="nil"/>
                    <w:left w:val="nil"/>
                    <w:bottom w:val="single" w:sz="4" w:space="0" w:color="auto"/>
                    <w:right w:val="single" w:sz="4" w:space="0" w:color="auto"/>
                  </w:tcBorders>
                  <w:shd w:val="clear" w:color="000000" w:fill="FFFFFF"/>
                  <w:vAlign w:val="center"/>
                  <w:hideMark/>
                </w:tcPr>
                <w:p w:rsidR="00CB4292" w:rsidRPr="00DB1456" w:rsidRDefault="00CB4292" w:rsidP="004F5B65">
                  <w:pPr>
                    <w:spacing w:after="0" w:line="240" w:lineRule="auto"/>
                    <w:ind w:left="-57" w:right="-57"/>
                    <w:jc w:val="center"/>
                    <w:rPr>
                      <w:rFonts w:ascii="Times New Roman" w:eastAsia="Times New Roman" w:hAnsi="Times New Roman"/>
                      <w:b/>
                      <w:bCs/>
                      <w:sz w:val="20"/>
                      <w:szCs w:val="20"/>
                      <w:lang w:eastAsia="ja-JP"/>
                    </w:rPr>
                  </w:pPr>
                  <w:r w:rsidRPr="00DB1456">
                    <w:rPr>
                      <w:rFonts w:ascii="Times New Roman" w:eastAsia="Times New Roman" w:hAnsi="Times New Roman"/>
                      <w:b/>
                      <w:bCs/>
                      <w:sz w:val="20"/>
                      <w:szCs w:val="20"/>
                      <w:lang w:val="mn-MN" w:eastAsia="ja-JP"/>
                    </w:rPr>
                    <w:t>46078</w:t>
                  </w:r>
                </w:p>
              </w:tc>
            </w:tr>
          </w:tbl>
          <w:p w:rsidR="00CB4292" w:rsidRPr="00DB1456" w:rsidRDefault="00CB4292" w:rsidP="004F5B65">
            <w:pPr>
              <w:ind w:left="-57" w:right="-57"/>
              <w:jc w:val="both"/>
              <w:rPr>
                <w:rFonts w:ascii="Times New Roman" w:hAnsi="Times New Roman"/>
                <w:sz w:val="20"/>
                <w:szCs w:val="20"/>
                <w:highlight w:val="yellow"/>
                <w:lang w:val="mn-MN"/>
              </w:rPr>
            </w:pPr>
            <w:r w:rsidRPr="00DB1456">
              <w:rPr>
                <w:rFonts w:ascii="Times New Roman" w:hAnsi="Times New Roman"/>
                <w:bCs/>
                <w:sz w:val="20"/>
                <w:szCs w:val="20"/>
                <w:lang w:val="mn-MN"/>
              </w:rPr>
              <w:t>2017 онд 180 сая төгрөгийн хөрөнгө оруулалтаар 859 тн-ы багтаамжтай төмс, хүнсний ногоо хадгалах 40 зоорь шинээр баригдаж, зоорийн багтаамж хэмжээ 46078 тн-д хүрч өмнөх оноос 1,9 хувиар нэмэгдсэн.Зооринд үр 17000 тн, таваарын төмс 15600 тн, хүнсний ногоо 250 тн-ыг   хадгалж байна.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Сумдын агропаркуудын үйл ажиллагаа, ашиглалтыг сайжруулна.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 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Ашиглалтын хувиар 100%</w:t>
            </w:r>
          </w:p>
        </w:tc>
        <w:tc>
          <w:tcPr>
            <w:tcW w:w="5686" w:type="dxa"/>
          </w:tcPr>
          <w:p w:rsidR="00CB4292" w:rsidRPr="00DB1456" w:rsidRDefault="00CB4292" w:rsidP="00B13930">
            <w:pPr>
              <w:shd w:val="clear" w:color="auto" w:fill="FFFFFF"/>
              <w:tabs>
                <w:tab w:val="left" w:pos="648"/>
              </w:tabs>
              <w:ind w:left="-57" w:right="-57"/>
              <w:jc w:val="both"/>
              <w:rPr>
                <w:rFonts w:ascii="Times New Roman" w:hAnsi="Times New Roman"/>
                <w:sz w:val="20"/>
                <w:szCs w:val="20"/>
                <w:lang w:val="mn-MN"/>
              </w:rPr>
            </w:pPr>
            <w:r w:rsidRPr="00DB1456">
              <w:rPr>
                <w:rFonts w:ascii="Times New Roman" w:hAnsi="Times New Roman"/>
                <w:sz w:val="20"/>
                <w:szCs w:val="20"/>
                <w:lang w:val="mn-MN"/>
              </w:rPr>
              <w:t>Сумдын агропаркуудын үйл ажиллагаа, ашиглалтыг сайжруулах талаар  аймгийн Засаг даргын А/179 дугаар захирамжаар чиглэл өгч агропаркийн эрхлэгч нарыг  сургалтанд хамруулсан.</w:t>
            </w:r>
          </w:p>
          <w:p w:rsidR="00CB4292" w:rsidRPr="00DB1456" w:rsidRDefault="00CB4292" w:rsidP="00B13930">
            <w:pPr>
              <w:ind w:left="-57" w:right="-57"/>
              <w:jc w:val="both"/>
              <w:rPr>
                <w:rFonts w:ascii="Times New Roman" w:hAnsi="Times New Roman"/>
                <w:spacing w:val="-5"/>
                <w:sz w:val="20"/>
                <w:szCs w:val="20"/>
                <w:lang w:val="mn-MN"/>
              </w:rPr>
            </w:pPr>
            <w:r w:rsidRPr="00DB1456">
              <w:rPr>
                <w:rFonts w:ascii="Times New Roman" w:hAnsi="Times New Roman"/>
                <w:spacing w:val="-5"/>
                <w:sz w:val="20"/>
                <w:szCs w:val="20"/>
                <w:lang w:val="mn-MN"/>
              </w:rPr>
              <w:t xml:space="preserve">Сумдын агропарк төмс 45 га-д, хүнсний ногоо 10 га-д, жимс, жимсгэнэ 0,3 га -д тариалж, төмс 219 тн, ил талбайн хүнсний ногоо 62 тн,  хүлэмжийн 2280 мкв талбайд 1-4 нэр төрлийн нарийн ногоо тариалж,  10,5 тн ургац тус тус хураан авсан. </w:t>
            </w:r>
          </w:p>
          <w:p w:rsidR="00CB4292" w:rsidRPr="00DB1456" w:rsidRDefault="00CB4292" w:rsidP="00B13930">
            <w:pPr>
              <w:ind w:left="-57" w:right="-57"/>
              <w:jc w:val="both"/>
              <w:rPr>
                <w:rFonts w:ascii="Times New Roman" w:hAnsi="Times New Roman"/>
                <w:spacing w:val="-5"/>
                <w:sz w:val="20"/>
                <w:szCs w:val="20"/>
                <w:lang w:val="mn-MN"/>
              </w:rPr>
            </w:pPr>
            <w:r w:rsidRPr="00DB1456">
              <w:rPr>
                <w:rFonts w:ascii="Times New Roman" w:hAnsi="Times New Roman"/>
                <w:spacing w:val="-5"/>
                <w:sz w:val="20"/>
                <w:szCs w:val="20"/>
                <w:lang w:val="mn-MN"/>
              </w:rPr>
              <w:t>Хүлэмж, трактор, зоорийн ашиглалт 80-85 хувьтай байна.</w:t>
            </w:r>
          </w:p>
          <w:p w:rsidR="00CB4292" w:rsidRPr="00DB1456" w:rsidRDefault="00CB4292" w:rsidP="00B13930">
            <w:pPr>
              <w:shd w:val="clear" w:color="auto" w:fill="FFFFFF"/>
              <w:tabs>
                <w:tab w:val="left" w:pos="648"/>
              </w:tabs>
              <w:ind w:left="-57" w:right="-57"/>
              <w:jc w:val="both"/>
              <w:rPr>
                <w:rFonts w:ascii="Times New Roman" w:hAnsi="Times New Roman"/>
                <w:sz w:val="20"/>
                <w:szCs w:val="20"/>
                <w:lang w:val="mn-MN"/>
              </w:rPr>
            </w:pPr>
            <w:r w:rsidRPr="00DB1456">
              <w:rPr>
                <w:rFonts w:ascii="Times New Roman" w:hAnsi="Times New Roman"/>
                <w:spacing w:val="-5"/>
                <w:sz w:val="20"/>
                <w:szCs w:val="20"/>
                <w:lang w:val="mn-MN"/>
              </w:rPr>
              <w:t>Сумдын агропаркууд 25 удаагийн сургалтыг зохион байгуулж  нийт 457 хүнийг хамруулан 256 ш гарын авлагаар хангаж, 5-8 нэр төрлийн 32756 ширхэг үрслэгийг  бойжуулж, 73 иргэний 92 га талбайн хөрс боловсруулалтыг хийж, үйлчилгээ үзүүллээ.</w:t>
            </w:r>
          </w:p>
        </w:tc>
        <w:tc>
          <w:tcPr>
            <w:tcW w:w="495" w:type="dxa"/>
          </w:tcPr>
          <w:p w:rsidR="00CB4292" w:rsidRPr="00DB1456" w:rsidRDefault="00CB4292" w:rsidP="004F5B65">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55</w:t>
            </w:r>
          </w:p>
        </w:tc>
        <w:tc>
          <w:tcPr>
            <w:tcW w:w="2351" w:type="dxa"/>
          </w:tcPr>
          <w:p w:rsidR="00CB4292" w:rsidRPr="00DB1456" w:rsidRDefault="00CB4292" w:rsidP="007112D4">
            <w:pPr>
              <w:ind w:left="-57" w:right="-57"/>
              <w:jc w:val="both"/>
              <w:rPr>
                <w:rFonts w:ascii="Times New Roman" w:hAnsi="Times New Roman" w:cs="Times New Roman"/>
                <w:b/>
                <w:sz w:val="20"/>
                <w:szCs w:val="18"/>
                <w:lang w:val="mn-MN"/>
              </w:rPr>
            </w:pPr>
            <w:r w:rsidRPr="00DB1456">
              <w:rPr>
                <w:rFonts w:ascii="Times New Roman" w:hAnsi="Times New Roman" w:cs="Times New Roman"/>
                <w:sz w:val="20"/>
                <w:szCs w:val="18"/>
                <w:lang w:val="mn-MN"/>
              </w:rPr>
              <w:t>Услалтын системийн ашиглалтыг сайжруулж, усалгааны дэвшилтэт техник, технологи нэвтрүүлж,  гадаргын болон бороо, цасны ус хуримтлуулан усалгаатай тариалангийн талбайг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Усалгаатай тариалангийн талбай /га / 3609.9</w:t>
            </w:r>
          </w:p>
        </w:tc>
        <w:tc>
          <w:tcPr>
            <w:tcW w:w="5686" w:type="dxa"/>
          </w:tcPr>
          <w:p w:rsidR="00CB4292" w:rsidRPr="00DB1456" w:rsidRDefault="00CB4292" w:rsidP="004F5B65">
            <w:pPr>
              <w:pStyle w:val="FootnoteText"/>
              <w:tabs>
                <w:tab w:val="left" w:pos="792"/>
              </w:tabs>
              <w:ind w:left="-57" w:right="-57"/>
              <w:jc w:val="both"/>
              <w:rPr>
                <w:b w:val="0"/>
                <w:lang w:val="mn-MN"/>
              </w:rPr>
            </w:pPr>
            <w:r w:rsidRPr="00DB1456">
              <w:rPr>
                <w:b w:val="0"/>
                <w:lang w:val="mn-MN"/>
              </w:rPr>
              <w:t>Ашиглах боломжтой 2911,2 га-гийн 34 услалтын системээс 1964,1 га буюу 67,4 %-ийг ашиглаж байна.</w:t>
            </w:r>
          </w:p>
          <w:p w:rsidR="00CB4292" w:rsidRPr="00DB1456" w:rsidRDefault="00CB4292" w:rsidP="004F5B6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нийт 3443.3 га-д усалгаатай тариалан эрхлэхээс услалтын системийн 634 га-д төмс, 390 га-д хүнсний ногоо, 452,5 га-д малын тэжээл, 73,6 га-д жимс, жимсгэнэ нийт 1561,2 га-д, энгийн усалгаатай талбайд 929 га-д төмс, 256.2 га-д хүнсний ногоо , нийтдээ 2746,4 га-д усалгаатай тариалалт хийж, төлөвлөгөөг 79,7 хувиар хангасан. </w:t>
            </w:r>
          </w:p>
          <w:p w:rsidR="00CB4292" w:rsidRPr="00DB1456" w:rsidRDefault="00CB4292" w:rsidP="002A7967">
            <w:pPr>
              <w:ind w:left="-57" w:right="-57"/>
              <w:jc w:val="both"/>
              <w:rPr>
                <w:rFonts w:ascii="Times New Roman" w:hAnsi="Times New Roman"/>
                <w:sz w:val="20"/>
                <w:szCs w:val="20"/>
                <w:lang w:val="mn-MN"/>
              </w:rPr>
            </w:pPr>
            <w:r w:rsidRPr="00DB1456">
              <w:rPr>
                <w:rFonts w:ascii="Times New Roman" w:hAnsi="Times New Roman"/>
                <w:sz w:val="20"/>
                <w:szCs w:val="20"/>
                <w:lang w:val="mn-MN"/>
              </w:rPr>
              <w:t>Намираа усалгааны төхөөрөмж 3 иж бүрдлийг Борнуур, Батсүмбэр сумын ногоочид хөнгөлөлттэй үнээр худалдан авсан.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1700" w:type="dxa"/>
          </w:tcPr>
          <w:p w:rsidR="00CB4292" w:rsidRPr="00DB1456" w:rsidRDefault="00CB4292" w:rsidP="00B610EB">
            <w:pPr>
              <w:pStyle w:val="ListParagraph"/>
              <w:numPr>
                <w:ilvl w:val="1"/>
                <w:numId w:val="1"/>
              </w:numPr>
              <w:tabs>
                <w:tab w:val="left" w:pos="0"/>
              </w:tabs>
              <w:ind w:left="-57" w:right="-57" w:hanging="709"/>
              <w:jc w:val="both"/>
              <w:rPr>
                <w:sz w:val="20"/>
                <w:szCs w:val="20"/>
                <w:lang w:val="mn-MN"/>
              </w:rPr>
            </w:pPr>
            <w:r w:rsidRPr="00DB1456">
              <w:rPr>
                <w:sz w:val="20"/>
                <w:szCs w:val="20"/>
                <w:lang w:val="mn-MN"/>
              </w:rPr>
              <w:t xml:space="preserve">Жимс жимсгэний нэр төрөл, үйлдвэрлэлийг нэмэгдүүлнэ. </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Бүс нутагт тохирсон  сортыг  сонгон тариалалтыг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244A1D">
            <w:pPr>
              <w:ind w:left="-57" w:right="-57"/>
              <w:jc w:val="center"/>
              <w:rPr>
                <w:rFonts w:ascii="Times New Roman" w:hAnsi="Times New Roman" w:cs="Times New Roman"/>
                <w:sz w:val="18"/>
                <w:szCs w:val="18"/>
                <w:lang w:val="mn-MN"/>
              </w:rPr>
            </w:pPr>
            <w:r w:rsidRPr="00DB1456">
              <w:rPr>
                <w:rFonts w:ascii="Times New Roman" w:hAnsi="Times New Roman"/>
                <w:sz w:val="18"/>
                <w:szCs w:val="18"/>
                <w:lang w:val="mn-MN"/>
              </w:rPr>
              <w:t>Тарьсан талбайн өсөлтөөр</w:t>
            </w:r>
          </w:p>
        </w:tc>
        <w:tc>
          <w:tcPr>
            <w:tcW w:w="5686" w:type="dxa"/>
          </w:tcPr>
          <w:p w:rsidR="00CB4292" w:rsidRPr="00DB1456" w:rsidRDefault="00CB4292" w:rsidP="00E22F56">
            <w:pPr>
              <w:ind w:left="-57" w:right="-57"/>
              <w:jc w:val="both"/>
              <w:rPr>
                <w:rFonts w:ascii="Times New Roman" w:hAnsi="Times New Roman"/>
                <w:sz w:val="20"/>
                <w:szCs w:val="20"/>
                <w:lang w:val="mn-MN"/>
              </w:rPr>
            </w:pPr>
            <w:r w:rsidRPr="00DB1456">
              <w:rPr>
                <w:rFonts w:ascii="Times New Roman" w:hAnsi="Times New Roman"/>
                <w:sz w:val="20"/>
                <w:szCs w:val="20"/>
                <w:lang w:val="mn-MN"/>
              </w:rPr>
              <w:t>Жимс, жимсгэнэ тариалах технологийн сургалтанд нийт 58  хүнийг хамруулах ажлыг МСҮТ, Монголын чацаргана тариалагчид, үйлдвэрлэгчдийн үндэсний холбоотой хамтран зохион байгуулсан. Жимс, жимсгэний үйлдвэрлэгчдийн холбооноос 18.6 сая төгрөгийн нийт 9300 суулгацыг 8 сумын 194 иргэн, 19 байгууллагад нийлүүлж, тариалалт хийлгэлээ.</w:t>
            </w:r>
          </w:p>
          <w:p w:rsidR="00CB4292" w:rsidRPr="00DB1456" w:rsidRDefault="00CB4292" w:rsidP="00E22F56">
            <w:pPr>
              <w:ind w:left="-57" w:right="-57"/>
              <w:jc w:val="both"/>
              <w:rPr>
                <w:rFonts w:ascii="Times New Roman" w:hAnsi="Times New Roman"/>
                <w:iCs/>
                <w:sz w:val="20"/>
                <w:szCs w:val="20"/>
                <w:lang w:val="mn-MN"/>
              </w:rPr>
            </w:pPr>
            <w:r w:rsidRPr="00DB1456">
              <w:rPr>
                <w:rFonts w:ascii="Times New Roman" w:hAnsi="Times New Roman"/>
                <w:iCs/>
                <w:sz w:val="20"/>
                <w:szCs w:val="20"/>
                <w:lang w:val="mn-MN"/>
              </w:rPr>
              <w:t>Энэ онд 23 ААН, 286 иргэн жимс, жимсгэнэ 30.</w:t>
            </w:r>
            <w:r w:rsidRPr="00336BAB">
              <w:rPr>
                <w:rFonts w:ascii="Times New Roman" w:hAnsi="Times New Roman"/>
                <w:iCs/>
                <w:sz w:val="20"/>
                <w:szCs w:val="20"/>
                <w:lang w:val="mn-MN"/>
              </w:rPr>
              <w:t>5</w:t>
            </w:r>
            <w:r w:rsidRPr="00DB1456">
              <w:rPr>
                <w:rFonts w:ascii="Times New Roman" w:hAnsi="Times New Roman"/>
                <w:iCs/>
                <w:sz w:val="20"/>
                <w:szCs w:val="20"/>
                <w:lang w:val="mn-MN"/>
              </w:rPr>
              <w:t xml:space="preserve"> га-д тариалсанаас чацаргана 27.9 га-д тариалсан. Жимс жимсгэнэ </w:t>
            </w:r>
            <w:r w:rsidRPr="00DB1456">
              <w:rPr>
                <w:rFonts w:ascii="Times New Roman" w:hAnsi="Times New Roman"/>
                <w:iCs/>
                <w:sz w:val="20"/>
                <w:szCs w:val="20"/>
                <w:lang w:val="mn-MN"/>
              </w:rPr>
              <w:lastRenderedPageBreak/>
              <w:t>тариалсан нийт талбайн хэмжээ 762</w:t>
            </w:r>
            <w:r w:rsidRPr="00336BAB">
              <w:rPr>
                <w:rFonts w:ascii="Times New Roman" w:hAnsi="Times New Roman"/>
                <w:iCs/>
                <w:sz w:val="20"/>
                <w:szCs w:val="20"/>
                <w:lang w:val="mn-MN"/>
              </w:rPr>
              <w:t>.8</w:t>
            </w:r>
            <w:r w:rsidRPr="00DB1456">
              <w:rPr>
                <w:rFonts w:ascii="Times New Roman" w:hAnsi="Times New Roman"/>
                <w:iCs/>
                <w:sz w:val="20"/>
                <w:szCs w:val="20"/>
                <w:lang w:val="mn-MN"/>
              </w:rPr>
              <w:t xml:space="preserve"> га-д хүрч, энэ онд онд 27,6 тн жимс хураан авч, д</w:t>
            </w:r>
            <w:r w:rsidRPr="00DB1456">
              <w:rPr>
                <w:rFonts w:ascii="Times New Roman" w:hAnsi="Times New Roman"/>
                <w:sz w:val="20"/>
                <w:szCs w:val="20"/>
                <w:lang w:val="mn-MN"/>
              </w:rPr>
              <w:t>эвшүүлсэн зорилтыг 100 хувь  хангасан.</w:t>
            </w:r>
            <w:r w:rsidRPr="00DB1456">
              <w:rPr>
                <w:rFonts w:ascii="Times New Roman" w:hAnsi="Times New Roman"/>
                <w:iCs/>
                <w:sz w:val="20"/>
                <w:szCs w:val="20"/>
                <w:lang w:val="mn-MN"/>
              </w:rPr>
              <w:t xml:space="preserve"> </w:t>
            </w:r>
          </w:p>
        </w:tc>
        <w:tc>
          <w:tcPr>
            <w:tcW w:w="495" w:type="dxa"/>
          </w:tcPr>
          <w:p w:rsidR="00CB4292" w:rsidRPr="00DB1456" w:rsidRDefault="00CB4292" w:rsidP="00200789">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21</w:t>
            </w:r>
          </w:p>
        </w:tc>
        <w:tc>
          <w:tcPr>
            <w:tcW w:w="1700" w:type="dxa"/>
            <w:vMerge w:val="restart"/>
          </w:tcPr>
          <w:p w:rsidR="00CB4292" w:rsidRPr="00DB1456" w:rsidRDefault="00CB4292" w:rsidP="004743D3">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ХАА-н үйлдвэрлэлд шинжлэх ухааны ололт тэргүүн туршлагыг нэвтрүүлж, үйлдвэрлэлийн үр ашиг бүтээмжийг дээшлүүлнэ.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Хөдөө аж ахуйн үйлдвэрлэлийн хөдөлмөрийг хөнгөвчлөх, нэг малаас авах ашиг шим, нэг га-гийн ургацыг нэмэгдүүлэх талаар хийх ажлын чиглэл, жагсаалтыг гаргаж, хэрэгжилтийг эрдэмтдийн зөвлөл, шинжлэх ухааны байгууллагуудтай хамтран холбогдох хууль тогтоомжийн дагуу гэрээ захиалгын үндсэн дээр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Ажлын чиглэл, жагсаалт гарч хэрэгжиж эхэлсэн байна.</w:t>
            </w:r>
          </w:p>
        </w:tc>
        <w:tc>
          <w:tcPr>
            <w:tcW w:w="5686" w:type="dxa"/>
          </w:tcPr>
          <w:p w:rsidR="00CB4292" w:rsidRPr="00DB1456" w:rsidRDefault="00CB4292" w:rsidP="004F5B6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Газар тариалангийн салбарт тариаланчдын хэлэлцүүлгийг 2 удаа, үр тариа, хүнсний ногооны үйлдвэрлэл эрхлэгч, механикжуулагчдын зөвлөгөөнийг 2 удаа зохион байгуулж, эрдэм шинжилгээний байгууллагын эрдэмтэд, ахмад агрономч,  тариаланч, ногоочдын мэргэжил арга зүйн зөвлөмжийг давхардсан тоогоор 500 гаруй хүнд өгч, технологийн зөвлөмж боловсруулж, сумдад 250 ш олгосон. </w:t>
            </w:r>
          </w:p>
          <w:p w:rsidR="00CB4292" w:rsidRPr="00DB1456" w:rsidRDefault="00CB4292" w:rsidP="004F5B65">
            <w:pPr>
              <w:ind w:left="-57" w:right="-57"/>
              <w:jc w:val="both"/>
              <w:rPr>
                <w:rFonts w:ascii="Times New Roman" w:hAnsi="Times New Roman"/>
                <w:sz w:val="20"/>
                <w:szCs w:val="20"/>
                <w:lang w:val="mn-MN"/>
              </w:rPr>
            </w:pPr>
            <w:r w:rsidRPr="00DB1456">
              <w:rPr>
                <w:rFonts w:ascii="Times New Roman" w:hAnsi="Times New Roman"/>
                <w:sz w:val="20"/>
                <w:szCs w:val="20"/>
                <w:lang w:val="mn-MN"/>
              </w:rPr>
              <w:t>-Хонин сүргийн чанарыг сайжруулах, нэг малаас авах ашиг шимийг нэмэгдүүлэхээр “Солилцооны хөтөлбөр”-ийг боловсруулан 21 сумаас 1000 төллөх эм хонийг Баянцагаан сумын нутагт 2 суурилан барга үүлдрийн хуцыг сайжруулагчаар ашиглан 2018 оноос сумдад нийлүүлэхээр ажиллаж байна.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Сумдад “Шинэ санаачилга- зохион бүтээгчдийн бүлгийг сайн дурын үндсэн дээр байгуулахад иргэдэд мэргэжил арга зүйн зөвлөгөө өгч, туслалцаа дэмжлэгээр хангаж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Сайн дурын бүлэг бий болж эхэлсэн байна.</w:t>
            </w:r>
          </w:p>
        </w:tc>
        <w:tc>
          <w:tcPr>
            <w:tcW w:w="5686" w:type="dxa"/>
          </w:tcPr>
          <w:p w:rsidR="00CB4292" w:rsidRPr="00DB1456" w:rsidRDefault="00CB4292" w:rsidP="0093563D">
            <w:pPr>
              <w:ind w:left="-57" w:right="-57"/>
              <w:jc w:val="both"/>
              <w:rPr>
                <w:rFonts w:ascii="Times New Roman" w:hAnsi="Times New Roman" w:cs="Times New Roman"/>
                <w:sz w:val="20"/>
                <w:szCs w:val="20"/>
                <w:lang w:val="mn-MN"/>
              </w:rPr>
            </w:pPr>
            <w:r w:rsidRPr="00336BAB">
              <w:rPr>
                <w:rFonts w:ascii="Times New Roman" w:hAnsi="Times New Roman" w:cs="Times New Roman"/>
                <w:sz w:val="20"/>
                <w:szCs w:val="20"/>
                <w:shd w:val="clear" w:color="auto" w:fill="FFFFFF"/>
                <w:lang w:val="mn-MN"/>
              </w:rPr>
              <w:t>Шинжлэх ухаан, технологийн тухай, Патентийн тухай, Инновацийн тухай</w:t>
            </w:r>
            <w:r w:rsidRPr="00DB1456">
              <w:rPr>
                <w:rFonts w:ascii="Times New Roman" w:hAnsi="Times New Roman" w:cs="Times New Roman"/>
                <w:sz w:val="20"/>
                <w:szCs w:val="20"/>
                <w:shd w:val="clear" w:color="auto" w:fill="FFFFFF"/>
                <w:lang w:val="mn-MN"/>
              </w:rPr>
              <w:t>,</w:t>
            </w:r>
            <w:r w:rsidRPr="00336BAB">
              <w:rPr>
                <w:rFonts w:ascii="Times New Roman" w:hAnsi="Times New Roman" w:cs="Times New Roman"/>
                <w:sz w:val="20"/>
                <w:szCs w:val="20"/>
                <w:shd w:val="clear" w:color="auto" w:fill="FFFFFF"/>
                <w:lang w:val="mn-MN"/>
              </w:rPr>
              <w:t xml:space="preserve"> Технологи дамжуулах тухай хуулиуд, Шинжлэх ухаан, технологийн үндэсний зөвлөл, ХХААХҮЯамны Шинжлэх ухаан, технологийн салбар зөвлөлийн дүрмийг судлан ШБОС-ыг урамшуулах журам боловсруулж, Нийгмийн хөгжлийн хэлтэс, ХОХБХэлтэс, Хууль зүйн хэлтсээс журмын талаар санал авч, аймгийн Засаг даргын зөвлөл, аймгийн ИТХ-ын Тэргүүлэгчдээр хэлэлцүүлсэн. </w:t>
            </w:r>
            <w:r w:rsidRPr="00DB1456">
              <w:rPr>
                <w:rFonts w:ascii="Times New Roman" w:hAnsi="Times New Roman" w:cs="Times New Roman"/>
                <w:sz w:val="20"/>
                <w:szCs w:val="20"/>
                <w:shd w:val="clear" w:color="auto" w:fill="FFFFFF"/>
              </w:rPr>
              <w:t>2018 онд дахин хэлэлцүүлэхээр хойшлогдсон.</w:t>
            </w:r>
          </w:p>
        </w:tc>
        <w:tc>
          <w:tcPr>
            <w:tcW w:w="495" w:type="dxa"/>
          </w:tcPr>
          <w:p w:rsidR="00CB4292" w:rsidRPr="00DB1456" w:rsidRDefault="00CB4292" w:rsidP="00400924">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Өөрийн орны болон олон улсын хэмжээнд хөдөө аж ахуйн салбарт нэвтэрсэн шинэ дэвшилтэт технологи, тэргүүн туршлага, ажлын тэргүүний арга барилыг судалж нэвтрүүлэх, олон нийтэд сурталчлах хөдөлгөөн өрнүүлнэ.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Тодорхой нэрийн дэвшилтэт технологи, тэргүүн туршлагыг судалж, нэвтрүүлж эхэлсэн байна.</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Хүнсний ногооны үйлдвэрлэлд шинэ технологи, техникийн туршилт хийх, үйлдвэрлэлд нэвтрүүлэх, тариалан эрхлэгчдийг дадлагажуулах зорилгоор “Монгол ногоо” хөтөлбөрийн хөрөнгө оруулалтаар Борнуур суманд Хөдөө аж ахуйд шинжлэх ухааны ололт нэвтрүүлэх төвийг шинээр байгуулж, 2 га талбайг эзэмшүүлэн нийт 120 гаруй иргэдэд  сургалт зохион байгуулсан. </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БНС-ын Кангвон мужийн ХАА-н технологийн хүрээлэнтэй хамтарч төмсний 7 сорт, цэцгийн 2 нэр төрөл, хүнсний ногооны 13 нэр төрлийг ил талбайн 4,5 га-д, өвлийн болон зуны хүлэмжийн 10000 мкв талбайд тариалалт хийж,  220 гаруй иргэд тэргүүн туршлага судалсан. </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2017 онд Улсын хошой аварга Алтанбулаг сумын малчин Ч.Мөнх-Очирийн мал маллагааны тэргүүн туршлага, арга барилыг сурвалжилж Монголын үндэсний олон нийтийн  телевизтэй хамтран “Малчны хотонд” нэвтрүүлэг бэлтгэж  олон нийтэд сурталчилсан.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22</w:t>
            </w:r>
          </w:p>
        </w:tc>
        <w:tc>
          <w:tcPr>
            <w:tcW w:w="1700" w:type="dxa"/>
            <w:vMerge w:val="restart"/>
          </w:tcPr>
          <w:p w:rsidR="00CB4292" w:rsidRPr="00DB1456" w:rsidRDefault="00CB4292" w:rsidP="00B610EB">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Хөдөө аж ахуйн салбарт ажиллагсдын хөдөлмөрийн үнэлэмжийг дээшлүүлж, ажиллах хүчний хангамжийг сайжруулна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 аж ахуйн салбарт гэрээгээр ажиллагсдын хөдөлмөрлөх эрхийг хангах зорилгоор тэдний хөдөлмөрийн норм, цалин хөлс, хөдөлмөр хамгаалал, нийгмийн даатгалын асуудлыг тусгасан “Ажил гүйцэтгэх гэрээ”-ний загвар зөвлөмж боловсруулан ажил олгогчдод хүргүүлнэ.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Үлгэрчилсэн гэрээний загвар боловсруулж ажил олгогчдод хүргүүлсэн байна.</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Ямаа самнах, төл бойжуулах, ашиг шимийн үзүүлэлтийг тогтооход сумын МЭҮТасаг, ажил олгогч болон ажиллах иргэдийн хооронд байгуулах гэрээний үлгэрчилсэн загварыг гарган  хүргүүлсэн.  </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 xml:space="preserve">Ямаа самнахад 1053, </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төл бойжуулахад 341</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 xml:space="preserve">мал эмнэлгийн туслах үйлчилгээнд 369, </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хуц ухна маллахад 59</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оготно устгалтанд 51</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 xml:space="preserve">туслах малчнаар 309, </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хадлан бэлтгэх-547</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 xml:space="preserve">Хашаа хороо засварлах 85 </w:t>
            </w:r>
          </w:p>
          <w:p w:rsidR="00CB4292" w:rsidRPr="00DB1456" w:rsidRDefault="00CB4292" w:rsidP="004F769B">
            <w:pPr>
              <w:pStyle w:val="ListParagraph"/>
              <w:numPr>
                <w:ilvl w:val="0"/>
                <w:numId w:val="55"/>
              </w:numPr>
              <w:ind w:left="567" w:right="57"/>
              <w:jc w:val="both"/>
              <w:rPr>
                <w:sz w:val="20"/>
                <w:szCs w:val="20"/>
                <w:lang w:val="mn-MN"/>
              </w:rPr>
            </w:pPr>
            <w:r w:rsidRPr="00DB1456">
              <w:rPr>
                <w:sz w:val="20"/>
                <w:szCs w:val="20"/>
                <w:lang w:val="mn-MN"/>
              </w:rPr>
              <w:t xml:space="preserve">хонь ноослоход 3431, </w:t>
            </w:r>
          </w:p>
          <w:p w:rsidR="00CB4292" w:rsidRPr="00DB1456" w:rsidRDefault="00CB4292" w:rsidP="00A46060">
            <w:pPr>
              <w:ind w:left="-57" w:right="-57"/>
              <w:jc w:val="both"/>
              <w:rPr>
                <w:rFonts w:ascii="Times New Roman" w:hAnsi="Times New Roman"/>
                <w:sz w:val="20"/>
                <w:szCs w:val="20"/>
                <w:lang w:val="mn-MN"/>
              </w:rPr>
            </w:pPr>
            <w:r w:rsidRPr="00DB1456">
              <w:rPr>
                <w:rFonts w:ascii="Times New Roman" w:hAnsi="Times New Roman"/>
                <w:sz w:val="20"/>
                <w:szCs w:val="20"/>
                <w:lang w:val="mn-MN"/>
              </w:rPr>
              <w:t>бусад 817 иргэн түр ажлын байраар хангагдан “Ажилтай орлоготой иргэн-2017” урианы жилийн  хүрээнд мал аж ахуйн салбарт улирлын чанартай ажлын байр 3450-ийг бий болгохоос жилийн эцсийн  байдлаар 7062  түр  ажлын байр бий болсон.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61</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 аймаг, сумын аварга малчин, тариаланчдын жилд шалгаруулах тоог нэмэгдүүлэх, материалын болон бусад хэлбэрийн шагнал урамшууллын боломжийг судлан, төсвийн байдалтай уялдуулан шийдвэрлэнэ.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Судалгаа хийж санал боловсруулсан байна.</w:t>
            </w:r>
          </w:p>
        </w:tc>
        <w:tc>
          <w:tcPr>
            <w:tcW w:w="5686" w:type="dxa"/>
            <w:vAlign w:val="center"/>
          </w:tcPr>
          <w:p w:rsidR="00CB4292" w:rsidRPr="00DB1456" w:rsidRDefault="00CB4292" w:rsidP="00BC6785">
            <w:pPr>
              <w:tabs>
                <w:tab w:val="left" w:pos="720"/>
                <w:tab w:val="left" w:pos="1440"/>
                <w:tab w:val="left" w:pos="7035"/>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Аймаг, сумын аварга малчин, тариаланч, хамт олон шалгаруулах журмыг шинэчлэн боловсруулж журмын дагуу аварга малчин 50 хүртэл, “Ж.Самбуугийн нэрэмжит аймгийн залуу аварга малчин 20, аварга фермер 3, аварга саальчин 3, аварга тариаланч хамт олон 3, аварга тариаланч 5, аварга хадаланч 5 хүртэл тус тус жил бүр шалгаруулж байхаар Засаг даргын 03 сарын 16-ны өдрийн “Аймгийн Засаг даргаас олгох шагналын журам батлах тухай” А/160 дугаар захирамжаар батлагдсан. </w:t>
            </w:r>
            <w:r w:rsidRPr="00DB1456">
              <w:rPr>
                <w:rFonts w:ascii="Times New Roman" w:hAnsi="Times New Roman"/>
                <w:bCs/>
                <w:noProof/>
                <w:spacing w:val="3"/>
                <w:sz w:val="20"/>
                <w:szCs w:val="20"/>
                <w:lang w:val="mn-MN"/>
              </w:rPr>
              <w:t>Аймгийн аварга шалгаруулах журмын дагуу сумдаас ирсэн</w:t>
            </w:r>
            <w:r w:rsidRPr="00DB1456">
              <w:rPr>
                <w:rFonts w:ascii="Times New Roman" w:hAnsi="Times New Roman"/>
                <w:sz w:val="20"/>
                <w:szCs w:val="20"/>
                <w:lang w:val="mn-MN"/>
              </w:rPr>
              <w:t xml:space="preserve"> аж ахуй нэгж, иргэнийг шалгаруулан </w:t>
            </w:r>
            <w:r w:rsidRPr="00DB1456">
              <w:rPr>
                <w:rFonts w:ascii="Times New Roman" w:hAnsi="Times New Roman"/>
                <w:bCs/>
                <w:noProof/>
                <w:spacing w:val="3"/>
                <w:sz w:val="20"/>
                <w:szCs w:val="20"/>
                <w:lang w:val="mn-MN"/>
              </w:rPr>
              <w:t>2016 оны ажлын амжилтаар аймгийн “Аварга тариаланч</w:t>
            </w:r>
            <w:r w:rsidRPr="00DB1456">
              <w:rPr>
                <w:rFonts w:ascii="Times New Roman" w:hAnsi="Times New Roman"/>
                <w:noProof/>
                <w:spacing w:val="3"/>
                <w:sz w:val="20"/>
                <w:szCs w:val="20"/>
                <w:lang w:val="mn-MN"/>
              </w:rPr>
              <w:t xml:space="preserve">хамт олон”-д 2 ААН, </w:t>
            </w:r>
            <w:r w:rsidRPr="00DB1456">
              <w:rPr>
                <w:rFonts w:ascii="Times New Roman" w:hAnsi="Times New Roman"/>
                <w:bCs/>
                <w:noProof/>
                <w:spacing w:val="3"/>
                <w:sz w:val="20"/>
                <w:szCs w:val="20"/>
                <w:lang w:val="mn-MN"/>
              </w:rPr>
              <w:t>“Аварга тариаланч</w:t>
            </w:r>
            <w:r w:rsidRPr="00DB1456">
              <w:rPr>
                <w:rFonts w:ascii="Times New Roman" w:hAnsi="Times New Roman"/>
                <w:noProof/>
                <w:spacing w:val="3"/>
                <w:sz w:val="20"/>
                <w:szCs w:val="20"/>
                <w:lang w:val="mn-MN"/>
              </w:rPr>
              <w:t>”-д 9,</w:t>
            </w:r>
            <w:r w:rsidRPr="00DB1456">
              <w:rPr>
                <w:rFonts w:ascii="Times New Roman" w:hAnsi="Times New Roman"/>
                <w:sz w:val="20"/>
                <w:szCs w:val="20"/>
                <w:lang w:val="mn-MN"/>
              </w:rPr>
              <w:t xml:space="preserve"> “Хошой аварга малчин” 1, “Аварга малчин” 42, “Ж.Самбуугийн нэрэмжит залуу малчин” 20, “Аймгийн аварга фермер” 2, “Алтан төлийн эзэн”-ээр 10 малчин  шалгарлаа.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62</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Улс, аймгийн хөдөө аж ахуйн салбарын аваргуудын алдрыг тэмдэглэх, ажлын амжилт арга барилыг нь сурталчлах ажлыг өрнүүлнэ.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Бүх сум хийж хэвшсэн байна.</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2017 онд улсын аварга малчин тариаланчаар шалгарсан 13 хүнийг олон нийтийн телевиз, радиогийн 7 суваг, орон нутгийн телевизын 1 суваг болон сонин сэтгүүлд 3 удаагийн давтамжтайгаар  ажлын амжилт, арга туршлагыг сурталчилсан.</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Улсын хошой аварга малчин болсон Алтанбулаг сумын малчин Ч.Мөнх-Очирийн мал маллагааны тэргүүн туршлага, арга барилыг сурвалжилж Монголын үндэсний олон нийтийн  телевизтэй хамтран ажиллаж “Малчны хотонд” нэвтрүүлэг  </w:t>
            </w:r>
            <w:r w:rsidRPr="00DB1456">
              <w:rPr>
                <w:rFonts w:ascii="Times New Roman" w:hAnsi="Times New Roman"/>
                <w:sz w:val="20"/>
                <w:szCs w:val="20"/>
                <w:lang w:val="mn-MN"/>
              </w:rPr>
              <w:lastRenderedPageBreak/>
              <w:t>бэлтгэж  олон нийтэд сурталчилсан.</w:t>
            </w:r>
          </w:p>
          <w:p w:rsidR="00CB4292" w:rsidRPr="00DB1456" w:rsidRDefault="00CB4292" w:rsidP="00BC6785">
            <w:pPr>
              <w:ind w:left="-57" w:right="-57"/>
              <w:jc w:val="both"/>
              <w:rPr>
                <w:rFonts w:ascii="Times New Roman" w:hAnsi="Times New Roman"/>
                <w:sz w:val="20"/>
                <w:szCs w:val="20"/>
                <w:lang w:val="mn-MN"/>
              </w:rPr>
            </w:pP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390DF8">
        <w:trPr>
          <w:cantSplit/>
          <w:trHeight w:val="1134"/>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23</w:t>
            </w:r>
          </w:p>
        </w:tc>
        <w:tc>
          <w:tcPr>
            <w:tcW w:w="1700" w:type="dxa"/>
            <w:vMerge w:val="restart"/>
          </w:tcPr>
          <w:p w:rsidR="00CB4292" w:rsidRPr="00DB1456" w:rsidRDefault="00CB4292" w:rsidP="00B610EB">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“Эрүүл хүнс-Эрүүл монгол хүн” үндэсний  хөтөлбөрийг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“Эрүүл хүнс-Эрүүл монгол хүн” дэд  хөтөлбөрийг батлуулж,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Дэд хөтөлбөрийн шалгуур үзүүлэлтээр</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“Эрүүл хүнс-Эрүүл монгол хүн” дэд хөтөлбөрийг 7 зорилт 26 хэрэгжүүлэх арга хэмжээтэй боловсруулан Аймгийн Засаг даргын зөвлөл, ИТХ-ын Тэргүүлэгчдийн хуралд тус тус хэлэлцүүлсэн. </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ИТХ-ын ажлын албаны  257 тоот албан бичгээр “Эрүүл хүнс-Эрүүл монгол хүн” үндэсний хөтөлбөр батлагдсаны дараа дэд хөтөлбөрийг дахин хэлэлцүүлэх шийдвэр гаргаж хойшлогдсон. Үндэсний хөтөлбөр батлагдан гараагүй байна.  </w:t>
            </w:r>
          </w:p>
        </w:tc>
        <w:tc>
          <w:tcPr>
            <w:tcW w:w="495" w:type="dxa"/>
          </w:tcPr>
          <w:p w:rsidR="00CB4292" w:rsidRPr="00DB1456" w:rsidRDefault="00CB4292" w:rsidP="00392497">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Бэлчээрийн малын мах, сүү, цагаан идээний давуу чанар ач тусыг шинжлэх ухааны үндэслэлтэйгээр тайлбарлан таниулж сурталчилна.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нийтэд сурталчилж хэвших,</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shd w:val="clear" w:color="auto" w:fill="FFFFFF"/>
                <w:lang w:val="mn-MN"/>
              </w:rPr>
              <w:t xml:space="preserve">Малчдад зориулсан чадавхижуулах сургалтаар малын мах, сүү цагаан идээний давуу чанар, боловсруулалтын чиглэлээр сургалт зохион байгуулж 27 сумын 6005 гаруй малчин өрх, мэргэжилтэн, хамрагдсан. </w:t>
            </w:r>
            <w:r w:rsidRPr="00DB1456">
              <w:rPr>
                <w:rFonts w:ascii="Times New Roman" w:hAnsi="Times New Roman"/>
                <w:sz w:val="20"/>
                <w:szCs w:val="20"/>
                <w:lang w:val="mn-MN"/>
              </w:rPr>
              <w:t>НҮБ-ын ХХААБ ХХААХҮЯ Европын холбооны "</w:t>
            </w:r>
            <w:r w:rsidRPr="00DB1456">
              <w:rPr>
                <w:rFonts w:ascii="Times New Roman" w:hAnsi="Times New Roman"/>
                <w:bCs/>
                <w:sz w:val="20"/>
                <w:szCs w:val="20"/>
                <w:lang w:val="mn-MN"/>
              </w:rPr>
              <w:t>Монгол улсад ажлын байр нэмэгдүүлэх төсөл</w:t>
            </w:r>
            <w:r w:rsidRPr="00DB1456">
              <w:rPr>
                <w:rFonts w:ascii="Times New Roman" w:hAnsi="Times New Roman"/>
                <w:sz w:val="20"/>
                <w:szCs w:val="20"/>
                <w:lang w:val="mn-MN"/>
              </w:rPr>
              <w:t>”-өөр Хүнсний ногооны нэмүү өртгийн сүлжээ,</w:t>
            </w:r>
            <w:r w:rsidRPr="00DB1456">
              <w:rPr>
                <w:rFonts w:ascii="Times New Roman" w:eastAsia="Times New Roman" w:hAnsi="Times New Roman"/>
                <w:sz w:val="20"/>
                <w:szCs w:val="20"/>
                <w:lang w:val="mn-MN"/>
              </w:rPr>
              <w:t xml:space="preserve"> </w:t>
            </w:r>
            <w:r w:rsidRPr="00DB1456">
              <w:rPr>
                <w:rFonts w:ascii="Times New Roman" w:hAnsi="Times New Roman"/>
                <w:sz w:val="20"/>
                <w:szCs w:val="20"/>
                <w:lang w:val="mn-MN"/>
              </w:rPr>
              <w:t>Сүүний нэмүү өртгийн сүлжээ, махны нэмүү өртгийн сүлжээний талаар 2 удаагийн сургалтад  үйлдвэрлэл үйлчилгээ эрхлэгч иргэдийг хамруулан хэлэлцүүлэг зохион байгуулж нийт 186 иргэн, ААН хамрагдсан.</w:t>
            </w:r>
          </w:p>
          <w:p w:rsidR="00CB4292" w:rsidRPr="00DB1456" w:rsidRDefault="00CB4292" w:rsidP="00CB0A8A">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ХХААХҮЯ-аас зохион байгуулсан Органик хүнсний баталгаажуулалт сургалтад сүүний фермерийн  аж ахуй эрхлэгч  33 ААН, иргэдийн төлөөлөл  нийт 6224 хүн  хамрагдсан.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65</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 амын хоол, хүнсний  талаарх мэдлэг, боловсролыг дээшлүүлнэ.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Хамрагдсан хүний тооны өсөлтөөр</w:t>
            </w:r>
          </w:p>
        </w:tc>
        <w:tc>
          <w:tcPr>
            <w:tcW w:w="5686" w:type="dxa"/>
          </w:tcPr>
          <w:p w:rsidR="00CB4292" w:rsidRPr="00DB1456" w:rsidRDefault="00CB4292" w:rsidP="00A036CB">
            <w:pPr>
              <w:ind w:left="-57" w:right="-57"/>
              <w:jc w:val="both"/>
              <w:rPr>
                <w:rFonts w:ascii="Times New Roman" w:hAnsi="Times New Roman"/>
                <w:sz w:val="20"/>
                <w:szCs w:val="20"/>
                <w:lang w:val="mn-MN"/>
              </w:rPr>
            </w:pPr>
            <w:r w:rsidRPr="00DB1456">
              <w:rPr>
                <w:rFonts w:ascii="Times New Roman" w:hAnsi="Times New Roman"/>
                <w:sz w:val="20"/>
                <w:szCs w:val="20"/>
                <w:lang w:val="mn-MN"/>
              </w:rPr>
              <w:t>НҮБ-ын ХХААБ ХХААХҮЯ Европын холбооны "</w:t>
            </w:r>
            <w:r w:rsidRPr="00DB1456">
              <w:rPr>
                <w:rFonts w:ascii="Times New Roman" w:hAnsi="Times New Roman"/>
                <w:bCs/>
                <w:sz w:val="20"/>
                <w:szCs w:val="20"/>
                <w:lang w:val="mn-MN"/>
              </w:rPr>
              <w:t>Монгол улсад ажлын байр нэмэгдүүлэх төсөл</w:t>
            </w:r>
            <w:r w:rsidRPr="00DB1456">
              <w:rPr>
                <w:rFonts w:ascii="Times New Roman" w:hAnsi="Times New Roman"/>
                <w:sz w:val="20"/>
                <w:szCs w:val="20"/>
                <w:lang w:val="mn-MN"/>
              </w:rPr>
              <w:t xml:space="preserve">”-өөр Хүнсний ногооны нэмүү өртгийн сүлжээ, Сүүний нэмүү өртгийн сүлжээ, махны нэмүү өртгийн сүлжээний талаар 2 удаагийн сургалтад  үйлдвэрлэл үйлчилгээ эрхлэгч иргэдийг хамруулан хэлэлцүүлэг зохион байгуулж нийт 186 иргэн, ААН хамрагдсан. </w:t>
            </w:r>
            <w:r w:rsidRPr="00336BAB">
              <w:rPr>
                <w:rFonts w:ascii="Times New Roman" w:hAnsi="Times New Roman"/>
                <w:sz w:val="20"/>
                <w:szCs w:val="20"/>
                <w:shd w:val="clear" w:color="auto" w:fill="FFFFFF"/>
                <w:lang w:val="mn-MN"/>
              </w:rPr>
              <w:t>Түргэн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гэмтэж</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муудах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хоол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хүнс, хүнсний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бүтээгдэхүүн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худалдан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авахад</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анхаарах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 xml:space="preserve">талаар </w:t>
            </w:r>
            <w:r w:rsidRPr="00DB1456">
              <w:rPr>
                <w:rFonts w:ascii="Times New Roman" w:hAnsi="Times New Roman"/>
                <w:sz w:val="20"/>
                <w:szCs w:val="20"/>
                <w:shd w:val="clear" w:color="auto" w:fill="FFFFFF"/>
                <w:lang w:val="mn-MN"/>
              </w:rPr>
              <w:t>27</w:t>
            </w:r>
            <w:r w:rsidRPr="00336BAB">
              <w:rPr>
                <w:rFonts w:ascii="Times New Roman" w:hAnsi="Times New Roman"/>
                <w:sz w:val="20"/>
                <w:szCs w:val="20"/>
                <w:shd w:val="clear" w:color="auto" w:fill="FFFFFF"/>
                <w:lang w:val="mn-MN"/>
              </w:rPr>
              <w:t xml:space="preserve"> сумын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нийтийн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 xml:space="preserve">хоолны </w:t>
            </w:r>
            <w:r w:rsidRPr="00DB1456">
              <w:rPr>
                <w:rFonts w:ascii="Times New Roman" w:hAnsi="Times New Roman"/>
                <w:sz w:val="20"/>
                <w:szCs w:val="20"/>
                <w:shd w:val="clear" w:color="auto" w:fill="FFFFFF"/>
                <w:lang w:val="mn-MN"/>
              </w:rPr>
              <w:t>392</w:t>
            </w:r>
            <w:r w:rsidRPr="00336BAB">
              <w:rPr>
                <w:rFonts w:ascii="Times New Roman" w:hAnsi="Times New Roman"/>
                <w:sz w:val="20"/>
                <w:szCs w:val="20"/>
                <w:shd w:val="clear" w:color="auto" w:fill="FFFFFF"/>
                <w:lang w:val="mn-MN"/>
              </w:rPr>
              <w:t xml:space="preserve"> цэгт</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гарын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авлага</w:t>
            </w:r>
            <w:r w:rsidRPr="00DB1456">
              <w:rPr>
                <w:rFonts w:ascii="Times New Roman" w:hAnsi="Times New Roman"/>
                <w:sz w:val="20"/>
                <w:szCs w:val="20"/>
                <w:shd w:val="clear" w:color="auto" w:fill="FFFFFF"/>
                <w:lang w:val="mn-MN"/>
              </w:rPr>
              <w:t xml:space="preserve"> тарааж </w:t>
            </w:r>
            <w:r w:rsidRPr="00336BAB">
              <w:rPr>
                <w:rFonts w:ascii="Times New Roman" w:hAnsi="Times New Roman"/>
                <w:sz w:val="20"/>
                <w:szCs w:val="20"/>
                <w:shd w:val="clear" w:color="auto" w:fill="FFFFFF"/>
                <w:lang w:val="mn-MN"/>
              </w:rPr>
              <w:t>мэдээлэл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өгсөн.</w:t>
            </w:r>
            <w:r w:rsidRPr="00DB1456">
              <w:rPr>
                <w:rFonts w:ascii="Times New Roman" w:hAnsi="Times New Roman"/>
                <w:sz w:val="20"/>
                <w:szCs w:val="20"/>
                <w:lang w:val="mn-MN"/>
              </w:rPr>
              <w:t xml:space="preserve">Эдгээр сургалтад нийт 578 иргэн, ААН-ийн төлөөлөл хамрагдаж өмнөх оноос 5 дахин өссөн.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Хүнсний түүхий эдийг бэлтгэх, боловсруулах, хадгалах, тээвэрлэх, борлуулах бүх шат дамжлагад хөдөө аж ахуй, эрүүл ахуй, үйлдвэрлэлийн зохистой дадал нэвтрүүлж эрүүл ахуйн баталгааг хангана.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C6785">
            <w:pPr>
              <w:ind w:left="-57" w:right="-57"/>
              <w:jc w:val="both"/>
              <w:rPr>
                <w:rFonts w:ascii="Times New Roman" w:hAnsi="Times New Roman"/>
                <w:sz w:val="20"/>
                <w:szCs w:val="20"/>
                <w:shd w:val="clear" w:color="auto" w:fill="FFFFFF"/>
                <w:lang w:val="mn-MN"/>
              </w:rPr>
            </w:pPr>
            <w:r w:rsidRPr="00DB1456">
              <w:rPr>
                <w:rFonts w:ascii="Times New Roman" w:hAnsi="Times New Roman"/>
                <w:sz w:val="20"/>
                <w:szCs w:val="20"/>
                <w:shd w:val="clear" w:color="auto" w:fill="FFFFFF"/>
                <w:lang w:val="mn-MN"/>
              </w:rPr>
              <w:t>Х</w:t>
            </w:r>
            <w:r w:rsidRPr="00336BAB">
              <w:rPr>
                <w:rFonts w:ascii="Times New Roman" w:hAnsi="Times New Roman"/>
                <w:sz w:val="20"/>
                <w:szCs w:val="20"/>
                <w:shd w:val="clear" w:color="auto" w:fill="FFFFFF"/>
                <w:lang w:val="mn-MN"/>
              </w:rPr>
              <w:t>үнсний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ногооны</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гарал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үүслийг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бүртгэлжүүлэх, боловсруулах, хадгалах,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тээвэрлэх, борлуулах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бүх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дамжлагад</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эрүүл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ахуйн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баталгааг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хангах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талаарх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сургалт</w:t>
            </w:r>
            <w:r w:rsidRPr="00DB1456">
              <w:rPr>
                <w:rFonts w:ascii="Times New Roman" w:hAnsi="Times New Roman"/>
                <w:sz w:val="20"/>
                <w:szCs w:val="20"/>
                <w:shd w:val="clear" w:color="auto" w:fill="FFFFFF"/>
                <w:lang w:val="mn-MN"/>
              </w:rPr>
              <w:t xml:space="preserve">анд </w:t>
            </w:r>
            <w:r w:rsidRPr="00336BAB">
              <w:rPr>
                <w:rFonts w:ascii="Times New Roman" w:hAnsi="Times New Roman"/>
                <w:sz w:val="20"/>
                <w:szCs w:val="20"/>
                <w:shd w:val="clear" w:color="auto" w:fill="FFFFFF"/>
                <w:lang w:val="mn-MN"/>
              </w:rPr>
              <w:t>200 гаруй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аж</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ахуйн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нэгж, иргэн, Хүнс, нийтийн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хоолны</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үйлдвэрлэл, үйлчилгээ</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эрхлэгчдийг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хамруулан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“Эрүүл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ахуйн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зохистой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дадал”, “Хөдөө</w:t>
            </w:r>
            <w:r w:rsidRPr="00DB1456">
              <w:rPr>
                <w:rFonts w:ascii="Times New Roman" w:hAnsi="Times New Roman"/>
                <w:sz w:val="20"/>
                <w:szCs w:val="20"/>
                <w:shd w:val="clear" w:color="auto" w:fill="FFFFFF"/>
                <w:lang w:val="mn-MN"/>
              </w:rPr>
              <w:t xml:space="preserve"> аж </w:t>
            </w:r>
            <w:r w:rsidRPr="00336BAB">
              <w:rPr>
                <w:rFonts w:ascii="Times New Roman" w:hAnsi="Times New Roman"/>
                <w:sz w:val="20"/>
                <w:szCs w:val="20"/>
                <w:shd w:val="clear" w:color="auto" w:fill="FFFFFF"/>
                <w:lang w:val="mn-MN"/>
              </w:rPr>
              <w:t>ахуйн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зохистой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дадал,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“Үйлдвэрлэлийн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зохистой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дадал”</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сургалтыг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ХХААХҮЯ, УХХүрээлэнтэй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хамтран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сумдад</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зохион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байгуул</w:t>
            </w:r>
            <w:r w:rsidRPr="00DB1456">
              <w:rPr>
                <w:rFonts w:ascii="Times New Roman" w:hAnsi="Times New Roman"/>
                <w:sz w:val="20"/>
                <w:szCs w:val="20"/>
                <w:shd w:val="clear" w:color="auto" w:fill="FFFFFF"/>
                <w:lang w:val="mn-MN"/>
              </w:rPr>
              <w:t xml:space="preserve">ж </w:t>
            </w:r>
            <w:r w:rsidRPr="00336BAB">
              <w:rPr>
                <w:rFonts w:ascii="Times New Roman" w:hAnsi="Times New Roman"/>
                <w:sz w:val="20"/>
                <w:szCs w:val="20"/>
                <w:shd w:val="clear" w:color="auto" w:fill="FFFFFF"/>
                <w:lang w:val="mn-MN"/>
              </w:rPr>
              <w:t xml:space="preserve"> 500 иргэн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оролцон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гарын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авлагаар</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 xml:space="preserve">хангагдсан. </w:t>
            </w:r>
          </w:p>
          <w:p w:rsidR="00CB4292" w:rsidRPr="00DB1456" w:rsidRDefault="00CB4292" w:rsidP="00CB0A8A">
            <w:pPr>
              <w:ind w:left="-23" w:right="-57" w:hanging="34"/>
              <w:jc w:val="both"/>
              <w:rPr>
                <w:rFonts w:ascii="Times New Roman" w:hAnsi="Times New Roman"/>
                <w:b/>
                <w:bCs/>
                <w:sz w:val="20"/>
                <w:szCs w:val="20"/>
                <w:lang w:val="mn-MN"/>
              </w:rPr>
            </w:pPr>
            <w:r w:rsidRPr="00DB1456">
              <w:rPr>
                <w:rFonts w:ascii="Times New Roman" w:hAnsi="Times New Roman"/>
                <w:sz w:val="20"/>
                <w:szCs w:val="20"/>
                <w:shd w:val="clear" w:color="auto" w:fill="FFFFFF"/>
                <w:lang w:val="mn-MN"/>
              </w:rPr>
              <w:lastRenderedPageBreak/>
              <w:t xml:space="preserve">Эдгээр сургалтанд 700  иргэн, ААН хамрагдаж  гарын авлага олгосон. </w:t>
            </w:r>
            <w:bookmarkStart w:id="0" w:name="_GoBack"/>
            <w:bookmarkEnd w:id="0"/>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 амын хүнсний гол нэрийн бүтээгдэхүүний үйлдвэрлэл, хангамжийг  нэмэгдүүлэх замаар дотоодын хэрэгцээг хангана.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Үйлдвэрлэсэн бүтээгдэхүүний өсөлтөөр</w:t>
            </w: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Мах боловсруулах үйлдвэр </w:t>
            </w:r>
            <w:r w:rsidRPr="00336BAB">
              <w:rPr>
                <w:rFonts w:ascii="Times New Roman" w:hAnsi="Times New Roman"/>
                <w:sz w:val="20"/>
                <w:szCs w:val="20"/>
                <w:lang w:val="mn-MN"/>
              </w:rPr>
              <w:t>3</w:t>
            </w:r>
            <w:r w:rsidRPr="00DB1456">
              <w:rPr>
                <w:rFonts w:ascii="Times New Roman" w:hAnsi="Times New Roman"/>
                <w:sz w:val="20"/>
                <w:szCs w:val="20"/>
                <w:lang w:val="mn-MN"/>
              </w:rPr>
              <w:t xml:space="preserve">, махан бүтээгдэхүүн боловсруулах цех 8 үйл ажиллагаа явуулж 46.3 тн мах махан бүтээгдэхүүн үйлдвэрлэсэн.  </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Үүнээс ангилан савласан  мах 9.8 тн, бууз банш 14.7 тн,  хиам 0.6 тн, гахайн утсан мах 21 тн,  цацагт хяруул 0,2 тн, гурил, гурилан бүтээгдэхүүн 478,1тн, сүү сүүн бүтээгдэхүүн 5,7 тн, рашаан ус 365,7 тн, өндөг 115.9 сая.ш, зөгийн бал 1,8 тн-ыг тус тус үйлдвэрлэсэн. </w:t>
            </w:r>
          </w:p>
          <w:tbl>
            <w:tblPr>
              <w:tblW w:w="54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tblPr>
            <w:tblGrid>
              <w:gridCol w:w="1883"/>
              <w:gridCol w:w="607"/>
              <w:gridCol w:w="955"/>
              <w:gridCol w:w="1078"/>
              <w:gridCol w:w="894"/>
            </w:tblGrid>
            <w:tr w:rsidR="00CB4292" w:rsidRPr="00DB1456" w:rsidTr="00BC6785">
              <w:trPr>
                <w:cantSplit/>
                <w:trHeight w:val="873"/>
              </w:trPr>
              <w:tc>
                <w:tcPr>
                  <w:tcW w:w="1883" w:type="dxa"/>
                  <w:tcBorders>
                    <w:top w:val="single" w:sz="8" w:space="0" w:color="000000"/>
                    <w:left w:val="single" w:sz="8" w:space="0" w:color="000000"/>
                    <w:bottom w:val="single" w:sz="18" w:space="0" w:color="000000"/>
                    <w:right w:val="single" w:sz="8" w:space="0" w:color="000000"/>
                  </w:tcBorders>
                  <w:shd w:val="clear" w:color="auto" w:fill="auto"/>
                  <w:vAlign w:val="center"/>
                  <w:hideMark/>
                </w:tcPr>
                <w:p w:rsidR="00CB4292" w:rsidRPr="00DB1456" w:rsidRDefault="00CB4292" w:rsidP="00BC6785">
                  <w:pPr>
                    <w:spacing w:after="0" w:line="240" w:lineRule="auto"/>
                    <w:ind w:left="-57" w:right="-57"/>
                    <w:jc w:val="center"/>
                    <w:rPr>
                      <w:rFonts w:ascii="Times New Roman" w:eastAsia="Times New Roman" w:hAnsi="Times New Roman"/>
                      <w:b/>
                      <w:bCs/>
                      <w:sz w:val="20"/>
                      <w:szCs w:val="20"/>
                    </w:rPr>
                  </w:pPr>
                  <w:r w:rsidRPr="00DB1456">
                    <w:rPr>
                      <w:rFonts w:ascii="Times New Roman" w:eastAsia="Times New Roman" w:hAnsi="Times New Roman"/>
                      <w:b/>
                      <w:bCs/>
                      <w:kern w:val="24"/>
                      <w:sz w:val="20"/>
                      <w:szCs w:val="20"/>
                      <w:lang w:val="mn-MN"/>
                    </w:rPr>
                    <w:t>Бүтээгдэхүүний нэр төрөл</w:t>
                  </w:r>
                </w:p>
              </w:tc>
              <w:tc>
                <w:tcPr>
                  <w:tcW w:w="607" w:type="dxa"/>
                  <w:tcBorders>
                    <w:top w:val="single" w:sz="8" w:space="0" w:color="000000"/>
                    <w:left w:val="single" w:sz="8" w:space="0" w:color="000000"/>
                    <w:bottom w:val="single" w:sz="18" w:space="0" w:color="000000"/>
                    <w:right w:val="single" w:sz="8" w:space="0" w:color="000000"/>
                  </w:tcBorders>
                  <w:textDirection w:val="btLr"/>
                  <w:vAlign w:val="center"/>
                </w:tcPr>
                <w:p w:rsidR="00CB4292" w:rsidRPr="00DB1456" w:rsidRDefault="00CB4292" w:rsidP="00BC6785">
                  <w:pPr>
                    <w:spacing w:after="0" w:line="240" w:lineRule="auto"/>
                    <w:ind w:left="-57" w:right="-57"/>
                    <w:jc w:val="center"/>
                    <w:rPr>
                      <w:rFonts w:ascii="Times New Roman" w:eastAsia="Times New Roman" w:hAnsi="Times New Roman"/>
                      <w:b/>
                      <w:bCs/>
                      <w:kern w:val="24"/>
                      <w:sz w:val="20"/>
                      <w:szCs w:val="20"/>
                      <w:lang w:val="mn-MN"/>
                    </w:rPr>
                  </w:pPr>
                  <w:r w:rsidRPr="00DB1456">
                    <w:rPr>
                      <w:rFonts w:ascii="Times New Roman" w:eastAsia="Times New Roman" w:hAnsi="Times New Roman"/>
                      <w:b/>
                      <w:bCs/>
                      <w:kern w:val="24"/>
                      <w:sz w:val="20"/>
                      <w:szCs w:val="20"/>
                      <w:lang w:val="mn-MN"/>
                    </w:rPr>
                    <w:t>Хэмжих нэгж</w:t>
                  </w:r>
                </w:p>
              </w:tc>
              <w:tc>
                <w:tcPr>
                  <w:tcW w:w="955" w:type="dxa"/>
                  <w:tcBorders>
                    <w:top w:val="single" w:sz="8" w:space="0" w:color="000000"/>
                    <w:left w:val="single" w:sz="8" w:space="0" w:color="000000"/>
                    <w:bottom w:val="single" w:sz="18" w:space="0" w:color="000000"/>
                    <w:right w:val="single" w:sz="8" w:space="0" w:color="000000"/>
                  </w:tcBorders>
                  <w:shd w:val="clear" w:color="auto" w:fill="auto"/>
                  <w:textDirection w:val="btLr"/>
                  <w:vAlign w:val="center"/>
                  <w:hideMark/>
                </w:tcPr>
                <w:p w:rsidR="00CB4292" w:rsidRPr="00DB1456" w:rsidRDefault="00CB4292" w:rsidP="00BC6785">
                  <w:pPr>
                    <w:spacing w:after="0" w:line="240" w:lineRule="auto"/>
                    <w:ind w:left="-57" w:right="-57"/>
                    <w:jc w:val="center"/>
                    <w:rPr>
                      <w:rFonts w:ascii="Times New Roman" w:eastAsia="Times New Roman" w:hAnsi="Times New Roman"/>
                      <w:b/>
                      <w:bCs/>
                      <w:sz w:val="20"/>
                      <w:szCs w:val="20"/>
                    </w:rPr>
                  </w:pPr>
                  <w:r w:rsidRPr="00DB1456">
                    <w:rPr>
                      <w:rFonts w:ascii="Times New Roman" w:eastAsia="Times New Roman" w:hAnsi="Times New Roman"/>
                      <w:b/>
                      <w:bCs/>
                      <w:kern w:val="24"/>
                      <w:sz w:val="20"/>
                      <w:szCs w:val="20"/>
                      <w:lang w:val="mn-MN"/>
                    </w:rPr>
                    <w:t>2016 онд</w:t>
                  </w:r>
                </w:p>
              </w:tc>
              <w:tc>
                <w:tcPr>
                  <w:tcW w:w="1078" w:type="dxa"/>
                  <w:tcBorders>
                    <w:top w:val="single" w:sz="8" w:space="0" w:color="000000"/>
                    <w:left w:val="single" w:sz="8" w:space="0" w:color="000000"/>
                    <w:bottom w:val="single" w:sz="18" w:space="0" w:color="000000"/>
                    <w:right w:val="single" w:sz="8" w:space="0" w:color="000000"/>
                  </w:tcBorders>
                  <w:shd w:val="clear" w:color="auto" w:fill="auto"/>
                  <w:textDirection w:val="btLr"/>
                  <w:vAlign w:val="center"/>
                </w:tcPr>
                <w:p w:rsidR="00CB4292" w:rsidRPr="00DB1456" w:rsidRDefault="00CB4292" w:rsidP="00BC6785">
                  <w:pPr>
                    <w:spacing w:after="0" w:line="240" w:lineRule="auto"/>
                    <w:ind w:left="-57" w:right="-57"/>
                    <w:jc w:val="center"/>
                    <w:rPr>
                      <w:rFonts w:ascii="Times New Roman" w:eastAsia="Times New Roman" w:hAnsi="Times New Roman"/>
                      <w:b/>
                      <w:bCs/>
                      <w:sz w:val="20"/>
                      <w:szCs w:val="20"/>
                    </w:rPr>
                  </w:pPr>
                  <w:r w:rsidRPr="00DB1456">
                    <w:rPr>
                      <w:rFonts w:ascii="Times New Roman" w:eastAsia="Times New Roman" w:hAnsi="Times New Roman"/>
                      <w:b/>
                      <w:bCs/>
                      <w:kern w:val="24"/>
                      <w:sz w:val="20"/>
                      <w:szCs w:val="20"/>
                      <w:lang w:val="mn-MN"/>
                    </w:rPr>
                    <w:t>2017 онд</w:t>
                  </w:r>
                </w:p>
              </w:tc>
              <w:tc>
                <w:tcPr>
                  <w:tcW w:w="894" w:type="dxa"/>
                  <w:tcBorders>
                    <w:top w:val="single" w:sz="8" w:space="0" w:color="000000"/>
                    <w:left w:val="single" w:sz="8" w:space="0" w:color="000000"/>
                    <w:bottom w:val="single" w:sz="18" w:space="0" w:color="000000"/>
                    <w:right w:val="single" w:sz="8" w:space="0" w:color="000000"/>
                  </w:tcBorders>
                  <w:shd w:val="clear" w:color="auto" w:fill="auto"/>
                  <w:textDirection w:val="btLr"/>
                  <w:vAlign w:val="center"/>
                </w:tcPr>
                <w:p w:rsidR="00CB4292" w:rsidRPr="00DB1456" w:rsidRDefault="00CB4292" w:rsidP="00BC6785">
                  <w:pPr>
                    <w:spacing w:after="0" w:line="240" w:lineRule="auto"/>
                    <w:ind w:left="-57" w:right="-57"/>
                    <w:jc w:val="center"/>
                    <w:rPr>
                      <w:rFonts w:ascii="Times New Roman" w:eastAsia="Times New Roman" w:hAnsi="Times New Roman"/>
                      <w:b/>
                      <w:bCs/>
                      <w:kern w:val="24"/>
                      <w:sz w:val="20"/>
                      <w:szCs w:val="20"/>
                      <w:lang w:val="mn-MN"/>
                    </w:rPr>
                  </w:pPr>
                  <w:r w:rsidRPr="00DB1456">
                    <w:rPr>
                      <w:rFonts w:ascii="Times New Roman" w:eastAsia="Times New Roman" w:hAnsi="Times New Roman"/>
                      <w:b/>
                      <w:bCs/>
                      <w:kern w:val="24"/>
                      <w:sz w:val="20"/>
                      <w:szCs w:val="20"/>
                      <w:lang w:val="mn-MN"/>
                    </w:rPr>
                    <w:t>Өсөлт   /%-иар/</w:t>
                  </w:r>
                </w:p>
              </w:tc>
            </w:tr>
            <w:tr w:rsidR="00CB4292" w:rsidRPr="00DB1456" w:rsidTr="00BC6785">
              <w:trPr>
                <w:trHeight w:val="254"/>
              </w:trPr>
              <w:tc>
                <w:tcPr>
                  <w:tcW w:w="1883" w:type="dxa"/>
                  <w:tcBorders>
                    <w:top w:val="single" w:sz="8" w:space="0" w:color="000000"/>
                    <w:left w:val="single" w:sz="8" w:space="0" w:color="000000"/>
                    <w:bottom w:val="single" w:sz="8" w:space="0" w:color="000000"/>
                    <w:right w:val="single" w:sz="8" w:space="0" w:color="000000"/>
                  </w:tcBorders>
                  <w:shd w:val="clear" w:color="auto" w:fill="C0C0C0"/>
                  <w:hideMark/>
                </w:tcPr>
                <w:p w:rsidR="00CB4292" w:rsidRPr="00DB1456" w:rsidRDefault="00CB4292" w:rsidP="00BC6785">
                  <w:pPr>
                    <w:spacing w:after="0" w:line="240" w:lineRule="auto"/>
                    <w:ind w:left="-57" w:right="-57"/>
                    <w:rPr>
                      <w:rFonts w:ascii="Times New Roman" w:eastAsia="Times New Roman" w:hAnsi="Times New Roman"/>
                      <w:sz w:val="20"/>
                      <w:szCs w:val="20"/>
                    </w:rPr>
                  </w:pPr>
                  <w:r w:rsidRPr="00DB1456">
                    <w:rPr>
                      <w:rFonts w:ascii="Times New Roman" w:eastAsia="Times New Roman" w:hAnsi="Times New Roman"/>
                      <w:kern w:val="24"/>
                      <w:sz w:val="20"/>
                      <w:szCs w:val="20"/>
                      <w:lang w:val="mn-MN"/>
                    </w:rPr>
                    <w:t>Гурилан бүтээгдэхүүн</w:t>
                  </w:r>
                </w:p>
              </w:tc>
              <w:tc>
                <w:tcPr>
                  <w:tcW w:w="607"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тн</w:t>
                  </w:r>
                </w:p>
              </w:tc>
              <w:tc>
                <w:tcPr>
                  <w:tcW w:w="955" w:type="dxa"/>
                  <w:tcBorders>
                    <w:top w:val="single" w:sz="8" w:space="0" w:color="000000"/>
                    <w:left w:val="single" w:sz="8" w:space="0" w:color="000000"/>
                    <w:bottom w:val="single" w:sz="8" w:space="0" w:color="000000"/>
                    <w:right w:val="single" w:sz="8" w:space="0" w:color="000000"/>
                  </w:tcBorders>
                  <w:shd w:val="clear" w:color="auto" w:fill="C0C0C0"/>
                  <w:vAlign w:val="center"/>
                  <w:hideMark/>
                </w:tcPr>
                <w:p w:rsidR="00CB4292" w:rsidRPr="00DB1456" w:rsidRDefault="00CB4292" w:rsidP="00BC6785">
                  <w:pPr>
                    <w:spacing w:after="0" w:line="240" w:lineRule="auto"/>
                    <w:ind w:left="-57" w:right="-57"/>
                    <w:jc w:val="center"/>
                    <w:rPr>
                      <w:rFonts w:ascii="Times New Roman" w:eastAsia="Times New Roman" w:hAnsi="Times New Roman"/>
                      <w:sz w:val="20"/>
                      <w:szCs w:val="20"/>
                    </w:rPr>
                  </w:pPr>
                  <w:r w:rsidRPr="00DB1456">
                    <w:rPr>
                      <w:rFonts w:ascii="Times New Roman" w:eastAsia="Times New Roman" w:hAnsi="Times New Roman"/>
                      <w:kern w:val="24"/>
                      <w:sz w:val="20"/>
                      <w:szCs w:val="20"/>
                      <w:lang w:val="mn-MN"/>
                    </w:rPr>
                    <w:t>377,4</w:t>
                  </w:r>
                </w:p>
              </w:tc>
              <w:tc>
                <w:tcPr>
                  <w:tcW w:w="1078"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478,1</w:t>
                  </w:r>
                </w:p>
              </w:tc>
              <w:tc>
                <w:tcPr>
                  <w:tcW w:w="89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26,7</w:t>
                  </w:r>
                </w:p>
              </w:tc>
            </w:tr>
            <w:tr w:rsidR="00CB4292" w:rsidRPr="00DB1456" w:rsidTr="00BC6785">
              <w:trPr>
                <w:trHeight w:val="388"/>
              </w:trPr>
              <w:tc>
                <w:tcPr>
                  <w:tcW w:w="1883" w:type="dxa"/>
                  <w:tcBorders>
                    <w:top w:val="single" w:sz="8" w:space="0" w:color="000000"/>
                    <w:left w:val="single" w:sz="8" w:space="0" w:color="000000"/>
                    <w:bottom w:val="single" w:sz="8" w:space="0" w:color="000000"/>
                    <w:right w:val="single" w:sz="8" w:space="0" w:color="000000"/>
                  </w:tcBorders>
                  <w:shd w:val="clear" w:color="auto" w:fill="auto"/>
                  <w:hideMark/>
                </w:tcPr>
                <w:p w:rsidR="00CB4292" w:rsidRPr="00DB1456" w:rsidRDefault="00CB4292" w:rsidP="00BC6785">
                  <w:pPr>
                    <w:spacing w:after="0" w:line="240" w:lineRule="auto"/>
                    <w:ind w:left="-57" w:right="-57"/>
                    <w:rPr>
                      <w:rFonts w:ascii="Times New Roman" w:eastAsia="Times New Roman" w:hAnsi="Times New Roman"/>
                      <w:sz w:val="20"/>
                      <w:szCs w:val="20"/>
                    </w:rPr>
                  </w:pPr>
                  <w:r w:rsidRPr="00DB1456">
                    <w:rPr>
                      <w:rFonts w:ascii="Times New Roman" w:eastAsia="Times New Roman" w:hAnsi="Times New Roman"/>
                      <w:kern w:val="24"/>
                      <w:sz w:val="20"/>
                      <w:szCs w:val="20"/>
                      <w:lang w:val="mn-MN"/>
                    </w:rPr>
                    <w:t xml:space="preserve">Мах махан бүтээгдэхүүн </w:t>
                  </w:r>
                </w:p>
              </w:tc>
              <w:tc>
                <w:tcPr>
                  <w:tcW w:w="607" w:type="dxa"/>
                  <w:tcBorders>
                    <w:top w:val="single" w:sz="8" w:space="0" w:color="000000"/>
                    <w:left w:val="single" w:sz="8" w:space="0" w:color="000000"/>
                    <w:bottom w:val="single" w:sz="8" w:space="0" w:color="000000"/>
                    <w:right w:val="single" w:sz="8" w:space="0" w:color="000000"/>
                  </w:tcBorders>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тн</w:t>
                  </w:r>
                </w:p>
              </w:tc>
              <w:tc>
                <w:tcPr>
                  <w:tcW w:w="95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B4292" w:rsidRPr="00DB1456" w:rsidRDefault="00CB4292" w:rsidP="00BC6785">
                  <w:pPr>
                    <w:spacing w:after="0" w:line="240" w:lineRule="auto"/>
                    <w:ind w:left="-57" w:right="-57"/>
                    <w:jc w:val="center"/>
                    <w:rPr>
                      <w:rFonts w:ascii="Times New Roman" w:eastAsia="Times New Roman" w:hAnsi="Times New Roman"/>
                      <w:sz w:val="20"/>
                      <w:szCs w:val="20"/>
                    </w:rPr>
                  </w:pPr>
                  <w:r w:rsidRPr="00DB1456">
                    <w:rPr>
                      <w:rFonts w:ascii="Times New Roman" w:eastAsia="Times New Roman" w:hAnsi="Times New Roman"/>
                      <w:kern w:val="24"/>
                      <w:sz w:val="20"/>
                      <w:szCs w:val="20"/>
                      <w:lang w:val="mn-MN"/>
                    </w:rPr>
                    <w:t>16,7</w:t>
                  </w:r>
                </w:p>
              </w:tc>
              <w:tc>
                <w:tcPr>
                  <w:tcW w:w="1078"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4292" w:rsidRPr="00DB1456" w:rsidRDefault="00CB4292" w:rsidP="00BC6785">
                  <w:pPr>
                    <w:spacing w:after="0" w:line="240" w:lineRule="auto"/>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46.3</w:t>
                  </w:r>
                </w:p>
              </w:tc>
              <w:tc>
                <w:tcPr>
                  <w:tcW w:w="89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 xml:space="preserve">2.7 дахин </w:t>
                  </w:r>
                </w:p>
              </w:tc>
            </w:tr>
            <w:tr w:rsidR="00CB4292" w:rsidRPr="00DB1456" w:rsidTr="00BC6785">
              <w:trPr>
                <w:trHeight w:val="297"/>
              </w:trPr>
              <w:tc>
                <w:tcPr>
                  <w:tcW w:w="1883" w:type="dxa"/>
                  <w:tcBorders>
                    <w:top w:val="single" w:sz="8" w:space="0" w:color="000000"/>
                    <w:left w:val="single" w:sz="8" w:space="0" w:color="000000"/>
                    <w:bottom w:val="single" w:sz="8" w:space="0" w:color="000000"/>
                    <w:right w:val="single" w:sz="8" w:space="0" w:color="000000"/>
                  </w:tcBorders>
                  <w:shd w:val="clear" w:color="auto" w:fill="auto"/>
                  <w:hideMark/>
                </w:tcPr>
                <w:p w:rsidR="00CB4292" w:rsidRPr="00DB1456" w:rsidRDefault="00CB4292" w:rsidP="00BC6785">
                  <w:pPr>
                    <w:spacing w:after="0" w:line="240" w:lineRule="auto"/>
                    <w:ind w:left="-57" w:right="-57"/>
                    <w:rPr>
                      <w:rFonts w:ascii="Times New Roman" w:eastAsia="Times New Roman" w:hAnsi="Times New Roman"/>
                      <w:sz w:val="20"/>
                      <w:szCs w:val="20"/>
                    </w:rPr>
                  </w:pPr>
                  <w:r w:rsidRPr="00DB1456">
                    <w:rPr>
                      <w:rFonts w:ascii="Times New Roman" w:eastAsia="Times New Roman" w:hAnsi="Times New Roman"/>
                      <w:kern w:val="24"/>
                      <w:sz w:val="20"/>
                      <w:szCs w:val="20"/>
                      <w:lang w:val="mn-MN"/>
                    </w:rPr>
                    <w:t>Өндөг</w:t>
                  </w:r>
                </w:p>
              </w:tc>
              <w:tc>
                <w:tcPr>
                  <w:tcW w:w="607" w:type="dxa"/>
                  <w:tcBorders>
                    <w:top w:val="single" w:sz="8" w:space="0" w:color="000000"/>
                    <w:left w:val="single" w:sz="8" w:space="0" w:color="000000"/>
                    <w:bottom w:val="single" w:sz="8" w:space="0" w:color="000000"/>
                    <w:right w:val="single" w:sz="8" w:space="0" w:color="000000"/>
                  </w:tcBorders>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сая,ш</w:t>
                  </w:r>
                </w:p>
              </w:tc>
              <w:tc>
                <w:tcPr>
                  <w:tcW w:w="95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B4292" w:rsidRPr="00DB1456" w:rsidRDefault="00CB4292" w:rsidP="00BC6785">
                  <w:pPr>
                    <w:spacing w:after="0" w:line="240" w:lineRule="auto"/>
                    <w:ind w:left="-57" w:right="-57"/>
                    <w:jc w:val="center"/>
                    <w:rPr>
                      <w:rFonts w:ascii="Times New Roman" w:eastAsia="Times New Roman" w:hAnsi="Times New Roman"/>
                      <w:sz w:val="20"/>
                      <w:szCs w:val="20"/>
                    </w:rPr>
                  </w:pPr>
                  <w:r w:rsidRPr="00DB1456">
                    <w:rPr>
                      <w:rFonts w:ascii="Times New Roman" w:eastAsia="Times New Roman" w:hAnsi="Times New Roman"/>
                      <w:kern w:val="24"/>
                      <w:sz w:val="20"/>
                      <w:szCs w:val="20"/>
                      <w:lang w:val="mn-MN"/>
                    </w:rPr>
                    <w:t>115</w:t>
                  </w:r>
                </w:p>
              </w:tc>
              <w:tc>
                <w:tcPr>
                  <w:tcW w:w="1078"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4292" w:rsidRPr="00DB1456" w:rsidRDefault="00CB4292" w:rsidP="00BC6785">
                  <w:pPr>
                    <w:spacing w:after="0" w:line="240" w:lineRule="auto"/>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115,9</w:t>
                  </w:r>
                </w:p>
              </w:tc>
              <w:tc>
                <w:tcPr>
                  <w:tcW w:w="894" w:type="dxa"/>
                  <w:tcBorders>
                    <w:top w:val="single" w:sz="8" w:space="0" w:color="000000"/>
                    <w:left w:val="single" w:sz="8" w:space="0" w:color="000000"/>
                    <w:bottom w:val="single" w:sz="8" w:space="0" w:color="000000"/>
                    <w:right w:val="single" w:sz="8" w:space="0" w:color="000000"/>
                  </w:tcBorders>
                  <w:shd w:val="clear" w:color="auto" w:fill="auto"/>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0,7</w:t>
                  </w:r>
                </w:p>
              </w:tc>
            </w:tr>
            <w:tr w:rsidR="00CB4292" w:rsidRPr="00DB1456" w:rsidTr="00BC6785">
              <w:trPr>
                <w:trHeight w:val="199"/>
              </w:trPr>
              <w:tc>
                <w:tcPr>
                  <w:tcW w:w="1883" w:type="dxa"/>
                  <w:tcBorders>
                    <w:top w:val="single" w:sz="8" w:space="0" w:color="000000"/>
                    <w:left w:val="single" w:sz="8" w:space="0" w:color="000000"/>
                    <w:bottom w:val="single" w:sz="8" w:space="0" w:color="000000"/>
                    <w:right w:val="single" w:sz="8" w:space="0" w:color="000000"/>
                  </w:tcBorders>
                  <w:shd w:val="clear" w:color="auto" w:fill="C0C0C0"/>
                  <w:hideMark/>
                </w:tcPr>
                <w:p w:rsidR="00CB4292" w:rsidRPr="00DB1456" w:rsidRDefault="00CB4292" w:rsidP="00BC6785">
                  <w:pPr>
                    <w:spacing w:after="0" w:line="240" w:lineRule="auto"/>
                    <w:ind w:left="-57" w:right="-57"/>
                    <w:rPr>
                      <w:rFonts w:ascii="Times New Roman" w:eastAsia="Times New Roman" w:hAnsi="Times New Roman"/>
                      <w:sz w:val="20"/>
                      <w:szCs w:val="20"/>
                    </w:rPr>
                  </w:pPr>
                  <w:r w:rsidRPr="00DB1456">
                    <w:rPr>
                      <w:rFonts w:ascii="Times New Roman" w:eastAsia="Times New Roman" w:hAnsi="Times New Roman"/>
                      <w:kern w:val="24"/>
                      <w:sz w:val="20"/>
                      <w:szCs w:val="20"/>
                      <w:lang w:val="mn-MN"/>
                    </w:rPr>
                    <w:t xml:space="preserve"> Цэвэр ус, рашаан</w:t>
                  </w:r>
                </w:p>
              </w:tc>
              <w:tc>
                <w:tcPr>
                  <w:tcW w:w="607"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мян,л</w:t>
                  </w:r>
                </w:p>
              </w:tc>
              <w:tc>
                <w:tcPr>
                  <w:tcW w:w="955" w:type="dxa"/>
                  <w:tcBorders>
                    <w:top w:val="single" w:sz="8" w:space="0" w:color="000000"/>
                    <w:left w:val="single" w:sz="8" w:space="0" w:color="000000"/>
                    <w:bottom w:val="single" w:sz="8" w:space="0" w:color="000000"/>
                    <w:right w:val="single" w:sz="8" w:space="0" w:color="000000"/>
                  </w:tcBorders>
                  <w:shd w:val="clear" w:color="auto" w:fill="C0C0C0"/>
                  <w:vAlign w:val="center"/>
                  <w:hideMark/>
                </w:tcPr>
                <w:p w:rsidR="00CB4292" w:rsidRPr="00DB1456" w:rsidRDefault="00CB4292" w:rsidP="00BC6785">
                  <w:pPr>
                    <w:spacing w:after="0" w:line="240" w:lineRule="auto"/>
                    <w:ind w:left="-57" w:right="-57"/>
                    <w:jc w:val="center"/>
                    <w:rPr>
                      <w:rFonts w:ascii="Times New Roman" w:eastAsia="Times New Roman" w:hAnsi="Times New Roman"/>
                      <w:sz w:val="20"/>
                      <w:szCs w:val="20"/>
                    </w:rPr>
                  </w:pPr>
                  <w:r w:rsidRPr="00DB1456">
                    <w:rPr>
                      <w:rFonts w:ascii="Times New Roman" w:eastAsia="Times New Roman" w:hAnsi="Times New Roman"/>
                      <w:kern w:val="24"/>
                      <w:sz w:val="20"/>
                      <w:szCs w:val="20"/>
                      <w:lang w:val="mn-MN"/>
                    </w:rPr>
                    <w:t>271,8</w:t>
                  </w:r>
                </w:p>
              </w:tc>
              <w:tc>
                <w:tcPr>
                  <w:tcW w:w="1078"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365,7</w:t>
                  </w:r>
                </w:p>
              </w:tc>
              <w:tc>
                <w:tcPr>
                  <w:tcW w:w="89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CB4292" w:rsidRPr="00DB1456" w:rsidRDefault="00CB4292" w:rsidP="00BC6785">
                  <w:pPr>
                    <w:spacing w:after="0" w:line="240" w:lineRule="auto"/>
                    <w:ind w:left="-57" w:right="-57"/>
                    <w:jc w:val="center"/>
                    <w:rPr>
                      <w:rFonts w:ascii="Times New Roman" w:eastAsia="Times New Roman" w:hAnsi="Times New Roman"/>
                      <w:kern w:val="24"/>
                      <w:sz w:val="20"/>
                      <w:szCs w:val="20"/>
                      <w:lang w:val="mn-MN"/>
                    </w:rPr>
                  </w:pPr>
                  <w:r w:rsidRPr="00DB1456">
                    <w:rPr>
                      <w:rFonts w:ascii="Times New Roman" w:eastAsia="Times New Roman" w:hAnsi="Times New Roman"/>
                      <w:kern w:val="24"/>
                      <w:sz w:val="20"/>
                      <w:szCs w:val="20"/>
                      <w:lang w:val="mn-MN"/>
                    </w:rPr>
                    <w:t>34,5</w:t>
                  </w:r>
                </w:p>
              </w:tc>
            </w:tr>
          </w:tbl>
          <w:p w:rsidR="00CB4292" w:rsidRPr="00DB1456" w:rsidRDefault="00CB4292" w:rsidP="00BC6785">
            <w:pPr>
              <w:ind w:left="-57" w:right="-57"/>
              <w:jc w:val="both"/>
              <w:rPr>
                <w:rFonts w:ascii="Times New Roman" w:hAnsi="Times New Roman"/>
                <w:bCs/>
                <w:sz w:val="20"/>
                <w:szCs w:val="20"/>
                <w:lang w:val="mn-MN"/>
              </w:rPr>
            </w:pP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Улаанбаатар хотын дүүрэг, худалдааны төвүүдтэй хамтран ажиллах гэрээ байгуулан, төмс, хүнсний ногоо, мах, сүү борлуулах цэг ажиллуулна.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 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Борлуулсан бүтээгдэхүүн, орлогын хэмжээ</w:t>
            </w:r>
          </w:p>
        </w:tc>
        <w:tc>
          <w:tcPr>
            <w:tcW w:w="5686" w:type="dxa"/>
          </w:tcPr>
          <w:p w:rsidR="00CB4292" w:rsidRPr="00DB1456" w:rsidRDefault="00CB4292" w:rsidP="00E22F56">
            <w:pPr>
              <w:ind w:left="-57" w:right="-57"/>
              <w:jc w:val="both"/>
              <w:rPr>
                <w:rFonts w:ascii="Times New Roman" w:eastAsia="Calibri" w:hAnsi="Times New Roman"/>
                <w:bCs/>
                <w:sz w:val="20"/>
                <w:szCs w:val="20"/>
                <w:lang w:val="mn-MN"/>
              </w:rPr>
            </w:pPr>
            <w:r w:rsidRPr="00DB1456">
              <w:rPr>
                <w:rFonts w:ascii="Times New Roman" w:eastAsia="Calibri" w:hAnsi="Times New Roman"/>
                <w:bCs/>
                <w:sz w:val="20"/>
                <w:szCs w:val="20"/>
                <w:lang w:val="mn-MN"/>
              </w:rPr>
              <w:t xml:space="preserve">Нийслэлийн Засаг даргад  аймгийн Засаг даргаас хүсэлт тавьж Баянзүрх дүүргийн Жуковын талбай, Чингэлтэй дүүргийн Алтжин бөмбөгөр, Барилагчдын талбай зэрэг газруудад төмс, хүнсний ногоо худалдан борлуулах цэг ажилуулахаар гэрээ байгуулсан.  </w:t>
            </w:r>
          </w:p>
          <w:p w:rsidR="00CB4292" w:rsidRPr="00DB1456" w:rsidRDefault="00CB4292" w:rsidP="00E22F56">
            <w:pPr>
              <w:ind w:left="-57" w:right="-57"/>
              <w:jc w:val="both"/>
              <w:rPr>
                <w:rFonts w:ascii="Times New Roman" w:eastAsia="Calibri" w:hAnsi="Times New Roman"/>
                <w:sz w:val="20"/>
                <w:szCs w:val="20"/>
                <w:lang w:val="mn-MN"/>
              </w:rPr>
            </w:pPr>
            <w:r w:rsidRPr="00DB1456">
              <w:rPr>
                <w:rFonts w:ascii="Times New Roman" w:eastAsia="Calibri" w:hAnsi="Times New Roman"/>
                <w:bCs/>
                <w:sz w:val="20"/>
                <w:szCs w:val="20"/>
                <w:lang w:val="mn-MN"/>
              </w:rPr>
              <w:t xml:space="preserve">Дээрх дүүргүүдийн 3 талбайн 28 цэгт </w:t>
            </w:r>
            <w:r w:rsidRPr="00DB1456">
              <w:rPr>
                <w:rFonts w:ascii="Times New Roman" w:eastAsia="Calibri" w:hAnsi="Times New Roman"/>
                <w:sz w:val="20"/>
                <w:szCs w:val="20"/>
                <w:lang w:val="mn-MN"/>
              </w:rPr>
              <w:t>төмс, хүнсний ногоог борлуулах цэгүүд ажиллуулан 5 сумын 18 ААН, иргэн  213.3 тн төмс, хүнсний ногоо борлуулсан.</w:t>
            </w:r>
          </w:p>
          <w:p w:rsidR="00CB4292" w:rsidRPr="00DB1456" w:rsidRDefault="00CB4292" w:rsidP="00E22F56">
            <w:pPr>
              <w:pStyle w:val="ListParagraph"/>
              <w:ind w:left="-57" w:right="-57"/>
              <w:jc w:val="both"/>
              <w:rPr>
                <w:sz w:val="20"/>
                <w:szCs w:val="20"/>
                <w:lang w:val="mn-MN"/>
              </w:rPr>
            </w:pPr>
            <w:r w:rsidRPr="00DB1456">
              <w:rPr>
                <w:rFonts w:eastAsia="Calibri"/>
                <w:sz w:val="20"/>
                <w:szCs w:val="20"/>
                <w:lang w:val="mn-MN"/>
              </w:rPr>
              <w:t>Аймгийн төвд 4 удаагийн үзэсгэлэн худалдаа зохион байгуулж давхардсан тоогоор 49 ААН, иргэн нийт 45.2 тн ногоо борлуулсан.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rPr>
          <w:trHeight w:val="56"/>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69</w:t>
            </w:r>
          </w:p>
        </w:tc>
        <w:tc>
          <w:tcPr>
            <w:tcW w:w="2351" w:type="dxa"/>
          </w:tcPr>
          <w:p w:rsidR="00CB4292" w:rsidRPr="00DB1456" w:rsidRDefault="00CB4292" w:rsidP="007112D4">
            <w:pPr>
              <w:ind w:left="-57" w:right="-57"/>
              <w:jc w:val="both"/>
              <w:rPr>
                <w:rFonts w:ascii="Times New Roman" w:hAnsi="Times New Roman" w:cs="Times New Roman"/>
                <w:sz w:val="18"/>
                <w:szCs w:val="16"/>
                <w:lang w:val="mn-MN"/>
              </w:rPr>
            </w:pPr>
            <w:r w:rsidRPr="00DB1456">
              <w:rPr>
                <w:rFonts w:ascii="Times New Roman" w:hAnsi="Times New Roman" w:cs="Times New Roman"/>
                <w:sz w:val="18"/>
                <w:szCs w:val="16"/>
                <w:lang w:val="mn-MN"/>
              </w:rPr>
              <w:t>Мал аж ахуй,</w:t>
            </w:r>
            <w:r w:rsidRPr="00DB1456">
              <w:rPr>
                <w:rFonts w:ascii="Times New Roman" w:hAnsi="Times New Roman" w:cs="Times New Roman"/>
                <w:b/>
                <w:sz w:val="18"/>
                <w:szCs w:val="16"/>
                <w:lang w:val="mn-MN"/>
              </w:rPr>
              <w:t xml:space="preserve"> </w:t>
            </w:r>
            <w:r w:rsidRPr="00DB1456">
              <w:rPr>
                <w:rFonts w:ascii="Times New Roman" w:hAnsi="Times New Roman" w:cs="Times New Roman"/>
                <w:sz w:val="18"/>
                <w:szCs w:val="16"/>
                <w:lang w:val="mn-MN"/>
              </w:rPr>
              <w:t>газар тариалангийн гаралтай бүтээгдэхүүнд хийх чанар эрүүл ахуйн шинжилгээг тогтмолжуулж, эрүүл аюулгүй хүнсний  бүтээгдэхүүн зах зээлд нийлүүлэх боломжийг бүрдүүлнэ.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 Төсөл хөтөлбөрөөр</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Бүтээгдэхүүний хэмжээгээр</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 сая.л сүү</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6.0 мян.тн мах</w:t>
            </w: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5D337E">
            <w:pPr>
              <w:ind w:left="-57" w:right="-57"/>
              <w:contextualSpacing/>
              <w:jc w:val="both"/>
              <w:rPr>
                <w:rFonts w:ascii="Times New Roman" w:hAnsi="Times New Roman"/>
                <w:iCs/>
                <w:sz w:val="20"/>
                <w:szCs w:val="20"/>
                <w:lang w:val="mn-MN"/>
              </w:rPr>
            </w:pPr>
            <w:r w:rsidRPr="00DB1456">
              <w:rPr>
                <w:rFonts w:ascii="Times New Roman" w:hAnsi="Times New Roman"/>
                <w:sz w:val="20"/>
                <w:szCs w:val="20"/>
                <w:lang w:val="mn-MN"/>
              </w:rPr>
              <w:t xml:space="preserve">Хүнсний аюулгүй байдал эрүүл ахуйг хангаж мах махан бүтээгдэхүүн 77.1 мян.тн, сүү сүүн бүтээгдэхүүн 1849.6 тн, арьс шир 744173 ш, ноос ноолуур 3516.8 тн, амьд мал 152743 толгой </w:t>
            </w:r>
            <w:r w:rsidRPr="00DB1456">
              <w:rPr>
                <w:rFonts w:ascii="Times New Roman" w:hAnsi="Times New Roman"/>
                <w:iCs/>
                <w:sz w:val="20"/>
                <w:szCs w:val="20"/>
                <w:lang w:val="mn-MN"/>
              </w:rPr>
              <w:t xml:space="preserve">амьд малд эрүүл мэндийн үзлэг хийж гарал үүслийг тодорхойлон гэрчилгээ олгож баталгаажуулан зах зээлд нийлүүлсэн нь өмнөх оноос мах махан бүтээгдэхүүн 76.6 мян.тн,  ноос ноолуур 3.3 мян.тн-оор өссөн байна. </w:t>
            </w:r>
          </w:p>
          <w:p w:rsidR="00CB4292" w:rsidRPr="00DB1456" w:rsidRDefault="00CB4292" w:rsidP="005D337E">
            <w:pPr>
              <w:ind w:left="-57" w:right="-57"/>
              <w:contextualSpacing/>
              <w:jc w:val="both"/>
              <w:rPr>
                <w:rFonts w:ascii="Times New Roman" w:hAnsi="Times New Roman"/>
                <w:sz w:val="20"/>
                <w:szCs w:val="20"/>
                <w:lang w:val="mn-MN"/>
              </w:rPr>
            </w:pPr>
            <w:r w:rsidRPr="00DB1456">
              <w:rPr>
                <w:rFonts w:ascii="Times New Roman" w:hAnsi="Times New Roman"/>
                <w:bCs/>
                <w:sz w:val="20"/>
                <w:szCs w:val="20"/>
                <w:lang w:val="mn-MN"/>
              </w:rPr>
              <w:t xml:space="preserve">Нийт 26850 тн төмс, хүнсний ногоонд гарал үүслийн гэрчилгээ </w:t>
            </w:r>
            <w:r w:rsidRPr="00DB1456">
              <w:rPr>
                <w:rFonts w:ascii="Times New Roman" w:hAnsi="Times New Roman"/>
                <w:bCs/>
                <w:sz w:val="20"/>
                <w:szCs w:val="20"/>
                <w:lang w:val="mn-MN"/>
              </w:rPr>
              <w:lastRenderedPageBreak/>
              <w:t xml:space="preserve">олгож, зах зээлд нийлүүлсэн. </w:t>
            </w:r>
            <w:r w:rsidRPr="00DB1456">
              <w:rPr>
                <w:rFonts w:ascii="Times New Roman" w:hAnsi="Times New Roman"/>
                <w:sz w:val="20"/>
                <w:szCs w:val="20"/>
                <w:lang w:val="mn-MN"/>
              </w:rPr>
              <w:t xml:space="preserve">Нийт 120 ногоочин баталгааны тамга тэмдэгтэй болсон. </w:t>
            </w:r>
          </w:p>
          <w:p w:rsidR="00CB4292" w:rsidRPr="00DB1456" w:rsidRDefault="00CB4292" w:rsidP="005D337E">
            <w:pPr>
              <w:ind w:left="-57" w:right="-57"/>
              <w:contextualSpacing/>
              <w:jc w:val="both"/>
              <w:rPr>
                <w:rFonts w:ascii="Times New Roman" w:hAnsi="Times New Roman"/>
                <w:sz w:val="20"/>
                <w:szCs w:val="20"/>
                <w:lang w:val="mn-MN"/>
              </w:rPr>
            </w:pP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p w:rsidR="00CB4292" w:rsidRPr="00DB1456" w:rsidRDefault="00CB4292" w:rsidP="00BC6785">
            <w:pPr>
              <w:ind w:left="-57" w:right="-57"/>
              <w:jc w:val="both"/>
              <w:rPr>
                <w:rFonts w:ascii="Times New Roman" w:hAnsi="Times New Roman"/>
                <w:sz w:val="20"/>
                <w:szCs w:val="20"/>
                <w:lang w:val="mn-MN"/>
              </w:rPr>
            </w:pP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24</w:t>
            </w:r>
          </w:p>
        </w:tc>
        <w:tc>
          <w:tcPr>
            <w:tcW w:w="1700" w:type="dxa"/>
            <w:vMerge w:val="restart"/>
          </w:tcPr>
          <w:p w:rsidR="00CB4292" w:rsidRPr="00DB1456" w:rsidRDefault="00CB4292" w:rsidP="004743D3">
            <w:pPr>
              <w:tabs>
                <w:tab w:val="left" w:pos="851"/>
              </w:tabs>
              <w:ind w:left="-57" w:right="-57"/>
              <w:jc w:val="both"/>
              <w:rPr>
                <w:rFonts w:ascii="Times New Roman" w:hAnsi="Times New Roman"/>
                <w:sz w:val="20"/>
                <w:szCs w:val="20"/>
                <w:lang w:val="mn-MN"/>
              </w:rPr>
            </w:pPr>
            <w:r w:rsidRPr="00DB1456">
              <w:rPr>
                <w:rFonts w:ascii="Times New Roman" w:hAnsi="Times New Roman"/>
                <w:sz w:val="20"/>
                <w:szCs w:val="20"/>
                <w:lang w:val="mn-MN"/>
              </w:rPr>
              <w:t>“Мах, сүүний” анхдугаар аяныг эхлүүлнэ.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Мах, махан бүтээгдэхүүний үйлдвэрлэл, нийлүүлэлтийг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Мах, махан, бүтээгдэхүүний үйлдвэрлэсэн хэмжээ</w:t>
            </w:r>
          </w:p>
        </w:tc>
        <w:tc>
          <w:tcPr>
            <w:tcW w:w="5686" w:type="dxa"/>
          </w:tcPr>
          <w:p w:rsidR="00CB4292" w:rsidRPr="00DB1456" w:rsidRDefault="00CB4292" w:rsidP="005D337E">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Засгийн газрын 212 дугаар тогтоолын дагуу  “Мах, сүүний анхдугаар аяныг аймгийн хэмжээнд зохион байгуулах ажлын төлөвлөгөө /2017-2020/”-г 7 зорилт 51 хэрэгжүүлэх арга хэмжээтэй боловсруулан 10 дугаар сарын 30-ны өдрийн аймгийн ИТХ-ын Тэргүүлэгчдийн хурлын 119 дугаар тогтоолоор батлуулсан. ХХААГ-ын даргын 543  тоотоор  сумдад хүргүүлэн үүрэг чиглэл өгч ажиллаж байна. </w:t>
            </w:r>
          </w:p>
          <w:p w:rsidR="00CB4292" w:rsidRPr="00DB1456" w:rsidRDefault="00CB4292" w:rsidP="005D337E">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Мах боловсруулах үйлдвэр </w:t>
            </w:r>
            <w:r w:rsidRPr="00336BAB">
              <w:rPr>
                <w:rFonts w:ascii="Times New Roman" w:hAnsi="Times New Roman"/>
                <w:sz w:val="20"/>
                <w:szCs w:val="20"/>
                <w:lang w:val="mn-MN"/>
              </w:rPr>
              <w:t>3</w:t>
            </w:r>
            <w:r w:rsidRPr="00DB1456">
              <w:rPr>
                <w:rFonts w:ascii="Times New Roman" w:hAnsi="Times New Roman"/>
                <w:sz w:val="20"/>
                <w:szCs w:val="20"/>
                <w:lang w:val="mn-MN"/>
              </w:rPr>
              <w:t xml:space="preserve">, махан бүтээгдэхүүн боловсруулах цех 8 үйл ажиллагаа явуулж 46.3 тн мах махан бүтээгдэхүүн үйлдвэрлэсэн.  </w:t>
            </w:r>
          </w:p>
          <w:p w:rsidR="00CB4292" w:rsidRPr="00DB1456" w:rsidRDefault="00CB4292" w:rsidP="00E22F56">
            <w:pPr>
              <w:ind w:left="-57" w:right="-57"/>
              <w:jc w:val="both"/>
              <w:rPr>
                <w:rFonts w:ascii="Times New Roman" w:hAnsi="Times New Roman"/>
                <w:sz w:val="20"/>
                <w:lang w:val="mn-MN"/>
              </w:rPr>
            </w:pPr>
            <w:r w:rsidRPr="00DB1456">
              <w:rPr>
                <w:rFonts w:ascii="Times New Roman" w:hAnsi="Times New Roman"/>
                <w:sz w:val="20"/>
                <w:lang w:val="mn-MN"/>
              </w:rPr>
              <w:t xml:space="preserve">Үүнээс ангилан савласан  мах 9.8 тн, бууз банш 14.7 тн,  хиам 0.6 тн, гахайн утсан мах 21 тн,  цацагт хяруул 0,2 тн –ыг тус тус үйлдвэрлэж зорилтыг бүрэн хангасан. </w:t>
            </w:r>
            <w:r w:rsidRPr="00DB1456">
              <w:rPr>
                <w:rFonts w:ascii="Times New Roman" w:hAnsi="Times New Roman"/>
                <w:sz w:val="20"/>
                <w:lang w:val="mn-MN" w:eastAsia="ja-JP"/>
              </w:rPr>
              <w:t xml:space="preserve">Аймгийн хэмжээнд мах боловсруулах чиглэлээр үйл ажиллагаа явуулдаг </w:t>
            </w:r>
            <w:r w:rsidRPr="00DB1456">
              <w:rPr>
                <w:rFonts w:ascii="Times New Roman" w:hAnsi="Times New Roman"/>
                <w:sz w:val="20"/>
                <w:lang w:val="mn-MN"/>
              </w:rPr>
              <w:t>“Эрдэнэ хүнс САМО”ХХК нь Засгийн Газрын 2017 оны 178 дугаар тогтоолын дагуу Үйлдвэрлэл технологийн паркын тусгай зөвшөөрөл авч өргөтгөл хийж хүчин чадлаа нэмэгдүүлэн  адууны мах 200 тн-ыг БНХАУ-д экспортолсон.</w:t>
            </w:r>
          </w:p>
          <w:p w:rsidR="00CB4292" w:rsidRPr="00DB1456" w:rsidRDefault="00CB4292" w:rsidP="00E22F56">
            <w:pPr>
              <w:ind w:left="-57" w:right="-57"/>
              <w:jc w:val="both"/>
              <w:rPr>
                <w:rFonts w:ascii="Times New Roman" w:hAnsi="Times New Roman"/>
                <w:b/>
                <w:sz w:val="20"/>
                <w:szCs w:val="20"/>
                <w:lang w:val="mn-MN"/>
              </w:rPr>
            </w:pPr>
            <w:r w:rsidRPr="00DB1456">
              <w:rPr>
                <w:rFonts w:ascii="Times New Roman" w:hAnsi="Times New Roman"/>
                <w:sz w:val="20"/>
                <w:lang w:val="mn-MN"/>
              </w:rPr>
              <w:t>“Монгол эко мах”ХХК манай аймгийн 14 сумын малчдаас 46955 толгой ямаа, 13199 толгой адуу худалдан авч 3089 тн махыг экспортонд гаргасан.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71</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 xml:space="preserve">Махны үйлдвэрийг түшиглэн нөөцийн мах бэлтгэх ажлыг зохион байгуулж, иргэд, төсөвт байгууллагуудыг хямд үнэтэй махаар хангана.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Нөөцөлсөн махны хэмжээгээр 40 тн</w:t>
            </w: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E22F56">
            <w:pPr>
              <w:ind w:left="-57" w:right="-57"/>
              <w:jc w:val="both"/>
              <w:rPr>
                <w:rFonts w:ascii="Times New Roman" w:hAnsi="Times New Roman"/>
                <w:bCs/>
                <w:sz w:val="20"/>
                <w:szCs w:val="20"/>
                <w:lang w:val="mn-MN"/>
              </w:rPr>
            </w:pPr>
            <w:r w:rsidRPr="00DB1456">
              <w:rPr>
                <w:rFonts w:ascii="Times New Roman" w:hAnsi="Times New Roman"/>
                <w:bCs/>
                <w:sz w:val="20"/>
                <w:szCs w:val="20"/>
                <w:lang w:val="mn-MN"/>
              </w:rPr>
              <w:t xml:space="preserve">Зуунмод сумын хүн амын 2017 оны хаврын хэрэгцээнд зориулан </w:t>
            </w:r>
            <w:r w:rsidRPr="00DB1456">
              <w:rPr>
                <w:rFonts w:ascii="Times New Roman" w:hAnsi="Times New Roman"/>
                <w:sz w:val="20"/>
                <w:szCs w:val="20"/>
                <w:lang w:val="mn-MN"/>
              </w:rPr>
              <w:t>нөөцийн мах бэлтгэхэд зориулж Зуунмод мах боловсруулах үйлдвэрт 30 сая төгрөгийн дэмжлэг олгож</w:t>
            </w:r>
            <w:r w:rsidRPr="00DB1456">
              <w:rPr>
                <w:rFonts w:ascii="Times New Roman" w:hAnsi="Times New Roman"/>
                <w:bCs/>
                <w:sz w:val="20"/>
                <w:szCs w:val="20"/>
                <w:lang w:val="mn-MN"/>
              </w:rPr>
              <w:t xml:space="preserve"> Зуунмод сумын 4 багийн 6 цэгээр нөөцийн мах борлуулж нийгмийн салбарын 5 </w:t>
            </w:r>
            <w:r w:rsidRPr="00DB1456">
              <w:rPr>
                <w:rFonts w:ascii="Times New Roman" w:hAnsi="Times New Roman"/>
                <w:sz w:val="20"/>
                <w:szCs w:val="20"/>
                <w:lang w:val="mn-MN"/>
              </w:rPr>
              <w:t xml:space="preserve">байгууллагатай гэрээ хийж </w:t>
            </w:r>
            <w:r w:rsidRPr="00DB1456">
              <w:rPr>
                <w:rFonts w:ascii="Times New Roman" w:hAnsi="Times New Roman"/>
                <w:bCs/>
                <w:sz w:val="20"/>
                <w:szCs w:val="20"/>
                <w:lang w:val="mn-MN"/>
              </w:rPr>
              <w:t>13,7 тн нөөцийн махыг бэлтгэн</w:t>
            </w:r>
            <w:r w:rsidRPr="00DB1456">
              <w:rPr>
                <w:rFonts w:ascii="Times New Roman" w:hAnsi="Times New Roman"/>
                <w:sz w:val="20"/>
                <w:szCs w:val="20"/>
                <w:lang w:val="mn-MN"/>
              </w:rPr>
              <w:t xml:space="preserve"> нийлүүлсэн. Суурин газрын хүн амын 2018 оны махны хэрэгцээнд зориулан 13 сумын 25 ААН, иргэд нийт 186,7 тн  мах </w:t>
            </w:r>
            <w:r w:rsidRPr="00DB1456">
              <w:rPr>
                <w:rFonts w:ascii="Times New Roman" w:hAnsi="Times New Roman"/>
                <w:bCs/>
                <w:sz w:val="20"/>
                <w:szCs w:val="20"/>
                <w:lang w:val="mn-MN"/>
              </w:rPr>
              <w:t>нөөцөлж борлуулж  эхлээд байна</w:t>
            </w:r>
          </w:p>
        </w:tc>
        <w:tc>
          <w:tcPr>
            <w:tcW w:w="495" w:type="dxa"/>
          </w:tcPr>
          <w:p w:rsidR="00CB4292" w:rsidRPr="00DB1456" w:rsidRDefault="00CB4292" w:rsidP="007E60AC">
            <w:pPr>
              <w:ind w:left="-57" w:right="-57"/>
              <w:rPr>
                <w:rFonts w:ascii="Times New Roman" w:hAnsi="Times New Roman"/>
                <w:sz w:val="20"/>
                <w:szCs w:val="20"/>
              </w:rPr>
            </w:pPr>
            <w:r w:rsidRPr="00DB1456">
              <w:rPr>
                <w:rFonts w:ascii="Times New Roman" w:hAnsi="Times New Roman"/>
                <w:sz w:val="20"/>
                <w:szCs w:val="20"/>
                <w:lang w:val="mn-MN"/>
              </w:rPr>
              <w:t xml:space="preserve">100                             </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72</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Сүүний нөөцийг бүрэн ашиглаж, үйлдвэрлэлийн хэмжээг нэмэгдүүлнэ.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Үйлдвэрлэсэн сүүний хэмжээ 79.8 сая.л сүү</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Сүүний эрчимжсэн 305 аж ахуй нэгж, иргэд үйл ажиллагаа явуулж 18.0 мянган толгой үнээ саалинд хамрагдаж 48.2 сая.л сүү, уламжлалт мал аж ахуйн үйлдвэрлээс 53.9 мянган толгой үнээ сааж 22 сая орчим литр сүү тус тус саасан мэдээтэй байна.</w:t>
            </w:r>
          </w:p>
          <w:p w:rsidR="00CB4292" w:rsidRPr="00DB1456" w:rsidRDefault="00CB4292" w:rsidP="00B13930">
            <w:pPr>
              <w:ind w:left="-57" w:right="-57"/>
              <w:jc w:val="both"/>
              <w:rPr>
                <w:rFonts w:ascii="Times New Roman" w:hAnsi="Times New Roman"/>
                <w:bCs/>
                <w:sz w:val="20"/>
                <w:szCs w:val="20"/>
                <w:lang w:val="mn-MN"/>
              </w:rPr>
            </w:pPr>
            <w:r w:rsidRPr="00DB1456">
              <w:rPr>
                <w:rFonts w:ascii="Times New Roman" w:hAnsi="Times New Roman"/>
                <w:sz w:val="20"/>
                <w:szCs w:val="20"/>
                <w:lang w:val="mn-MN"/>
              </w:rPr>
              <w:t xml:space="preserve">Үйлдвэрийн аргаар болосвруулсан сүү 411.4 мян.л, зайрмаг 11.3 мян ш, тараг 1.6 мян л, бяслаг 2тн, ааруул 1 тн нийт 417 тн сүү, сүүн бүтээгдэхүүн  үйлдвэрлэсэн. </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73</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 xml:space="preserve">Сумдад стандарт эрүүл </w:t>
            </w:r>
            <w:r w:rsidRPr="00DB1456">
              <w:rPr>
                <w:sz w:val="18"/>
                <w:szCs w:val="18"/>
                <w:lang w:val="mn-MN"/>
              </w:rPr>
              <w:lastRenderedPageBreak/>
              <w:t>ахуйн шаардлага хангасан мал нядалгааны газар, мах боловсруулах үйлдвэр байгуулж, Эрдэнэ, Зуунмод, Баяндэлгэр сумын махны үйлдвэрийг түшиглэн үйлдвэрийн аргаар бэлтгэсэн мах экспортлох ажлыг эхлүүлнэ.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lastRenderedPageBreak/>
              <w:t xml:space="preserve">ХОХБТХ, </w:t>
            </w:r>
            <w:r w:rsidRPr="00DB1456">
              <w:rPr>
                <w:rFonts w:ascii="Times New Roman" w:hAnsi="Times New Roman" w:cs="Times New Roman"/>
                <w:sz w:val="18"/>
                <w:szCs w:val="18"/>
                <w:lang w:val="mn-MN"/>
              </w:rPr>
              <w:lastRenderedPageBreak/>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 xml:space="preserve">Мах, махан </w:t>
            </w:r>
            <w:r w:rsidRPr="00DB1456">
              <w:rPr>
                <w:rFonts w:ascii="Times New Roman" w:hAnsi="Times New Roman" w:cs="Times New Roman"/>
                <w:sz w:val="18"/>
                <w:szCs w:val="18"/>
                <w:lang w:val="mn-MN"/>
              </w:rPr>
              <w:lastRenderedPageBreak/>
              <w:t>бүтээгдэхүүний</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үйлдвэрлэсэн хэмжээ</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31.0 тн</w:t>
            </w:r>
          </w:p>
        </w:tc>
        <w:tc>
          <w:tcPr>
            <w:tcW w:w="5686" w:type="dxa"/>
          </w:tcPr>
          <w:p w:rsidR="00CB4292" w:rsidRPr="00DB1456" w:rsidRDefault="00CB4292" w:rsidP="005D337E">
            <w:pPr>
              <w:pStyle w:val="NormalWeb"/>
              <w:spacing w:before="0" w:beforeAutospacing="0" w:after="0" w:afterAutospacing="0"/>
              <w:ind w:left="-57" w:right="-57"/>
              <w:jc w:val="both"/>
              <w:rPr>
                <w:sz w:val="20"/>
                <w:szCs w:val="20"/>
                <w:lang w:val="mn-MN"/>
              </w:rPr>
            </w:pPr>
            <w:r w:rsidRPr="00DB1456">
              <w:rPr>
                <w:sz w:val="20"/>
                <w:szCs w:val="20"/>
                <w:lang w:val="mn-MN" w:eastAsia="ja-JP"/>
              </w:rPr>
              <w:lastRenderedPageBreak/>
              <w:t xml:space="preserve">Аймгийн хэмжээнд мах боловсруулах чиглэлээр үйл ажиллагаа </w:t>
            </w:r>
            <w:r w:rsidRPr="00DB1456">
              <w:rPr>
                <w:sz w:val="20"/>
                <w:szCs w:val="20"/>
                <w:lang w:val="mn-MN" w:eastAsia="ja-JP"/>
              </w:rPr>
              <w:lastRenderedPageBreak/>
              <w:t xml:space="preserve">явуулдаг </w:t>
            </w:r>
            <w:r w:rsidRPr="00DB1456">
              <w:rPr>
                <w:sz w:val="20"/>
                <w:szCs w:val="20"/>
                <w:lang w:val="mn-MN"/>
              </w:rPr>
              <w:t>“Эрдэнэ хүнс САМО” ХХК нь Засгийн Газрын 2017 оны 178 дугаар тогтоолын дагуу Үйлдвэрлэл технологийн паркын тусгай зөвшөөрөл авч өргөтгөл хийж хүчин чадлаа нэмэгдүүлэн  адууны мах 200тн-ыг БНХАУ-д экспортолсон.</w:t>
            </w:r>
          </w:p>
          <w:p w:rsidR="00CB4292" w:rsidRPr="00DB1456" w:rsidRDefault="00CB4292" w:rsidP="007C6F66">
            <w:pPr>
              <w:ind w:left="-57" w:right="-57"/>
              <w:jc w:val="both"/>
              <w:rPr>
                <w:rFonts w:ascii="Times New Roman" w:hAnsi="Times New Roman"/>
                <w:bCs/>
                <w:sz w:val="20"/>
                <w:szCs w:val="20"/>
                <w:lang w:val="mn-MN"/>
              </w:rPr>
            </w:pPr>
            <w:r w:rsidRPr="00DB1456">
              <w:rPr>
                <w:rFonts w:ascii="Times New Roman" w:hAnsi="Times New Roman"/>
                <w:sz w:val="20"/>
                <w:szCs w:val="20"/>
                <w:lang w:val="mn-MN"/>
              </w:rPr>
              <w:t>“Монгол эко мах” ХХК манай аймгийн 14 сумын малчдаас 46955 толгой ямаа, 13199 толгой адуу худалдан авч 3089 тн махыг экспортонд гаргасан.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Жаргалант, Батсүмбэр, Баянчандмань, Борнуур, Сүмбэр, Мөнгөнморьт, Зуунмод сумдад сүү төвлөрүүлэх газар, сүү боловсруулах үйлдвэр, бусад сумдад сүү цөцгийн тосны жижиг үйлдвэр байгуулна.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Сүү, сүүн бүтээгдэхүүн үйлдвэрлэсэн хэмжээ</w:t>
            </w:r>
          </w:p>
        </w:tc>
        <w:tc>
          <w:tcPr>
            <w:tcW w:w="5686" w:type="dxa"/>
          </w:tcPr>
          <w:p w:rsidR="00CB4292" w:rsidRPr="00DB1456" w:rsidRDefault="00CB4292" w:rsidP="005D337E">
            <w:pPr>
              <w:ind w:left="-57" w:right="-57"/>
              <w:jc w:val="both"/>
              <w:rPr>
                <w:rFonts w:ascii="Times New Roman" w:hAnsi="Times New Roman"/>
                <w:sz w:val="20"/>
                <w:szCs w:val="20"/>
                <w:lang w:val="mn-MN"/>
              </w:rPr>
            </w:pPr>
            <w:r w:rsidRPr="00DB1456">
              <w:rPr>
                <w:rFonts w:ascii="Times New Roman" w:hAnsi="Times New Roman"/>
                <w:bCs/>
                <w:sz w:val="20"/>
                <w:szCs w:val="20"/>
                <w:lang w:val="mn-MN"/>
              </w:rPr>
              <w:t xml:space="preserve"> </w:t>
            </w:r>
            <w:r w:rsidRPr="00DB1456">
              <w:rPr>
                <w:rFonts w:ascii="Times New Roman" w:hAnsi="Times New Roman"/>
                <w:sz w:val="20"/>
                <w:szCs w:val="20"/>
                <w:lang w:val="mn-MN"/>
              </w:rPr>
              <w:t xml:space="preserve">Аймгийн хэмжээнд 12 суманд 137,5 тн-ын багтаамж бүхий 29 хөргөлтийн төв байгаагаас </w:t>
            </w:r>
            <w:r w:rsidRPr="00336BAB">
              <w:rPr>
                <w:rFonts w:ascii="Times New Roman" w:hAnsi="Times New Roman"/>
                <w:sz w:val="20"/>
                <w:szCs w:val="20"/>
                <w:lang w:val="mn-MN"/>
              </w:rPr>
              <w:t>9</w:t>
            </w:r>
            <w:r w:rsidRPr="00DB1456">
              <w:rPr>
                <w:rFonts w:ascii="Times New Roman" w:hAnsi="Times New Roman"/>
                <w:sz w:val="20"/>
                <w:szCs w:val="20"/>
                <w:lang w:val="mn-MN"/>
              </w:rPr>
              <w:t xml:space="preserve"> суманд 75.5 тн-ын   багтаамжтай  </w:t>
            </w:r>
            <w:r w:rsidRPr="00336BAB">
              <w:rPr>
                <w:rFonts w:ascii="Times New Roman" w:hAnsi="Times New Roman"/>
                <w:sz w:val="20"/>
                <w:szCs w:val="20"/>
                <w:lang w:val="mn-MN"/>
              </w:rPr>
              <w:t>19</w:t>
            </w:r>
            <w:r w:rsidRPr="00DB1456">
              <w:rPr>
                <w:rFonts w:ascii="Times New Roman" w:hAnsi="Times New Roman"/>
                <w:sz w:val="20"/>
                <w:szCs w:val="20"/>
                <w:lang w:val="mn-MN"/>
              </w:rPr>
              <w:t xml:space="preserve"> хөргөлтийн төв нийт </w:t>
            </w:r>
            <w:r w:rsidRPr="00336BAB">
              <w:rPr>
                <w:rFonts w:ascii="Times New Roman" w:hAnsi="Times New Roman"/>
                <w:sz w:val="20"/>
                <w:szCs w:val="20"/>
                <w:lang w:val="mn-MN"/>
              </w:rPr>
              <w:t>11</w:t>
            </w:r>
            <w:r w:rsidRPr="00DB1456">
              <w:rPr>
                <w:rFonts w:ascii="Times New Roman" w:hAnsi="Times New Roman"/>
                <w:sz w:val="20"/>
                <w:szCs w:val="20"/>
                <w:lang w:val="mn-MN"/>
              </w:rPr>
              <w:t xml:space="preserve">,7 мян.тн сүүг хүлээн авч анхан шатны боловсруулалт хийж сүүний үйлдвэрүүдэд нийлүүлсэн нь өмнөх оноос 2.5 тн-оор өссөн. </w:t>
            </w:r>
          </w:p>
          <w:p w:rsidR="00CB4292" w:rsidRPr="00DB1456" w:rsidRDefault="00CB4292" w:rsidP="005D337E">
            <w:pPr>
              <w:ind w:left="-57" w:right="-57"/>
              <w:jc w:val="both"/>
              <w:rPr>
                <w:rFonts w:ascii="Times New Roman" w:hAnsi="Times New Roman"/>
                <w:sz w:val="20"/>
                <w:szCs w:val="20"/>
                <w:lang w:val="mn-MN"/>
              </w:rPr>
            </w:pPr>
            <w:r w:rsidRPr="00DB1456">
              <w:rPr>
                <w:rFonts w:ascii="Times New Roman" w:hAnsi="Times New Roman"/>
                <w:sz w:val="20"/>
                <w:szCs w:val="20"/>
                <w:lang w:val="mn-MN"/>
              </w:rPr>
              <w:t>Аймаг хөгжүүлэх сангаас сүү боловсруулах үйлдвэр байгуулах чиглэлээр Зуунмод суманд 27,4 сая, Эрдэнэ суманд 40,0 сая төгрөгийн хөнгөлөлттэй зээлийн дэмжлэг үзүүлсэн.</w:t>
            </w:r>
          </w:p>
          <w:p w:rsidR="00CB4292" w:rsidRPr="00DB1456" w:rsidRDefault="00CB4292" w:rsidP="005D337E">
            <w:pPr>
              <w:ind w:left="-57" w:right="-57"/>
              <w:jc w:val="both"/>
              <w:rPr>
                <w:rFonts w:ascii="Times New Roman" w:hAnsi="Times New Roman"/>
                <w:sz w:val="20"/>
                <w:szCs w:val="20"/>
                <w:lang w:val="mn-MN"/>
              </w:rPr>
            </w:pPr>
            <w:r w:rsidRPr="00336BAB">
              <w:rPr>
                <w:rFonts w:ascii="Times New Roman" w:hAnsi="Times New Roman"/>
                <w:sz w:val="20"/>
                <w:szCs w:val="20"/>
                <w:shd w:val="clear" w:color="auto" w:fill="FFFFFF"/>
                <w:lang w:val="mn-MN"/>
              </w:rPr>
              <w:t>Мөнгөнморьт, Эрдэнэ, Баяндэлгэр, Батсүмбэр</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сумдаас</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ирүүлсэн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захиалгыг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үндэслэн</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“Хүнсний</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тоног</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төхөөрөмж”</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ХХК-иас 21 өрхөд</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сүү</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боловсруулах</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сепратор</w:t>
            </w:r>
            <w:r w:rsidRPr="00DB1456">
              <w:rPr>
                <w:rFonts w:ascii="Times New Roman" w:hAnsi="Times New Roman"/>
                <w:sz w:val="20"/>
                <w:szCs w:val="20"/>
                <w:shd w:val="clear" w:color="auto" w:fill="FFFFFF"/>
                <w:lang w:val="mn-MN"/>
              </w:rPr>
              <w:t xml:space="preserve"> </w:t>
            </w:r>
            <w:r w:rsidRPr="00336BAB">
              <w:rPr>
                <w:rFonts w:ascii="Times New Roman" w:hAnsi="Times New Roman"/>
                <w:sz w:val="20"/>
                <w:szCs w:val="20"/>
                <w:shd w:val="clear" w:color="auto" w:fill="FFFFFF"/>
                <w:lang w:val="mn-MN"/>
              </w:rPr>
              <w:t>нийлүүл</w:t>
            </w:r>
            <w:r w:rsidRPr="00DB1456">
              <w:rPr>
                <w:rFonts w:ascii="Times New Roman" w:hAnsi="Times New Roman"/>
                <w:sz w:val="20"/>
                <w:szCs w:val="20"/>
                <w:shd w:val="clear" w:color="auto" w:fill="FFFFFF"/>
                <w:lang w:val="mn-MN"/>
              </w:rPr>
              <w:t>сэн.</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16089" w:type="dxa"/>
            <w:gridSpan w:val="10"/>
            <w:vAlign w:val="center"/>
          </w:tcPr>
          <w:p w:rsidR="00CB4292" w:rsidRPr="00DB1456" w:rsidRDefault="00CB4292" w:rsidP="007112D4">
            <w:pPr>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Үйлдвэрлэл үйлчилгээний чиглэлээр</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25</w:t>
            </w:r>
          </w:p>
        </w:tc>
        <w:tc>
          <w:tcPr>
            <w:tcW w:w="1700" w:type="dxa"/>
            <w:vMerge w:val="restart"/>
          </w:tcPr>
          <w:p w:rsidR="00CB4292" w:rsidRPr="00DB1456" w:rsidRDefault="00CB4292" w:rsidP="00B610EB">
            <w:pPr>
              <w:ind w:left="-57" w:right="-57"/>
              <w:jc w:val="both"/>
              <w:rPr>
                <w:rFonts w:ascii="Times New Roman" w:hAnsi="Times New Roman"/>
                <w:b/>
                <w:sz w:val="20"/>
                <w:szCs w:val="20"/>
                <w:lang w:val="mn-MN"/>
              </w:rPr>
            </w:pPr>
            <w:r w:rsidRPr="00DB1456">
              <w:rPr>
                <w:rFonts w:ascii="Times New Roman" w:hAnsi="Times New Roman"/>
                <w:sz w:val="20"/>
                <w:szCs w:val="20"/>
                <w:lang w:val="mn-MN"/>
              </w:rPr>
              <w:t>“</w:t>
            </w:r>
            <w:r w:rsidRPr="00DB1456">
              <w:rPr>
                <w:rFonts w:ascii="Times New Roman" w:hAnsi="Times New Roman"/>
                <w:b/>
                <w:sz w:val="20"/>
                <w:szCs w:val="20"/>
                <w:lang w:val="mn-MN"/>
              </w:rPr>
              <w:t>Аймгийн инновацийн дунд хугацааны хөтөлбөр</w:t>
            </w:r>
            <w:r w:rsidRPr="00DB1456">
              <w:rPr>
                <w:rFonts w:ascii="Times New Roman" w:hAnsi="Times New Roman"/>
                <w:sz w:val="20"/>
                <w:szCs w:val="20"/>
                <w:lang w:val="mn-MN"/>
              </w:rPr>
              <w:t>”-ийг боловсруулж,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75</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Шинжлэх ухааны байгууллагуудтай хамтран шинэ технологи нэвтрүүлсэн  хөгжлийн төслүүдийг боловсруулж, хувийн хөрөнгө оруулалтаар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Боловсруулж, хэрэгжүүлсэн төслийн тоогоор-3 төсөл</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w:t>
            </w:r>
          </w:p>
        </w:tc>
        <w:tc>
          <w:tcPr>
            <w:tcW w:w="5686" w:type="dxa"/>
          </w:tcPr>
          <w:p w:rsidR="00CB4292" w:rsidRPr="00DB1456" w:rsidRDefault="00CB4292" w:rsidP="00E754D3">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Сингапур улс болон БНХАУ-ын Вэйнхай хотын Венден дүүргийн төрийн байгууллага, хөрөнгө оруулагчдын төлөөлөгчид болон аймгийн удирдлагууд, бизнес эрхлэгчдийн төлөөлөл </w:t>
            </w:r>
            <w:r w:rsidRPr="00336BAB">
              <w:rPr>
                <w:rFonts w:ascii="Times New Roman" w:hAnsi="Times New Roman"/>
                <w:sz w:val="20"/>
                <w:szCs w:val="20"/>
                <w:lang w:val="mn-MN"/>
              </w:rPr>
              <w:t xml:space="preserve">25 </w:t>
            </w:r>
            <w:r w:rsidRPr="00DB1456">
              <w:rPr>
                <w:rFonts w:ascii="Times New Roman" w:hAnsi="Times New Roman"/>
                <w:sz w:val="20"/>
                <w:szCs w:val="20"/>
                <w:lang w:val="mn-MN"/>
              </w:rPr>
              <w:t xml:space="preserve">хүн оролцсон “Бизнес уулзалт”-ыг </w:t>
            </w:r>
            <w:r w:rsidRPr="00336BAB">
              <w:rPr>
                <w:rFonts w:ascii="Times New Roman" w:hAnsi="Times New Roman"/>
                <w:sz w:val="20"/>
                <w:szCs w:val="20"/>
                <w:lang w:val="mn-MN"/>
              </w:rPr>
              <w:t>8-</w:t>
            </w:r>
            <w:r w:rsidRPr="00DB1456">
              <w:rPr>
                <w:rFonts w:ascii="Times New Roman" w:hAnsi="Times New Roman"/>
                <w:sz w:val="20"/>
                <w:szCs w:val="20"/>
                <w:lang w:val="mn-MN"/>
              </w:rPr>
              <w:t>р сард зохион байгуулсан. Тус арга хэмжээгээр аймагт хэрэгжиж байгаа, хөрөнгө оруулалт шаардлагатай дараах төслүүдийг танилцуулж, түншлэн бизнес эрхлэх боломжийг хангалаа. Үүнд:</w:t>
            </w:r>
          </w:p>
          <w:p w:rsidR="00CB4292" w:rsidRPr="00DB1456" w:rsidRDefault="00CB4292" w:rsidP="004F769B">
            <w:pPr>
              <w:numPr>
                <w:ilvl w:val="0"/>
                <w:numId w:val="16"/>
              </w:numPr>
              <w:ind w:left="283" w:right="-57"/>
              <w:jc w:val="both"/>
              <w:rPr>
                <w:rFonts w:ascii="Times New Roman" w:hAnsi="Times New Roman"/>
                <w:sz w:val="20"/>
                <w:szCs w:val="20"/>
                <w:lang w:val="mn-MN"/>
              </w:rPr>
            </w:pPr>
            <w:r w:rsidRPr="00DB1456">
              <w:rPr>
                <w:rFonts w:ascii="Times New Roman" w:hAnsi="Times New Roman"/>
                <w:sz w:val="20"/>
                <w:szCs w:val="20"/>
                <w:lang w:val="mn-MN"/>
              </w:rPr>
              <w:t>Нүүрсний олборлох үйлдвэрлэлийн төсөл</w:t>
            </w:r>
          </w:p>
          <w:p w:rsidR="00CB4292" w:rsidRPr="00DB1456" w:rsidRDefault="00CB4292" w:rsidP="004F769B">
            <w:pPr>
              <w:numPr>
                <w:ilvl w:val="0"/>
                <w:numId w:val="16"/>
              </w:numPr>
              <w:ind w:left="283" w:right="-57"/>
              <w:jc w:val="both"/>
              <w:rPr>
                <w:rFonts w:ascii="Times New Roman" w:hAnsi="Times New Roman"/>
                <w:sz w:val="20"/>
                <w:szCs w:val="20"/>
                <w:lang w:val="mn-MN"/>
              </w:rPr>
            </w:pPr>
            <w:r w:rsidRPr="00DB1456">
              <w:rPr>
                <w:rFonts w:ascii="Times New Roman" w:hAnsi="Times New Roman"/>
                <w:sz w:val="20"/>
                <w:szCs w:val="20"/>
                <w:lang w:val="mn-MN"/>
              </w:rPr>
              <w:t>Нүүдэлчин арго ферм төсөл</w:t>
            </w:r>
          </w:p>
          <w:p w:rsidR="00CB4292" w:rsidRPr="00DB1456" w:rsidRDefault="00CB4292" w:rsidP="004F769B">
            <w:pPr>
              <w:numPr>
                <w:ilvl w:val="0"/>
                <w:numId w:val="16"/>
              </w:numPr>
              <w:ind w:left="283" w:right="-57"/>
              <w:jc w:val="both"/>
              <w:rPr>
                <w:rFonts w:ascii="Times New Roman" w:hAnsi="Times New Roman"/>
                <w:sz w:val="20"/>
                <w:szCs w:val="20"/>
                <w:lang w:val="mn-MN"/>
              </w:rPr>
            </w:pPr>
            <w:r w:rsidRPr="00DB1456">
              <w:rPr>
                <w:rFonts w:ascii="Times New Roman" w:hAnsi="Times New Roman"/>
                <w:sz w:val="20"/>
                <w:szCs w:val="20"/>
                <w:lang w:val="mn-MN"/>
              </w:rPr>
              <w:t>Сумдын төвлөрсөн дулаан хангамжийн төсөл</w:t>
            </w:r>
          </w:p>
          <w:p w:rsidR="00CB4292" w:rsidRPr="00DB1456" w:rsidRDefault="00CB4292" w:rsidP="004F769B">
            <w:pPr>
              <w:numPr>
                <w:ilvl w:val="0"/>
                <w:numId w:val="16"/>
              </w:numPr>
              <w:ind w:left="283" w:right="-57"/>
              <w:jc w:val="both"/>
              <w:rPr>
                <w:rFonts w:ascii="Times New Roman" w:hAnsi="Times New Roman"/>
                <w:sz w:val="20"/>
                <w:szCs w:val="20"/>
                <w:lang w:val="mn-MN"/>
              </w:rPr>
            </w:pPr>
            <w:r w:rsidRPr="00DB1456">
              <w:rPr>
                <w:rFonts w:ascii="Times New Roman" w:hAnsi="Times New Roman"/>
                <w:sz w:val="20"/>
                <w:szCs w:val="20"/>
                <w:lang w:val="mn-MN"/>
              </w:rPr>
              <w:t>Зуунмод мах боловсруулах үйлдвэрийн төслүүдийн талаар  мэдээлэл өгч, хөрөнгө оруулагчдыг төслүүдийн хэрэгжилтийн явцтай газар дээр очиж танилцуулсан.</w:t>
            </w:r>
          </w:p>
          <w:p w:rsidR="00CB4292" w:rsidRPr="00DB1456" w:rsidRDefault="00CB4292" w:rsidP="00E754D3">
            <w:pPr>
              <w:ind w:left="-57"/>
              <w:jc w:val="both"/>
              <w:rPr>
                <w:rFonts w:ascii="Times New Roman" w:hAnsi="Times New Roman"/>
                <w:sz w:val="20"/>
                <w:szCs w:val="20"/>
                <w:lang w:val="mn-MN"/>
              </w:rPr>
            </w:pPr>
            <w:r w:rsidRPr="00DB1456">
              <w:rPr>
                <w:rFonts w:ascii="Times New Roman" w:hAnsi="Times New Roman"/>
                <w:sz w:val="20"/>
                <w:szCs w:val="20"/>
                <w:lang w:val="mn-MN"/>
              </w:rPr>
              <w:t xml:space="preserve">Энэхүү ажлын хүрээнд  төрийн байгууллагуудын хооронд хамтран ажиллах санаж бичигт гарын үсэг зурсан. Мөн аймгийн Нүүдэлчин агро ферм болон Венден дүүргийн махны үйлдвэрийн удирдлагууд хамтран ажиллах гэрээнд гарын үсэг зурж, төслийг цаашид хамтран хэрэгжүүлэхээр тохиролцов. Сингапур улсын хөрөнгө оруулалтаар “Хямд өртөгтэй орон сууцны төсөл” сумдад хэрэгжүүлэхээр гэрээ байгуулан, ТЭЗҮ-г </w:t>
            </w:r>
            <w:r w:rsidRPr="00DB1456">
              <w:rPr>
                <w:rFonts w:ascii="Times New Roman" w:hAnsi="Times New Roman"/>
                <w:sz w:val="20"/>
                <w:szCs w:val="20"/>
                <w:lang w:val="mn-MN"/>
              </w:rPr>
              <w:lastRenderedPageBreak/>
              <w:t>боловсруулаад байна.</w:t>
            </w:r>
          </w:p>
        </w:tc>
        <w:tc>
          <w:tcPr>
            <w:tcW w:w="495"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7C6F66">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76</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Нутгийн удирдлага-шинжлэх ухаан-бизнесийн байгууллагуудын түншлэлийг сайжруулж, “</w:t>
            </w:r>
            <w:r w:rsidRPr="00DB1456">
              <w:rPr>
                <w:rFonts w:ascii="Times New Roman" w:hAnsi="Times New Roman" w:cs="Times New Roman"/>
                <w:b/>
                <w:sz w:val="18"/>
                <w:szCs w:val="18"/>
                <w:lang w:val="mn-MN"/>
              </w:rPr>
              <w:t>Шинжлэх ухааны парк</w:t>
            </w:r>
            <w:r w:rsidRPr="00DB1456">
              <w:rPr>
                <w:rFonts w:ascii="Times New Roman" w:hAnsi="Times New Roman" w:cs="Times New Roman"/>
                <w:sz w:val="18"/>
                <w:szCs w:val="18"/>
                <w:lang w:val="mn-MN"/>
              </w:rPr>
              <w:t>”-ийг байгуулах ажлыг эхлүүлнэ.</w:t>
            </w:r>
          </w:p>
        </w:tc>
        <w:tc>
          <w:tcPr>
            <w:tcW w:w="569" w:type="dxa"/>
          </w:tcPr>
          <w:p w:rsidR="00CB4292" w:rsidRPr="00DB1456" w:rsidRDefault="00CB4292" w:rsidP="00DF2011">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jc w:val="center"/>
              <w:rPr>
                <w:rFonts w:ascii="Times New Roman" w:hAnsi="Times New Roman" w:cs="Times New Roman"/>
                <w:sz w:val="18"/>
                <w:szCs w:val="18"/>
              </w:rPr>
            </w:pPr>
          </w:p>
        </w:tc>
        <w:tc>
          <w:tcPr>
            <w:tcW w:w="2111"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2018 оноос</w:t>
            </w:r>
          </w:p>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Засгийн газрын шийдвэрээр Төв аймагт “</w:t>
            </w:r>
            <w:r w:rsidRPr="00DB1456">
              <w:rPr>
                <w:rFonts w:ascii="Times New Roman" w:hAnsi="Times New Roman"/>
                <w:b/>
                <w:sz w:val="20"/>
                <w:szCs w:val="20"/>
                <w:lang w:val="mn-MN"/>
              </w:rPr>
              <w:t xml:space="preserve">Шинжлэх ухааны парк” </w:t>
            </w:r>
            <w:r w:rsidRPr="00DB1456">
              <w:rPr>
                <w:rFonts w:ascii="Times New Roman" w:hAnsi="Times New Roman"/>
                <w:sz w:val="20"/>
                <w:szCs w:val="20"/>
                <w:lang w:val="mn-MN"/>
              </w:rPr>
              <w:t xml:space="preserve">байгуулахаар шийдвэрлэсэн. </w:t>
            </w:r>
          </w:p>
        </w:tc>
        <w:tc>
          <w:tcPr>
            <w:tcW w:w="495" w:type="dxa"/>
            <w:textDirection w:val="btLr"/>
            <w:vAlign w:val="center"/>
          </w:tcPr>
          <w:p w:rsidR="00CB4292" w:rsidRPr="00DB1456" w:rsidRDefault="00CB4292" w:rsidP="007C6F66">
            <w:pPr>
              <w:ind w:left="-57" w:right="-57"/>
              <w:jc w:val="center"/>
              <w:rPr>
                <w:rFonts w:ascii="Times New Roman" w:hAnsi="Times New Roman"/>
                <w:sz w:val="20"/>
                <w:szCs w:val="20"/>
                <w:lang w:val="mn-MN"/>
              </w:rPr>
            </w:pPr>
            <w:r w:rsidRPr="00DB1456">
              <w:rPr>
                <w:rFonts w:ascii="Times New Roman" w:hAnsi="Times New Roman"/>
                <w:sz w:val="20"/>
                <w:szCs w:val="20"/>
                <w:lang w:val="mn-MN"/>
              </w:rPr>
              <w:t>Үнэлэх боломжгүй</w:t>
            </w:r>
          </w:p>
        </w:tc>
      </w:tr>
      <w:tr w:rsidR="00CB4292" w:rsidRPr="00DB1456" w:rsidTr="008A337A">
        <w:trPr>
          <w:trHeight w:val="1029"/>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МАА, Газар тариалангийн түүхий эдэд тулгуурласан, бие даасан тогтвортой ажиллах, өөрөө өөрийгөө санхүүжүүлэх чадвартай орон нутгийн онцлогт тохирсон, боловсруулах чиглэлийн ЖДҮ-ийг буй болгоход дэмжлэг үзүүлнэ.</w:t>
            </w: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77</w:t>
            </w:r>
          </w:p>
        </w:tc>
        <w:tc>
          <w:tcPr>
            <w:tcW w:w="2351" w:type="dxa"/>
            <w:vMerge w:val="restart"/>
          </w:tcPr>
          <w:p w:rsidR="00CB4292" w:rsidRPr="00336BAB" w:rsidRDefault="00CB4292" w:rsidP="007112D4">
            <w:pPr>
              <w:pStyle w:val="ListParagraph"/>
              <w:ind w:left="-57" w:right="-57"/>
              <w:jc w:val="both"/>
              <w:rPr>
                <w:b/>
                <w:sz w:val="18"/>
                <w:szCs w:val="18"/>
                <w:lang w:val="mn-MN"/>
              </w:rPr>
            </w:pPr>
            <w:r w:rsidRPr="00DB1456">
              <w:rPr>
                <w:sz w:val="18"/>
                <w:szCs w:val="18"/>
                <w:lang w:val="mn-MN"/>
              </w:rPr>
              <w:t>Үйлдвэржилтийн зураглал гарган түүнд үндэслэн үйлдвэржүүлэх төлөвлөгөөг боловсруулан, төлөвлөгөөнд тусгагдсан төслүүдийг тусгай сангууд болон төсөл, хөтөлбөрийн хөрөнгө оруулалтаар дэмжих сангийн эх үүсвэрийг нэмэгдүүлнэ.</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vMerge w:val="restart"/>
          </w:tcPr>
          <w:p w:rsidR="00CB4292" w:rsidRPr="00DB1456" w:rsidRDefault="00CB4292" w:rsidP="007112D4">
            <w:pPr>
              <w:ind w:left="-57" w:right="-57"/>
              <w:jc w:val="center"/>
              <w:rPr>
                <w:rFonts w:ascii="Times New Roman" w:hAnsi="Times New Roman" w:cs="Times New Roman"/>
                <w:sz w:val="18"/>
                <w:szCs w:val="18"/>
              </w:rPr>
            </w:pPr>
          </w:p>
          <w:p w:rsidR="00CB4292" w:rsidRPr="00DB1456" w:rsidRDefault="00CB4292" w:rsidP="007112D4">
            <w:pPr>
              <w:ind w:left="-57" w:right="-57"/>
              <w:jc w:val="center"/>
              <w:rPr>
                <w:rFonts w:ascii="Times New Roman" w:hAnsi="Times New Roman" w:cs="Times New Roman"/>
                <w:sz w:val="18"/>
                <w:szCs w:val="18"/>
              </w:rPr>
            </w:pPr>
          </w:p>
        </w:tc>
        <w:tc>
          <w:tcPr>
            <w:tcW w:w="2111" w:type="dxa"/>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-АХСангаас олгосон зээлийн хэмжээ </w:t>
            </w:r>
          </w:p>
          <w:p w:rsidR="00CB4292" w:rsidRPr="00DB1456" w:rsidRDefault="00CB4292" w:rsidP="00B610EB">
            <w:pPr>
              <w:ind w:left="-57" w:right="-57"/>
              <w:jc w:val="both"/>
              <w:rPr>
                <w:rFonts w:ascii="Times New Roman" w:hAnsi="Times New Roman"/>
                <w:sz w:val="18"/>
                <w:szCs w:val="18"/>
              </w:rPr>
            </w:pPr>
            <w:r w:rsidRPr="00DB1456">
              <w:rPr>
                <w:rFonts w:ascii="Times New Roman" w:hAnsi="Times New Roman"/>
                <w:sz w:val="18"/>
                <w:szCs w:val="18"/>
                <w:lang w:val="mn-MN"/>
              </w:rPr>
              <w:t>400.0 сая төгрөг</w:t>
            </w:r>
          </w:p>
        </w:tc>
        <w:tc>
          <w:tcPr>
            <w:tcW w:w="5686" w:type="dxa"/>
            <w:vMerge w:val="restart"/>
          </w:tcPr>
          <w:p w:rsidR="00CB4292" w:rsidRPr="00DB1456" w:rsidRDefault="00CB4292" w:rsidP="00536870">
            <w:pPr>
              <w:ind w:left="-57" w:right="-57"/>
              <w:jc w:val="both"/>
              <w:rPr>
                <w:rFonts w:ascii="Times New Roman" w:hAnsi="Times New Roman"/>
                <w:sz w:val="20"/>
                <w:szCs w:val="20"/>
                <w:lang w:val="mn-MN"/>
              </w:rPr>
            </w:pPr>
            <w:r w:rsidRPr="00DB1456">
              <w:rPr>
                <w:rFonts w:ascii="Times New Roman" w:hAnsi="Times New Roman"/>
                <w:sz w:val="20"/>
                <w:szCs w:val="20"/>
              </w:rPr>
              <w:t xml:space="preserve">“Аймгийн үйлдвэржилтийн бодлого-ЖДҮ:27” төслийн зураглалыг </w:t>
            </w:r>
            <w:r w:rsidRPr="00DB1456">
              <w:rPr>
                <w:rFonts w:ascii="Times New Roman" w:hAnsi="Times New Roman"/>
                <w:sz w:val="20"/>
                <w:szCs w:val="20"/>
                <w:lang w:val="mn-MN"/>
              </w:rPr>
              <w:t xml:space="preserve">гарган, үййдвэржүүлэх төлөвлөгөөний төслийг </w:t>
            </w:r>
            <w:r w:rsidRPr="00DB1456">
              <w:rPr>
                <w:rFonts w:ascii="Times New Roman" w:hAnsi="Times New Roman"/>
                <w:sz w:val="20"/>
                <w:szCs w:val="20"/>
              </w:rPr>
              <w:t>боловсруулан аймгийн Засаг даргын зөвлөл, ИТХ-ын Тэргүүлэгчдийн хурлаар хэлэлцүүл</w:t>
            </w:r>
            <w:r w:rsidRPr="00DB1456">
              <w:rPr>
                <w:rFonts w:ascii="Times New Roman" w:hAnsi="Times New Roman"/>
                <w:sz w:val="20"/>
                <w:szCs w:val="20"/>
                <w:lang w:val="mn-MN"/>
              </w:rPr>
              <w:t>сэн. Аймгийн хэмжээнд үйлдвэрлэл үйлчилгээг дэмжих зорилгоор дараах эх үүсвэрүүдээс бага хүүтэй, урт хугацаатай, эргэн төлөлтийн уян хатан нөхцөлтэй зээлээр дэмжлэг үзүүллээ.</w:t>
            </w:r>
          </w:p>
          <w:p w:rsidR="00CB4292" w:rsidRPr="00DB1456" w:rsidRDefault="00CB4292" w:rsidP="00536870">
            <w:pPr>
              <w:ind w:left="-57" w:right="-57"/>
              <w:jc w:val="both"/>
              <w:rPr>
                <w:rFonts w:ascii="Times New Roman" w:hAnsi="Times New Roman"/>
                <w:sz w:val="20"/>
                <w:szCs w:val="20"/>
                <w:lang w:val="mn-MN"/>
              </w:rPr>
            </w:pPr>
            <w:r w:rsidRPr="00DB1456">
              <w:rPr>
                <w:rFonts w:ascii="Times New Roman" w:hAnsi="Times New Roman"/>
                <w:sz w:val="20"/>
                <w:szCs w:val="20"/>
                <w:lang w:val="mn-MN"/>
              </w:rPr>
              <w:t>АХСангийн эх үүсвурийг 600,0 сая төгрөгөөр нэмэгдүүлэн, эргэлтийг хөрөнгийг 920,7 сая төгрөгт хүргэсэн.</w:t>
            </w:r>
          </w:p>
          <w:tbl>
            <w:tblPr>
              <w:tblW w:w="5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9"/>
              <w:gridCol w:w="1576"/>
              <w:gridCol w:w="1259"/>
              <w:gridCol w:w="1276"/>
              <w:gridCol w:w="1134"/>
            </w:tblGrid>
            <w:tr w:rsidR="00CB4292" w:rsidRPr="00DB1456" w:rsidTr="00536870">
              <w:tc>
                <w:tcPr>
                  <w:tcW w:w="329" w:type="dxa"/>
                  <w:vAlign w:val="center"/>
                </w:tcPr>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w:t>
                  </w:r>
                </w:p>
              </w:tc>
              <w:tc>
                <w:tcPr>
                  <w:tcW w:w="1576" w:type="dxa"/>
                  <w:vAlign w:val="center"/>
                </w:tcPr>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Эх үүсвэр</w:t>
                  </w:r>
                </w:p>
              </w:tc>
              <w:tc>
                <w:tcPr>
                  <w:tcW w:w="1259" w:type="dxa"/>
                  <w:vAlign w:val="center"/>
                </w:tcPr>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Зээл олгосон төслийн тоо</w:t>
                  </w:r>
                </w:p>
              </w:tc>
              <w:tc>
                <w:tcPr>
                  <w:tcW w:w="1276" w:type="dxa"/>
                  <w:vAlign w:val="center"/>
                </w:tcPr>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Зээлийн хэмжээ /сая. Төг/</w:t>
                  </w:r>
                </w:p>
              </w:tc>
              <w:tc>
                <w:tcPr>
                  <w:tcW w:w="1134" w:type="dxa"/>
                  <w:vAlign w:val="center"/>
                </w:tcPr>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 xml:space="preserve">Шинээр бий болсон </w:t>
                  </w:r>
                </w:p>
                <w:p w:rsidR="00CB4292" w:rsidRPr="00DB1456" w:rsidRDefault="00CB4292" w:rsidP="00536870">
                  <w:pPr>
                    <w:spacing w:after="0" w:line="240" w:lineRule="auto"/>
                    <w:ind w:left="-57" w:right="-57"/>
                    <w:jc w:val="center"/>
                    <w:rPr>
                      <w:rFonts w:ascii="Times New Roman" w:hAnsi="Times New Roman"/>
                      <w:b/>
                      <w:sz w:val="20"/>
                      <w:szCs w:val="20"/>
                      <w:lang w:val="mn-MN"/>
                    </w:rPr>
                  </w:pPr>
                  <w:r w:rsidRPr="00DB1456">
                    <w:rPr>
                      <w:rFonts w:ascii="Times New Roman" w:hAnsi="Times New Roman"/>
                      <w:b/>
                      <w:sz w:val="20"/>
                      <w:szCs w:val="20"/>
                      <w:lang w:val="mn-MN"/>
                    </w:rPr>
                    <w:t>байр</w:t>
                  </w:r>
                </w:p>
              </w:tc>
            </w:tr>
            <w:tr w:rsidR="00CB4292" w:rsidRPr="00DB1456" w:rsidTr="00536870">
              <w:tc>
                <w:tcPr>
                  <w:tcW w:w="329"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1</w:t>
                  </w:r>
                </w:p>
              </w:tc>
              <w:tc>
                <w:tcPr>
                  <w:tcW w:w="1576"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Аймаг хөгжүүлэх сан</w:t>
                  </w:r>
                </w:p>
              </w:tc>
              <w:tc>
                <w:tcPr>
                  <w:tcW w:w="1259"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14</w:t>
                  </w:r>
                </w:p>
              </w:tc>
              <w:tc>
                <w:tcPr>
                  <w:tcW w:w="1276"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630,0</w:t>
                  </w:r>
                </w:p>
              </w:tc>
              <w:tc>
                <w:tcPr>
                  <w:tcW w:w="1134"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62</w:t>
                  </w:r>
                </w:p>
              </w:tc>
            </w:tr>
            <w:tr w:rsidR="00CB4292" w:rsidRPr="00DB1456" w:rsidTr="00536870">
              <w:tc>
                <w:tcPr>
                  <w:tcW w:w="329"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w:t>
                  </w:r>
                </w:p>
              </w:tc>
              <w:tc>
                <w:tcPr>
                  <w:tcW w:w="1576"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ЖДҮДСан</w:t>
                  </w:r>
                </w:p>
              </w:tc>
              <w:tc>
                <w:tcPr>
                  <w:tcW w:w="1259"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2</w:t>
                  </w:r>
                </w:p>
              </w:tc>
              <w:tc>
                <w:tcPr>
                  <w:tcW w:w="1276"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40,0</w:t>
                  </w:r>
                </w:p>
              </w:tc>
              <w:tc>
                <w:tcPr>
                  <w:tcW w:w="1134"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5</w:t>
                  </w:r>
                </w:p>
              </w:tc>
            </w:tr>
            <w:tr w:rsidR="00CB4292" w:rsidRPr="00DB1456" w:rsidTr="00536870">
              <w:tc>
                <w:tcPr>
                  <w:tcW w:w="329"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3</w:t>
                  </w:r>
                </w:p>
              </w:tc>
              <w:tc>
                <w:tcPr>
                  <w:tcW w:w="1576"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СХСан</w:t>
                  </w:r>
                </w:p>
              </w:tc>
              <w:tc>
                <w:tcPr>
                  <w:tcW w:w="1259"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425</w:t>
                  </w:r>
                </w:p>
              </w:tc>
              <w:tc>
                <w:tcPr>
                  <w:tcW w:w="1276"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2332,5</w:t>
                  </w:r>
                </w:p>
              </w:tc>
              <w:tc>
                <w:tcPr>
                  <w:tcW w:w="1134" w:type="dxa"/>
                </w:tcPr>
                <w:p w:rsidR="00CB4292" w:rsidRPr="00DB1456" w:rsidRDefault="00CB4292" w:rsidP="0053687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320</w:t>
                  </w:r>
                </w:p>
              </w:tc>
            </w:tr>
            <w:tr w:rsidR="00CB4292" w:rsidRPr="00DB1456" w:rsidTr="00536870">
              <w:tc>
                <w:tcPr>
                  <w:tcW w:w="329" w:type="dxa"/>
                </w:tcPr>
                <w:p w:rsidR="00CB4292" w:rsidRPr="00DB1456" w:rsidRDefault="00CB4292" w:rsidP="0053687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4</w:t>
                  </w:r>
                </w:p>
              </w:tc>
              <w:tc>
                <w:tcPr>
                  <w:tcW w:w="1576" w:type="dxa"/>
                </w:tcPr>
                <w:p w:rsidR="00CB4292" w:rsidRPr="00DB1456" w:rsidRDefault="00CB4292" w:rsidP="00B13930">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Тариалан эрхлэх дэмжих сан</w:t>
                  </w:r>
                </w:p>
              </w:tc>
              <w:tc>
                <w:tcPr>
                  <w:tcW w:w="1259" w:type="dxa"/>
                </w:tcPr>
                <w:p w:rsidR="00CB4292" w:rsidRPr="00DB1456" w:rsidRDefault="00CB4292" w:rsidP="00B1393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295</w:t>
                  </w:r>
                </w:p>
              </w:tc>
              <w:tc>
                <w:tcPr>
                  <w:tcW w:w="1276" w:type="dxa"/>
                </w:tcPr>
                <w:p w:rsidR="00CB4292" w:rsidRPr="00DB1456" w:rsidRDefault="00CB4292" w:rsidP="00B13930">
                  <w:pPr>
                    <w:spacing w:after="0" w:line="240" w:lineRule="auto"/>
                    <w:ind w:left="-57" w:right="-57"/>
                    <w:jc w:val="right"/>
                    <w:rPr>
                      <w:rFonts w:ascii="Times New Roman" w:hAnsi="Times New Roman"/>
                      <w:sz w:val="20"/>
                      <w:szCs w:val="20"/>
                      <w:lang w:val="mn-MN"/>
                    </w:rPr>
                  </w:pPr>
                  <w:r w:rsidRPr="00DB1456">
                    <w:rPr>
                      <w:rFonts w:ascii="Times New Roman" w:hAnsi="Times New Roman"/>
                      <w:sz w:val="20"/>
                      <w:szCs w:val="20"/>
                      <w:lang w:val="mn-MN"/>
                    </w:rPr>
                    <w:t>2781,0</w:t>
                  </w:r>
                </w:p>
              </w:tc>
              <w:tc>
                <w:tcPr>
                  <w:tcW w:w="1134" w:type="dxa"/>
                </w:tcPr>
                <w:p w:rsidR="00CB4292" w:rsidRPr="00DB1456" w:rsidRDefault="00CB4292" w:rsidP="00536870">
                  <w:pPr>
                    <w:spacing w:after="0" w:line="240" w:lineRule="auto"/>
                    <w:ind w:left="-57" w:right="-57"/>
                    <w:jc w:val="right"/>
                    <w:rPr>
                      <w:rFonts w:ascii="Times New Roman" w:hAnsi="Times New Roman"/>
                      <w:sz w:val="20"/>
                      <w:szCs w:val="20"/>
                      <w:lang w:val="mn-MN"/>
                    </w:rPr>
                  </w:pPr>
                </w:p>
              </w:tc>
            </w:tr>
            <w:tr w:rsidR="00CB4292" w:rsidRPr="00DB1456" w:rsidTr="00536870">
              <w:tc>
                <w:tcPr>
                  <w:tcW w:w="329" w:type="dxa"/>
                </w:tcPr>
                <w:p w:rsidR="00CB4292" w:rsidRPr="00DB1456" w:rsidRDefault="00CB4292" w:rsidP="00536870">
                  <w:pPr>
                    <w:spacing w:after="0" w:line="240" w:lineRule="auto"/>
                    <w:ind w:left="-57" w:right="-57"/>
                    <w:jc w:val="both"/>
                    <w:rPr>
                      <w:rFonts w:ascii="Times New Roman" w:hAnsi="Times New Roman"/>
                      <w:b/>
                      <w:sz w:val="20"/>
                      <w:szCs w:val="20"/>
                      <w:lang w:val="mn-MN"/>
                    </w:rPr>
                  </w:pPr>
                </w:p>
              </w:tc>
              <w:tc>
                <w:tcPr>
                  <w:tcW w:w="1576" w:type="dxa"/>
                </w:tcPr>
                <w:p w:rsidR="00CB4292" w:rsidRPr="00DB1456" w:rsidRDefault="00CB4292" w:rsidP="00536870">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Дүн</w:t>
                  </w:r>
                </w:p>
              </w:tc>
              <w:tc>
                <w:tcPr>
                  <w:tcW w:w="1259" w:type="dxa"/>
                </w:tcPr>
                <w:p w:rsidR="00CB4292" w:rsidRPr="00DB1456" w:rsidRDefault="00CB4292" w:rsidP="00536870">
                  <w:pPr>
                    <w:spacing w:after="0" w:line="240" w:lineRule="auto"/>
                    <w:ind w:left="-57" w:right="-57"/>
                    <w:jc w:val="right"/>
                    <w:rPr>
                      <w:rFonts w:ascii="Times New Roman" w:hAnsi="Times New Roman"/>
                      <w:b/>
                      <w:sz w:val="20"/>
                      <w:szCs w:val="20"/>
                      <w:lang w:val="mn-MN"/>
                    </w:rPr>
                  </w:pPr>
                  <w:r w:rsidRPr="00DB1456">
                    <w:rPr>
                      <w:rFonts w:ascii="Times New Roman" w:hAnsi="Times New Roman"/>
                      <w:b/>
                      <w:sz w:val="20"/>
                      <w:szCs w:val="20"/>
                      <w:lang w:val="mn-MN"/>
                    </w:rPr>
                    <w:t>736</w:t>
                  </w:r>
                </w:p>
              </w:tc>
              <w:tc>
                <w:tcPr>
                  <w:tcW w:w="1276" w:type="dxa"/>
                </w:tcPr>
                <w:p w:rsidR="00CB4292" w:rsidRPr="00DB1456" w:rsidRDefault="00CB4292" w:rsidP="00E22F56">
                  <w:pPr>
                    <w:spacing w:after="0" w:line="240" w:lineRule="auto"/>
                    <w:ind w:left="-57" w:right="-57"/>
                    <w:jc w:val="right"/>
                    <w:rPr>
                      <w:rFonts w:ascii="Times New Roman" w:hAnsi="Times New Roman"/>
                      <w:b/>
                      <w:sz w:val="20"/>
                      <w:szCs w:val="20"/>
                      <w:lang w:val="mn-MN"/>
                    </w:rPr>
                  </w:pPr>
                  <w:r w:rsidRPr="00DB1456">
                    <w:rPr>
                      <w:rFonts w:ascii="Times New Roman" w:hAnsi="Times New Roman"/>
                      <w:b/>
                      <w:sz w:val="20"/>
                      <w:szCs w:val="20"/>
                      <w:lang w:val="mn-MN"/>
                    </w:rPr>
                    <w:t>5783,5</w:t>
                  </w:r>
                </w:p>
              </w:tc>
              <w:tc>
                <w:tcPr>
                  <w:tcW w:w="1134" w:type="dxa"/>
                </w:tcPr>
                <w:p w:rsidR="00CB4292" w:rsidRPr="00DB1456" w:rsidRDefault="00CB4292" w:rsidP="00536870">
                  <w:pPr>
                    <w:spacing w:after="0" w:line="240" w:lineRule="auto"/>
                    <w:ind w:left="-57" w:right="-57"/>
                    <w:jc w:val="right"/>
                    <w:rPr>
                      <w:rFonts w:ascii="Times New Roman" w:hAnsi="Times New Roman"/>
                      <w:b/>
                      <w:sz w:val="20"/>
                      <w:szCs w:val="20"/>
                      <w:lang w:val="mn-MN"/>
                    </w:rPr>
                  </w:pPr>
                  <w:r w:rsidRPr="00DB1456">
                    <w:rPr>
                      <w:rFonts w:ascii="Times New Roman" w:hAnsi="Times New Roman"/>
                      <w:b/>
                      <w:sz w:val="20"/>
                      <w:szCs w:val="20"/>
                      <w:lang w:val="mn-MN"/>
                    </w:rPr>
                    <w:t>387</w:t>
                  </w:r>
                </w:p>
              </w:tc>
            </w:tr>
          </w:tbl>
          <w:p w:rsidR="00CB4292" w:rsidRPr="00DB1456" w:rsidRDefault="00CB4292" w:rsidP="004F769B">
            <w:pPr>
              <w:numPr>
                <w:ilvl w:val="0"/>
                <w:numId w:val="17"/>
              </w:numPr>
              <w:ind w:left="-57" w:right="-57"/>
              <w:jc w:val="both"/>
              <w:rPr>
                <w:rFonts w:ascii="Times New Roman" w:hAnsi="Times New Roman"/>
                <w:sz w:val="20"/>
                <w:szCs w:val="20"/>
                <w:lang w:val="mn-MN"/>
              </w:rPr>
            </w:pPr>
            <w:r w:rsidRPr="00DB1456">
              <w:rPr>
                <w:rFonts w:ascii="Times New Roman" w:hAnsi="Times New Roman"/>
                <w:sz w:val="20"/>
                <w:szCs w:val="20"/>
                <w:lang w:val="mn-MN"/>
              </w:rPr>
              <w:t>Эдгээрийн үр дүнд аймгийн хэмжээнд 2017 онд 20 үйлдвэр, цехийн үйл ажиллагаа тогтможин, 11 үйлдвэр цехийн үйл ажиллагааны эхлэл тавигдсан.</w:t>
            </w:r>
          </w:p>
        </w:tc>
        <w:tc>
          <w:tcPr>
            <w:tcW w:w="495" w:type="dxa"/>
            <w:vMerge w:val="restart"/>
          </w:tcPr>
          <w:p w:rsidR="00CB4292" w:rsidRPr="00DB1456" w:rsidRDefault="00CB4292" w:rsidP="00BC6785">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rPr>
          <w:trHeight w:val="1026"/>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B610EB">
            <w:pPr>
              <w:ind w:left="-57" w:right="-57"/>
              <w:jc w:val="both"/>
              <w:rPr>
                <w:rFonts w:ascii="Times New Roman" w:hAnsi="Times New Roman"/>
                <w:sz w:val="20"/>
                <w:szCs w:val="20"/>
                <w:lang w:val="mn-MN"/>
              </w:rPr>
            </w:pPr>
          </w:p>
        </w:tc>
        <w:tc>
          <w:tcPr>
            <w:tcW w:w="486" w:type="dxa"/>
            <w:vMerge/>
          </w:tcPr>
          <w:p w:rsidR="00CB4292" w:rsidRPr="00DB1456" w:rsidRDefault="00CB4292" w:rsidP="007112D4">
            <w:pPr>
              <w:jc w:val="both"/>
              <w:rPr>
                <w:rFonts w:ascii="Times New Roman" w:hAnsi="Times New Roman" w:cs="Times New Roman"/>
                <w:sz w:val="18"/>
                <w:szCs w:val="18"/>
                <w:lang w:val="mn-MN"/>
              </w:rPr>
            </w:pPr>
          </w:p>
        </w:tc>
        <w:tc>
          <w:tcPr>
            <w:tcW w:w="2351" w:type="dxa"/>
            <w:vMerge/>
          </w:tcPr>
          <w:p w:rsidR="00CB4292" w:rsidRPr="00DB1456" w:rsidRDefault="00CB4292" w:rsidP="007112D4">
            <w:pPr>
              <w:pStyle w:val="ListParagraph"/>
              <w:ind w:left="-57" w:right="-57"/>
              <w:jc w:val="both"/>
              <w:rPr>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lang w:val="mn-MN"/>
              </w:rPr>
            </w:pPr>
          </w:p>
        </w:tc>
        <w:tc>
          <w:tcPr>
            <w:tcW w:w="1134" w:type="dxa"/>
            <w:vMerge/>
          </w:tcPr>
          <w:p w:rsidR="00CB4292" w:rsidRPr="00DB1456" w:rsidRDefault="00CB4292" w:rsidP="007112D4">
            <w:pPr>
              <w:ind w:left="-57" w:right="-57"/>
              <w:jc w:val="center"/>
              <w:rPr>
                <w:rFonts w:ascii="Times New Roman" w:hAnsi="Times New Roman" w:cs="Times New Roman"/>
                <w:sz w:val="18"/>
                <w:szCs w:val="18"/>
              </w:rPr>
            </w:pPr>
          </w:p>
        </w:tc>
        <w:tc>
          <w:tcPr>
            <w:tcW w:w="2111" w:type="dxa"/>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-АХСангийн эргэлтийг сайжруулж, нэмэгдүүлэх хөрөнгийн дүнгээр </w:t>
            </w:r>
          </w:p>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300.0 сая төгрөг</w:t>
            </w:r>
          </w:p>
        </w:tc>
        <w:tc>
          <w:tcPr>
            <w:tcW w:w="5686" w:type="dxa"/>
            <w:vMerge/>
          </w:tcPr>
          <w:p w:rsidR="00CB4292" w:rsidRPr="00DB1456" w:rsidRDefault="00CB4292" w:rsidP="00536870">
            <w:pPr>
              <w:ind w:left="-57" w:right="-57"/>
              <w:jc w:val="both"/>
              <w:rPr>
                <w:rFonts w:ascii="Times New Roman" w:hAnsi="Times New Roman"/>
                <w:sz w:val="20"/>
                <w:szCs w:val="20"/>
              </w:rPr>
            </w:pPr>
          </w:p>
        </w:tc>
        <w:tc>
          <w:tcPr>
            <w:tcW w:w="495" w:type="dxa"/>
            <w:vMerge/>
          </w:tcPr>
          <w:p w:rsidR="00CB4292" w:rsidRPr="00DB1456" w:rsidRDefault="00CB4292" w:rsidP="00BC6785">
            <w:pPr>
              <w:ind w:left="-57" w:right="-57"/>
              <w:jc w:val="center"/>
              <w:rPr>
                <w:rFonts w:ascii="Times New Roman" w:hAnsi="Times New Roman"/>
                <w:sz w:val="20"/>
                <w:szCs w:val="20"/>
                <w:lang w:val="mn-MN"/>
              </w:rPr>
            </w:pPr>
          </w:p>
        </w:tc>
      </w:tr>
      <w:tr w:rsidR="00CB4292" w:rsidRPr="00DB1456" w:rsidTr="008A337A">
        <w:trPr>
          <w:trHeight w:val="1026"/>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B610EB">
            <w:pPr>
              <w:ind w:left="-57" w:right="-57"/>
              <w:jc w:val="both"/>
              <w:rPr>
                <w:rFonts w:ascii="Times New Roman" w:hAnsi="Times New Roman"/>
                <w:sz w:val="20"/>
                <w:szCs w:val="20"/>
                <w:lang w:val="mn-MN"/>
              </w:rPr>
            </w:pPr>
          </w:p>
        </w:tc>
        <w:tc>
          <w:tcPr>
            <w:tcW w:w="486" w:type="dxa"/>
            <w:vMerge/>
          </w:tcPr>
          <w:p w:rsidR="00CB4292" w:rsidRPr="00DB1456" w:rsidRDefault="00CB4292" w:rsidP="007112D4">
            <w:pPr>
              <w:jc w:val="both"/>
              <w:rPr>
                <w:rFonts w:ascii="Times New Roman" w:hAnsi="Times New Roman" w:cs="Times New Roman"/>
                <w:sz w:val="18"/>
                <w:szCs w:val="18"/>
                <w:lang w:val="mn-MN"/>
              </w:rPr>
            </w:pPr>
          </w:p>
        </w:tc>
        <w:tc>
          <w:tcPr>
            <w:tcW w:w="2351" w:type="dxa"/>
            <w:vMerge/>
          </w:tcPr>
          <w:p w:rsidR="00CB4292" w:rsidRPr="00DB1456" w:rsidRDefault="00CB4292" w:rsidP="007112D4">
            <w:pPr>
              <w:pStyle w:val="ListParagraph"/>
              <w:ind w:left="-57" w:right="-57"/>
              <w:jc w:val="both"/>
              <w:rPr>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lang w:val="mn-MN"/>
              </w:rPr>
            </w:pPr>
          </w:p>
        </w:tc>
        <w:tc>
          <w:tcPr>
            <w:tcW w:w="1134" w:type="dxa"/>
            <w:vMerge/>
          </w:tcPr>
          <w:p w:rsidR="00CB4292" w:rsidRPr="00DB1456" w:rsidRDefault="00CB4292" w:rsidP="007112D4">
            <w:pPr>
              <w:ind w:left="-57" w:right="-57"/>
              <w:jc w:val="center"/>
              <w:rPr>
                <w:rFonts w:ascii="Times New Roman" w:hAnsi="Times New Roman" w:cs="Times New Roman"/>
                <w:sz w:val="18"/>
                <w:szCs w:val="18"/>
              </w:rPr>
            </w:pPr>
          </w:p>
        </w:tc>
        <w:tc>
          <w:tcPr>
            <w:tcW w:w="2111" w:type="dxa"/>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-ЖДҮДС, СХС</w:t>
            </w:r>
            <w:r w:rsidRPr="00DB1456">
              <w:rPr>
                <w:rFonts w:ascii="Times New Roman" w:hAnsi="Times New Roman"/>
                <w:sz w:val="18"/>
                <w:szCs w:val="18"/>
              </w:rPr>
              <w:t>-</w:t>
            </w:r>
            <w:r w:rsidRPr="00DB1456">
              <w:rPr>
                <w:rFonts w:ascii="Times New Roman" w:hAnsi="Times New Roman"/>
                <w:sz w:val="18"/>
                <w:szCs w:val="18"/>
                <w:lang w:val="mn-MN"/>
              </w:rPr>
              <w:t>аас олгосон зээл</w:t>
            </w:r>
          </w:p>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2.5 тэрбум төгрөг</w:t>
            </w:r>
          </w:p>
        </w:tc>
        <w:tc>
          <w:tcPr>
            <w:tcW w:w="5686" w:type="dxa"/>
            <w:vMerge/>
          </w:tcPr>
          <w:p w:rsidR="00CB4292" w:rsidRPr="00DB1456" w:rsidRDefault="00CB4292" w:rsidP="00536870">
            <w:pPr>
              <w:ind w:left="-57" w:right="-57"/>
              <w:jc w:val="both"/>
              <w:rPr>
                <w:rFonts w:ascii="Times New Roman" w:hAnsi="Times New Roman"/>
                <w:sz w:val="20"/>
                <w:szCs w:val="20"/>
              </w:rPr>
            </w:pPr>
          </w:p>
        </w:tc>
        <w:tc>
          <w:tcPr>
            <w:tcW w:w="495" w:type="dxa"/>
            <w:vMerge/>
          </w:tcPr>
          <w:p w:rsidR="00CB4292" w:rsidRPr="00DB1456" w:rsidRDefault="00CB4292" w:rsidP="00BC6785">
            <w:pPr>
              <w:ind w:left="-57" w:right="-57"/>
              <w:jc w:val="center"/>
              <w:rPr>
                <w:rFonts w:ascii="Times New Roman" w:hAnsi="Times New Roman"/>
                <w:sz w:val="20"/>
                <w:szCs w:val="20"/>
                <w:lang w:val="mn-MN"/>
              </w:rPr>
            </w:pPr>
          </w:p>
        </w:tc>
      </w:tr>
      <w:tr w:rsidR="00CB4292" w:rsidRPr="00DB1456" w:rsidTr="008A337A">
        <w:trPr>
          <w:trHeight w:val="1026"/>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B610EB">
            <w:pPr>
              <w:ind w:left="-57" w:right="-57"/>
              <w:jc w:val="both"/>
              <w:rPr>
                <w:rFonts w:ascii="Times New Roman" w:hAnsi="Times New Roman"/>
                <w:sz w:val="20"/>
                <w:szCs w:val="20"/>
                <w:lang w:val="mn-MN"/>
              </w:rPr>
            </w:pPr>
          </w:p>
        </w:tc>
        <w:tc>
          <w:tcPr>
            <w:tcW w:w="486" w:type="dxa"/>
            <w:vMerge/>
          </w:tcPr>
          <w:p w:rsidR="00CB4292" w:rsidRPr="00DB1456" w:rsidRDefault="00CB4292" w:rsidP="007112D4">
            <w:pPr>
              <w:jc w:val="both"/>
              <w:rPr>
                <w:rFonts w:ascii="Times New Roman" w:hAnsi="Times New Roman" w:cs="Times New Roman"/>
                <w:sz w:val="18"/>
                <w:szCs w:val="18"/>
                <w:lang w:val="mn-MN"/>
              </w:rPr>
            </w:pPr>
          </w:p>
        </w:tc>
        <w:tc>
          <w:tcPr>
            <w:tcW w:w="2351" w:type="dxa"/>
            <w:vMerge/>
          </w:tcPr>
          <w:p w:rsidR="00CB4292" w:rsidRPr="00DB1456" w:rsidRDefault="00CB4292" w:rsidP="007112D4">
            <w:pPr>
              <w:pStyle w:val="ListParagraph"/>
              <w:ind w:left="-57" w:right="-57"/>
              <w:jc w:val="both"/>
              <w:rPr>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lang w:val="mn-MN"/>
              </w:rPr>
            </w:pPr>
          </w:p>
        </w:tc>
        <w:tc>
          <w:tcPr>
            <w:tcW w:w="1134" w:type="dxa"/>
            <w:vMerge/>
          </w:tcPr>
          <w:p w:rsidR="00CB4292" w:rsidRPr="00DB1456" w:rsidRDefault="00CB4292" w:rsidP="007112D4">
            <w:pPr>
              <w:ind w:left="-57" w:right="-57"/>
              <w:jc w:val="center"/>
              <w:rPr>
                <w:rFonts w:ascii="Times New Roman" w:hAnsi="Times New Roman" w:cs="Times New Roman"/>
                <w:sz w:val="18"/>
                <w:szCs w:val="18"/>
              </w:rPr>
            </w:pPr>
          </w:p>
        </w:tc>
        <w:tc>
          <w:tcPr>
            <w:tcW w:w="2111" w:type="dxa"/>
          </w:tcPr>
          <w:p w:rsidR="00CB4292" w:rsidRPr="00DB1456" w:rsidRDefault="00CB4292" w:rsidP="00B610EB">
            <w:pPr>
              <w:ind w:left="-57" w:right="-57"/>
              <w:jc w:val="both"/>
              <w:rPr>
                <w:rFonts w:ascii="Times New Roman" w:hAnsi="Times New Roman"/>
                <w:sz w:val="18"/>
                <w:szCs w:val="18"/>
                <w:lang w:val="mn-MN"/>
              </w:rPr>
            </w:pPr>
            <w:r w:rsidRPr="00DB1456">
              <w:rPr>
                <w:rFonts w:ascii="Times New Roman" w:hAnsi="Times New Roman"/>
                <w:sz w:val="18"/>
                <w:szCs w:val="18"/>
                <w:lang w:val="mn-MN"/>
              </w:rPr>
              <w:t>-Дэмжлэг үзүүлсэн аж ахуйн нэгж, иргэдийн тоо-30-аас доошгүй</w:t>
            </w:r>
          </w:p>
        </w:tc>
        <w:tc>
          <w:tcPr>
            <w:tcW w:w="5686" w:type="dxa"/>
            <w:vMerge/>
          </w:tcPr>
          <w:p w:rsidR="00CB4292" w:rsidRPr="00DB1456" w:rsidRDefault="00CB4292" w:rsidP="00536870">
            <w:pPr>
              <w:ind w:left="-57" w:right="-57"/>
              <w:jc w:val="both"/>
              <w:rPr>
                <w:rFonts w:ascii="Times New Roman" w:hAnsi="Times New Roman"/>
                <w:sz w:val="20"/>
                <w:szCs w:val="20"/>
              </w:rPr>
            </w:pPr>
          </w:p>
        </w:tc>
        <w:tc>
          <w:tcPr>
            <w:tcW w:w="495" w:type="dxa"/>
            <w:vMerge/>
          </w:tcPr>
          <w:p w:rsidR="00CB4292" w:rsidRPr="00DB1456" w:rsidRDefault="00CB4292" w:rsidP="00BC6785">
            <w:pPr>
              <w:ind w:left="-57" w:right="-57"/>
              <w:jc w:val="center"/>
              <w:rPr>
                <w:rFonts w:ascii="Times New Roman" w:hAnsi="Times New Roman"/>
                <w:sz w:val="20"/>
                <w:szCs w:val="20"/>
                <w:lang w:val="mn-MN"/>
              </w:rPr>
            </w:pP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78</w:t>
            </w:r>
          </w:p>
        </w:tc>
        <w:tc>
          <w:tcPr>
            <w:tcW w:w="2351" w:type="dxa"/>
          </w:tcPr>
          <w:p w:rsidR="00CB4292" w:rsidRPr="00DB1456" w:rsidRDefault="00CB4292" w:rsidP="00F5622F">
            <w:pPr>
              <w:pStyle w:val="ListParagraph"/>
              <w:ind w:left="-57" w:right="-57"/>
              <w:jc w:val="both"/>
              <w:rPr>
                <w:sz w:val="18"/>
                <w:szCs w:val="18"/>
                <w:lang w:val="mn-MN"/>
              </w:rPr>
            </w:pPr>
            <w:r w:rsidRPr="00DB1456">
              <w:rPr>
                <w:sz w:val="18"/>
                <w:szCs w:val="18"/>
                <w:lang w:val="mn-MN"/>
              </w:rPr>
              <w:t>Үйлдвэржилтийн “</w:t>
            </w:r>
            <w:r w:rsidRPr="00DB1456">
              <w:rPr>
                <w:b/>
                <w:sz w:val="18"/>
                <w:szCs w:val="18"/>
                <w:lang w:val="mn-MN"/>
              </w:rPr>
              <w:t>21:100”</w:t>
            </w:r>
            <w:r w:rsidRPr="00DB1456">
              <w:rPr>
                <w:sz w:val="18"/>
                <w:szCs w:val="18"/>
                <w:lang w:val="mn-MN"/>
              </w:rPr>
              <w:t xml:space="preserve"> хөтөлбөрийн хүрээнд хэрэгжих аймгийн төслийг боловс-руулж, хэрэгжүүлэн үр дүнд хүргэнэ.</w:t>
            </w:r>
          </w:p>
        </w:tc>
        <w:tc>
          <w:tcPr>
            <w:tcW w:w="569" w:type="dxa"/>
          </w:tcPr>
          <w:p w:rsidR="00CB4292" w:rsidRPr="00DB1456" w:rsidRDefault="00CB4292" w:rsidP="007112D4">
            <w:pPr>
              <w:ind w:left="-57" w:right="-57"/>
              <w:jc w:val="center"/>
              <w:rPr>
                <w:rFonts w:ascii="Times New Roman" w:hAnsi="Times New Roman" w:cs="Times New Roman"/>
                <w:noProof/>
                <w:sz w:val="18"/>
                <w:szCs w:val="18"/>
                <w:lang w:val="mn-MN"/>
              </w:rPr>
            </w:pPr>
            <w:r w:rsidRPr="00DB1456">
              <w:rPr>
                <w:rFonts w:ascii="Times New Roman" w:hAnsi="Times New Roman" w:cs="Times New Roman"/>
                <w:noProof/>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both"/>
              <w:rPr>
                <w:rFonts w:ascii="Times New Roman" w:hAnsi="Times New Roman" w:cs="Times New Roman"/>
                <w:noProof/>
                <w:sz w:val="18"/>
                <w:szCs w:val="18"/>
                <w:lang w:val="mn-MN"/>
              </w:rPr>
            </w:pPr>
            <w:r w:rsidRPr="00DB1456">
              <w:rPr>
                <w:rFonts w:ascii="Times New Roman" w:hAnsi="Times New Roman" w:cs="Times New Roman"/>
                <w:noProof/>
                <w:sz w:val="18"/>
                <w:szCs w:val="18"/>
                <w:lang w:val="mn-MN"/>
              </w:rPr>
              <w:t>ЖДҮДС,</w:t>
            </w:r>
          </w:p>
          <w:p w:rsidR="00CB4292" w:rsidRPr="00DB1456" w:rsidRDefault="00CB4292" w:rsidP="007112D4">
            <w:pPr>
              <w:ind w:left="-57" w:right="-57"/>
              <w:jc w:val="both"/>
              <w:rPr>
                <w:rFonts w:ascii="Times New Roman" w:hAnsi="Times New Roman" w:cs="Times New Roman"/>
                <w:noProof/>
                <w:sz w:val="18"/>
                <w:szCs w:val="18"/>
                <w:lang w:val="mn-MN"/>
              </w:rPr>
            </w:pPr>
            <w:r w:rsidRPr="00DB1456">
              <w:rPr>
                <w:rFonts w:ascii="Times New Roman" w:hAnsi="Times New Roman" w:cs="Times New Roman"/>
                <w:noProof/>
                <w:sz w:val="18"/>
                <w:szCs w:val="18"/>
                <w:lang w:val="mn-MN"/>
              </w:rPr>
              <w:t xml:space="preserve">СХС, </w:t>
            </w:r>
          </w:p>
          <w:p w:rsidR="00CB4292" w:rsidRPr="00DB1456" w:rsidRDefault="00CB4292" w:rsidP="007112D4">
            <w:pPr>
              <w:ind w:left="-57" w:right="-57"/>
              <w:jc w:val="both"/>
              <w:rPr>
                <w:rFonts w:ascii="Times New Roman" w:hAnsi="Times New Roman" w:cs="Times New Roman"/>
                <w:noProof/>
                <w:sz w:val="18"/>
                <w:szCs w:val="18"/>
                <w:lang w:val="mn-MN"/>
              </w:rPr>
            </w:pPr>
            <w:r w:rsidRPr="00DB1456">
              <w:rPr>
                <w:rFonts w:ascii="Times New Roman" w:hAnsi="Times New Roman" w:cs="Times New Roman"/>
                <w:noProof/>
                <w:sz w:val="18"/>
                <w:szCs w:val="18"/>
                <w:lang w:val="mn-MN"/>
              </w:rPr>
              <w:t>Төсөл хөтөлбөр, Гадаад Дотоодын хөрөнгө оруулалт</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Байгуулагдсан үйлдвэрийн тоогоор 25</w:t>
            </w:r>
          </w:p>
          <w:p w:rsidR="00CB4292" w:rsidRPr="00DB1456" w:rsidRDefault="00CB4292" w:rsidP="007112D4">
            <w:pPr>
              <w:pStyle w:val="ListParagraph"/>
              <w:ind w:left="-57" w:right="-57"/>
              <w:jc w:val="both"/>
              <w:rPr>
                <w:sz w:val="18"/>
                <w:szCs w:val="18"/>
                <w:lang w:val="mn-MN"/>
              </w:rPr>
            </w:pPr>
          </w:p>
        </w:tc>
        <w:tc>
          <w:tcPr>
            <w:tcW w:w="5686" w:type="dxa"/>
          </w:tcPr>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Үйлдвэржилтийн “21:100” хөтөлбөрийн хүрээнд газар тариалангийн бүс нутагт “Цардуулын үйлдвэр” байгуулахаар төлөвлөөд байна. </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Тус үйлдвэрийн 6 тэрбум төгрөгийн өртөгтэй төслийг  Борнуурын сумын “ЭКО ХҮНС” ХХК хэрэгжүүлэхээр ХХААЯаманд төслөө хүргүүлсэн. Үйлдвэрийн барилгын засварын зураг хийгдсэн. БОАЖЯамаас ерөнхий үнэлгээний дүгнэлтээ гаргуулж авсан, нарийвчилсан үнэлгээний дүгнэлт хүлээгдэж байна.</w:t>
            </w:r>
          </w:p>
        </w:tc>
        <w:tc>
          <w:tcPr>
            <w:tcW w:w="495" w:type="dxa"/>
          </w:tcPr>
          <w:p w:rsidR="00CB4292" w:rsidRPr="00DB1456" w:rsidRDefault="00CB4292" w:rsidP="00E00E41">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p w:rsidR="00CB4292" w:rsidRPr="00DB1456" w:rsidRDefault="00CB4292" w:rsidP="00BC678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1700" w:type="dxa"/>
          </w:tcPr>
          <w:p w:rsidR="00CB4292" w:rsidRPr="00DB1456" w:rsidRDefault="00CB4292" w:rsidP="00B610EB">
            <w:pPr>
              <w:ind w:left="-57" w:right="-57"/>
              <w:jc w:val="both"/>
              <w:rPr>
                <w:rFonts w:ascii="Times New Roman" w:hAnsi="Times New Roman"/>
                <w:sz w:val="18"/>
                <w:szCs w:val="20"/>
                <w:lang w:val="mn-MN"/>
              </w:rPr>
            </w:pPr>
            <w:r w:rsidRPr="00DB1456">
              <w:rPr>
                <w:rFonts w:ascii="Times New Roman" w:hAnsi="Times New Roman"/>
                <w:sz w:val="18"/>
                <w:szCs w:val="20"/>
                <w:lang w:val="mn-MN"/>
              </w:rPr>
              <w:t xml:space="preserve">Орон нутгийн </w:t>
            </w:r>
            <w:r w:rsidRPr="00DB1456">
              <w:rPr>
                <w:rFonts w:ascii="Times New Roman" w:hAnsi="Times New Roman"/>
                <w:sz w:val="18"/>
                <w:szCs w:val="20"/>
                <w:lang w:val="mn-MN"/>
              </w:rPr>
              <w:lastRenderedPageBreak/>
              <w:t xml:space="preserve">түүхий эдийн нөөцөд тулгуурлан аж үйлдвэрийг дэвшилтэт техник, технологи, инновацид суурилан хөгжүүлнэ. </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79</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 xml:space="preserve">Хөнгөн, жижиг, дунд </w:t>
            </w:r>
            <w:r w:rsidRPr="00DB1456">
              <w:rPr>
                <w:sz w:val="18"/>
                <w:szCs w:val="18"/>
                <w:lang w:val="mn-MN"/>
              </w:rPr>
              <w:lastRenderedPageBreak/>
              <w:t>үйлдвэрийн салбарын өндөр болон дэвшилтэт технологи бүхий үйлдвэр байгуулахыг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lastRenderedPageBreak/>
              <w:t xml:space="preserve">ХОХБТХ, </w:t>
            </w:r>
            <w:r w:rsidRPr="00DB1456">
              <w:rPr>
                <w:rFonts w:ascii="Times New Roman" w:hAnsi="Times New Roman" w:cs="Times New Roman"/>
                <w:sz w:val="18"/>
                <w:szCs w:val="18"/>
                <w:lang w:val="mn-MN"/>
              </w:rPr>
              <w:lastRenderedPageBreak/>
              <w:t>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w:t>
            </w:r>
          </w:p>
        </w:tc>
        <w:tc>
          <w:tcPr>
            <w:tcW w:w="2111" w:type="dxa"/>
            <w:vAlign w:val="center"/>
          </w:tcPr>
          <w:p w:rsidR="00CB4292" w:rsidRPr="00DB1456" w:rsidRDefault="00CB4292" w:rsidP="00B610EB">
            <w:pPr>
              <w:ind w:left="-57" w:right="-57"/>
              <w:jc w:val="center"/>
              <w:rPr>
                <w:rFonts w:ascii="Times New Roman" w:hAnsi="Times New Roman"/>
                <w:sz w:val="18"/>
                <w:szCs w:val="18"/>
                <w:lang w:val="mn-MN"/>
              </w:rPr>
            </w:pPr>
            <w:r w:rsidRPr="00DB1456">
              <w:rPr>
                <w:rFonts w:ascii="Times New Roman" w:hAnsi="Times New Roman"/>
                <w:sz w:val="18"/>
                <w:szCs w:val="18"/>
                <w:lang w:val="mn-MN"/>
              </w:rPr>
              <w:t xml:space="preserve">Адууны дэл сүүл, </w:t>
            </w:r>
            <w:r w:rsidRPr="00DB1456">
              <w:rPr>
                <w:rFonts w:ascii="Times New Roman" w:hAnsi="Times New Roman"/>
                <w:sz w:val="18"/>
                <w:szCs w:val="18"/>
                <w:lang w:val="mn-MN"/>
              </w:rPr>
              <w:lastRenderedPageBreak/>
              <w:t>эхэсийн үйлдвэр</w:t>
            </w:r>
          </w:p>
        </w:tc>
        <w:tc>
          <w:tcPr>
            <w:tcW w:w="5686" w:type="dxa"/>
          </w:tcPr>
          <w:p w:rsidR="00CB4292" w:rsidRPr="00DB1456" w:rsidRDefault="00CB4292" w:rsidP="004E5C3B">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 xml:space="preserve">“Хүннү групп” адууны дэл сүүл, эхсийн үйлдвэрийг Зуунмод </w:t>
            </w:r>
            <w:r w:rsidRPr="00DB1456">
              <w:rPr>
                <w:rFonts w:ascii="Times New Roman" w:hAnsi="Times New Roman"/>
                <w:sz w:val="20"/>
                <w:szCs w:val="20"/>
                <w:lang w:val="mn-MN"/>
              </w:rPr>
              <w:lastRenderedPageBreak/>
              <w:t>сумын 5-р багт байгуулан  үйлдвэрийн барилгыг засварлан тоног төхөөрөмж суурилуулах угсрах ажил хийгдэж, ашиглалтад орсон. Тус үйлдвэр нь  боловсруулсан адууны дэл, сүүл, эхсийг  Япон улсад экспортлох бөгөөд 15 хүнийг байнгын ажлын байраар хангаж байна.</w:t>
            </w:r>
          </w:p>
        </w:tc>
        <w:tc>
          <w:tcPr>
            <w:tcW w:w="495" w:type="dxa"/>
          </w:tcPr>
          <w:p w:rsidR="00CB4292" w:rsidRPr="00DB1456" w:rsidRDefault="00CB4292" w:rsidP="00B610EB">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28</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Орон нутгийн нөөц боломжид тулгуурласан,  байгаль орчинд ээлтэй боловсруулах чиглэлийн үйлдвэрлэлийг дэмжсэн  </w:t>
            </w:r>
            <w:r w:rsidRPr="00DB1456">
              <w:rPr>
                <w:rFonts w:ascii="Times New Roman" w:hAnsi="Times New Roman"/>
                <w:b/>
                <w:sz w:val="20"/>
                <w:szCs w:val="20"/>
                <w:lang w:val="mn-MN"/>
              </w:rPr>
              <w:t>“ЖДҮ-27</w:t>
            </w:r>
            <w:r w:rsidRPr="00DB1456">
              <w:rPr>
                <w:rFonts w:ascii="Times New Roman" w:hAnsi="Times New Roman"/>
                <w:sz w:val="20"/>
                <w:szCs w:val="20"/>
                <w:lang w:val="mn-MN"/>
              </w:rPr>
              <w:t>” төслийг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80</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 суурин газрын хэрэгцээнд тохирсон орчин үеийн дэвшилтэт технологи бүхий “Ж</w:t>
            </w:r>
            <w:r w:rsidRPr="00DB1456">
              <w:rPr>
                <w:rFonts w:ascii="Times New Roman" w:hAnsi="Times New Roman" w:cs="Times New Roman"/>
                <w:b/>
                <w:sz w:val="18"/>
                <w:szCs w:val="18"/>
                <w:lang w:val="mn-MN"/>
              </w:rPr>
              <w:t>ишиг үйлдвэр”-</w:t>
            </w:r>
            <w:r w:rsidRPr="00DB1456">
              <w:rPr>
                <w:rFonts w:ascii="Times New Roman" w:hAnsi="Times New Roman" w:cs="Times New Roman"/>
                <w:sz w:val="18"/>
                <w:szCs w:val="18"/>
                <w:lang w:val="mn-MN"/>
              </w:rPr>
              <w:t>ийг сум бүрт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УТ,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ГДХО</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Нэг сум</w:t>
            </w:r>
            <w:r w:rsidRPr="00336BAB">
              <w:rPr>
                <w:rFonts w:ascii="Times New Roman" w:hAnsi="Times New Roman"/>
                <w:sz w:val="18"/>
                <w:szCs w:val="18"/>
                <w:lang w:val="mn-MN"/>
              </w:rPr>
              <w:t>=</w:t>
            </w:r>
            <w:r w:rsidRPr="00DB1456">
              <w:rPr>
                <w:rFonts w:ascii="Times New Roman" w:hAnsi="Times New Roman"/>
                <w:sz w:val="18"/>
                <w:szCs w:val="18"/>
                <w:lang w:val="mn-MN"/>
              </w:rPr>
              <w:t>Нэг үйлдвэр</w:t>
            </w:r>
          </w:p>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2017 онд 7 үйлдвэр шинээр байгуулна.</w:t>
            </w:r>
          </w:p>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Сум бүрт хурганы арьс элдэх үйлдвэр, Баян суманд замаскны үйлдвэр, Лүн суманд боржин чулууны үйлдвэр г,м байгуулна.</w:t>
            </w:r>
          </w:p>
        </w:tc>
        <w:tc>
          <w:tcPr>
            <w:tcW w:w="5686" w:type="dxa"/>
          </w:tcPr>
          <w:p w:rsidR="00CB4292" w:rsidRPr="00DB1456" w:rsidRDefault="00CB4292" w:rsidP="00E22F5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Засаг даргын захирамжаар ЖДҮ:27 төслийн хүрээнд 2017 онд сумдад шинээр байгуулах 6 үйлдвэр, цехийн жагсаалтыг баталсан.</w:t>
            </w:r>
          </w:p>
          <w:p w:rsidR="00CB4292" w:rsidRPr="00DB1456" w:rsidRDefault="00CB4292" w:rsidP="00E22F5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"Үйлдвэржилт 21:100" хөтөлбөрийг хэрэгжүүлэх ажлын хүрээнд аймагт ЖДҮ-27 төслийг хэрэгжүүлэн бүх сумдад сумын нөөц, хэрэгцээ шаардлагад нийцсэн үйлдвэр байгуулахаар судалгааны ажлуудыг хийлээ.</w:t>
            </w:r>
          </w:p>
          <w:p w:rsidR="00CB4292" w:rsidRPr="00DB1456" w:rsidRDefault="00CB4292" w:rsidP="00E22F5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онд шинээр дараах үйлдвэр, цехүүд байгуулагдлаа.</w:t>
            </w:r>
          </w:p>
          <w:p w:rsidR="00CB4292" w:rsidRPr="00DB1456" w:rsidRDefault="00CB4292" w:rsidP="00E22F5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Үйл ажиллагаа тогтмолжсон</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суманд иргэн Цэрэндоржийн арьс шир боловсруулах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суманд Зайрмагны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суманд адууны дэл, сүүл, эхэсийн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Заамар суманд Содон нар трейд Гутлын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Заамар суманд Пороро зайрмагны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Баян-Өнжүүл суманд иргэн Шинэ-Эхлэлийн оёдлын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Баянжаргалан суманд иргэн Алтанцэцэгийн оёдлын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Жаргалант суманд иргэн Цэцэгхоролын оёдлын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Жаргалант суманд Хэвлэлийн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Жаргалант суманд О.Ганзоригийн бууз баншны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Өндөрширээт суманд 3 иргэний хоршиж байгуулсан Оёдлын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Өндөршиэрээт суманд иргэн Дуламрагчаагийн модон эдлэлийн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 суманд ДДТрейд ХХК-ийн явган замын хавтангийн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Баянцогт суманд Шимт уринш ХХК-ийн малын тэжээлийн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Баянцогт суманд Файн чийз бяслагны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Цээл суманд иргэн Даариймаагийн талх, нарийн боовны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Баянчандмань суманд иргэн Юрагийн Гахайн мах боловсруулах цех</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Баянчандмань суманд Амин ногоон ус ХХК цацагт хяруулын аж ахуй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Алтанбулаг суманд мал нядалгааны цех,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lastRenderedPageBreak/>
              <w:t xml:space="preserve">Лүн суманд тахианы аж ахуй шинээр байгуулагдсан байна. </w:t>
            </w:r>
          </w:p>
          <w:p w:rsidR="00CB4292" w:rsidRPr="00DB1456" w:rsidRDefault="00CB4292" w:rsidP="00E22F5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Үйл ажиллагааны эхлэл тавигдсан.</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 “Сүлжмэлийн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 “Вакум цонхны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Зуунмод сум “Хүлэмжийн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Заамар сум “Заамар хаан оёдолын үйлдвэр” хувийн хөрөнгө оруулалтаар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Лүн сум “Тэжээлийн цех” /н.Цэвээндорж/</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Эрдэнэ сум “Борцны үйлдвэр”</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Эрдэнэ сум “Сүү боловсруулах үйлдвэр өргөтгөл”</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Баянөнжүүл “Арьс нэхий элдэх цех”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Баян сум “Арьс боловсруулах цех”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 xml:space="preserve">Угтаалцайдам сум “Талх нарийн боовны цех” </w:t>
            </w:r>
          </w:p>
          <w:p w:rsidR="00CB4292" w:rsidRPr="00DB1456" w:rsidRDefault="00CB4292" w:rsidP="00E22F56">
            <w:pPr>
              <w:pStyle w:val="ListParagraph"/>
              <w:numPr>
                <w:ilvl w:val="0"/>
                <w:numId w:val="60"/>
              </w:numPr>
              <w:ind w:left="283" w:right="-57"/>
              <w:jc w:val="both"/>
              <w:rPr>
                <w:sz w:val="20"/>
                <w:szCs w:val="20"/>
                <w:lang w:val="mn-MN"/>
              </w:rPr>
            </w:pPr>
            <w:r w:rsidRPr="00DB1456">
              <w:rPr>
                <w:sz w:val="20"/>
                <w:szCs w:val="20"/>
                <w:lang w:val="mn-MN"/>
              </w:rPr>
              <w:t>Эрдэнэсант “Арьс нэхий боловсруулах цех”</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81</w:t>
            </w:r>
          </w:p>
        </w:tc>
        <w:tc>
          <w:tcPr>
            <w:tcW w:w="2351" w:type="dxa"/>
          </w:tcPr>
          <w:p w:rsidR="00CB4292" w:rsidRPr="00DB1456" w:rsidRDefault="00CB4292" w:rsidP="007112D4">
            <w:pPr>
              <w:tabs>
                <w:tab w:val="left" w:pos="851"/>
              </w:tabs>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5-аас доошгүй жил тасралтгүй үйл ажиллагаа эрхэлж, байнгын ажлын байраа тогтвортой хадгалсан   бизнес эрхлэгчдийг урт хугацаатай, хөнгөлөлттэй зээлээр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АХС,</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ЖДҮДС,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СХС,</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Дэмжлэг үзүүлсэн бизнес эрхлэгчдийн тоогоор</w:t>
            </w:r>
          </w:p>
          <w:p w:rsidR="00CB4292" w:rsidRPr="00DB1456" w:rsidRDefault="00CB4292" w:rsidP="007112D4">
            <w:pPr>
              <w:tabs>
                <w:tab w:val="left" w:pos="851"/>
              </w:tabs>
              <w:ind w:left="-57" w:right="-57"/>
              <w:jc w:val="both"/>
              <w:rPr>
                <w:rFonts w:ascii="Times New Roman" w:hAnsi="Times New Roman" w:cs="Times New Roman"/>
                <w:sz w:val="18"/>
                <w:szCs w:val="18"/>
                <w:lang w:val="mn-MN"/>
              </w:rPr>
            </w:pPr>
          </w:p>
        </w:tc>
        <w:tc>
          <w:tcPr>
            <w:tcW w:w="5686" w:type="dxa"/>
          </w:tcPr>
          <w:p w:rsidR="00CB4292" w:rsidRPr="00DB1456" w:rsidRDefault="00CB4292" w:rsidP="00760A38">
            <w:pPr>
              <w:ind w:left="-57" w:right="-57"/>
              <w:jc w:val="both"/>
              <w:rPr>
                <w:rFonts w:ascii="Times New Roman" w:hAnsi="Times New Roman"/>
                <w:sz w:val="20"/>
                <w:szCs w:val="20"/>
                <w:lang w:val="mn-MN"/>
              </w:rPr>
            </w:pPr>
            <w:r w:rsidRPr="00DB1456">
              <w:rPr>
                <w:rFonts w:ascii="Times New Roman" w:hAnsi="Times New Roman"/>
                <w:sz w:val="20"/>
                <w:szCs w:val="20"/>
                <w:lang w:val="mn-MN"/>
              </w:rPr>
              <w:t>5-аас доошгүй жил тасралтгүй үйл ажиллагаа эрхэлж, байнгын ажлын байр тогтвортой хадгалан үйл ажиллагаа явуулж байгаа 14 иргэн, ААН-д аймаг хөгжүүлэх сангаас нийт 630,0 сая төгрөгийн урт хугацаатай, хөнгөлөлттэй зээлийг олгож дэмжлэг үзүүллээ.</w:t>
            </w:r>
          </w:p>
          <w:p w:rsidR="00CB4292" w:rsidRPr="00DB1456" w:rsidRDefault="00CB4292" w:rsidP="00760A38">
            <w:pPr>
              <w:ind w:left="-57" w:right="-57"/>
              <w:jc w:val="both"/>
              <w:rPr>
                <w:rFonts w:ascii="Times New Roman" w:hAnsi="Times New Roman"/>
                <w:sz w:val="20"/>
                <w:szCs w:val="20"/>
                <w:lang w:val="mn-MN"/>
              </w:rPr>
            </w:pPr>
            <w:r w:rsidRPr="00DB1456">
              <w:rPr>
                <w:rFonts w:ascii="Times New Roman" w:hAnsi="Times New Roman"/>
                <w:sz w:val="20"/>
                <w:szCs w:val="20"/>
                <w:lang w:val="mn-MN"/>
              </w:rPr>
              <w:t>Мөн энэ чиглэлээр сумдын  Сум хөгжүүлэх сангаас 16 төсөлд 238,2 сая төгрөгийн зээл олгож 6 ажлын байр шинээр бий болсон байна.</w:t>
            </w:r>
          </w:p>
        </w:tc>
        <w:tc>
          <w:tcPr>
            <w:tcW w:w="495" w:type="dxa"/>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82</w:t>
            </w:r>
          </w:p>
        </w:tc>
        <w:tc>
          <w:tcPr>
            <w:tcW w:w="2351" w:type="dxa"/>
          </w:tcPr>
          <w:p w:rsidR="00CB4292" w:rsidRPr="00DB1456" w:rsidRDefault="00CB4292" w:rsidP="009428D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Байгалийн баялаг бүхий сумдад жонш баяжуулах, нүүрс, мод боловсруулах, бетон эдлэлийн зэрэг үйлдвэрүүдийг  иргэд, аж ахуйн нэгж, олон нийтийн оролцоотойгоор байгуулна.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Жонш баяжуулах үйлдвэр</w:t>
            </w:r>
            <w:r w:rsidRPr="00DB1456">
              <w:rPr>
                <w:rFonts w:ascii="Times New Roman" w:hAnsi="Times New Roman" w:cs="Times New Roman"/>
                <w:sz w:val="18"/>
                <w:szCs w:val="18"/>
                <w:lang w:val="mn-MN"/>
              </w:rPr>
              <w:t xml:space="preserve"> </w:t>
            </w:r>
          </w:p>
        </w:tc>
        <w:tc>
          <w:tcPr>
            <w:tcW w:w="5686" w:type="dxa"/>
          </w:tcPr>
          <w:p w:rsidR="00CB4292" w:rsidRPr="00DB1456" w:rsidRDefault="00CB4292" w:rsidP="007112D4">
            <w:pPr>
              <w:ind w:left="-57" w:right="-57"/>
              <w:jc w:val="center"/>
              <w:rPr>
                <w:rFonts w:ascii="Times New Roman" w:hAnsi="Times New Roman"/>
                <w:sz w:val="18"/>
                <w:szCs w:val="18"/>
                <w:lang w:val="mn-MN"/>
              </w:rPr>
            </w:pPr>
            <w:r w:rsidRPr="00DB1456">
              <w:rPr>
                <w:rFonts w:ascii="Times New Roman" w:hAnsi="Times New Roman"/>
                <w:b/>
                <w:sz w:val="18"/>
                <w:szCs w:val="18"/>
                <w:lang w:val="mn-MN"/>
              </w:rPr>
              <w:t>Хугацаа болоогүй.</w:t>
            </w:r>
          </w:p>
        </w:tc>
        <w:tc>
          <w:tcPr>
            <w:tcW w:w="495" w:type="dxa"/>
            <w:textDirection w:val="btLr"/>
            <w:vAlign w:val="center"/>
          </w:tcPr>
          <w:p w:rsidR="00CB4292" w:rsidRPr="00DB1456" w:rsidRDefault="00CB4292" w:rsidP="00D601BD">
            <w:pPr>
              <w:ind w:left="-57" w:right="-57"/>
              <w:jc w:val="center"/>
              <w:rPr>
                <w:rFonts w:ascii="Times New Roman" w:hAnsi="Times New Roman"/>
                <w:sz w:val="18"/>
                <w:szCs w:val="18"/>
                <w:lang w:val="mn-MN"/>
              </w:rPr>
            </w:pPr>
            <w:r w:rsidRPr="00DB1456">
              <w:rPr>
                <w:rFonts w:ascii="Times New Roman" w:hAnsi="Times New Roman"/>
                <w:sz w:val="18"/>
                <w:szCs w:val="18"/>
                <w:lang w:val="mn-MN"/>
              </w:rPr>
              <w:t>Үнэлэх</w:t>
            </w:r>
          </w:p>
          <w:p w:rsidR="00CB4292" w:rsidRPr="00DB1456" w:rsidRDefault="00CB4292" w:rsidP="00D601BD">
            <w:pPr>
              <w:ind w:left="-57" w:right="-57"/>
              <w:jc w:val="center"/>
              <w:rPr>
                <w:rFonts w:ascii="Times New Roman" w:hAnsi="Times New Roman"/>
                <w:sz w:val="18"/>
                <w:szCs w:val="18"/>
                <w:lang w:val="mn-MN"/>
              </w:rPr>
            </w:pPr>
            <w:r w:rsidRPr="00DB1456">
              <w:rPr>
                <w:rFonts w:ascii="Times New Roman" w:hAnsi="Times New Roman"/>
                <w:sz w:val="18"/>
                <w:szCs w:val="18"/>
                <w:lang w:val="mn-MN"/>
              </w:rPr>
              <w:t>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83</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Жижиг, дунд үйлдвэр, цехүүдийн суурилагдсан хүчин чадлыг бүрэн  ашиглаж, тогтвортой  үйл ажиллагаа явуулахад  дэмжлэг үзүүлж хамтран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ГДХО</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Үйл ажиллагаа нь тогтворжсон үйлдвэр цехийн тоогоор</w:t>
            </w:r>
          </w:p>
          <w:p w:rsidR="00CB4292" w:rsidRPr="00336BAB" w:rsidRDefault="00CB4292" w:rsidP="0058008B">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Төмс хүнсний ногоо боловсруулах үйлдвэрийг 2-оос доошгүй сумдад байгуулна.</w:t>
            </w:r>
          </w:p>
        </w:tc>
        <w:tc>
          <w:tcPr>
            <w:tcW w:w="5686" w:type="dxa"/>
          </w:tcPr>
          <w:p w:rsidR="00CB4292" w:rsidRPr="00DB1456" w:rsidRDefault="00CB4292" w:rsidP="00C24014">
            <w:pPr>
              <w:autoSpaceDE w:val="0"/>
              <w:autoSpaceDN w:val="0"/>
              <w:adjustRightInd w:val="0"/>
              <w:ind w:left="-57" w:right="-57"/>
              <w:jc w:val="both"/>
              <w:rPr>
                <w:rFonts w:ascii="Times New Roman" w:hAnsi="Times New Roman"/>
                <w:sz w:val="18"/>
                <w:szCs w:val="18"/>
                <w:lang w:val="mn-MN"/>
              </w:rPr>
            </w:pPr>
            <w:r w:rsidRPr="00DB1456">
              <w:rPr>
                <w:rFonts w:ascii="Times New Roman" w:hAnsi="Times New Roman"/>
                <w:sz w:val="18"/>
                <w:szCs w:val="18"/>
                <w:lang w:val="mn-MN"/>
              </w:rPr>
              <w:t>Аймгийн хэмжээний үйлдвэр, цехийн суурилагдсан хүчин чадал, ашиглалтын байдал, ажлын байрны шинэчилсэн судалгаагаар 27 сумын хэмжээнд 116 үйлдвэр, цех байнгын болон улирлын чанартай үйл ажиллагаа явуулж суурилагдсан хүчин чадлынхаа 69,7 хувийг ашиглаж, 1195 иргэн ажлын байраар хангагдан ажиллаж байна.</w:t>
            </w:r>
          </w:p>
          <w:p w:rsidR="00CB4292" w:rsidRPr="00DB1456" w:rsidRDefault="00CB4292" w:rsidP="007112D4">
            <w:pPr>
              <w:jc w:val="both"/>
              <w:rPr>
                <w:rFonts w:ascii="Times New Roman" w:hAnsi="Times New Roman"/>
                <w:sz w:val="18"/>
                <w:szCs w:val="18"/>
                <w:lang w:val="mn-MN"/>
              </w:rPr>
            </w:pPr>
          </w:p>
        </w:tc>
        <w:tc>
          <w:tcPr>
            <w:tcW w:w="495" w:type="dxa"/>
          </w:tcPr>
          <w:p w:rsidR="00CB4292" w:rsidRPr="00DB1456" w:rsidRDefault="00CB4292" w:rsidP="009428D5">
            <w:pPr>
              <w:ind w:left="-57" w:right="-57"/>
              <w:jc w:val="center"/>
              <w:rPr>
                <w:rFonts w:ascii="Times New Roman" w:hAnsi="Times New Roman"/>
                <w:sz w:val="18"/>
                <w:szCs w:val="18"/>
                <w:lang w:val="mn-MN"/>
              </w:rPr>
            </w:pPr>
            <w:r w:rsidRPr="00DB1456">
              <w:rPr>
                <w:rFonts w:ascii="Times New Roman" w:hAnsi="Times New Roman"/>
                <w:sz w:val="18"/>
                <w:szCs w:val="18"/>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84</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Үйлдвэрлэл эрхлэгч-дийг чадавхижуулах  “</w:t>
            </w:r>
            <w:r w:rsidRPr="00DB1456">
              <w:rPr>
                <w:b/>
                <w:sz w:val="18"/>
                <w:szCs w:val="18"/>
                <w:lang w:val="mn-MN"/>
              </w:rPr>
              <w:t>сургалт мэдээллийн төв”</w:t>
            </w:r>
            <w:r w:rsidRPr="00DB1456">
              <w:rPr>
                <w:sz w:val="18"/>
                <w:szCs w:val="18"/>
                <w:lang w:val="mn-MN"/>
              </w:rPr>
              <w:t xml:space="preserve"> байгуулан бизнес эрхлэгчдийн үйл ажиллагааг дэмжинэ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ОН,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ОУБ</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Сургалт мэдээллийн тоогоор</w:t>
            </w:r>
          </w:p>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үйлчлүүлсэн бизнес эрхлэгчдийн тоо </w:t>
            </w:r>
          </w:p>
          <w:p w:rsidR="00CB4292" w:rsidRPr="00DB1456" w:rsidRDefault="00CB4292" w:rsidP="00C02D78">
            <w:pPr>
              <w:ind w:left="-57" w:right="-57"/>
              <w:jc w:val="both"/>
              <w:rPr>
                <w:sz w:val="18"/>
                <w:szCs w:val="18"/>
                <w:lang w:val="mn-MN"/>
              </w:rPr>
            </w:pPr>
            <w:r w:rsidRPr="00DB1456">
              <w:rPr>
                <w:rFonts w:ascii="Times New Roman" w:hAnsi="Times New Roman"/>
                <w:sz w:val="18"/>
                <w:szCs w:val="18"/>
                <w:lang w:val="mn-MN"/>
              </w:rPr>
              <w:t>2018 онд Зуунмод суманд 1</w:t>
            </w:r>
          </w:p>
        </w:tc>
        <w:tc>
          <w:tcPr>
            <w:tcW w:w="5686" w:type="dxa"/>
          </w:tcPr>
          <w:p w:rsidR="00CB4292" w:rsidRPr="00DB1456" w:rsidRDefault="00CB4292" w:rsidP="007F05E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Жижиг, дунд үйлдвэрлэл эрхлэгчдийг чадавхижуулах  “Сургалт мэдээллийн төв” 2018 онд байгуулахаар аймгийн Засаг даргын үйл ажиллагааны хөтөлбөрт туссан хугацаа болоогүй </w:t>
            </w:r>
          </w:p>
        </w:tc>
        <w:tc>
          <w:tcPr>
            <w:tcW w:w="495" w:type="dxa"/>
            <w:textDirection w:val="btLr"/>
            <w:vAlign w:val="center"/>
          </w:tcPr>
          <w:p w:rsidR="00CB4292" w:rsidRPr="00DB1456" w:rsidRDefault="00CB4292" w:rsidP="007F05E8">
            <w:pPr>
              <w:ind w:left="-57" w:right="-57"/>
              <w:jc w:val="center"/>
              <w:rPr>
                <w:rFonts w:ascii="Times New Roman" w:hAnsi="Times New Roman"/>
                <w:sz w:val="20"/>
                <w:szCs w:val="20"/>
                <w:lang w:val="mn-MN"/>
              </w:rPr>
            </w:pPr>
            <w:r w:rsidRPr="00DB1456">
              <w:rPr>
                <w:rFonts w:ascii="Times New Roman" w:hAnsi="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85</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Харилцан уялдаатай, хамтран ажилладаг  ноос-сүлжмэл эдлэл, сүү-сүүн бүтээгдэхүүн, улаан буудай-гурил, гурилан бүтээгдэхүү</w:t>
            </w:r>
            <w:r w:rsidRPr="00336BAB">
              <w:rPr>
                <w:sz w:val="18"/>
                <w:szCs w:val="18"/>
                <w:lang w:val="mn-MN"/>
              </w:rPr>
              <w:t>н, мах</w:t>
            </w:r>
            <w:r w:rsidRPr="00DB1456">
              <w:rPr>
                <w:sz w:val="18"/>
                <w:szCs w:val="18"/>
                <w:lang w:val="mn-MN"/>
              </w:rPr>
              <w:t>-</w:t>
            </w:r>
            <w:r w:rsidRPr="00336BAB">
              <w:rPr>
                <w:sz w:val="18"/>
                <w:szCs w:val="18"/>
                <w:lang w:val="mn-MN"/>
              </w:rPr>
              <w:t>махан бүтээгдэхүүний</w:t>
            </w:r>
            <w:r w:rsidRPr="00DB1456">
              <w:rPr>
                <w:sz w:val="18"/>
                <w:szCs w:val="18"/>
                <w:lang w:val="mn-MN"/>
              </w:rPr>
              <w:t xml:space="preserve">  /кластер/   бэлтгэн  нийлүүлэлт, үйлдвэрлэлийг бодлогоор дэмжиж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УТ,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ОН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ГДХО</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Кластер бүхий үйлдвэр, цехүүд бий болсон байна</w:t>
            </w:r>
          </w:p>
          <w:p w:rsidR="00CB4292" w:rsidRPr="00DB1456" w:rsidRDefault="00CB4292" w:rsidP="007112D4">
            <w:pPr>
              <w:pStyle w:val="ListParagraph"/>
              <w:ind w:left="-57" w:right="-57"/>
              <w:jc w:val="both"/>
              <w:rPr>
                <w:sz w:val="18"/>
                <w:szCs w:val="18"/>
                <w:lang w:val="mn-MN"/>
              </w:rPr>
            </w:pPr>
          </w:p>
        </w:tc>
        <w:tc>
          <w:tcPr>
            <w:tcW w:w="5686" w:type="dxa"/>
          </w:tcPr>
          <w:p w:rsidR="00CB4292" w:rsidRPr="00DB1456" w:rsidRDefault="00CB4292" w:rsidP="00B703A8">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“Могол ноос” ХХК-ын ноос угаах, ээрмэлийн үйлдвэрийн түүхий эдэд түшиглэсэн Зуунмод суманд Сүлжмэлийн үйлдвэр байгуулах  төсөлд Аймаг хөгжлүүлэх сангаас 60,0 сая төгрөгийн хөнгөлөлттэй зээлийн дэмжлэг үзүүллээ. 2017 оны 11-р сараас үйлдвэрлэлээ эхлэн 140 ширхэг сүлжмэл бүтээгдэхүүн үйлдвэрлэн зах зээлд нийлүүлээд байна. Одоогоор 3 хүнийг ажлын байраар хангалаа. </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1700" w:type="dxa"/>
            <w:vMerge w:val="restart"/>
          </w:tcPr>
          <w:p w:rsidR="00CB4292" w:rsidRPr="00336BAB"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Орон нутгийн хэрэгцээг өөрийн аймгийн баялаг бүтээгч нарын чанарын стандарт хангасан бүтээгдэхүүнээр ханган, мөнгөний гадагш урсгалыг зогсоож, эдийн засаг үйлдвэрлэлээ тэтгэн тэлэх арга хэмжээ авна.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86</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Сум бүрийг өөрийн гэсэн нэрийн бүтээгдэхүүнтэй болгоход дэмжиж аймгийн “Нэг сум - Нэг бүтээгдэхүүн” арга хэмжээг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Зохион байгуулах үзэсгэлэн худалдааны тоогоор 2</w:t>
            </w:r>
          </w:p>
          <w:p w:rsidR="00CB4292" w:rsidRPr="00DB1456" w:rsidRDefault="00CB4292" w:rsidP="007112D4">
            <w:pPr>
              <w:pStyle w:val="ListParagraph"/>
              <w:ind w:left="-57" w:right="-57"/>
              <w:jc w:val="both"/>
              <w:rPr>
                <w:sz w:val="18"/>
                <w:szCs w:val="18"/>
                <w:lang w:val="mn-MN"/>
              </w:rPr>
            </w:pPr>
          </w:p>
        </w:tc>
        <w:tc>
          <w:tcPr>
            <w:tcW w:w="5686" w:type="dxa"/>
          </w:tcPr>
          <w:p w:rsidR="00CB4292" w:rsidRPr="00DB1456" w:rsidRDefault="00CB4292" w:rsidP="00B74EDE">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Засаг даргын захирамжаар жижиг  дунд үйлдвэрлэл эрхлэгчдийн борлуулалтын дэмжин “Цагаан сар”, “Хөдөлмөрийн амт”, “Наадам”, “Хичээлийн шинэ жил”, “Нэг сум нэг бүтээгдэхүүн” үзэсгэлэн арга хэмжээг жилд 5-н удаа зохион байгуулахаар шийдвэрлэсэн.</w:t>
            </w:r>
          </w:p>
          <w:p w:rsidR="00CB4292" w:rsidRPr="00DB1456" w:rsidRDefault="00CB4292" w:rsidP="00B74EDE">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үйлдвэрлэл эрхлэгч нарын бүтээгдэхүүн үйлдвэрлэлийн борлуулалтыг дэмжих зорилгоор аймгийн Төв Зуунмод хотод 4 удаа, Улаанбаатар хотод 2 удаа үзэсгэлэн худалдаа зохион байгуулж ажиллалаа. Тус</w:t>
            </w:r>
            <w:r w:rsidRPr="00336BAB">
              <w:rPr>
                <w:rFonts w:ascii="Times New Roman" w:hAnsi="Times New Roman"/>
                <w:sz w:val="20"/>
                <w:szCs w:val="20"/>
                <w:lang w:val="mn-MN"/>
              </w:rPr>
              <w:t xml:space="preserve"> </w:t>
            </w:r>
            <w:r w:rsidRPr="00DB1456">
              <w:rPr>
                <w:rFonts w:ascii="Times New Roman" w:hAnsi="Times New Roman"/>
                <w:sz w:val="20"/>
                <w:szCs w:val="20"/>
                <w:lang w:val="mn-MN"/>
              </w:rPr>
              <w:t>арга хэмжээнд давхардсан тоогоор 875</w:t>
            </w:r>
            <w:r w:rsidRPr="00336BAB">
              <w:rPr>
                <w:rFonts w:ascii="Times New Roman" w:hAnsi="Times New Roman"/>
                <w:sz w:val="20"/>
                <w:szCs w:val="20"/>
                <w:lang w:val="mn-MN"/>
              </w:rPr>
              <w:t xml:space="preserve"> иргэн, аж ахуйн нэгж</w:t>
            </w:r>
            <w:r w:rsidRPr="00DB1456">
              <w:rPr>
                <w:rFonts w:ascii="Times New Roman" w:hAnsi="Times New Roman"/>
                <w:sz w:val="20"/>
                <w:szCs w:val="20"/>
                <w:lang w:val="mn-MN"/>
              </w:rPr>
              <w:t>, 331 нэр төрлийн бүтээгдэхүүнээр</w:t>
            </w:r>
            <w:r w:rsidRPr="00336BAB">
              <w:rPr>
                <w:rFonts w:ascii="Times New Roman" w:hAnsi="Times New Roman"/>
                <w:sz w:val="20"/>
                <w:szCs w:val="20"/>
                <w:lang w:val="mn-MN"/>
              </w:rPr>
              <w:t xml:space="preserve"> оролцо</w:t>
            </w:r>
            <w:r w:rsidRPr="00DB1456">
              <w:rPr>
                <w:rFonts w:ascii="Times New Roman" w:hAnsi="Times New Roman"/>
                <w:sz w:val="20"/>
                <w:szCs w:val="20"/>
                <w:lang w:val="mn-MN"/>
              </w:rPr>
              <w:t>ж,</w:t>
            </w:r>
            <w:r w:rsidRPr="00336BAB">
              <w:rPr>
                <w:rFonts w:ascii="Times New Roman" w:hAnsi="Times New Roman"/>
                <w:sz w:val="20"/>
                <w:szCs w:val="20"/>
                <w:lang w:val="mn-MN"/>
              </w:rPr>
              <w:t xml:space="preserve"> нийт </w:t>
            </w:r>
            <w:r w:rsidRPr="00DB1456">
              <w:rPr>
                <w:rFonts w:ascii="Times New Roman" w:hAnsi="Times New Roman"/>
                <w:sz w:val="20"/>
                <w:szCs w:val="20"/>
                <w:lang w:val="mn-MN"/>
              </w:rPr>
              <w:t>670,8</w:t>
            </w:r>
            <w:r w:rsidRPr="00336BAB">
              <w:rPr>
                <w:rFonts w:ascii="Times New Roman" w:hAnsi="Times New Roman"/>
                <w:sz w:val="20"/>
                <w:szCs w:val="20"/>
                <w:lang w:val="mn-MN"/>
              </w:rPr>
              <w:t xml:space="preserve"> сая төгрөгийн борлуулалт хий</w:t>
            </w:r>
            <w:r w:rsidRPr="00DB1456">
              <w:rPr>
                <w:rFonts w:ascii="Times New Roman" w:hAnsi="Times New Roman"/>
                <w:sz w:val="20"/>
                <w:szCs w:val="20"/>
                <w:lang w:val="mn-MN"/>
              </w:rPr>
              <w:t xml:space="preserve">сэн. </w:t>
            </w:r>
            <w:r w:rsidRPr="00336BAB">
              <w:rPr>
                <w:rFonts w:ascii="Times New Roman" w:hAnsi="Times New Roman"/>
                <w:sz w:val="20"/>
                <w:szCs w:val="20"/>
                <w:lang w:val="mn-MN"/>
              </w:rPr>
              <w:t xml:space="preserve"> </w:t>
            </w:r>
          </w:p>
        </w:tc>
        <w:tc>
          <w:tcPr>
            <w:tcW w:w="495" w:type="dxa"/>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87</w:t>
            </w:r>
          </w:p>
        </w:tc>
        <w:tc>
          <w:tcPr>
            <w:tcW w:w="2351" w:type="dxa"/>
          </w:tcPr>
          <w:p w:rsidR="00CB4292" w:rsidRPr="00336BAB" w:rsidRDefault="00CB4292" w:rsidP="00D5644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бизнес эрхлэгчид, үйлчилгээний байгууллагуудыг дэмжин өргөжүүлж,</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 xml:space="preserve">зарим сумдад стандарт хангасан хүнс барааны зах, супермар-кет, зоогийн газар, зочид буудал, ахуйн үйлчилгээ зэргийг байгуулах үйл ажиллагааг дэмжинэ.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ХХААГ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ХХО</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Стандартын худалдаа үйлчилгээний төвтэй болсон сумын тоогоор</w:t>
            </w:r>
          </w:p>
          <w:p w:rsidR="00CB4292" w:rsidRPr="00336BAB"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7112D4">
            <w:pPr>
              <w:ind w:left="-57" w:right="-57"/>
              <w:jc w:val="center"/>
              <w:rPr>
                <w:rFonts w:ascii="Times New Roman" w:hAnsi="Times New Roman"/>
                <w:sz w:val="18"/>
                <w:szCs w:val="18"/>
                <w:lang w:val="mn-MN"/>
              </w:rPr>
            </w:pPr>
            <w:r w:rsidRPr="00DB1456">
              <w:rPr>
                <w:rFonts w:ascii="Times New Roman" w:hAnsi="Times New Roman"/>
                <w:b/>
                <w:sz w:val="18"/>
                <w:szCs w:val="18"/>
                <w:lang w:val="mn-MN"/>
              </w:rPr>
              <w:t>Хугацаа болоогүй.</w:t>
            </w:r>
          </w:p>
        </w:tc>
        <w:tc>
          <w:tcPr>
            <w:tcW w:w="495" w:type="dxa"/>
            <w:textDirection w:val="btLr"/>
          </w:tcPr>
          <w:p w:rsidR="00CB4292" w:rsidRPr="00DB1456" w:rsidRDefault="00CB4292" w:rsidP="007112D4">
            <w:pPr>
              <w:ind w:left="-57" w:right="-57"/>
              <w:jc w:val="center"/>
              <w:rPr>
                <w:rFonts w:ascii="Times New Roman" w:hAnsi="Times New Roman"/>
                <w:sz w:val="18"/>
                <w:szCs w:val="18"/>
                <w:lang w:val="mn-MN"/>
              </w:rPr>
            </w:pPr>
            <w:r w:rsidRPr="00DB1456">
              <w:rPr>
                <w:rFonts w:ascii="Times New Roman" w:hAnsi="Times New Roman"/>
                <w:sz w:val="18"/>
                <w:szCs w:val="18"/>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Согтууруулах ундаа худалдах, түүгээр үйлчлэх журмыг шинэчлэн боловсруулж аттестатчлах ажлыг зохион байгуулж, цэгийн тоог бууруулан, журмын хэрэгжилтийг хангаж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ОНТ </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Тусгай зөвшөөрөлтэй цэгийн тооны  буурсан үзүүлэлтээр</w:t>
            </w: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8625F3">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1.Аттестатчилалд хамрагдсан худалдаа, үйлчилгээний цэг, салбаруудаас стандартын биелэлтийг 70 буюу түүнээс дээш хангасан худалдааны 188 цэг, үйлчилгээний 18 цэг, нийт 206 цэг, салбар  байна. Аймгийн Засаг даргын 2017 оны А/97 тоот захирамжийн дагуу шаардлага хангасан 206 цэг, салбарын согтууруулах ундаа худалдах, түүгээр үйлчлэх тусгай зөвшөөрлийн бүртгэл, мэдээллийг сайжруулж, үнэт цаасыг нууцлалтай болгон, шаардлага хангасан цэг, салбаруудын хуучин үнэт цаасыг хураан авч, шинэчлэх ажлыг зохион байгуулж байна. </w:t>
            </w:r>
          </w:p>
          <w:p w:rsidR="00CB4292" w:rsidRPr="00DB1456" w:rsidRDefault="00CB4292" w:rsidP="008625F3">
            <w:pPr>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Тусгай зөвшөөрлийн үнэт цаасыг олон улсын стандартад нийцсэн нууцлалтай, дахин хэвлэгдэх боломжгүй цаасаар Мөнхий үсэг ХХК-д захиалгаар хэвлүүлсэн. Журмын дагуу материалаа бүрдүүлсэн худалдах зөвшөөрөлтэй 156 цэг, салбарын, үйлчлэх зөвшөөрөлтэй 15 цэг салбарын нийт 171 тусгай зөвшөөрлийг шинэчлэн олголоо.</w:t>
            </w:r>
          </w:p>
          <w:p w:rsidR="00CB4292" w:rsidRPr="00DB1456" w:rsidRDefault="00CB4292" w:rsidP="008625F3">
            <w:pPr>
              <w:ind w:left="-57" w:right="-57"/>
              <w:jc w:val="both"/>
              <w:rPr>
                <w:rFonts w:ascii="Times New Roman" w:hAnsi="Times New Roman"/>
                <w:sz w:val="20"/>
                <w:szCs w:val="20"/>
                <w:lang w:val="mn-MN"/>
              </w:rPr>
            </w:pPr>
            <w:r w:rsidRPr="00DB1456">
              <w:rPr>
                <w:rFonts w:ascii="Times New Roman" w:hAnsi="Times New Roman"/>
                <w:sz w:val="20"/>
                <w:szCs w:val="20"/>
                <w:lang w:val="mn-MN"/>
              </w:rPr>
              <w:t>2. Дахин аттестатчилалыг Аймгийн Засаг даргын А/279 дугаар захирамжаар 2017 оны 05-р сард зохион байгуулж, дүнг аймгийн ЗДЗөвлөлийн хурлаар хэлэлцүүлэн шийдвэрлэв.</w:t>
            </w:r>
          </w:p>
          <w:p w:rsidR="00CB4292" w:rsidRPr="00DB1456" w:rsidRDefault="00CB4292" w:rsidP="008625F3">
            <w:pPr>
              <w:ind w:left="-57" w:right="-57"/>
              <w:jc w:val="both"/>
              <w:rPr>
                <w:rFonts w:ascii="Times New Roman" w:hAnsi="Times New Roman"/>
                <w:sz w:val="20"/>
                <w:szCs w:val="20"/>
                <w:lang w:val="mn-MN"/>
              </w:rPr>
            </w:pPr>
            <w:r w:rsidRPr="00DB1456">
              <w:rPr>
                <w:rFonts w:ascii="Times New Roman" w:hAnsi="Times New Roman"/>
                <w:sz w:val="20"/>
                <w:szCs w:val="20"/>
                <w:lang w:val="mn-MN"/>
              </w:rPr>
              <w:t>Аттестатчиллын дүнгээр нийт тусгай зөвшөөрөл бүхий бүртгэлтэй 379 цэг салбар, шинээр тусгай зөвшөөрөл авах хүсэлт гаргасан 13 цэг салбар нийт 392 цэг салбар хамрагдснаас</w:t>
            </w:r>
          </w:p>
          <w:p w:rsidR="00CB4292" w:rsidRPr="00DB1456" w:rsidRDefault="00CB4292" w:rsidP="004F769B">
            <w:pPr>
              <w:numPr>
                <w:ilvl w:val="0"/>
                <w:numId w:val="19"/>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144 цэг нь тэнцэж, 46 цэг нь тэнцээгүй, </w:t>
            </w:r>
          </w:p>
          <w:p w:rsidR="00CB4292" w:rsidRPr="00DB1456" w:rsidRDefault="00CB4292" w:rsidP="004F769B">
            <w:pPr>
              <w:numPr>
                <w:ilvl w:val="0"/>
                <w:numId w:val="19"/>
              </w:numPr>
              <w:ind w:left="283" w:right="-57"/>
              <w:jc w:val="both"/>
              <w:rPr>
                <w:rFonts w:ascii="Times New Roman" w:hAnsi="Times New Roman"/>
                <w:sz w:val="20"/>
                <w:szCs w:val="20"/>
                <w:lang w:val="mn-MN"/>
              </w:rPr>
            </w:pPr>
            <w:r w:rsidRPr="00DB1456">
              <w:rPr>
                <w:rFonts w:ascii="Times New Roman" w:hAnsi="Times New Roman"/>
                <w:sz w:val="20"/>
                <w:szCs w:val="20"/>
                <w:lang w:val="mn-MN"/>
              </w:rPr>
              <w:t>202 цэг нь ажиллагаагүй, үйл ажиллагаа зогссон, улирлын шинж чанартай, засвартай, хаалттай гэсэн шалтгаанаар хамрагдаагүй байна.</w:t>
            </w:r>
          </w:p>
          <w:p w:rsidR="00CB4292" w:rsidRPr="00DB1456" w:rsidRDefault="00CB4292" w:rsidP="008625F3">
            <w:pPr>
              <w:ind w:left="-57" w:right="-57"/>
              <w:jc w:val="both"/>
              <w:rPr>
                <w:rFonts w:ascii="Times New Roman" w:hAnsi="Times New Roman"/>
                <w:sz w:val="20"/>
                <w:szCs w:val="20"/>
                <w:lang w:val="mn-MN"/>
              </w:rPr>
            </w:pPr>
            <w:r w:rsidRPr="00DB1456">
              <w:rPr>
                <w:rFonts w:ascii="Times New Roman" w:hAnsi="Times New Roman"/>
                <w:sz w:val="20"/>
                <w:szCs w:val="20"/>
                <w:lang w:val="mn-MN"/>
              </w:rPr>
              <w:t>Аттестатчилалд хамрагдсан худалдаа, үйлчилгээний цэг, салбаруудаас стандартын биелэлтийг 70 буюу түүнээс дээш 144 хангасан цэг, салбарын тусгай зөвшөөрлийг сунгах ажил хийгдэж байна.</w:t>
            </w:r>
          </w:p>
          <w:p w:rsidR="00CB4292" w:rsidRPr="00DB1456" w:rsidRDefault="00CB4292" w:rsidP="00C24014">
            <w:pPr>
              <w:ind w:left="-57" w:right="-57"/>
              <w:jc w:val="both"/>
              <w:rPr>
                <w:rFonts w:ascii="Times New Roman" w:hAnsi="Times New Roman"/>
                <w:sz w:val="20"/>
                <w:szCs w:val="20"/>
                <w:lang w:val="mn-MN"/>
              </w:rPr>
            </w:pPr>
            <w:r w:rsidRPr="00DB1456">
              <w:rPr>
                <w:rFonts w:ascii="Times New Roman" w:hAnsi="Times New Roman"/>
                <w:sz w:val="20"/>
                <w:szCs w:val="20"/>
                <w:lang w:val="mn-MN"/>
              </w:rPr>
              <w:t>3. Аймгийн Засаг даргын 2017 оны 09-р сарын 11-ний өдрийн А/516 тоот захирамжаар аймгийн нутаг дэвсгэрт үйл ажиллагаа явуулж байгаа</w:t>
            </w:r>
            <w:r w:rsidRPr="00336BAB">
              <w:rPr>
                <w:rFonts w:ascii="Times New Roman" w:hAnsi="Times New Roman"/>
                <w:sz w:val="20"/>
                <w:szCs w:val="20"/>
                <w:lang w:val="mn-MN"/>
              </w:rPr>
              <w:t xml:space="preserve"> Амралт</w:t>
            </w:r>
            <w:r w:rsidRPr="00DB1456">
              <w:rPr>
                <w:rFonts w:ascii="Times New Roman" w:hAnsi="Times New Roman"/>
                <w:sz w:val="20"/>
                <w:szCs w:val="20"/>
                <w:lang w:val="mn-MN"/>
              </w:rPr>
              <w:t xml:space="preserve">, </w:t>
            </w:r>
            <w:r w:rsidRPr="00336BAB">
              <w:rPr>
                <w:rFonts w:ascii="Times New Roman" w:hAnsi="Times New Roman"/>
                <w:sz w:val="20"/>
                <w:szCs w:val="20"/>
                <w:lang w:val="mn-MN"/>
              </w:rPr>
              <w:t>аялал жуулчлалын газруудад аттестач</w:t>
            </w:r>
            <w:r w:rsidRPr="00DB1456">
              <w:rPr>
                <w:rFonts w:ascii="Times New Roman" w:hAnsi="Times New Roman"/>
                <w:sz w:val="20"/>
                <w:szCs w:val="20"/>
                <w:lang w:val="mn-MN"/>
              </w:rPr>
              <w:t>и</w:t>
            </w:r>
            <w:r w:rsidRPr="00336BAB">
              <w:rPr>
                <w:rFonts w:ascii="Times New Roman" w:hAnsi="Times New Roman"/>
                <w:sz w:val="20"/>
                <w:szCs w:val="20"/>
                <w:lang w:val="mn-MN"/>
              </w:rPr>
              <w:t>лал</w:t>
            </w:r>
            <w:r w:rsidRPr="00DB1456">
              <w:rPr>
                <w:rFonts w:ascii="Times New Roman" w:hAnsi="Times New Roman"/>
                <w:sz w:val="20"/>
                <w:szCs w:val="20"/>
                <w:lang w:val="mn-MN"/>
              </w:rPr>
              <w:t xml:space="preserve"> хийсэн.  Аттестатчилалд хамрагдсан 51 амралт, аялал зуучлалын газруудаас стандартын шаардлагыг 12 газар 80%-с дээш, 29 газрын үйлчилгээ 70-80%, 3 газрын үйлчилгээ 60-70%, 7 газрын үйлчилгээ 59%-с доош хангасан үзүүлэлттэй дүгнэгдэж, 55 газрын бичиг баримт дутуу болон улирлын чанартай үйл ажиллагаа явуулдаг учир үйл ажиллагаа зогссон учир үнэлэх боломжгүй  байлаа.</w:t>
            </w:r>
          </w:p>
        </w:tc>
        <w:tc>
          <w:tcPr>
            <w:tcW w:w="495" w:type="dxa"/>
          </w:tcPr>
          <w:p w:rsidR="00CB4292" w:rsidRPr="00DB1456" w:rsidRDefault="00CB4292" w:rsidP="00C24014">
            <w:pPr>
              <w:ind w:left="-57" w:right="-57"/>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89</w:t>
            </w:r>
          </w:p>
        </w:tc>
        <w:tc>
          <w:tcPr>
            <w:tcW w:w="2351" w:type="dxa"/>
          </w:tcPr>
          <w:p w:rsidR="00CB4292" w:rsidRPr="00DB1456" w:rsidRDefault="00CB4292" w:rsidP="007112D4">
            <w:pPr>
              <w:pStyle w:val="ListParagraph"/>
              <w:ind w:left="-57" w:right="-57"/>
              <w:jc w:val="both"/>
              <w:rPr>
                <w:sz w:val="18"/>
                <w:szCs w:val="18"/>
                <w:lang w:val="mn-MN"/>
              </w:rPr>
            </w:pPr>
            <w:r w:rsidRPr="00DB1456">
              <w:rPr>
                <w:sz w:val="18"/>
                <w:szCs w:val="18"/>
                <w:lang w:val="mn-MN"/>
              </w:rPr>
              <w:t>Орон нутгийн дотоодын хэрэгцээг өөрийн аймгийн үйлдвэрлэгчдийн бүтээгдэхүүнээр тэргүүн ээлжинд хангах ажлыг зохион байгуулна.</w:t>
            </w:r>
          </w:p>
          <w:p w:rsidR="00CB4292" w:rsidRPr="00DB1456" w:rsidRDefault="00CB4292" w:rsidP="007112D4">
            <w:pPr>
              <w:pStyle w:val="ListParagraph"/>
              <w:ind w:left="-57" w:right="-57"/>
              <w:jc w:val="both"/>
              <w:rPr>
                <w:sz w:val="18"/>
                <w:szCs w:val="18"/>
                <w:lang w:val="mn-MN"/>
              </w:rPr>
            </w:pPr>
          </w:p>
          <w:p w:rsidR="00CB4292" w:rsidRPr="00DB1456" w:rsidRDefault="00CB4292" w:rsidP="007112D4">
            <w:pPr>
              <w:pStyle w:val="ListParagraph"/>
              <w:ind w:left="-57" w:right="-57"/>
              <w:jc w:val="both"/>
              <w:rPr>
                <w:sz w:val="18"/>
                <w:szCs w:val="18"/>
                <w:lang w:val="mn-MN"/>
              </w:rPr>
            </w:pPr>
          </w:p>
          <w:p w:rsidR="00CB4292" w:rsidRPr="00DB1456" w:rsidRDefault="00CB4292" w:rsidP="007112D4">
            <w:pPr>
              <w:pStyle w:val="ListParagraph"/>
              <w:ind w:left="-57" w:right="-57"/>
              <w:jc w:val="both"/>
              <w:rPr>
                <w:sz w:val="18"/>
                <w:szCs w:val="18"/>
                <w:lang w:val="mn-MN"/>
              </w:rPr>
            </w:pP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7112D4">
            <w:pPr>
              <w:ind w:left="-57" w:right="-57"/>
              <w:jc w:val="both"/>
              <w:rPr>
                <w:rFonts w:ascii="Times New Roman" w:hAnsi="Times New Roman"/>
                <w:sz w:val="18"/>
                <w:szCs w:val="18"/>
                <w:lang w:val="mn-MN"/>
              </w:rPr>
            </w:pPr>
            <w:r w:rsidRPr="00DB1456">
              <w:rPr>
                <w:rFonts w:ascii="Times New Roman" w:hAnsi="Times New Roman"/>
                <w:sz w:val="18"/>
                <w:szCs w:val="18"/>
                <w:lang w:val="mn-MN"/>
              </w:rPr>
              <w:t>Дотоодын  үйлдвэрлэсэн бүтээгдэхүүний худалдан авалтын өсөлтөөр. 20%</w:t>
            </w:r>
          </w:p>
          <w:p w:rsidR="00CB4292" w:rsidRPr="00DB1456" w:rsidRDefault="00CB4292" w:rsidP="007112D4">
            <w:pPr>
              <w:pStyle w:val="ListParagraph"/>
              <w:ind w:left="-57" w:right="-57"/>
              <w:jc w:val="both"/>
              <w:rPr>
                <w:sz w:val="18"/>
                <w:szCs w:val="18"/>
                <w:lang w:val="mn-MN"/>
              </w:rPr>
            </w:pPr>
          </w:p>
        </w:tc>
        <w:tc>
          <w:tcPr>
            <w:tcW w:w="5686" w:type="dxa"/>
          </w:tcPr>
          <w:p w:rsidR="00CB4292" w:rsidRPr="00DB1456" w:rsidRDefault="00CB4292" w:rsidP="00C160B8">
            <w:pPr>
              <w:ind w:left="-57" w:right="-57"/>
              <w:jc w:val="both"/>
              <w:rPr>
                <w:rFonts w:ascii="Times New Roman" w:hAnsi="Times New Roman"/>
                <w:sz w:val="20"/>
                <w:szCs w:val="20"/>
              </w:rPr>
            </w:pPr>
            <w:r w:rsidRPr="00DB1456">
              <w:rPr>
                <w:rFonts w:ascii="Times New Roman" w:hAnsi="Times New Roman"/>
                <w:b/>
                <w:sz w:val="20"/>
                <w:szCs w:val="20"/>
                <w:lang w:val="mn-MN"/>
              </w:rPr>
              <w:t>Дотоодын үйлдвэрлэлийг дэмжих тухай</w:t>
            </w:r>
            <w:r w:rsidRPr="00DB1456">
              <w:rPr>
                <w:rFonts w:ascii="Times New Roman" w:hAnsi="Times New Roman"/>
                <w:sz w:val="20"/>
                <w:szCs w:val="20"/>
                <w:lang w:val="mn-MN"/>
              </w:rPr>
              <w:t xml:space="preserve"> “ Засаг даргын А/725 дугаар захирамжаар 27 сумын төсөвт байгууллагуудад үүрэг чигэлэл өгч ажиллалаа. Үүний үр дүнд .</w:t>
            </w:r>
          </w:p>
          <w:p w:rsidR="00CB4292" w:rsidRPr="00DB1456" w:rsidRDefault="00CB4292" w:rsidP="004F769B">
            <w:pPr>
              <w:numPr>
                <w:ilvl w:val="0"/>
                <w:numId w:val="57"/>
              </w:numPr>
              <w:ind w:left="283" w:right="-57"/>
              <w:jc w:val="both"/>
              <w:rPr>
                <w:rFonts w:ascii="Times New Roman" w:hAnsi="Times New Roman"/>
                <w:sz w:val="20"/>
                <w:szCs w:val="20"/>
              </w:rPr>
            </w:pPr>
            <w:r w:rsidRPr="00DB1456">
              <w:rPr>
                <w:rFonts w:ascii="Times New Roman" w:hAnsi="Times New Roman"/>
                <w:sz w:val="20"/>
                <w:szCs w:val="20"/>
                <w:lang w:val="mn-MN"/>
              </w:rPr>
              <w:t xml:space="preserve">Аймгийн   төсөвт байгууллагын   хүнсний  жилийн </w:t>
            </w:r>
          </w:p>
          <w:p w:rsidR="00CB4292" w:rsidRPr="00DB1456" w:rsidRDefault="00CB4292" w:rsidP="00CE6286">
            <w:pPr>
              <w:ind w:left="283" w:right="-57"/>
              <w:jc w:val="both"/>
              <w:rPr>
                <w:rFonts w:ascii="Times New Roman" w:hAnsi="Times New Roman"/>
                <w:sz w:val="20"/>
                <w:szCs w:val="20"/>
                <w:lang w:val="mn-MN"/>
              </w:rPr>
            </w:pPr>
            <w:r w:rsidRPr="00DB1456">
              <w:rPr>
                <w:rFonts w:ascii="Times New Roman" w:hAnsi="Times New Roman"/>
                <w:sz w:val="20"/>
                <w:szCs w:val="20"/>
                <w:lang w:val="mn-MN"/>
              </w:rPr>
              <w:t>- мах 29</w:t>
            </w:r>
            <w:r w:rsidRPr="00DB1456">
              <w:rPr>
                <w:rFonts w:ascii="Times New Roman" w:hAnsi="Times New Roman"/>
                <w:sz w:val="20"/>
                <w:szCs w:val="20"/>
              </w:rPr>
              <w:t xml:space="preserve">7 </w:t>
            </w:r>
            <w:r w:rsidRPr="00DB1456">
              <w:rPr>
                <w:rFonts w:ascii="Times New Roman" w:hAnsi="Times New Roman"/>
                <w:sz w:val="20"/>
                <w:szCs w:val="20"/>
                <w:lang w:val="mn-MN"/>
              </w:rPr>
              <w:t xml:space="preserve">тн,  төмс </w:t>
            </w:r>
            <w:r w:rsidRPr="00DB1456">
              <w:rPr>
                <w:rFonts w:ascii="Times New Roman" w:hAnsi="Times New Roman"/>
                <w:sz w:val="20"/>
                <w:szCs w:val="20"/>
              </w:rPr>
              <w:t xml:space="preserve">208 </w:t>
            </w:r>
            <w:r w:rsidRPr="00DB1456">
              <w:rPr>
                <w:rFonts w:ascii="Times New Roman" w:hAnsi="Times New Roman"/>
                <w:sz w:val="20"/>
                <w:szCs w:val="20"/>
                <w:lang w:val="mn-MN"/>
              </w:rPr>
              <w:t xml:space="preserve">тн, </w:t>
            </w:r>
          </w:p>
          <w:p w:rsidR="00CB4292" w:rsidRPr="00DB1456" w:rsidRDefault="00CB4292" w:rsidP="00CE6286">
            <w:p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-хүнсний ногоо </w:t>
            </w:r>
            <w:r w:rsidRPr="00DB1456">
              <w:rPr>
                <w:rFonts w:ascii="Times New Roman" w:hAnsi="Times New Roman"/>
                <w:sz w:val="20"/>
                <w:szCs w:val="20"/>
              </w:rPr>
              <w:t xml:space="preserve">308 </w:t>
            </w:r>
            <w:r w:rsidRPr="00DB1456">
              <w:rPr>
                <w:rFonts w:ascii="Times New Roman" w:hAnsi="Times New Roman"/>
                <w:sz w:val="20"/>
                <w:szCs w:val="20"/>
                <w:lang w:val="mn-MN"/>
              </w:rPr>
              <w:t xml:space="preserve">тн, </w:t>
            </w:r>
          </w:p>
          <w:p w:rsidR="00CB4292" w:rsidRPr="00336BAB" w:rsidRDefault="00CB4292" w:rsidP="00CE6286">
            <w:p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сүү </w:t>
            </w:r>
            <w:r w:rsidRPr="00336BAB">
              <w:rPr>
                <w:rFonts w:ascii="Times New Roman" w:hAnsi="Times New Roman"/>
                <w:sz w:val="20"/>
                <w:szCs w:val="20"/>
                <w:lang w:val="mn-MN"/>
              </w:rPr>
              <w:t xml:space="preserve">223 </w:t>
            </w:r>
            <w:r w:rsidRPr="00DB1456">
              <w:rPr>
                <w:rFonts w:ascii="Times New Roman" w:hAnsi="Times New Roman"/>
                <w:sz w:val="20"/>
                <w:szCs w:val="20"/>
                <w:lang w:val="mn-MN"/>
              </w:rPr>
              <w:t>тн шаардлагатай тооцоо гарган  сумын малчид, үйлдвэрлэгчидтэй гэрээ байгуулан махны хэрэгцээг 100 хувь, сүүний хэрэгцээний 48</w:t>
            </w:r>
            <w:r w:rsidRPr="00336BAB">
              <w:rPr>
                <w:rFonts w:ascii="Times New Roman" w:hAnsi="Times New Roman"/>
                <w:sz w:val="20"/>
                <w:szCs w:val="20"/>
                <w:lang w:val="mn-MN"/>
              </w:rPr>
              <w:t>-61</w:t>
            </w:r>
            <w:r w:rsidRPr="00DB1456">
              <w:rPr>
                <w:rFonts w:ascii="Times New Roman" w:hAnsi="Times New Roman"/>
                <w:sz w:val="20"/>
                <w:szCs w:val="20"/>
                <w:lang w:val="mn-MN"/>
              </w:rPr>
              <w:t xml:space="preserve"> хувийг, төмсний хэрэгцээний 69 хувийг, хүнсний ногооны 51 хувийг ханган </w:t>
            </w:r>
            <w:r w:rsidRPr="00DB1456">
              <w:rPr>
                <w:rFonts w:ascii="Times New Roman" w:hAnsi="Times New Roman"/>
                <w:sz w:val="20"/>
                <w:szCs w:val="20"/>
                <w:lang w:val="mn-MN"/>
              </w:rPr>
              <w:lastRenderedPageBreak/>
              <w:t xml:space="preserve">ажиллаа. </w:t>
            </w:r>
          </w:p>
          <w:p w:rsidR="00CB4292" w:rsidRPr="00336BAB" w:rsidRDefault="00CB4292" w:rsidP="004F769B">
            <w:pPr>
              <w:numPr>
                <w:ilvl w:val="0"/>
                <w:numId w:val="56"/>
              </w:numPr>
              <w:tabs>
                <w:tab w:val="num" w:pos="72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хэмжээнд нэгдсэн тендерээр 65,4 сая төгрөгийн өртөг бүхий 618 тооны зөөлөн эдлэлээр Батсүмбэр, Лүн, Эрдэнэсант, Эрдэнэ сумын дотуур байр, Батсүмбэр, Борнуур, Баянчандмань сумын цэцэрлэгийг өөрийн орон нутгийн үйлдвэрлэлээс хангалаа. </w:t>
            </w:r>
          </w:p>
          <w:p w:rsidR="00CB4292" w:rsidRPr="00336BAB" w:rsidRDefault="00CB4292" w:rsidP="00C53D90">
            <w:pPr>
              <w:numPr>
                <w:ilvl w:val="0"/>
                <w:numId w:val="56"/>
              </w:numPr>
              <w:tabs>
                <w:tab w:val="num" w:pos="720"/>
              </w:tabs>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худалдан авах ажиллагааны төлөвлөгөөгөөр барилга байгууламж шинээр барих, их засвар хийх </w:t>
            </w:r>
            <w:r w:rsidRPr="00336BAB">
              <w:rPr>
                <w:rFonts w:ascii="Times New Roman" w:hAnsi="Times New Roman"/>
                <w:sz w:val="20"/>
                <w:szCs w:val="20"/>
                <w:lang w:val="mn-MN"/>
              </w:rPr>
              <w:t>58</w:t>
            </w:r>
            <w:r w:rsidRPr="00DB1456">
              <w:rPr>
                <w:rFonts w:ascii="Times New Roman" w:hAnsi="Times New Roman"/>
                <w:sz w:val="20"/>
                <w:szCs w:val="20"/>
                <w:lang w:val="mn-MN"/>
              </w:rPr>
              <w:t xml:space="preserve"> ажлын тендер шалгаруулах тусгасан. Үүнээс  </w:t>
            </w:r>
            <w:r w:rsidRPr="00336BAB">
              <w:rPr>
                <w:rFonts w:ascii="Times New Roman" w:hAnsi="Times New Roman"/>
                <w:sz w:val="20"/>
                <w:szCs w:val="20"/>
                <w:lang w:val="mn-MN"/>
              </w:rPr>
              <w:t>3</w:t>
            </w:r>
            <w:r w:rsidRPr="00DB1456">
              <w:rPr>
                <w:rFonts w:ascii="Times New Roman" w:hAnsi="Times New Roman"/>
                <w:sz w:val="20"/>
                <w:szCs w:val="20"/>
                <w:lang w:val="mn-MN"/>
              </w:rPr>
              <w:t>3</w:t>
            </w:r>
            <w:r w:rsidRPr="00336BAB">
              <w:rPr>
                <w:rFonts w:ascii="Times New Roman" w:hAnsi="Times New Roman"/>
                <w:sz w:val="20"/>
                <w:szCs w:val="20"/>
                <w:lang w:val="mn-MN"/>
              </w:rPr>
              <w:t xml:space="preserve"> </w:t>
            </w:r>
            <w:r w:rsidRPr="00DB1456">
              <w:rPr>
                <w:rFonts w:ascii="Times New Roman" w:hAnsi="Times New Roman"/>
                <w:sz w:val="20"/>
                <w:szCs w:val="20"/>
                <w:lang w:val="mn-MN"/>
              </w:rPr>
              <w:t>ажилд буюу</w:t>
            </w:r>
            <w:r w:rsidRPr="00336BAB">
              <w:rPr>
                <w:rFonts w:ascii="Times New Roman" w:hAnsi="Times New Roman"/>
                <w:sz w:val="20"/>
                <w:szCs w:val="20"/>
                <w:lang w:val="mn-MN"/>
              </w:rPr>
              <w:t xml:space="preserve"> 5</w:t>
            </w:r>
            <w:r w:rsidRPr="00DB1456">
              <w:rPr>
                <w:rFonts w:ascii="Times New Roman" w:hAnsi="Times New Roman"/>
                <w:sz w:val="20"/>
                <w:szCs w:val="20"/>
                <w:lang w:val="mn-MN"/>
              </w:rPr>
              <w:t xml:space="preserve">6,9 хувьд аймгийн аж ахуйн нэгж шалгарч 3,6 тэрбум төгрөгийн гэрээ байгуулсан. Үүний үр дүнд давхардсан тоогоор барилгын салбарт </w:t>
            </w:r>
            <w:r w:rsidRPr="00336BAB">
              <w:rPr>
                <w:rFonts w:ascii="Times New Roman" w:hAnsi="Times New Roman"/>
                <w:sz w:val="20"/>
                <w:szCs w:val="20"/>
                <w:lang w:val="mn-MN"/>
              </w:rPr>
              <w:t xml:space="preserve">527 </w:t>
            </w:r>
            <w:r w:rsidRPr="00DB1456">
              <w:rPr>
                <w:rFonts w:ascii="Times New Roman" w:hAnsi="Times New Roman"/>
                <w:sz w:val="20"/>
                <w:szCs w:val="20"/>
                <w:lang w:val="mn-MN"/>
              </w:rPr>
              <w:t>иргэн улирлын чанартай түр ажлын байраар хүн хангагдлаа.</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90</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Улс, орон нутгийн хөрөнгө оруулалт, төсөл хөтөлбөрийн шугамаар хийгдэх барилга, байгууламж, бүтээн байгуулалтын ажилд орон нутгийн аж ахуйн нэгж, байгууллагуудын оролцоог  нэмэгдүүлж  бодлогоор дэмжиж ажиллана.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right="-57"/>
              <w:jc w:val="both"/>
              <w:rPr>
                <w:rFonts w:ascii="Times New Roman" w:hAnsi="Times New Roman"/>
                <w:sz w:val="20"/>
                <w:szCs w:val="20"/>
                <w:lang w:val="mn-MN"/>
              </w:rPr>
            </w:pPr>
            <w:r w:rsidRPr="00DB1456">
              <w:rPr>
                <w:rFonts w:ascii="Times New Roman" w:hAnsi="Times New Roman"/>
                <w:sz w:val="20"/>
                <w:szCs w:val="20"/>
                <w:lang w:val="mn-MN"/>
              </w:rPr>
              <w:t>Орон нутгийн аж ахуйн нэгж байгууллагын эзлэх хувийн жингээр 40%</w:t>
            </w:r>
          </w:p>
          <w:p w:rsidR="00CB4292" w:rsidRPr="00336BAB"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62392E">
            <w:pPr>
              <w:ind w:left="-57" w:right="-57"/>
              <w:jc w:val="both"/>
              <w:rPr>
                <w:rFonts w:ascii="Times New Roman" w:hAnsi="Times New Roman"/>
                <w:sz w:val="20"/>
                <w:szCs w:val="20"/>
                <w:lang w:val="mn-MN"/>
              </w:rPr>
            </w:pPr>
            <w:r w:rsidRPr="00DB1456">
              <w:rPr>
                <w:rFonts w:ascii="Times New Roman" w:hAnsi="Times New Roman"/>
                <w:sz w:val="20"/>
                <w:szCs w:val="20"/>
                <w:lang w:val="mn-MN"/>
              </w:rPr>
              <w:t>Улс, аймгийн хөрөнгө оруулалтаар засварлагдах барилга, дэд бүтцийн чиглэлийн 58 төсөл, арга хэмжээний тендерийг зарлаж тендерийн баримт бичигт  орон нутгийн аж ахуйн нэгжүүдийг дэмжих бодлого баримтлан ажилласны дагуу 10 аж ахуйн нэгж 33 төсөл, арга хэмжээний ажлын тендерт шалгарч 3,6 тэрбум төгрөгийн гэрээ байгуулан ажиллалаа. Нийт тендерийн 56,9 хувийг аймгийн аж ахуйн нэгж гүйцэтгэлээ.</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Уул уурхай болон томоохон үйлдвэрүүдийг дагасан харилцан уялдаатай жижиг дунд үйлдвэрүүдийг дэмжин тэдгээрийн хангалт нийлүүлэлтийн сүлжээг хөгжүүлнэ.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Үйл ажиллагааны хэрэгжилтээр</w:t>
            </w:r>
          </w:p>
          <w:p w:rsidR="00CB4292" w:rsidRPr="00DB1456" w:rsidRDefault="00CB4292" w:rsidP="00DE530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100%</w:t>
            </w:r>
          </w:p>
        </w:tc>
        <w:tc>
          <w:tcPr>
            <w:tcW w:w="5686" w:type="dxa"/>
          </w:tcPr>
          <w:p w:rsidR="00CB4292" w:rsidRPr="00DB1456" w:rsidRDefault="00CB4292" w:rsidP="007112D4">
            <w:pPr>
              <w:ind w:left="-57" w:right="-57"/>
              <w:jc w:val="center"/>
              <w:rPr>
                <w:rFonts w:ascii="Times New Roman" w:hAnsi="Times New Roman"/>
                <w:sz w:val="18"/>
                <w:szCs w:val="18"/>
                <w:lang w:val="mn-MN"/>
              </w:rPr>
            </w:pPr>
            <w:r w:rsidRPr="00DB1456">
              <w:rPr>
                <w:rFonts w:ascii="Times New Roman" w:hAnsi="Times New Roman"/>
                <w:sz w:val="18"/>
                <w:szCs w:val="18"/>
                <w:lang w:val="mn-MN"/>
              </w:rPr>
              <w:t>Хугацаа болоогүй</w:t>
            </w:r>
          </w:p>
        </w:tc>
        <w:tc>
          <w:tcPr>
            <w:tcW w:w="495" w:type="dxa"/>
            <w:textDirection w:val="btLr"/>
            <w:vAlign w:val="center"/>
          </w:tcPr>
          <w:p w:rsidR="00CB4292" w:rsidRPr="00DB1456" w:rsidRDefault="00CB4292" w:rsidP="00DE70AD">
            <w:pPr>
              <w:ind w:left="113" w:right="-57"/>
              <w:jc w:val="center"/>
              <w:rPr>
                <w:rFonts w:ascii="Times New Roman" w:hAnsi="Times New Roman"/>
                <w:sz w:val="18"/>
                <w:szCs w:val="18"/>
                <w:lang w:val="mn-MN"/>
              </w:rPr>
            </w:pPr>
            <w:r w:rsidRPr="00DB1456">
              <w:rPr>
                <w:rFonts w:ascii="Times New Roman" w:hAnsi="Times New Roman"/>
                <w:sz w:val="18"/>
                <w:szCs w:val="18"/>
                <w:lang w:val="mn-MN"/>
              </w:rPr>
              <w:t>Үнэлэх боломжгүй</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Стандартчилал хэмжил зүйн талаархи хууль тогтоомж, “Үндэсний чанарын хөтөлбөр”-ийг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92</w:t>
            </w: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Үндэсний үйлдвэрлэлийн бүтээгдэхүүн, ажил үйлчилгээний өрсөлдөх чадварыг дээшлүүлнэ.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СХЗХ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p w:rsidR="00CB4292" w:rsidRPr="00DB1456" w:rsidRDefault="00CB4292" w:rsidP="007112D4">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2017-55.7</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2018-170,3</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2019-169,5</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2020-173,1</w:t>
            </w:r>
          </w:p>
        </w:tc>
        <w:tc>
          <w:tcPr>
            <w:tcW w:w="2111"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t>Тохирлын гэрчилгээ олгосон тоогоор 450</w:t>
            </w:r>
          </w:p>
          <w:p w:rsidR="00CB4292" w:rsidRPr="00DB1456" w:rsidRDefault="00CB4292" w:rsidP="007112D4">
            <w:pPr>
              <w:ind w:left="-57" w:right="-57"/>
              <w:jc w:val="both"/>
              <w:rPr>
                <w:rFonts w:ascii="Times New Roman" w:hAnsi="Times New Roman" w:cs="Times New Roman"/>
                <w:b/>
                <w:sz w:val="18"/>
                <w:szCs w:val="18"/>
                <w:lang w:val="mn-MN"/>
              </w:rPr>
            </w:pPr>
          </w:p>
        </w:tc>
        <w:tc>
          <w:tcPr>
            <w:tcW w:w="5686" w:type="dxa"/>
          </w:tcPr>
          <w:p w:rsidR="00CB4292" w:rsidRPr="00DB1456" w:rsidRDefault="00CB4292" w:rsidP="004D75C0">
            <w:pPr>
              <w:tabs>
                <w:tab w:val="left" w:pos="990"/>
                <w:tab w:val="left" w:pos="5628"/>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Баталгаажуулалтын зөвлөлийн хурлыг 8 удаа, Салбар зөвлөлийн хурлыг 25 удаа зохион байгуулж хурлын шийдвэрийг үндэслэн 405 үйлчилгээ, бүтээгдэхүүнд Тохирлын гэрчилгээ хэрэглэх эрхийг 1-2 жилийн хугацаагаар олгосон. </w:t>
            </w:r>
          </w:p>
          <w:p w:rsidR="00CB4292" w:rsidRPr="00DB1456" w:rsidRDefault="00CB4292" w:rsidP="004D75C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оны байдлаар 28 үйлчилгээний газар анхдагч үнэлгээнд хамрагдаж Тохирлын гэрчилгээ хэрэглэх эрхийг шинээр авсан. </w:t>
            </w:r>
          </w:p>
          <w:p w:rsidR="00CB4292" w:rsidRPr="00DB1456" w:rsidRDefault="00CB4292" w:rsidP="00C53D90">
            <w:pPr>
              <w:ind w:left="-57" w:right="-57"/>
              <w:jc w:val="both"/>
              <w:rPr>
                <w:lang w:val="mn-MN"/>
              </w:rPr>
            </w:pPr>
            <w:r w:rsidRPr="00DB1456">
              <w:rPr>
                <w:rFonts w:ascii="Times New Roman" w:hAnsi="Times New Roman"/>
                <w:sz w:val="20"/>
                <w:szCs w:val="20"/>
                <w:lang w:val="mn-MN"/>
              </w:rPr>
              <w:t xml:space="preserve">Тохирлын гэрчилгээг </w:t>
            </w:r>
            <w:r w:rsidRPr="00336BAB">
              <w:rPr>
                <w:rFonts w:ascii="Times New Roman" w:hAnsi="Times New Roman"/>
                <w:sz w:val="20"/>
                <w:szCs w:val="20"/>
                <w:lang w:val="mn-MN"/>
              </w:rPr>
              <w:t>Team viewer программ</w:t>
            </w:r>
            <w:r w:rsidRPr="00DB1456">
              <w:rPr>
                <w:rFonts w:ascii="Times New Roman" w:hAnsi="Times New Roman"/>
                <w:sz w:val="20"/>
                <w:szCs w:val="20"/>
                <w:lang w:val="mn-MN"/>
              </w:rPr>
              <w:t>аар бичиж олгож байна.</w:t>
            </w:r>
            <w:r w:rsidRPr="00DB1456">
              <w:rPr>
                <w:lang w:val="mn-MN"/>
              </w:rPr>
              <w:t xml:space="preserve"> </w:t>
            </w:r>
          </w:p>
          <w:p w:rsidR="00CB4292" w:rsidRPr="00DB1456" w:rsidRDefault="00CB4292" w:rsidP="00C53D90">
            <w:pPr>
              <w:ind w:left="-57" w:right="-57"/>
              <w:jc w:val="both"/>
              <w:rPr>
                <w:rFonts w:ascii="Times New Roman" w:hAnsi="Times New Roman"/>
                <w:sz w:val="20"/>
                <w:szCs w:val="20"/>
                <w:lang w:val="mn-MN"/>
              </w:rPr>
            </w:pP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93</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Худалдаан дахь техникийн саад тотгорыг багасгахад стандартчилал тохирлын </w:t>
            </w:r>
            <w:r w:rsidRPr="00DB1456">
              <w:rPr>
                <w:rFonts w:ascii="Times New Roman" w:hAnsi="Times New Roman" w:cs="Times New Roman"/>
                <w:sz w:val="18"/>
                <w:szCs w:val="18"/>
                <w:lang w:val="mn-MN"/>
              </w:rPr>
              <w:lastRenderedPageBreak/>
              <w:t>үнэлгээний үр дүнг хүлээн зөвшөөрөх хэрэглэх, ашиглах механизмыг оновчтой болгоно.</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СХЗХ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төсвөөс</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2017-147,3</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2018-487,9</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2019-484,8</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2020-494,5</w:t>
            </w:r>
          </w:p>
        </w:tc>
        <w:tc>
          <w:tcPr>
            <w:tcW w:w="2111" w:type="dxa"/>
          </w:tcPr>
          <w:p w:rsidR="00CB4292" w:rsidRPr="00DB1456" w:rsidRDefault="00CB4292" w:rsidP="007112D4">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 xml:space="preserve">Баталгаажуулсан хэмжих хэрэгслийн </w:t>
            </w:r>
            <w:r w:rsidRPr="00DB1456">
              <w:rPr>
                <w:rFonts w:ascii="Times New Roman" w:hAnsi="Times New Roman"/>
                <w:sz w:val="20"/>
                <w:szCs w:val="20"/>
                <w:lang w:val="mn-MN"/>
              </w:rPr>
              <w:lastRenderedPageBreak/>
              <w:t>тоогоор 3094</w:t>
            </w:r>
          </w:p>
          <w:p w:rsidR="00CB4292" w:rsidRPr="00DB1456" w:rsidRDefault="00CB4292" w:rsidP="007112D4">
            <w:pPr>
              <w:ind w:left="-57" w:right="-57"/>
              <w:jc w:val="both"/>
              <w:rPr>
                <w:rFonts w:ascii="Times New Roman" w:hAnsi="Times New Roman" w:cs="Times New Roman"/>
                <w:sz w:val="18"/>
                <w:szCs w:val="18"/>
              </w:rPr>
            </w:pPr>
          </w:p>
        </w:tc>
        <w:tc>
          <w:tcPr>
            <w:tcW w:w="5686" w:type="dxa"/>
          </w:tcPr>
          <w:p w:rsidR="00CB4292" w:rsidRPr="00DB1456" w:rsidRDefault="00CB4292" w:rsidP="00C53D90">
            <w:pPr>
              <w:tabs>
                <w:tab w:val="left" w:pos="5628"/>
                <w:tab w:val="left" w:pos="5718"/>
              </w:tabs>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 xml:space="preserve">2017 оны байдлаар худалдаа, үйлчилгээний тооцоо, хүн, мал эмнэлгийн шинжилгээ, эмчилгээ, оношилгоонд ашиглагдаж  </w:t>
            </w:r>
            <w:r w:rsidRPr="00DB1456">
              <w:rPr>
                <w:rFonts w:ascii="Times New Roman" w:hAnsi="Times New Roman"/>
                <w:sz w:val="20"/>
                <w:szCs w:val="20"/>
                <w:lang w:val="mn-MN"/>
              </w:rPr>
              <w:lastRenderedPageBreak/>
              <w:t>байгаа массын– 1061, эзэлхүүн зарцуулалтын– 1631, цахилгааны 1958 буюу нийт 4650 ш хэмжих хэрэгслийг баталгаажуулалтанд хамруулж Хэмжлийн нэгдмэл байдлыг хангах тухай хуулийн хэрэгжилт буюу хэмжлийн нэгдмэл байдал хангагдан ажиллалаа.</w:t>
            </w:r>
          </w:p>
          <w:p w:rsidR="00CB4292" w:rsidRPr="00DB1456" w:rsidRDefault="00CB4292" w:rsidP="00C53D90">
            <w:pPr>
              <w:tabs>
                <w:tab w:val="left" w:pos="5628"/>
                <w:tab w:val="left" w:pos="5718"/>
              </w:tabs>
              <w:ind w:right="-57"/>
              <w:jc w:val="both"/>
              <w:rPr>
                <w:rFonts w:ascii="Times New Roman" w:hAnsi="Times New Roman"/>
                <w:sz w:val="20"/>
                <w:szCs w:val="20"/>
                <w:lang w:val="mn-MN"/>
              </w:rPr>
            </w:pPr>
            <w:r w:rsidRPr="00DB1456">
              <w:rPr>
                <w:rFonts w:ascii="Times New Roman" w:hAnsi="Times New Roman"/>
                <w:sz w:val="20"/>
                <w:szCs w:val="20"/>
                <w:lang w:val="mn-MN"/>
              </w:rPr>
              <w:t xml:space="preserve"> </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Бүтээгдэхүүн, үйлдвэрлэл, үйлчилгээнд менежментийн тогтолцоог нэвтрүүлнэ.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2017, 2019, 2020.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СХЗХ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төсвөөс</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2017-147,3</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2018-487,9</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2019-484,8</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2020-494,5</w:t>
            </w:r>
          </w:p>
        </w:tc>
        <w:tc>
          <w:tcPr>
            <w:tcW w:w="2111" w:type="dxa"/>
          </w:tcPr>
          <w:p w:rsidR="00CB4292" w:rsidRPr="00DB1456" w:rsidRDefault="00CB4292" w:rsidP="007112D4">
            <w:pPr>
              <w:ind w:left="-57" w:right="-57"/>
              <w:jc w:val="both"/>
              <w:rPr>
                <w:rFonts w:ascii="Times New Roman" w:hAnsi="Times New Roman"/>
                <w:sz w:val="20"/>
                <w:szCs w:val="20"/>
                <w:lang w:val="mn-MN"/>
              </w:rPr>
            </w:pPr>
            <w:r w:rsidRPr="00DB1456">
              <w:rPr>
                <w:rFonts w:ascii="Times New Roman" w:hAnsi="Times New Roman"/>
                <w:sz w:val="20"/>
                <w:szCs w:val="20"/>
                <w:lang w:val="mn-MN"/>
              </w:rPr>
              <w:t>Менежментийн тогтолцооны стандартыг хэрэгжүүлсэн байдлаар</w:t>
            </w:r>
          </w:p>
          <w:p w:rsidR="00CB4292" w:rsidRPr="00DB1456" w:rsidRDefault="00CB4292" w:rsidP="00DE530E">
            <w:pPr>
              <w:ind w:left="-57" w:right="-57"/>
              <w:jc w:val="center"/>
              <w:rPr>
                <w:rFonts w:ascii="Times New Roman" w:hAnsi="Times New Roman" w:cs="Times New Roman"/>
                <w:sz w:val="18"/>
                <w:szCs w:val="18"/>
                <w:lang w:val="mn-MN"/>
              </w:rPr>
            </w:pPr>
            <w:r w:rsidRPr="00DB1456">
              <w:rPr>
                <w:rFonts w:ascii="Times New Roman" w:hAnsi="Times New Roman"/>
                <w:sz w:val="20"/>
                <w:szCs w:val="20"/>
                <w:lang w:val="mn-MN"/>
              </w:rPr>
              <w:t>1</w:t>
            </w:r>
          </w:p>
        </w:tc>
        <w:tc>
          <w:tcPr>
            <w:tcW w:w="5686" w:type="dxa"/>
          </w:tcPr>
          <w:p w:rsidR="00CB4292" w:rsidRPr="00DB1456" w:rsidRDefault="00CB4292" w:rsidP="00D900ED">
            <w:pPr>
              <w:pStyle w:val="BodyText3"/>
              <w:tabs>
                <w:tab w:val="left" w:pos="5040"/>
              </w:tabs>
              <w:ind w:left="-57" w:right="-57"/>
              <w:jc w:val="both"/>
              <w:rPr>
                <w:rStyle w:val="5yl5"/>
                <w:rFonts w:ascii="Times New Roman" w:eastAsia="Malgun Gothic" w:hAnsi="Times New Roman"/>
                <w:lang w:val="mn-MN"/>
              </w:rPr>
            </w:pPr>
            <w:r w:rsidRPr="00336BAB">
              <w:rPr>
                <w:rStyle w:val="5yl5"/>
                <w:rFonts w:ascii="Times New Roman" w:eastAsia="Malgun Gothic" w:hAnsi="Times New Roman"/>
                <w:lang w:val="mn-MN"/>
              </w:rPr>
              <w:t>СХЗХ нь үйл ажиллагаандаа нэвтрүүлсэн Чанарын менежментийн тогтолцоог шинэчлэгдсэн MNS ISO 9001:2016 стандартын дагуу өөрчлөн шилжилт хийн хэрэгжүүлэхээр төлөвлөн ажилла</w:t>
            </w:r>
            <w:r w:rsidRPr="00DB1456">
              <w:rPr>
                <w:rStyle w:val="5yl5"/>
                <w:rFonts w:ascii="Times New Roman" w:eastAsia="Malgun Gothic" w:hAnsi="Times New Roman"/>
                <w:lang w:val="mn-MN"/>
              </w:rPr>
              <w:t xml:space="preserve">сан. Үүнд: </w:t>
            </w:r>
          </w:p>
          <w:p w:rsidR="00CB4292" w:rsidRPr="00336BAB" w:rsidRDefault="00CB4292" w:rsidP="004F769B">
            <w:pPr>
              <w:pStyle w:val="BodyText3"/>
              <w:numPr>
                <w:ilvl w:val="0"/>
                <w:numId w:val="20"/>
              </w:numPr>
              <w:tabs>
                <w:tab w:val="left" w:pos="5040"/>
              </w:tabs>
              <w:ind w:left="283" w:right="-57"/>
              <w:jc w:val="both"/>
              <w:rPr>
                <w:rStyle w:val="5yl5"/>
                <w:rFonts w:ascii="Times New Roman" w:eastAsia="Malgun Gothic" w:hAnsi="Times New Roman"/>
                <w:b/>
                <w:bCs/>
                <w:lang w:val="mn-MN"/>
              </w:rPr>
            </w:pPr>
            <w:r w:rsidRPr="00336BAB">
              <w:rPr>
                <w:rStyle w:val="5yl5"/>
                <w:rFonts w:ascii="Times New Roman" w:eastAsia="Malgun Gothic" w:hAnsi="Times New Roman"/>
                <w:lang w:val="mn-MN"/>
              </w:rPr>
              <w:t xml:space="preserve">Батлагдсан төлөвлөгөөний дагуу ЧМТ-ны хүрээнд шаардагдах </w:t>
            </w:r>
            <w:r w:rsidRPr="00DB1456">
              <w:rPr>
                <w:rStyle w:val="5yl5"/>
                <w:rFonts w:ascii="Times New Roman" w:eastAsia="Malgun Gothic" w:hAnsi="Times New Roman"/>
                <w:lang w:val="mn-MN"/>
              </w:rPr>
              <w:t xml:space="preserve">баримтжуулсан </w:t>
            </w:r>
            <w:r w:rsidRPr="00336BAB">
              <w:rPr>
                <w:rStyle w:val="5yl5"/>
                <w:rFonts w:ascii="Times New Roman" w:eastAsia="Malgun Gothic" w:hAnsi="Times New Roman"/>
                <w:lang w:val="mn-MN"/>
              </w:rPr>
              <w:t xml:space="preserve">мэдээллийг </w:t>
            </w:r>
            <w:r w:rsidRPr="00DB1456">
              <w:rPr>
                <w:rStyle w:val="5yl5"/>
                <w:rFonts w:ascii="Times New Roman" w:eastAsia="Malgun Gothic" w:hAnsi="Times New Roman"/>
                <w:lang w:val="mn-MN"/>
              </w:rPr>
              <w:t xml:space="preserve">шинэчлэн, сайжруулан </w:t>
            </w:r>
            <w:r w:rsidRPr="00336BAB">
              <w:rPr>
                <w:rStyle w:val="5yl5"/>
                <w:rFonts w:ascii="Times New Roman" w:eastAsia="Malgun Gothic" w:hAnsi="Times New Roman"/>
                <w:lang w:val="mn-MN"/>
              </w:rPr>
              <w:t>боловсруул</w:t>
            </w:r>
            <w:r w:rsidRPr="00DB1456">
              <w:rPr>
                <w:rStyle w:val="5yl5"/>
                <w:rFonts w:ascii="Times New Roman" w:eastAsia="Malgun Gothic" w:hAnsi="Times New Roman"/>
                <w:lang w:val="mn-MN"/>
              </w:rPr>
              <w:t>с</w:t>
            </w:r>
            <w:r w:rsidRPr="00336BAB">
              <w:rPr>
                <w:rStyle w:val="5yl5"/>
                <w:rFonts w:ascii="Times New Roman" w:eastAsia="Malgun Gothic" w:hAnsi="Times New Roman"/>
                <w:lang w:val="mn-MN"/>
              </w:rPr>
              <w:t>ан</w:t>
            </w:r>
          </w:p>
          <w:p w:rsidR="00CB4292" w:rsidRPr="00336BAB" w:rsidRDefault="00CB4292" w:rsidP="004F769B">
            <w:pPr>
              <w:pStyle w:val="BodyText3"/>
              <w:numPr>
                <w:ilvl w:val="0"/>
                <w:numId w:val="20"/>
              </w:numPr>
              <w:tabs>
                <w:tab w:val="left" w:pos="5040"/>
              </w:tabs>
              <w:ind w:left="283" w:right="-57"/>
              <w:jc w:val="both"/>
              <w:rPr>
                <w:rStyle w:val="5yl5"/>
                <w:rFonts w:ascii="Times New Roman" w:eastAsia="Malgun Gothic" w:hAnsi="Times New Roman"/>
                <w:b/>
                <w:bCs/>
                <w:lang w:val="mn-MN"/>
              </w:rPr>
            </w:pPr>
            <w:r w:rsidRPr="00336BAB">
              <w:rPr>
                <w:rStyle w:val="5yl5"/>
                <w:rFonts w:ascii="Times New Roman" w:eastAsia="Malgun Gothic" w:hAnsi="Times New Roman"/>
                <w:lang w:val="mn-MN"/>
              </w:rPr>
              <w:t>MNS ISO 9001 стандартыг хэлтсийн бүх ажилтнууд судлан</w:t>
            </w:r>
            <w:r w:rsidRPr="00DB1456">
              <w:rPr>
                <w:rStyle w:val="5yl5"/>
                <w:rFonts w:ascii="Times New Roman" w:eastAsia="Malgun Gothic" w:hAnsi="Times New Roman"/>
                <w:lang w:val="mn-MN"/>
              </w:rPr>
              <w:t>,</w:t>
            </w:r>
            <w:r w:rsidRPr="00336BAB">
              <w:rPr>
                <w:rStyle w:val="5yl5"/>
                <w:rFonts w:ascii="Times New Roman" w:eastAsia="Malgun Gothic" w:hAnsi="Times New Roman"/>
                <w:lang w:val="mn-MN"/>
              </w:rPr>
              <w:t>тодорхой мэдлэг ойлголтонд хүрэх зорилгоор ажлын байран дах сургалт</w:t>
            </w:r>
            <w:r w:rsidRPr="00DB1456">
              <w:rPr>
                <w:rStyle w:val="5yl5"/>
                <w:rFonts w:ascii="Times New Roman" w:eastAsia="Malgun Gothic" w:hAnsi="Times New Roman"/>
                <w:lang w:val="mn-MN"/>
              </w:rPr>
              <w:t xml:space="preserve">ыг зохион байгуулсан. </w:t>
            </w:r>
          </w:p>
          <w:p w:rsidR="00CB4292" w:rsidRPr="00336BAB" w:rsidRDefault="00CB4292" w:rsidP="004F769B">
            <w:pPr>
              <w:pStyle w:val="BodyText3"/>
              <w:numPr>
                <w:ilvl w:val="0"/>
                <w:numId w:val="20"/>
              </w:numPr>
              <w:tabs>
                <w:tab w:val="left" w:pos="5040"/>
              </w:tabs>
              <w:ind w:left="283" w:right="-57"/>
              <w:jc w:val="both"/>
              <w:rPr>
                <w:rFonts w:ascii="Times New Roman" w:hAnsi="Times New Roman"/>
                <w:bCs/>
                <w:lang w:val="mn-MN"/>
              </w:rPr>
            </w:pPr>
            <w:r w:rsidRPr="00DB1456">
              <w:rPr>
                <w:rStyle w:val="Strong"/>
                <w:rFonts w:ascii="Times New Roman" w:eastAsia="Arial Unicode MS" w:hAnsi="Times New Roman"/>
                <w:b w:val="0"/>
                <w:lang w:val="mn-MN"/>
              </w:rPr>
              <w:t xml:space="preserve">ЗГ-ын тохируулагч агентлаг СХЗГ-ын Бүтээгдэхүүн тогтолцооны баталгаажуулалтын газарт менежементийн тогтолцооны стандартыг нэвтрүүлснээ баталгаажуулахаар хүсэлтээ хүргүүлснээр аудитын ажлын хэсэг 2017 оны 06 сарын 05-06-ны өдрүүдэд ажиллан </w:t>
            </w:r>
            <w:r w:rsidRPr="00336BAB">
              <w:rPr>
                <w:rFonts w:ascii="Times New Roman" w:hAnsi="Times New Roman"/>
                <w:lang w:val="mn-MN"/>
              </w:rPr>
              <w:t>тус хэлтсийн үйл ажиллагаандаа нэвтрүүлж буй ЧМТ нь MNS ISO 9001:2016 стандартын шаардлагад хэрхэн нийцэж тохирч буй байдалд аудитыг явуул</w:t>
            </w:r>
            <w:r w:rsidRPr="00DB1456">
              <w:rPr>
                <w:rFonts w:ascii="Times New Roman" w:hAnsi="Times New Roman"/>
                <w:lang w:val="mn-MN"/>
              </w:rPr>
              <w:t xml:space="preserve">сан. </w:t>
            </w:r>
          </w:p>
          <w:p w:rsidR="00CB4292" w:rsidRPr="00336BAB" w:rsidRDefault="00CB4292" w:rsidP="00D900ED">
            <w:pPr>
              <w:pStyle w:val="BodyText3"/>
              <w:tabs>
                <w:tab w:val="left" w:pos="5040"/>
              </w:tabs>
              <w:ind w:left="-57" w:right="-57"/>
              <w:jc w:val="both"/>
              <w:rPr>
                <w:rFonts w:ascii="Times New Roman" w:hAnsi="Times New Roman"/>
                <w:b/>
                <w:bCs/>
                <w:lang w:val="mn-MN"/>
              </w:rPr>
            </w:pPr>
            <w:r w:rsidRPr="00DB1456">
              <w:rPr>
                <w:rFonts w:ascii="Times New Roman" w:hAnsi="Times New Roman"/>
                <w:lang w:val="mn-MN"/>
              </w:rPr>
              <w:t>Ту</w:t>
            </w:r>
            <w:r w:rsidRPr="00336BAB">
              <w:rPr>
                <w:rFonts w:ascii="Times New Roman" w:hAnsi="Times New Roman"/>
                <w:lang w:val="mn-MN"/>
              </w:rPr>
              <w:t xml:space="preserve">с хэлтэс нь 2017 оны 10 сарын 02-ны өдөр Монгол улсын Засгийн газрын тохируулагч агентлаг Стандарт, хэмжил зүйн газрын Бүтээгдэхүүн, тогтолцооны баталгаажуулалтын газраас </w:t>
            </w:r>
            <w:r w:rsidRPr="00336BAB">
              <w:rPr>
                <w:rFonts w:ascii="Times New Roman" w:hAnsi="Times New Roman"/>
                <w:b/>
                <w:lang w:val="mn-MN"/>
              </w:rPr>
              <w:t>Чанарын менежментийн тогтолцоо. Ерөнхий шаардлага MNS ISO 9001:2016</w:t>
            </w:r>
            <w:r w:rsidRPr="00336BAB">
              <w:rPr>
                <w:rFonts w:ascii="Times New Roman" w:hAnsi="Times New Roman"/>
                <w:lang w:val="mn-MN"/>
              </w:rPr>
              <w:t xml:space="preserve"> стандартыг үйл ажиллагаандаа нэв</w:t>
            </w:r>
            <w:r w:rsidRPr="00DB1456">
              <w:rPr>
                <w:rFonts w:ascii="Times New Roman" w:hAnsi="Times New Roman"/>
                <w:lang w:val="mn-MN"/>
              </w:rPr>
              <w:t>т</w:t>
            </w:r>
            <w:r w:rsidRPr="00336BAB">
              <w:rPr>
                <w:rFonts w:ascii="Times New Roman" w:hAnsi="Times New Roman"/>
                <w:lang w:val="mn-MN"/>
              </w:rPr>
              <w:t>рүүлснийг баталгаажуулсан гэрчилгээг гардан авлаа. </w:t>
            </w:r>
          </w:p>
        </w:tc>
        <w:tc>
          <w:tcPr>
            <w:tcW w:w="495" w:type="dxa"/>
          </w:tcPr>
          <w:p w:rsidR="00CB4292" w:rsidRPr="00DB1456" w:rsidRDefault="00CB4292" w:rsidP="00B610EB">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16089" w:type="dxa"/>
            <w:gridSpan w:val="10"/>
            <w:vAlign w:val="center"/>
          </w:tcPr>
          <w:p w:rsidR="00CB4292" w:rsidRPr="00DB1456" w:rsidRDefault="00CB4292" w:rsidP="007112D4">
            <w:pPr>
              <w:pStyle w:val="ListParagraph"/>
              <w:ind w:left="-57" w:right="-57"/>
              <w:jc w:val="center"/>
              <w:rPr>
                <w:b/>
                <w:i/>
                <w:sz w:val="18"/>
                <w:szCs w:val="18"/>
                <w:lang w:val="mn-MN"/>
              </w:rPr>
            </w:pPr>
            <w:r w:rsidRPr="00DB1456">
              <w:rPr>
                <w:b/>
                <w:i/>
                <w:sz w:val="18"/>
                <w:szCs w:val="18"/>
                <w:lang w:val="mn-MN"/>
              </w:rPr>
              <w:t>ГУРАВ. ДЭД БҮТЭЦ, ТӨВ СУУРИНГИЙН ХӨГЖЛИЙГ ХАНГАХ БОДЛОГО</w:t>
            </w:r>
          </w:p>
        </w:tc>
      </w:tr>
      <w:tr w:rsidR="00CB4292" w:rsidRPr="00DB1456" w:rsidTr="008A337A">
        <w:tc>
          <w:tcPr>
            <w:tcW w:w="16089" w:type="dxa"/>
            <w:gridSpan w:val="10"/>
            <w:vAlign w:val="center"/>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Тэргүүлэх зорилт: Хот байгуулалтын томоохон төсөл, хөтөлбөрийг хэрэгжүүлэн, зам харилцаа, инженерийн дэд бүтцийг барьж байгуулан иргэдийн ая тухтай амьдрах тохилог орчныг бүрдүүлнэ.</w:t>
            </w:r>
          </w:p>
        </w:tc>
      </w:tr>
      <w:tr w:rsidR="00CB4292" w:rsidRPr="00DB1456" w:rsidTr="008A337A">
        <w:tc>
          <w:tcPr>
            <w:tcW w:w="16089" w:type="dxa"/>
            <w:gridSpan w:val="10"/>
            <w:vAlign w:val="center"/>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Барилга хот байгуулалтын чиглэлээр</w:t>
            </w:r>
          </w:p>
        </w:tc>
      </w:tr>
      <w:tr w:rsidR="00CB4292" w:rsidRPr="00DB1456" w:rsidTr="00664EF5">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1700" w:type="dxa"/>
            <w:vMerge w:val="restart"/>
          </w:tcPr>
          <w:p w:rsidR="00CB4292" w:rsidRPr="00DB1456" w:rsidRDefault="00CB4292" w:rsidP="00B610EB">
            <w:pPr>
              <w:pStyle w:val="NoSpacing"/>
              <w:ind w:left="-57" w:right="-57"/>
              <w:jc w:val="both"/>
              <w:rPr>
                <w:sz w:val="18"/>
                <w:szCs w:val="20"/>
                <w:lang w:val="mn-MN"/>
              </w:rPr>
            </w:pPr>
            <w:r w:rsidRPr="00DB1456">
              <w:rPr>
                <w:sz w:val="18"/>
                <w:szCs w:val="20"/>
                <w:lang w:val="mn-MN"/>
              </w:rPr>
              <w:t xml:space="preserve">Сумын төв,  суурин газруудыг хөгжлийн ерөнхий төлөвлөгөөтэй болгох ажлыг үргэлжлүүлж, түүний дагуу хотжилт, </w:t>
            </w:r>
            <w:r w:rsidRPr="00DB1456">
              <w:rPr>
                <w:sz w:val="18"/>
                <w:szCs w:val="20"/>
                <w:lang w:val="mn-MN"/>
              </w:rPr>
              <w:lastRenderedPageBreak/>
              <w:t>тохижилтын зураглалыг гарган хөгжүүлж, иргэдийн ая тухтай амьдрах орчин нөхцлийг бүрдүүлнэ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w:t>
            </w:r>
          </w:p>
          <w:p w:rsidR="00CB4292" w:rsidRPr="00DB1456" w:rsidRDefault="00CB4292" w:rsidP="007112D4">
            <w:pPr>
              <w:rPr>
                <w:rFonts w:ascii="Times New Roman" w:hAnsi="Times New Roman" w:cs="Times New Roman"/>
                <w:sz w:val="18"/>
                <w:szCs w:val="18"/>
                <w:lang w:val="mn-MN"/>
              </w:rPr>
            </w:pP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Сумдын хөгжлийн ерөнхий төлөвлөгөөг боловсруулах, хэлэлцүүлэх, хэрэгжүүлэх ажилд иргэдийн оролцоог хангана.</w:t>
            </w:r>
            <w:r w:rsidRPr="00DB1456">
              <w:rPr>
                <w:rFonts w:ascii="Times New Roman" w:hAnsi="Times New Roman" w:cs="Times New Roman"/>
                <w:b/>
                <w:sz w:val="18"/>
                <w:szCs w:val="18"/>
                <w:u w:val="single"/>
                <w:lang w:val="mn-MN"/>
              </w:rPr>
              <w:t xml:space="preserve">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350,0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Сэргэлэн, Баянцагаан</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хэмжээнд нийт 20 сумын төвийн хөгжлийн ерөнхий төлөвлөгөө батлагдан хэрэгжиж байна. Ерөнхий төлөвлөгөөний төсөл боловсруулагдах шатанд иргэд олон нийт, орон нутгийн ИТХ-аар хэлэлцүүлэх ажлыг зохион байгуулсан.  2017-2020 онуудад үлдсэн 7 сумын төвийн хөгжлийн ерөнхий төлөвлөгөөтэй болгохоор тусгагдсан. 2018 онд Сэргэлэн, Баянцагаан, Аргалант, Баянхангай сумын ерөнхий төлөвлөгөө боловсруулахаар хөрөнгийн эх үүсвэрийг төсөвт тусгаад байна. </w:t>
            </w:r>
          </w:p>
          <w:p w:rsidR="00CB4292" w:rsidRPr="00DB1456" w:rsidRDefault="00CB4292" w:rsidP="00B13930">
            <w:pPr>
              <w:ind w:left="-57" w:right="-57"/>
              <w:jc w:val="right"/>
              <w:rPr>
                <w:rFonts w:ascii="Times New Roman" w:hAnsi="Times New Roman"/>
                <w:b/>
                <w:sz w:val="20"/>
                <w:szCs w:val="20"/>
                <w:lang w:val="mn-MN"/>
              </w:rPr>
            </w:pPr>
            <w:r w:rsidRPr="00DB1456">
              <w:rPr>
                <w:rFonts w:ascii="Times New Roman" w:hAnsi="Times New Roman"/>
                <w:b/>
                <w:sz w:val="20"/>
                <w:szCs w:val="20"/>
                <w:lang w:val="mn-MN"/>
              </w:rPr>
              <w:lastRenderedPageBreak/>
              <w:t>Хугацаа болоогүй.</w:t>
            </w:r>
          </w:p>
        </w:tc>
        <w:tc>
          <w:tcPr>
            <w:tcW w:w="495" w:type="dxa"/>
            <w:textDirection w:val="btLr"/>
            <w:vAlign w:val="center"/>
          </w:tcPr>
          <w:p w:rsidR="00CB4292" w:rsidRPr="00DB1456" w:rsidRDefault="00CB4292" w:rsidP="00664EF5">
            <w:pPr>
              <w:ind w:left="57" w:right="170"/>
              <w:jc w:val="right"/>
              <w:rPr>
                <w:rFonts w:ascii="Times New Roman" w:hAnsi="Times New Roman"/>
                <w:sz w:val="20"/>
                <w:szCs w:val="20"/>
                <w:lang w:val="mn-MN"/>
              </w:rPr>
            </w:pPr>
            <w:r w:rsidRPr="00DB1456">
              <w:rPr>
                <w:rFonts w:ascii="Times New Roman" w:hAnsi="Times New Roman"/>
                <w:sz w:val="20"/>
                <w:szCs w:val="20"/>
                <w:lang w:val="mn-MN"/>
              </w:rPr>
              <w:lastRenderedPageBreak/>
              <w:t>Үнэлэх</w:t>
            </w:r>
          </w:p>
          <w:p w:rsidR="00CB4292" w:rsidRPr="00DB1456" w:rsidRDefault="00CB4292" w:rsidP="00664EF5">
            <w:pPr>
              <w:ind w:left="-57" w:right="170"/>
              <w:jc w:val="right"/>
              <w:rPr>
                <w:rFonts w:ascii="Times New Roman" w:hAnsi="Times New Roman"/>
                <w:sz w:val="20"/>
                <w:szCs w:val="20"/>
                <w:lang w:val="mn-MN"/>
              </w:rPr>
            </w:pPr>
            <w:r w:rsidRPr="00DB1456">
              <w:rPr>
                <w:rFonts w:ascii="Times New Roman" w:hAnsi="Times New Roman"/>
                <w:sz w:val="20"/>
                <w:szCs w:val="20"/>
                <w:lang w:val="mn-MN"/>
              </w:rPr>
              <w:t>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2351" w:type="dxa"/>
            <w:vMerge w:val="restart"/>
          </w:tcPr>
          <w:p w:rsidR="00CB4292" w:rsidRPr="00DB1456" w:rsidRDefault="00CB4292" w:rsidP="007112D4">
            <w:pPr>
              <w:pStyle w:val="ListParagraph"/>
              <w:ind w:left="-57" w:right="-57"/>
              <w:jc w:val="both"/>
              <w:rPr>
                <w:sz w:val="18"/>
                <w:szCs w:val="18"/>
                <w:lang w:val="mn-MN"/>
              </w:rPr>
            </w:pPr>
            <w:r w:rsidRPr="00DB1456">
              <w:rPr>
                <w:sz w:val="18"/>
                <w:szCs w:val="18"/>
                <w:lang w:val="mn-MN"/>
              </w:rPr>
              <w:t>Хөгжлийн ерөнхий төлөвлөгөөг хэрэгжүүлэх арга хэмжээ болон хэсэгчилсэн төлөвлөгөө боловсруулан мөрдөж ажиллана.</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540,0 сая </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F5772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Хөгжлийн төлөвлөгөөтэй болсон сумын тоогоор -20 сум</w:t>
            </w:r>
          </w:p>
        </w:tc>
        <w:tc>
          <w:tcPr>
            <w:tcW w:w="5686" w:type="dxa"/>
            <w:vMerge w:val="restart"/>
          </w:tcPr>
          <w:p w:rsidR="00CB4292" w:rsidRPr="00DB1456" w:rsidRDefault="00CB4292" w:rsidP="00B13930">
            <w:pPr>
              <w:pStyle w:val="FootnoteText"/>
              <w:tabs>
                <w:tab w:val="left" w:pos="792"/>
              </w:tabs>
              <w:ind w:left="-57" w:right="-57"/>
              <w:jc w:val="both"/>
              <w:rPr>
                <w:b w:val="0"/>
                <w:lang w:val="mn-MN"/>
              </w:rPr>
            </w:pPr>
            <w:r w:rsidRPr="00DB1456">
              <w:rPr>
                <w:b w:val="0"/>
                <w:lang w:val="mn-MN"/>
              </w:rPr>
              <w:t xml:space="preserve">"Хот байгуулалтын тухай хууль"-ийн 12.7 заалт, тухайн сумдын батлагдсан ерөнхий төлөвлөгөөний дагуу 4 жилийн төлөвлөгөөг боловсруулах ажил хийгдэж байна.  Хөгжлийн ерөнхий төлөвлөгөөг хэрэгжүүлэх арга хэмжээний төлөвлөгөөг боловсруулж ирүүлэх талаар 19 сумдад 2017.10.31-ний 07/883 тоот албан бичгээр зөвлөмжийн хамт хүргүүлсэн. Одоогоор төлөвлөгөө гарган ирүүлсэн 2 сум байна. </w:t>
            </w:r>
            <w:r w:rsidRPr="00DB1456">
              <w:rPr>
                <w:b w:val="0"/>
                <w:lang w:val="mn-MN" w:eastAsia="mn-MN" w:bidi="mn-MN"/>
              </w:rPr>
              <w:t>Бусад сумд хэрэгжүүлэх арга хэмжээний төлөвлөгөөний төслийг боловсруулж байна.  Энэ төлөвлөгөөний төслийг нэгтгэн аймгийн ИТХ-аар хэлэлцүүлэх ажил хүлээгдэж байна.</w:t>
            </w:r>
          </w:p>
          <w:p w:rsidR="00CB4292" w:rsidRPr="00DB1456" w:rsidRDefault="00CB4292" w:rsidP="00B13930">
            <w:pPr>
              <w:pStyle w:val="FootnoteText"/>
              <w:tabs>
                <w:tab w:val="left" w:pos="792"/>
              </w:tabs>
              <w:ind w:left="-57" w:right="-57"/>
              <w:jc w:val="right"/>
              <w:rPr>
                <w:lang w:val="mn-MN"/>
              </w:rPr>
            </w:pPr>
            <w:r w:rsidRPr="00DB1456">
              <w:rPr>
                <w:lang w:val="mn-MN"/>
              </w:rPr>
              <w:t>Хугацаа болоогүй</w:t>
            </w:r>
          </w:p>
        </w:tc>
        <w:tc>
          <w:tcPr>
            <w:tcW w:w="495" w:type="dxa"/>
            <w:vMerge w:val="restart"/>
            <w:textDirection w:val="btLr"/>
            <w:vAlign w:val="center"/>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vMerge/>
          </w:tcPr>
          <w:p w:rsidR="00CB4292" w:rsidRPr="00DB1456" w:rsidRDefault="00CB4292" w:rsidP="007112D4">
            <w:pPr>
              <w:jc w:val="both"/>
              <w:rPr>
                <w:rFonts w:ascii="Times New Roman" w:hAnsi="Times New Roman" w:cs="Times New Roman"/>
                <w:sz w:val="18"/>
                <w:szCs w:val="18"/>
              </w:rPr>
            </w:pPr>
          </w:p>
        </w:tc>
        <w:tc>
          <w:tcPr>
            <w:tcW w:w="2351" w:type="dxa"/>
            <w:vMerge/>
          </w:tcPr>
          <w:p w:rsidR="00CB4292" w:rsidRPr="00DB1456" w:rsidRDefault="00CB4292" w:rsidP="007112D4">
            <w:pPr>
              <w:ind w:left="-57" w:right="-57"/>
              <w:jc w:val="both"/>
              <w:rPr>
                <w:rFonts w:ascii="Times New Roman" w:hAnsi="Times New Roman" w:cs="Times New Roman"/>
                <w:b/>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rPr>
            </w:pPr>
          </w:p>
        </w:tc>
        <w:tc>
          <w:tcPr>
            <w:tcW w:w="1134" w:type="dxa"/>
            <w:vMerge/>
          </w:tcPr>
          <w:p w:rsidR="00CB4292" w:rsidRPr="00DB1456" w:rsidRDefault="00CB4292" w:rsidP="007112D4">
            <w:pPr>
              <w:jc w:val="center"/>
              <w:rPr>
                <w:rFonts w:ascii="Times New Roman" w:hAnsi="Times New Roman" w:cs="Times New Roman"/>
                <w:sz w:val="18"/>
                <w:szCs w:val="18"/>
              </w:rPr>
            </w:pPr>
          </w:p>
        </w:tc>
        <w:tc>
          <w:tcPr>
            <w:tcW w:w="2111" w:type="dxa"/>
          </w:tcPr>
          <w:p w:rsidR="00CB4292" w:rsidRPr="00DB1456" w:rsidRDefault="00CB4292" w:rsidP="00F5772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Хэсэгчилсэн ерөнхий төлөвлөгөөтэй болсон сумын тоогоор-2 сум</w:t>
            </w:r>
          </w:p>
        </w:tc>
        <w:tc>
          <w:tcPr>
            <w:tcW w:w="5686" w:type="dxa"/>
            <w:vMerge/>
          </w:tcPr>
          <w:p w:rsidR="00CB4292" w:rsidRPr="00DB1456" w:rsidRDefault="00CB4292" w:rsidP="007112D4">
            <w:pPr>
              <w:jc w:val="both"/>
              <w:rPr>
                <w:rFonts w:ascii="Times New Roman" w:hAnsi="Times New Roman" w:cs="Times New Roman"/>
                <w:sz w:val="18"/>
                <w:szCs w:val="18"/>
              </w:rPr>
            </w:pPr>
          </w:p>
        </w:tc>
        <w:tc>
          <w:tcPr>
            <w:tcW w:w="495" w:type="dxa"/>
            <w:vMerge/>
          </w:tcPr>
          <w:p w:rsidR="00CB4292" w:rsidRPr="00DB1456" w:rsidRDefault="00CB4292" w:rsidP="007112D4">
            <w:pPr>
              <w:jc w:val="center"/>
              <w:rPr>
                <w:rFonts w:ascii="Times New Roman" w:hAnsi="Times New Roman" w:cs="Times New Roman"/>
                <w:sz w:val="18"/>
                <w:szCs w:val="18"/>
              </w:rPr>
            </w:pP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1700" w:type="dxa"/>
            <w:vMerge w:val="restart"/>
          </w:tcPr>
          <w:p w:rsidR="00CB4292" w:rsidRPr="00DB1456" w:rsidRDefault="00CB4292" w:rsidP="00B610EB">
            <w:pPr>
              <w:pStyle w:val="ListParagraph"/>
              <w:ind w:left="-57" w:right="-57"/>
              <w:jc w:val="both"/>
              <w:rPr>
                <w:sz w:val="20"/>
                <w:szCs w:val="20"/>
                <w:lang w:val="mn-MN"/>
              </w:rPr>
            </w:pPr>
            <w:r w:rsidRPr="00DB1456">
              <w:rPr>
                <w:b/>
                <w:sz w:val="20"/>
                <w:szCs w:val="20"/>
                <w:lang w:val="mn-MN"/>
              </w:rPr>
              <w:t>“Төвийн бүсийн тулгуур төв- Зуунмод хот”</w:t>
            </w:r>
            <w:r w:rsidRPr="00DB1456">
              <w:rPr>
                <w:sz w:val="20"/>
                <w:szCs w:val="20"/>
                <w:lang w:val="mn-MN"/>
              </w:rPr>
              <w:t xml:space="preserve">-ын ерөнхий төлөвлөгөөг  “Шинэ Зуунмод хороолол”, Олон улсын нисэх буудал зэрэг томоохон бүтээн байгуулалттай уялдуулан шинэчилж, шинэ хороолол суурьшлийн бүсүүдийн хэсэгчилсэн төлөвлөгөөнүүдийг хийж, суурь дэд бүтцийн их бүтээн байгуулалтыг эхлүүлнэ.  </w:t>
            </w:r>
          </w:p>
          <w:p w:rsidR="00CB4292" w:rsidRPr="00DB1456" w:rsidRDefault="00CB4292" w:rsidP="00B610EB">
            <w:pPr>
              <w:pStyle w:val="NoSpacing"/>
              <w:ind w:left="-57" w:right="-57"/>
              <w:jc w:val="both"/>
              <w:rPr>
                <w:sz w:val="20"/>
                <w:szCs w:val="20"/>
                <w:lang w:val="mn-MN"/>
              </w:rPr>
            </w:pPr>
          </w:p>
          <w:p w:rsidR="00CB4292" w:rsidRPr="00DB1456" w:rsidRDefault="00CB4292" w:rsidP="00B610EB">
            <w:pPr>
              <w:pStyle w:val="NoSpacing"/>
              <w:ind w:left="-57" w:right="-57"/>
              <w:jc w:val="both"/>
              <w:rPr>
                <w:sz w:val="20"/>
                <w:szCs w:val="20"/>
                <w:lang w:val="mn-MN"/>
              </w:rPr>
            </w:pPr>
          </w:p>
          <w:p w:rsidR="00CB4292" w:rsidRPr="00DB1456" w:rsidRDefault="00CB4292" w:rsidP="00B610EB">
            <w:pPr>
              <w:pStyle w:val="NoSpacing"/>
              <w:ind w:left="-57" w:right="-57"/>
              <w:jc w:val="both"/>
              <w:rPr>
                <w:sz w:val="20"/>
                <w:szCs w:val="20"/>
                <w:lang w:val="mn-MN"/>
              </w:rPr>
            </w:pPr>
          </w:p>
          <w:p w:rsidR="00CB4292" w:rsidRPr="00336BAB" w:rsidRDefault="00CB4292" w:rsidP="00B610EB">
            <w:pPr>
              <w:pStyle w:val="NoSpacing"/>
              <w:ind w:right="-57"/>
              <w:jc w:val="both"/>
              <w:rPr>
                <w:sz w:val="20"/>
                <w:szCs w:val="20"/>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w:t>
            </w:r>
            <w:r w:rsidRPr="00DB1456">
              <w:rPr>
                <w:rFonts w:ascii="Times New Roman" w:hAnsi="Times New Roman" w:cs="Times New Roman"/>
                <w:b/>
                <w:sz w:val="18"/>
                <w:szCs w:val="18"/>
                <w:lang w:val="mn-MN"/>
              </w:rPr>
              <w:t>Манзушир-шашин, соёлын үндэсний цогцолбор</w:t>
            </w:r>
            <w:r w:rsidRPr="00DB1456">
              <w:rPr>
                <w:rFonts w:ascii="Times New Roman" w:hAnsi="Times New Roman" w:cs="Times New Roman"/>
                <w:sz w:val="18"/>
                <w:szCs w:val="18"/>
                <w:lang w:val="mn-MN"/>
              </w:rPr>
              <w:t>” байгуулах ажлыг төсөл хөтөлбөр болон сүсэгтэн олны хандив, дэмжлэгээр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 Хандив, тусламж</w:t>
            </w:r>
          </w:p>
        </w:tc>
        <w:tc>
          <w:tcPr>
            <w:tcW w:w="2111" w:type="dxa"/>
          </w:tcPr>
          <w:p w:rsidR="00CB4292" w:rsidRPr="00DB1456" w:rsidRDefault="00CB4292" w:rsidP="00F5772A">
            <w:pPr>
              <w:ind w:left="-57" w:right="-113"/>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боловсруулна.</w:t>
            </w:r>
          </w:p>
        </w:tc>
        <w:tc>
          <w:tcPr>
            <w:tcW w:w="5686" w:type="dxa"/>
          </w:tcPr>
          <w:p w:rsidR="00CB4292" w:rsidRPr="00DB1456" w:rsidRDefault="00CB4292" w:rsidP="00B13930">
            <w:pPr>
              <w:pStyle w:val="FootnoteText"/>
              <w:tabs>
                <w:tab w:val="left" w:pos="792"/>
              </w:tabs>
              <w:ind w:left="-57" w:right="-57"/>
              <w:jc w:val="both"/>
              <w:rPr>
                <w:b w:val="0"/>
                <w:lang w:val="mn-MN"/>
              </w:rPr>
            </w:pPr>
            <w:r w:rsidRPr="00DB1456">
              <w:rPr>
                <w:b w:val="0"/>
                <w:lang w:val="mn-MN"/>
              </w:rPr>
              <w:t>Засгийн Газрын 2017.08.09-ний өдрийн хуралдаанаар манай аймагт улсын хөрөнгө оруулалтаар  24,0 тэрбум төгрөгийг “Манзушир хийдийн шашин соёл амралтын төв” байгуулах төслийг хэрэгжүүлэхээр шийдвэрлэж, мөн Засгийн газрын 250 дугаар тогтоолоор зураг төсвийг гүйцэтгэх ажлыг эхлүүлсэн. Аймгаас эхний ээлжийн зураг төслийн даалгаварт саналаа хүргүүлээд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Зуунмод хотын </w:t>
            </w:r>
            <w:r w:rsidRPr="00DB1456">
              <w:rPr>
                <w:rFonts w:ascii="Times New Roman" w:hAnsi="Times New Roman" w:cs="Times New Roman"/>
                <w:b/>
                <w:sz w:val="18"/>
                <w:szCs w:val="18"/>
                <w:lang w:val="mn-MN"/>
              </w:rPr>
              <w:t>“Соёл амралтын хүрээлэн”</w:t>
            </w:r>
            <w:r w:rsidRPr="00DB1456">
              <w:rPr>
                <w:rFonts w:ascii="Times New Roman" w:hAnsi="Times New Roman" w:cs="Times New Roman"/>
                <w:sz w:val="18"/>
                <w:szCs w:val="18"/>
                <w:lang w:val="mn-MN"/>
              </w:rPr>
              <w:t xml:space="preserve"> байгуулах ажлыг хэрэгжүүлж, дуусгана.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Гадна хашаа болон хүүхдийн парк, хөл бөмбөгийн талбай.</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Соёл амралтын хүрээлэнг иж бүрнээр нь засварлаж ашиглалтанд өгөөд байна. Энэхүү соёл амралтын хүрээлэнд:</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Хөл бөмбөгийн талбай</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Сагсан бөмбөгийн талбай</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Ногоон байгууламж</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Хүүхдийн парк</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Усан оргилуур</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Явган зам талбайн тохижилт</w:t>
            </w:r>
          </w:p>
          <w:p w:rsidR="00CB4292" w:rsidRPr="00DB1456" w:rsidRDefault="00CB4292" w:rsidP="00B13930">
            <w:pPr>
              <w:pStyle w:val="ListParagraph"/>
              <w:numPr>
                <w:ilvl w:val="0"/>
                <w:numId w:val="3"/>
              </w:numPr>
              <w:ind w:right="-57"/>
              <w:jc w:val="both"/>
              <w:rPr>
                <w:sz w:val="20"/>
                <w:szCs w:val="20"/>
                <w:lang w:val="mn-MN"/>
              </w:rPr>
            </w:pPr>
            <w:r w:rsidRPr="00DB1456">
              <w:rPr>
                <w:sz w:val="20"/>
                <w:szCs w:val="20"/>
                <w:lang w:val="mn-MN"/>
              </w:rPr>
              <w:t xml:space="preserve">Гэрэлтүүлэг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Энэхүү ажил хийгдсэнээр хүүхдүүд амрах, зугаалах чөлөөт бүс бий болж байна. Мөн олон улсын чанартай хөл бөмбөгийн тэмцээнийг зохион байгуулах боломж бүрдэж байгаа юм. </w:t>
            </w:r>
          </w:p>
          <w:p w:rsidR="00CB4292" w:rsidRPr="00DB1456" w:rsidRDefault="00CB4292" w:rsidP="00B13930">
            <w:pPr>
              <w:pStyle w:val="FootnoteText"/>
              <w:tabs>
                <w:tab w:val="left" w:pos="792"/>
              </w:tabs>
              <w:ind w:left="-57" w:right="-57"/>
              <w:jc w:val="both"/>
              <w:rPr>
                <w:b w:val="0"/>
                <w:lang w:val="mn-MN"/>
              </w:rPr>
            </w:pPr>
            <w:r w:rsidRPr="00DB1456">
              <w:rPr>
                <w:b w:val="0"/>
                <w:lang w:val="mn-MN"/>
              </w:rPr>
              <w:t>Хүүхдийн тоглоомын талбайн тохижилт, хашааны ажил, гинжит тойруулга, мөргөлддөг машин, морин тойруулга зэрэг тоглоомын сэргээн засварлалт, бага насны хүүхдийн тоглоомыг  шинээр суурилуулсан.</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rPr>
          <w:cantSplit/>
          <w:trHeight w:val="902"/>
        </w:trPr>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2351" w:type="dxa"/>
          </w:tcPr>
          <w:p w:rsidR="00CB4292" w:rsidRPr="00DB1456" w:rsidRDefault="00CB4292" w:rsidP="007112D4">
            <w:pPr>
              <w:pStyle w:val="ListParagraph"/>
              <w:ind w:left="-57" w:right="-57"/>
              <w:jc w:val="both"/>
              <w:rPr>
                <w:i/>
                <w:sz w:val="18"/>
                <w:szCs w:val="18"/>
                <w:lang w:val="mn-MN"/>
              </w:rPr>
            </w:pPr>
            <w:r w:rsidRPr="00DB1456">
              <w:rPr>
                <w:sz w:val="18"/>
                <w:szCs w:val="18"/>
                <w:lang w:val="mn-MN"/>
              </w:rPr>
              <w:t>Өвөл, зуны аялал жуулчлалын бүс, цанын бааз байгуулах асуудлыг судалж, ажлыг эхлүүлнэ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 ОНХО, ГДХО</w:t>
            </w:r>
          </w:p>
        </w:tc>
        <w:tc>
          <w:tcPr>
            <w:tcW w:w="2111" w:type="dxa"/>
          </w:tcPr>
          <w:p w:rsidR="00CB4292" w:rsidRPr="00DB1456" w:rsidRDefault="00CB4292" w:rsidP="00B610EB">
            <w:pPr>
              <w:ind w:left="-57" w:right="-113"/>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боловсруулна.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Зуунмод сумын Ланс багийн нутаг дэвсгэрт цана, чарганы талбайг улирлын чанартай түр талбай байгуулан ажилласан.  </w:t>
            </w:r>
          </w:p>
          <w:p w:rsidR="00CB4292" w:rsidRPr="00DB1456" w:rsidRDefault="00CB4292" w:rsidP="00B13930">
            <w:pPr>
              <w:ind w:left="-57" w:right="-57"/>
              <w:jc w:val="both"/>
              <w:rPr>
                <w:rFonts w:ascii="Times New Roman" w:hAnsi="Times New Roman"/>
                <w:b/>
                <w:sz w:val="20"/>
                <w:szCs w:val="20"/>
                <w:lang w:val="mn-MN"/>
              </w:rPr>
            </w:pPr>
            <w:r w:rsidRPr="00DB1456">
              <w:rPr>
                <w:rFonts w:ascii="Times New Roman" w:hAnsi="Times New Roman"/>
                <w:sz w:val="20"/>
                <w:szCs w:val="20"/>
                <w:lang w:val="mn-MN"/>
              </w:rPr>
              <w:t>Өвөл, зуны аялал жуулчлалын ресорт, цанын бааз байгуулах ажилд  гадаад, дотоодын хөрөнгө оруулалтыг татах боломжийг судлан ажиллаж байна. 2017 оны Зуунмод сумын газар зохион байгуулалтын төлөвлөгөөнд Өвөл, зуны аялал жуулчлалын ресорт, цанын бааз байгуулах зориулалтаар 20 га төлөвлөж төсөл сонгон шалгаруулалт зарласан боловч 1 аж ахуйн нэгж санал ирүүлж шаардлага хангаагүй тул төслийг буцаасан байна. 2018 онд төсөл сонгон шалгаруулалт дахин зарлахаар ГЗБ-ын төлөвлөгөөнд тусгаад байна.</w:t>
            </w:r>
          </w:p>
          <w:p w:rsidR="00CB4292" w:rsidRPr="00DB1456" w:rsidRDefault="00CB4292" w:rsidP="00B13930">
            <w:pPr>
              <w:ind w:left="-57" w:right="-57"/>
              <w:jc w:val="right"/>
              <w:rPr>
                <w:rFonts w:ascii="Times New Roman" w:hAnsi="Times New Roman"/>
                <w:b/>
                <w:sz w:val="20"/>
                <w:szCs w:val="20"/>
                <w:lang w:val="mn-MN"/>
              </w:rPr>
            </w:pPr>
            <w:r w:rsidRPr="00DB1456">
              <w:rPr>
                <w:rFonts w:ascii="Times New Roman" w:hAnsi="Times New Roman"/>
                <w:b/>
                <w:sz w:val="20"/>
                <w:szCs w:val="20"/>
                <w:lang w:val="mn-MN"/>
              </w:rPr>
              <w:t>Хугацаа болоогүй</w:t>
            </w:r>
          </w:p>
        </w:tc>
        <w:tc>
          <w:tcPr>
            <w:tcW w:w="495" w:type="dxa"/>
            <w:textDirection w:val="btLr"/>
            <w:vAlign w:val="center"/>
          </w:tcPr>
          <w:p w:rsidR="00CB4292" w:rsidRPr="00DB1456" w:rsidRDefault="00CB4292" w:rsidP="00B13930">
            <w:pPr>
              <w:ind w:left="-57" w:right="-57"/>
              <w:jc w:val="center"/>
              <w:rPr>
                <w:rFonts w:ascii="Times New Roman" w:hAnsi="Times New Roman"/>
                <w:sz w:val="18"/>
                <w:szCs w:val="18"/>
                <w:lang w:val="mn-MN"/>
              </w:rPr>
            </w:pPr>
            <w:r w:rsidRPr="00DB1456">
              <w:rPr>
                <w:rFonts w:ascii="Times New Roman" w:hAnsi="Times New Roman"/>
                <w:sz w:val="18"/>
                <w:szCs w:val="18"/>
                <w:lang w:val="mn-MN"/>
              </w:rPr>
              <w:t>Үнэлэх боломжгүй</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Зуунмод хотод орчин үеийн стандарт, шаардлагад нийцсэн  худалдаа үйлчилгээний төвлөрсөн “</w:t>
            </w:r>
            <w:r w:rsidRPr="00DB1456">
              <w:rPr>
                <w:rFonts w:ascii="Times New Roman" w:hAnsi="Times New Roman" w:cs="Times New Roman"/>
                <w:b/>
                <w:sz w:val="18"/>
                <w:szCs w:val="18"/>
                <w:lang w:val="mn-MN"/>
              </w:rPr>
              <w:t>Битүү зах”</w:t>
            </w:r>
            <w:r w:rsidRPr="00DB1456">
              <w:rPr>
                <w:rFonts w:ascii="Times New Roman" w:hAnsi="Times New Roman" w:cs="Times New Roman"/>
                <w:sz w:val="18"/>
                <w:szCs w:val="18"/>
                <w:lang w:val="mn-MN"/>
              </w:rPr>
              <w:t xml:space="preserve"> байгуулах асуудлыг хувийн хэвшлийн хөрөнгө оруулагчтай хамтран шийдвэрлэнэ.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2017-2018</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ГХБХБХ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500,0 сая төгрөг</w:t>
            </w:r>
          </w:p>
        </w:tc>
        <w:tc>
          <w:tcPr>
            <w:tcW w:w="2111" w:type="dxa"/>
          </w:tcPr>
          <w:p w:rsidR="00CB4292" w:rsidRPr="00DB1456" w:rsidRDefault="00CB4292" w:rsidP="00DB3008">
            <w:pPr>
              <w:ind w:left="-57" w:right="-113"/>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боловсруулна.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Зуунмод хотод орчин үеийн стандарт, шаардлагад нийцсэн  худалдаа үйлчилгээний төвлөрсөн “</w:t>
            </w:r>
            <w:r w:rsidRPr="00DB1456">
              <w:rPr>
                <w:rFonts w:ascii="Times New Roman" w:hAnsi="Times New Roman"/>
                <w:b/>
                <w:sz w:val="20"/>
                <w:szCs w:val="20"/>
                <w:lang w:val="mn-MN"/>
              </w:rPr>
              <w:t>Битүү зах”-</w:t>
            </w:r>
            <w:r w:rsidRPr="00DB1456">
              <w:rPr>
                <w:rFonts w:ascii="Times New Roman" w:hAnsi="Times New Roman"/>
                <w:sz w:val="20"/>
                <w:szCs w:val="20"/>
                <w:lang w:val="mn-MN"/>
              </w:rPr>
              <w:t>ыг хувийн хөрөнгө оруулалтаар барих бодлого баримтлан худалдааны чиглэлээр үйл ажиллагаа явуулж байгаа аж ахуйн нэгжүүдэд санал тавьж ажиллаж байна</w:t>
            </w:r>
            <w:r w:rsidRPr="00DB1456">
              <w:rPr>
                <w:rFonts w:ascii="Times New Roman" w:hAnsi="Times New Roman"/>
                <w:b/>
                <w:sz w:val="20"/>
                <w:szCs w:val="20"/>
                <w:lang w:val="mn-MN"/>
              </w:rPr>
              <w:t xml:space="preserve">. </w:t>
            </w:r>
            <w:r w:rsidRPr="00DB1456">
              <w:rPr>
                <w:rFonts w:ascii="Times New Roman" w:hAnsi="Times New Roman"/>
                <w:sz w:val="20"/>
                <w:szCs w:val="20"/>
                <w:lang w:val="mn-MN"/>
              </w:rPr>
              <w:t xml:space="preserve">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2017 онд Худалдааны төв-битүү зах барих газрыг Газар зохион байгуулалтын төлөвлөгөөнд тусгасан боловч хувийн хөрөнгө оруулагчдаас санал ирүүлээгүй тул 2018 онд хэрэгжүүлэхээр төлөвлөгөөнд тусгасан.</w:t>
            </w:r>
          </w:p>
          <w:p w:rsidR="00CB4292" w:rsidRPr="00DB1456" w:rsidRDefault="00CB4292" w:rsidP="00B13930">
            <w:pPr>
              <w:ind w:left="-57" w:right="-57"/>
              <w:jc w:val="right"/>
              <w:rPr>
                <w:rFonts w:ascii="Times New Roman" w:hAnsi="Times New Roman"/>
                <w:sz w:val="20"/>
                <w:szCs w:val="20"/>
                <w:lang w:val="mn-MN"/>
              </w:rPr>
            </w:pPr>
            <w:r w:rsidRPr="00DB1456">
              <w:rPr>
                <w:rFonts w:ascii="Times New Roman" w:hAnsi="Times New Roman"/>
                <w:b/>
                <w:sz w:val="20"/>
                <w:szCs w:val="20"/>
                <w:lang w:val="mn-MN"/>
              </w:rPr>
              <w:t>Хугацаа болоогүй</w:t>
            </w:r>
          </w:p>
        </w:tc>
        <w:tc>
          <w:tcPr>
            <w:tcW w:w="495" w:type="dxa"/>
            <w:textDirection w:val="btLr"/>
            <w:vAlign w:val="center"/>
          </w:tcPr>
          <w:p w:rsidR="00CB4292" w:rsidRPr="00DB1456" w:rsidRDefault="00CB4292" w:rsidP="00B13930">
            <w:pPr>
              <w:ind w:left="-57" w:right="-57"/>
              <w:jc w:val="center"/>
              <w:rPr>
                <w:rFonts w:ascii="Times New Roman" w:hAnsi="Times New Roman"/>
                <w:sz w:val="18"/>
                <w:szCs w:val="18"/>
                <w:lang w:val="mn-MN"/>
              </w:rPr>
            </w:pPr>
            <w:r w:rsidRPr="00DB1456">
              <w:rPr>
                <w:rFonts w:ascii="Times New Roman" w:hAnsi="Times New Roman"/>
                <w:sz w:val="18"/>
                <w:szCs w:val="18"/>
                <w:lang w:val="mn-MN"/>
              </w:rPr>
              <w:t xml:space="preserve">Үнэлэх </w:t>
            </w:r>
          </w:p>
          <w:p w:rsidR="00CB4292" w:rsidRPr="00DB1456" w:rsidRDefault="00CB4292" w:rsidP="00B13930">
            <w:pPr>
              <w:ind w:left="-57" w:right="-57"/>
              <w:jc w:val="center"/>
              <w:rPr>
                <w:rFonts w:ascii="Times New Roman" w:hAnsi="Times New Roman"/>
                <w:sz w:val="18"/>
                <w:szCs w:val="18"/>
                <w:lang w:val="mn-MN"/>
              </w:rPr>
            </w:pPr>
            <w:r w:rsidRPr="00DB1456">
              <w:rPr>
                <w:rFonts w:ascii="Times New Roman" w:hAnsi="Times New Roman"/>
                <w:sz w:val="18"/>
                <w:szCs w:val="18"/>
                <w:lang w:val="mn-MN"/>
              </w:rPr>
              <w:t>боломжгүй</w:t>
            </w:r>
          </w:p>
        </w:tc>
      </w:tr>
      <w:tr w:rsidR="00CB4292" w:rsidRPr="00DB1456" w:rsidTr="008A337A">
        <w:trPr>
          <w:cantSplit/>
          <w:trHeight w:val="883"/>
        </w:trPr>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b/>
                <w:sz w:val="18"/>
                <w:szCs w:val="18"/>
                <w:lang w:val="mn-MN"/>
              </w:rPr>
              <w:t>“Одонт хөтөл”</w:t>
            </w:r>
            <w:r w:rsidRPr="00DB1456">
              <w:rPr>
                <w:rFonts w:ascii="Times New Roman" w:hAnsi="Times New Roman" w:cs="Times New Roman"/>
                <w:sz w:val="18"/>
                <w:szCs w:val="18"/>
                <w:lang w:val="mn-MN"/>
              </w:rPr>
              <w:t xml:space="preserve"> өндөрлөгийг засварлаж, тохижуулна.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50,0 сая төгрөг</w:t>
            </w:r>
          </w:p>
        </w:tc>
        <w:tc>
          <w:tcPr>
            <w:tcW w:w="2111" w:type="dxa"/>
            <w:vAlign w:val="center"/>
          </w:tcPr>
          <w:p w:rsidR="00CB4292" w:rsidRPr="00DB1456" w:rsidRDefault="00CB4292" w:rsidP="00B610EB">
            <w:pPr>
              <w:ind w:left="-57" w:right="-57"/>
              <w:jc w:val="center"/>
              <w:rPr>
                <w:rFonts w:ascii="Times New Roman" w:hAnsi="Times New Roman"/>
                <w:sz w:val="18"/>
                <w:szCs w:val="18"/>
                <w:lang w:val="mn-MN"/>
              </w:rPr>
            </w:pPr>
            <w:r w:rsidRPr="00DB1456">
              <w:rPr>
                <w:rFonts w:ascii="Times New Roman" w:hAnsi="Times New Roman"/>
                <w:sz w:val="18"/>
                <w:szCs w:val="18"/>
                <w:lang w:val="mn-MN"/>
              </w:rPr>
              <w:t>Засварын ажлыг гүйцэтгэсэн байна.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b/>
                <w:sz w:val="20"/>
                <w:szCs w:val="20"/>
                <w:lang w:val="mn-MN"/>
              </w:rPr>
              <w:t>“</w:t>
            </w:r>
            <w:r w:rsidRPr="00DB1456">
              <w:rPr>
                <w:rFonts w:ascii="Times New Roman" w:hAnsi="Times New Roman"/>
                <w:sz w:val="20"/>
                <w:szCs w:val="20"/>
                <w:lang w:val="mn-MN"/>
              </w:rPr>
              <w:t xml:space="preserve">Одонт хөтөл” өндөрлөгийн засвар, тохижилтын ажлын зураг төсвийг мэргэжлийн байгууллагаар хийлгэсэн. Хөрөнгийн эх үүсвэр </w:t>
            </w:r>
            <w:r w:rsidRPr="00336BAB">
              <w:rPr>
                <w:rFonts w:ascii="Times New Roman" w:hAnsi="Times New Roman"/>
                <w:sz w:val="20"/>
                <w:szCs w:val="20"/>
                <w:lang w:val="mn-MN"/>
              </w:rPr>
              <w:t>2017</w:t>
            </w:r>
            <w:r w:rsidRPr="00DB1456">
              <w:rPr>
                <w:rFonts w:ascii="Times New Roman" w:hAnsi="Times New Roman"/>
                <w:sz w:val="20"/>
                <w:szCs w:val="20"/>
                <w:lang w:val="mn-MN"/>
              </w:rPr>
              <w:t xml:space="preserve"> оны орон нутгийн төсөвт тусгагдаагүй. </w:t>
            </w:r>
          </w:p>
          <w:p w:rsidR="00CB4292" w:rsidRPr="00DB1456" w:rsidRDefault="00CB4292" w:rsidP="00B13930">
            <w:pPr>
              <w:ind w:left="-57" w:right="-57"/>
              <w:jc w:val="right"/>
              <w:rPr>
                <w:rFonts w:ascii="Times New Roman" w:hAnsi="Times New Roman"/>
                <w:sz w:val="20"/>
                <w:szCs w:val="20"/>
                <w:lang w:val="mn-MN"/>
              </w:rPr>
            </w:pPr>
            <w:r w:rsidRPr="00DB1456">
              <w:rPr>
                <w:rFonts w:ascii="Times New Roman" w:hAnsi="Times New Roman"/>
                <w:b/>
                <w:sz w:val="20"/>
                <w:szCs w:val="20"/>
                <w:lang w:val="mn-MN"/>
              </w:rPr>
              <w:t>Хугацаа болоогүй</w:t>
            </w:r>
          </w:p>
        </w:tc>
        <w:tc>
          <w:tcPr>
            <w:tcW w:w="495" w:type="dxa"/>
            <w:textDirection w:val="btLr"/>
            <w:vAlign w:val="center"/>
          </w:tcPr>
          <w:p w:rsidR="00CB4292" w:rsidRPr="00DB1456" w:rsidRDefault="00CB4292" w:rsidP="00B13930">
            <w:pPr>
              <w:ind w:left="-57" w:right="-57"/>
              <w:jc w:val="center"/>
              <w:rPr>
                <w:rFonts w:ascii="Times New Roman" w:hAnsi="Times New Roman"/>
                <w:sz w:val="16"/>
                <w:szCs w:val="16"/>
                <w:lang w:val="mn-MN"/>
              </w:rPr>
            </w:pPr>
            <w:r w:rsidRPr="00DB1456">
              <w:rPr>
                <w:rFonts w:ascii="Times New Roman" w:hAnsi="Times New Roman"/>
                <w:sz w:val="16"/>
                <w:szCs w:val="16"/>
                <w:lang w:val="mn-MN"/>
              </w:rPr>
              <w:t>Үнэлэх боломжгүй</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w:t>
            </w:r>
          </w:p>
        </w:tc>
        <w:tc>
          <w:tcPr>
            <w:tcW w:w="1700" w:type="dxa"/>
            <w:vMerge w:val="restart"/>
          </w:tcPr>
          <w:p w:rsidR="00CB4292" w:rsidRPr="00DB1456" w:rsidRDefault="00CB4292" w:rsidP="00B610EB">
            <w:pPr>
              <w:pStyle w:val="NoSpacing"/>
              <w:ind w:left="-57" w:right="-57"/>
              <w:jc w:val="both"/>
              <w:rPr>
                <w:sz w:val="20"/>
                <w:szCs w:val="20"/>
                <w:lang w:val="mn-MN"/>
              </w:rPr>
            </w:pPr>
            <w:r w:rsidRPr="00DB1456">
              <w:rPr>
                <w:sz w:val="20"/>
                <w:szCs w:val="20"/>
                <w:lang w:val="mn-MN"/>
              </w:rPr>
              <w:t>Сумын төвүүдэд  хөгжлийн ерөнхий төлөвлөгөөний дагуу бүтээн байгуулалтын ажлуудыг хийж, иргэдийн ая тухтай амьдрах нөхцлийг хангана.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Батсүмбэр суманд “</w:t>
            </w:r>
            <w:r w:rsidRPr="00DB1456">
              <w:rPr>
                <w:rFonts w:ascii="Times New Roman" w:hAnsi="Times New Roman" w:cs="Times New Roman"/>
                <w:b/>
                <w:sz w:val="18"/>
                <w:szCs w:val="18"/>
                <w:lang w:val="mn-MN"/>
              </w:rPr>
              <w:t>Шинэ сум”</w:t>
            </w:r>
            <w:r w:rsidRPr="00DB1456">
              <w:rPr>
                <w:rFonts w:ascii="Times New Roman" w:hAnsi="Times New Roman" w:cs="Times New Roman"/>
                <w:sz w:val="18"/>
                <w:szCs w:val="18"/>
                <w:lang w:val="mn-MN"/>
              </w:rPr>
              <w:t xml:space="preserve"> төсөл хэрэгжүүлнэ</w:t>
            </w:r>
            <w:r w:rsidRPr="00DB1456">
              <w:rPr>
                <w:rFonts w:ascii="Times New Roman" w:hAnsi="Times New Roman" w:cs="Times New Roman"/>
                <w:b/>
                <w:sz w:val="18"/>
                <w:szCs w:val="18"/>
                <w:lang w:val="mn-MN"/>
              </w:rPr>
              <w:t xml:space="preserve">.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Сингапур улсын 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боловсруулж, хөрөнгийн асуудлыг шийдвэрлэнэ.</w:t>
            </w:r>
          </w:p>
        </w:tc>
        <w:tc>
          <w:tcPr>
            <w:tcW w:w="5686" w:type="dxa"/>
          </w:tcPr>
          <w:p w:rsidR="00CB4292" w:rsidRPr="00DB1456" w:rsidRDefault="00CB4292" w:rsidP="00664EF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Сингапур улсын </w:t>
            </w:r>
            <w:r w:rsidRPr="00DB1456">
              <w:rPr>
                <w:rFonts w:ascii="Times New Roman" w:eastAsia="Arial Unicode MS" w:hAnsi="Times New Roman"/>
                <w:sz w:val="20"/>
                <w:szCs w:val="20"/>
                <w:lang w:val="mn-MN"/>
              </w:rPr>
              <w:t xml:space="preserve">Т спешиалист интернейшнл компанийн хөрөнгө оруулалтаар Батсүмбэр суманд </w:t>
            </w:r>
            <w:r w:rsidRPr="00DB1456">
              <w:rPr>
                <w:rFonts w:ascii="Times New Roman" w:hAnsi="Times New Roman"/>
                <w:sz w:val="20"/>
                <w:szCs w:val="20"/>
                <w:lang w:val="mn-MN"/>
              </w:rPr>
              <w:t xml:space="preserve"> “Шинэ сум” төсөл хэрэгжүүлэхээр болж  судалгааны шатандаа байна.  Уг төслийг хэрэгжүүлэхээр холбогдох байгууллагуудад удаа дараа санал хүсэлт уламжилж ажилласны үр дүнд манай аймгийн 1 сум Сумын төвийн шинэчлэл төсөлд хамрагдахаар болсон. Уг төслийг хэрэгжүүлэхэд  1 аймагт нийт 4997.0 сая төгрөг хуваарилагдсан бөгөөд 2018 онд 187.6 сая төгрөг батлагдсан болно.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Зарим сумдад спорт цогцолбор, хүүхэд залуучуудын цэцэрлэгт хүрээлэн байгуулна.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Батлагдсан ээлж дарааллын дагуу ажлуудыг гүйцэтгэсэн байна.</w:t>
            </w:r>
          </w:p>
        </w:tc>
        <w:tc>
          <w:tcPr>
            <w:tcW w:w="5686" w:type="dxa"/>
          </w:tcPr>
          <w:p w:rsidR="00CB4292" w:rsidRPr="00DB1456" w:rsidRDefault="00CB4292" w:rsidP="00B13930">
            <w:pPr>
              <w:ind w:left="-77" w:right="-57"/>
              <w:jc w:val="both"/>
              <w:rPr>
                <w:rFonts w:ascii="Times New Roman" w:hAnsi="Times New Roman"/>
                <w:sz w:val="20"/>
                <w:szCs w:val="20"/>
                <w:lang w:val="mn-MN"/>
              </w:rPr>
            </w:pPr>
            <w:r w:rsidRPr="00DB1456">
              <w:rPr>
                <w:rFonts w:ascii="Times New Roman" w:hAnsi="Times New Roman"/>
                <w:sz w:val="20"/>
                <w:szCs w:val="20"/>
                <w:lang w:val="mn-MN"/>
              </w:rPr>
              <w:t xml:space="preserve">Хувийн болон орон нутгийн оролцоогоор Аргалант суманд спортын цогцолборын барилга байгууламжийн ажлыг “Ган хийц” ХХК гүйцэтгэж ажлын явц 90 хувьтай байна. </w:t>
            </w:r>
          </w:p>
          <w:p w:rsidR="00CB4292" w:rsidRPr="00DB1456" w:rsidRDefault="00CB4292" w:rsidP="00B13930">
            <w:pPr>
              <w:ind w:left="-77" w:right="-57"/>
              <w:jc w:val="both"/>
              <w:rPr>
                <w:rFonts w:ascii="Times New Roman" w:hAnsi="Times New Roman"/>
                <w:sz w:val="20"/>
                <w:szCs w:val="20"/>
                <w:lang w:val="mn-MN"/>
              </w:rPr>
            </w:pPr>
            <w:r w:rsidRPr="00DB1456">
              <w:rPr>
                <w:rFonts w:ascii="Times New Roman" w:hAnsi="Times New Roman"/>
                <w:sz w:val="20"/>
                <w:szCs w:val="20"/>
                <w:lang w:val="mn-MN"/>
              </w:rPr>
              <w:t xml:space="preserve">Эрдэнэсант сумын соёл спортын цогцолборын засварын ажлыг </w:t>
            </w:r>
            <w:r w:rsidRPr="00DB1456">
              <w:rPr>
                <w:rFonts w:ascii="Times New Roman" w:hAnsi="Times New Roman"/>
                <w:sz w:val="20"/>
                <w:szCs w:val="20"/>
                <w:lang w:val="mn-MN"/>
              </w:rPr>
              <w:lastRenderedPageBreak/>
              <w:t xml:space="preserve">хийж гүйцэтгэлээ. </w:t>
            </w:r>
          </w:p>
          <w:p w:rsidR="00CB4292" w:rsidRPr="00DB1456" w:rsidRDefault="00CB4292" w:rsidP="00B13930">
            <w:pPr>
              <w:ind w:left="-77" w:right="-57"/>
              <w:jc w:val="both"/>
              <w:rPr>
                <w:rFonts w:ascii="Times New Roman" w:hAnsi="Times New Roman"/>
                <w:sz w:val="20"/>
                <w:szCs w:val="20"/>
                <w:lang w:val="mn-MN"/>
              </w:rPr>
            </w:pPr>
            <w:r w:rsidRPr="00DB1456">
              <w:rPr>
                <w:rFonts w:ascii="Times New Roman" w:hAnsi="Times New Roman"/>
                <w:sz w:val="20"/>
                <w:szCs w:val="20"/>
                <w:lang w:val="mn-MN"/>
              </w:rPr>
              <w:t xml:space="preserve">Зуунмод сумын Соёл амралтын хүрээлэнд 2017 онд төлөвлөсөн   тохижилтын ажлын хүрээнд Хүүхдийн тоглоом, Хөл бөмбөгийн талбай, Усан оргилуур зэрэг ажлууд хийгдсэн.  </w:t>
            </w:r>
          </w:p>
          <w:p w:rsidR="00CB4292" w:rsidRPr="00DB1456" w:rsidRDefault="00CB4292" w:rsidP="00B13930">
            <w:pPr>
              <w:ind w:left="-77" w:right="-57"/>
              <w:jc w:val="both"/>
              <w:rPr>
                <w:rFonts w:ascii="Times New Roman" w:hAnsi="Times New Roman"/>
                <w:sz w:val="20"/>
                <w:szCs w:val="20"/>
                <w:lang w:val="mn-MN"/>
              </w:rPr>
            </w:pPr>
            <w:r w:rsidRPr="00DB1456">
              <w:rPr>
                <w:rFonts w:ascii="Times New Roman" w:hAnsi="Times New Roman"/>
                <w:sz w:val="20"/>
                <w:szCs w:val="20"/>
                <w:lang w:val="mn-MN"/>
              </w:rPr>
              <w:t xml:space="preserve"> Зуунмод сумын гол дагуу хөв цөөрөм байгуулах ажлын хүрээнд усан оргилуур, зам талбай, хашаа, гэрэлтүүлэг, саравч, сүүдрэвч, спорт талбай бүхий цэцэрлэгт хүрээлэн байгуулах ажлууд хийгдэн, 80 хувьтай хэрэгжсэн. </w:t>
            </w:r>
          </w:p>
          <w:p w:rsidR="00CB4292" w:rsidRPr="00DB1456" w:rsidRDefault="00CB4292" w:rsidP="00B13930">
            <w:pPr>
              <w:ind w:left="-77" w:right="-57"/>
              <w:jc w:val="both"/>
              <w:rPr>
                <w:rFonts w:ascii="Times New Roman" w:hAnsi="Times New Roman"/>
                <w:sz w:val="20"/>
                <w:szCs w:val="20"/>
                <w:lang w:val="mn-MN"/>
              </w:rPr>
            </w:pPr>
            <w:r w:rsidRPr="00DB1456">
              <w:rPr>
                <w:rFonts w:ascii="Times New Roman" w:hAnsi="Times New Roman"/>
                <w:sz w:val="20"/>
                <w:szCs w:val="20"/>
                <w:lang w:val="mn-MN"/>
              </w:rPr>
              <w:t>Угтаалцайдам  сум сумын төвдөө Хөл бөмбөгийн талбай байгуулсан.</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 xml:space="preserve">Гэр хорооллын айл өрхийг хашаандаа тохилог амьдрах </w:t>
            </w:r>
            <w:r w:rsidRPr="00DB1456">
              <w:rPr>
                <w:rFonts w:ascii="Times New Roman" w:hAnsi="Times New Roman" w:cs="Times New Roman"/>
                <w:b/>
                <w:sz w:val="18"/>
                <w:szCs w:val="18"/>
                <w:lang w:val="mn-MN"/>
              </w:rPr>
              <w:t>“Эко тохилог хашаа”</w:t>
            </w:r>
            <w:r w:rsidRPr="00DB1456">
              <w:rPr>
                <w:rFonts w:ascii="Times New Roman" w:hAnsi="Times New Roman" w:cs="Times New Roman"/>
                <w:sz w:val="18"/>
                <w:szCs w:val="18"/>
                <w:lang w:val="mn-MN"/>
              </w:rPr>
              <w:t xml:space="preserve"> төслийг иргэдийн оролцоотойгоор хэрэгжүүлнэ</w:t>
            </w:r>
            <w:r w:rsidRPr="00DB1456">
              <w:rPr>
                <w:rFonts w:ascii="Times New Roman" w:hAnsi="Times New Roman" w:cs="Times New Roman"/>
                <w:b/>
                <w:sz w:val="18"/>
                <w:szCs w:val="18"/>
                <w:lang w:val="mn-MN"/>
              </w:rPr>
              <w:t>.</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 ХХО</w:t>
            </w:r>
          </w:p>
        </w:tc>
        <w:tc>
          <w:tcPr>
            <w:tcW w:w="2111" w:type="dxa"/>
          </w:tcPr>
          <w:p w:rsidR="00CB4292" w:rsidRPr="00DB1456" w:rsidRDefault="00CB4292" w:rsidP="00660D1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“Эко тохилог хашаа” төсөл хэрэгжсэн айл өрхийн тоогоор-60</w:t>
            </w:r>
          </w:p>
        </w:tc>
        <w:tc>
          <w:tcPr>
            <w:tcW w:w="5686" w:type="dxa"/>
          </w:tcPr>
          <w:p w:rsidR="00CB4292" w:rsidRPr="00DB1456" w:rsidRDefault="00CB4292" w:rsidP="00664EF5">
            <w:pPr>
              <w:ind w:left="-57" w:right="-57"/>
              <w:jc w:val="both"/>
              <w:rPr>
                <w:rFonts w:ascii="Times New Roman" w:hAnsi="Times New Roman"/>
                <w:sz w:val="20"/>
                <w:szCs w:val="20"/>
                <w:lang w:val="mn-MN"/>
              </w:rPr>
            </w:pPr>
            <w:r w:rsidRPr="00DB1456">
              <w:rPr>
                <w:rFonts w:ascii="Times New Roman" w:hAnsi="Times New Roman"/>
                <w:sz w:val="20"/>
                <w:szCs w:val="20"/>
                <w:lang w:val="mn-MN"/>
              </w:rPr>
              <w:t>“Эко тохилог хашаа” төслийн судалгааны ажил хийгдэж загвар зураг боловсруулан сумдад хүргүүлээд байна. Эко тохилог хашаа төслийн хүрээнд өрхүүд хашаандаа жимсний мод тарих, хүлэмж, ногооны талбайтай болж ногоо тарих, утаа багатай зуухтай болох, био 00 той болох, цаашлаад явган зам, автомашины гараж байгуулах зэргээр 0,07 га-д тохирсон үр ашигтай төлөвлөлт бүхий хашаатай болох юм. Эко тохилог хашаа төслийн сургалтыг Зуунмод сумын 6 багт зохион байгуулж сургалтанд нийт 178 хүн хамрагдав. Мөн Багийн Засаг дарга нарын сургалт, Сумдын Засаг даргын орлогч нарын семнар дээр тодорхой мэдээллүүд өгч ажилласан. Сургалтаар Эко тохилог хашаа төслийн зорилгын талаар танилцуулж, хашаандаа төмс, хүсний ногоо тарих аргачлалыг зааж, ХЭДС-гаас олгож байгаа зээлүүдийн талаар мэдээлэл хийв. Төслийг бүлэг болж хэрэгжүүлбэл үр дүнтэйг сурталчилсан болно. Мөн төслийн хүрээнд өрхийн тариалан эрхлэлтийн байдлын мэдээг авч үзэхэд аймгийн хэмжээнд нийт 887 өрх 106,6 га-д төмс, 33,1 га-д хүнсний ногоо, 252 өрх 19934 м2-д хүлэмжийн тариалалт, 28369 жимсний мод тарьсан байна.</w:t>
            </w:r>
          </w:p>
          <w:p w:rsidR="00CB4292" w:rsidRPr="00DB1456" w:rsidRDefault="00CB4292" w:rsidP="00664EF5">
            <w:pPr>
              <w:ind w:left="-57" w:right="-57"/>
              <w:jc w:val="both"/>
              <w:rPr>
                <w:rFonts w:ascii="Times New Roman" w:hAnsi="Times New Roman"/>
                <w:sz w:val="20"/>
                <w:szCs w:val="20"/>
                <w:lang w:val="mn-MN"/>
              </w:rPr>
            </w:pPr>
            <w:r w:rsidRPr="00336BAB">
              <w:rPr>
                <w:rFonts w:ascii="Times New Roman" w:hAnsi="Times New Roman"/>
                <w:sz w:val="20"/>
                <w:szCs w:val="20"/>
                <w:lang w:val="mn-MN"/>
              </w:rPr>
              <w:t xml:space="preserve"> “Эко тохилог хашаа “ төслий</w:t>
            </w:r>
            <w:r w:rsidRPr="00DB1456">
              <w:rPr>
                <w:rFonts w:ascii="Times New Roman" w:hAnsi="Times New Roman"/>
                <w:sz w:val="20"/>
                <w:szCs w:val="20"/>
                <w:lang w:val="mn-MN"/>
              </w:rPr>
              <w:t>н хүрээнд “</w:t>
            </w:r>
            <w:r w:rsidRPr="00336BAB">
              <w:rPr>
                <w:rFonts w:ascii="Times New Roman" w:hAnsi="Times New Roman"/>
                <w:sz w:val="20"/>
                <w:szCs w:val="20"/>
                <w:lang w:val="mn-MN"/>
              </w:rPr>
              <w:t>Эко ресурс</w:t>
            </w:r>
            <w:r w:rsidRPr="00DB1456">
              <w:rPr>
                <w:rFonts w:ascii="Times New Roman" w:hAnsi="Times New Roman"/>
                <w:sz w:val="20"/>
                <w:szCs w:val="20"/>
                <w:lang w:val="mn-MN"/>
              </w:rPr>
              <w:t>”</w:t>
            </w:r>
            <w:r w:rsidRPr="00336BAB">
              <w:rPr>
                <w:rFonts w:ascii="Times New Roman" w:hAnsi="Times New Roman"/>
                <w:sz w:val="20"/>
                <w:szCs w:val="20"/>
                <w:lang w:val="mn-MN"/>
              </w:rPr>
              <w:t xml:space="preserve"> ХХК хамтран ажиллаж</w:t>
            </w:r>
            <w:r w:rsidRPr="00DB1456">
              <w:rPr>
                <w:rFonts w:ascii="Times New Roman" w:hAnsi="Times New Roman"/>
                <w:sz w:val="20"/>
                <w:szCs w:val="20"/>
                <w:lang w:val="mn-MN"/>
              </w:rPr>
              <w:t xml:space="preserve">, </w:t>
            </w:r>
            <w:r w:rsidRPr="00336BAB">
              <w:rPr>
                <w:rFonts w:ascii="Times New Roman" w:hAnsi="Times New Roman"/>
                <w:sz w:val="20"/>
                <w:szCs w:val="20"/>
                <w:lang w:val="mn-MN"/>
              </w:rPr>
              <w:t>3200 утаагүй зуухыг манай аймгийн Зуунмод сумын 6 багийн 2</w:t>
            </w:r>
            <w:r w:rsidRPr="00DB1456">
              <w:rPr>
                <w:rFonts w:ascii="Times New Roman" w:hAnsi="Times New Roman"/>
                <w:sz w:val="20"/>
                <w:szCs w:val="20"/>
                <w:lang w:val="mn-MN"/>
              </w:rPr>
              <w:t>900,</w:t>
            </w:r>
            <w:r w:rsidRPr="00336BAB">
              <w:rPr>
                <w:rFonts w:ascii="Times New Roman" w:hAnsi="Times New Roman"/>
                <w:sz w:val="20"/>
                <w:szCs w:val="20"/>
                <w:lang w:val="mn-MN"/>
              </w:rPr>
              <w:t xml:space="preserve"> өрх Баянчандмань </w:t>
            </w:r>
            <w:r w:rsidRPr="00DB1456">
              <w:rPr>
                <w:rFonts w:ascii="Times New Roman" w:hAnsi="Times New Roman"/>
                <w:sz w:val="20"/>
                <w:szCs w:val="20"/>
                <w:lang w:val="mn-MN"/>
              </w:rPr>
              <w:t xml:space="preserve">сумын </w:t>
            </w:r>
            <w:r w:rsidRPr="00336BAB">
              <w:rPr>
                <w:rFonts w:ascii="Times New Roman" w:hAnsi="Times New Roman"/>
                <w:sz w:val="20"/>
                <w:szCs w:val="20"/>
                <w:lang w:val="mn-MN"/>
              </w:rPr>
              <w:t>150 өрх Эрдэнэ сумын 150  өрх</w:t>
            </w:r>
            <w:r w:rsidRPr="00DB1456">
              <w:rPr>
                <w:rFonts w:ascii="Times New Roman" w:hAnsi="Times New Roman"/>
                <w:sz w:val="20"/>
                <w:szCs w:val="20"/>
                <w:lang w:val="mn-MN"/>
              </w:rPr>
              <w:t xml:space="preserve">өд </w:t>
            </w:r>
            <w:r w:rsidRPr="00336BAB">
              <w:rPr>
                <w:rFonts w:ascii="Times New Roman" w:hAnsi="Times New Roman"/>
                <w:sz w:val="20"/>
                <w:szCs w:val="20"/>
                <w:lang w:val="mn-MN"/>
              </w:rPr>
              <w:t xml:space="preserve"> тараагдаж </w:t>
            </w:r>
            <w:r w:rsidRPr="00DB1456">
              <w:rPr>
                <w:rFonts w:ascii="Times New Roman" w:hAnsi="Times New Roman"/>
                <w:sz w:val="20"/>
                <w:szCs w:val="20"/>
                <w:lang w:val="mn-MN"/>
              </w:rPr>
              <w:t>олгогдоод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1F12AD">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CB4292" w:rsidRPr="00DB1456" w:rsidRDefault="00CB4292" w:rsidP="007112D4">
            <w:pPr>
              <w:pStyle w:val="ListParagraph"/>
              <w:ind w:left="-57" w:right="-57"/>
              <w:jc w:val="both"/>
              <w:rPr>
                <w:b/>
                <w:sz w:val="20"/>
                <w:szCs w:val="18"/>
                <w:lang w:val="mn-MN"/>
              </w:rPr>
            </w:pPr>
            <w:r w:rsidRPr="00DB1456">
              <w:rPr>
                <w:sz w:val="20"/>
                <w:szCs w:val="18"/>
                <w:lang w:val="mn-MN"/>
              </w:rPr>
              <w:t xml:space="preserve">Төв зам дагуу зуслангийн зориулалтаар  иргэдэд олгосон газруудын дэд бүтцийг иргэдийн оролцоотойгоор шийдвэрлэн, барилгын  гүйцэтгэгчтэй холбох </w:t>
            </w:r>
            <w:r w:rsidRPr="00DB1456">
              <w:rPr>
                <w:sz w:val="20"/>
                <w:szCs w:val="18"/>
                <w:lang w:val="mn-MN"/>
              </w:rPr>
              <w:lastRenderedPageBreak/>
              <w:t xml:space="preserve">замаар </w:t>
            </w:r>
            <w:r w:rsidRPr="00DB1456">
              <w:rPr>
                <w:b/>
                <w:sz w:val="20"/>
                <w:szCs w:val="18"/>
                <w:lang w:val="mn-MN"/>
              </w:rPr>
              <w:t>“Тохилог зуслангийн хороолол</w:t>
            </w:r>
            <w:r w:rsidRPr="00DB1456">
              <w:rPr>
                <w:sz w:val="20"/>
                <w:szCs w:val="18"/>
                <w:lang w:val="mn-MN"/>
              </w:rPr>
              <w:t>” бий болгох ажлыг эхлүүлнэ.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2016-2019</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Судалгааны ажил хийж, иргэн, гүйцэтгэгч байгууллагын уялдааг хангана.</w:t>
            </w:r>
          </w:p>
        </w:tc>
        <w:tc>
          <w:tcPr>
            <w:tcW w:w="5686" w:type="dxa"/>
          </w:tcPr>
          <w:p w:rsidR="00CB4292" w:rsidRPr="00DB1456" w:rsidRDefault="00CB4292" w:rsidP="00000686">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Сэргэлэн сумын Өндөр довд “Тохилог зуслангийн хороолол” бий болгохоор хэсэгчилсэн ерөнхий төлөвлөгөө боловсруулагдан 125 төрийн албан хаагчдад төлөвлөлтийн дагуу зуслангийн зориулалтаар газар эзэмшүүлсэн.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Эхний ээлжийн барилгажилтыг оршин суугчид барьж эхлээд байна.</w:t>
            </w:r>
          </w:p>
          <w:p w:rsidR="00CB4292" w:rsidRPr="00DB1456" w:rsidRDefault="00CB4292" w:rsidP="00B13930">
            <w:pPr>
              <w:tabs>
                <w:tab w:val="left" w:pos="2312"/>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Барилгажилтын ажил эхлэхээс өмнө  хорооллын ерөнхий </w:t>
            </w:r>
            <w:r w:rsidRPr="00DB1456">
              <w:rPr>
                <w:rFonts w:ascii="Times New Roman" w:hAnsi="Times New Roman"/>
                <w:sz w:val="20"/>
                <w:szCs w:val="20"/>
                <w:lang w:val="mn-MN"/>
              </w:rPr>
              <w:lastRenderedPageBreak/>
              <w:t>төлөвлөлт, план зургийг гаргах шаардлагатай байгаа гэж үзээд төлөвлөлтийн судалгааны ажил хийгдэж байна.</w:t>
            </w:r>
          </w:p>
        </w:tc>
        <w:tc>
          <w:tcPr>
            <w:tcW w:w="495" w:type="dxa"/>
            <w:textDirection w:val="btLr"/>
            <w:vAlign w:val="center"/>
          </w:tcPr>
          <w:p w:rsidR="00CB4292" w:rsidRPr="00DB1456" w:rsidRDefault="00CB4292" w:rsidP="00B13930">
            <w:pPr>
              <w:ind w:left="227" w:right="-624"/>
              <w:jc w:val="center"/>
              <w:rPr>
                <w:rFonts w:ascii="Times New Roman" w:hAnsi="Times New Roman"/>
                <w:sz w:val="20"/>
                <w:szCs w:val="20"/>
                <w:lang w:val="mn-MN"/>
              </w:rPr>
            </w:pPr>
            <w:r w:rsidRPr="00DB1456">
              <w:rPr>
                <w:rFonts w:ascii="Times New Roman" w:hAnsi="Times New Roman"/>
                <w:sz w:val="20"/>
                <w:szCs w:val="20"/>
                <w:lang w:val="mn-MN"/>
              </w:rPr>
              <w:lastRenderedPageBreak/>
              <w:t>Үнэлэх</w:t>
            </w:r>
          </w:p>
          <w:p w:rsidR="00CB4292" w:rsidRPr="00DB1456" w:rsidRDefault="00CB4292" w:rsidP="00B13930">
            <w:pPr>
              <w:ind w:left="227" w:right="-624"/>
              <w:jc w:val="center"/>
              <w:rPr>
                <w:rFonts w:ascii="Times New Roman" w:hAnsi="Times New Roman"/>
                <w:sz w:val="20"/>
                <w:szCs w:val="20"/>
                <w:lang w:val="mn-MN"/>
              </w:rPr>
            </w:pPr>
            <w:r w:rsidRPr="00DB1456">
              <w:rPr>
                <w:rFonts w:ascii="Times New Roman" w:hAnsi="Times New Roman"/>
                <w:sz w:val="20"/>
                <w:szCs w:val="20"/>
                <w:lang w:val="mn-MN"/>
              </w:rPr>
              <w:t>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tcPr>
          <w:p w:rsidR="00CB4292" w:rsidRPr="00DB1456" w:rsidRDefault="00CB4292" w:rsidP="007112D4">
            <w:pPr>
              <w:pStyle w:val="ListParagraph"/>
              <w:ind w:left="-57" w:right="-57"/>
              <w:jc w:val="both"/>
              <w:rPr>
                <w:b/>
                <w:sz w:val="18"/>
                <w:szCs w:val="18"/>
                <w:lang w:val="mn-MN"/>
              </w:rPr>
            </w:pPr>
            <w:r w:rsidRPr="00DB1456">
              <w:rPr>
                <w:sz w:val="18"/>
                <w:szCs w:val="18"/>
                <w:lang w:val="mn-MN"/>
              </w:rPr>
              <w:t>Аймгийн төв, сумын  цэцэрлэгт хүрээлэн ногоон байгууламж, гудамж, зам талбай, хүүхдийн тоглоомын талбай, гэрэлтүүлэг, реклам чимэглэлийн зураглал гарган, тохижуулах ажлыг хийж гүйцэтгэнэ.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БХС</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1,9 тэрбум төгрөг</w:t>
            </w:r>
          </w:p>
          <w:p w:rsidR="00CB4292" w:rsidRPr="00DB1456" w:rsidRDefault="00CB4292" w:rsidP="007112D4">
            <w:pPr>
              <w:ind w:left="-57" w:right="-57"/>
              <w:rPr>
                <w:rFonts w:ascii="Times New Roman" w:hAnsi="Times New Roman" w:cs="Times New Roman"/>
                <w:sz w:val="18"/>
                <w:szCs w:val="18"/>
                <w:lang w:val="mn-MN"/>
              </w:rPr>
            </w:pPr>
          </w:p>
          <w:p w:rsidR="00CB4292" w:rsidRPr="00DB1456" w:rsidRDefault="00CB4292" w:rsidP="007112D4">
            <w:pPr>
              <w:ind w:left="-57" w:right="-57"/>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Тохижуулсан гудамж зам талбай</w:t>
            </w:r>
          </w:p>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-Тохижилт хийсэн сумын тоогоор-6</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-ногоон байгууламжийн талбайн хэмжээгээр /га-аар/-51,7 га </w:t>
            </w:r>
          </w:p>
        </w:tc>
        <w:tc>
          <w:tcPr>
            <w:tcW w:w="5686" w:type="dxa"/>
          </w:tcPr>
          <w:p w:rsidR="00CB4292" w:rsidRPr="00DB1456" w:rsidRDefault="00CB4292" w:rsidP="00000686">
            <w:pPr>
              <w:pStyle w:val="FootnoteText"/>
              <w:tabs>
                <w:tab w:val="left" w:pos="792"/>
              </w:tabs>
              <w:ind w:left="-57" w:right="-57"/>
              <w:jc w:val="both"/>
              <w:rPr>
                <w:b w:val="0"/>
                <w:lang w:val="mn-MN"/>
              </w:rPr>
            </w:pPr>
            <w:r w:rsidRPr="00DB1456">
              <w:rPr>
                <w:b w:val="0"/>
                <w:lang w:val="mn-MN"/>
              </w:rPr>
              <w:t>Аймгийн төв, сумын  цэцэрлэгт хүрээлэн ногоон байгууламж, гудамж, зам талбай, хүүхдийн тоглоомын талбай, гэрэлтүүлэг, реклам чимэглэл тохижилтын ажлын хүрээнд :</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 xml:space="preserve">Угтаалцайдам сум 30х60 хэмжээтэй хөл бөмбөгийн талбай,  2х200 метрийн гүйлтийн зам, төвийн авто замыг сайжруулах ажлыг 70,0 сая төгрөгөөр хийж гүйцэтгэж байна. </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 xml:space="preserve">Сүмбэр сум төв цэцэрлэгт хүрээлэнгээ тохижуулж цэцэрлэгжүүлэх, бут сөөг тарих ажлыг хийж гүйцэтгэж байна. </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 xml:space="preserve">Баянчандмань сум орон сууцны гадна хашааг тохижуулах ажлыг 3 хэсэг газарт хийж, нийтийн бие засах газар шинээр барих ажлыг 85,0 сая төгрөгөөр хийж гүйцэтгэсэн байна. Мөн тоглоомын талбай байгуулах ажлыг 5,0 сая төгрөгөөр, хогийн цэгээ түрж багасгах, хашаажуулах ажлыг 23,0 сая төгрөгөөр хийж гүйцэтгэсэн байна.     </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 сум 39,3 сая төгрөгөөр Хүүхдийн тоглоомын талбай, явган зам, гэр хорооллын хаягжуулалт, гэрэлтүүлгын ажлууд хийгдсэн.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Баяндэлгэр сум 24,8 сая төгрөгөөр Нацагдоржийн нэрэмжит талбай, сургуулийн талбай, наадмын талбай тохижуулж, гудамжны гэрэлтүүлгийг засварлан нэмэгдүүлсэн.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Баянжаргалан 6,4 сая төгрөгөөр гудамжны тохижилт, гэрэлтүүлэг нэмсэн.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Баян-Өнжүүл сум 4,0 сая төгрөгөөр гэрэлтүүлэг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Баянхангай сум 12,0 сая төгрөгөөр наадмын талбайн засвар, сумын өндөрлөг тохижуулсан.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Баянцагаан сум 46,0 сая төгрөгөөр жишиг хашаа төсөл, гудамжны гэрэлтүүлэг, стандартын бие засах газар байгуулж, хогийн цэг хашаажуулж 8753 мод тарьсан.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Борнуур сум 39,5 сая төгрөгөөр тоглоомын талбай, сумын төвийн талбайн индүүдлэг, хогийн цэгийн хашаажуулалт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 xml:space="preserve">Дэлгэрхаан сум 17,7 сая төгрөгөөр эмнэлэгийн суурийг хашаажуулах, Дуут- хуримт багийн төвийн цэцэрлэгт хүрээлэнд 550ш мод тарих, цамхагт гэрэл, нийтийн орон </w:t>
            </w:r>
            <w:r w:rsidRPr="00DB1456">
              <w:rPr>
                <w:b w:val="0"/>
                <w:lang w:val="mn-MN"/>
              </w:rPr>
              <w:lastRenderedPageBreak/>
              <w:t>сууцны гэрэл, стандартын хогийн сав байгуулах зэрэг ажлыг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Жаргалант сум 8,6 сая төгрөгөөр цэцэрлэгт хүрээлэн, нийтийн эзэмшлийн гудамж талбайн тохижилт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Заамар сум 58,0 сая төгрөгөөр хүүхдийн тоглоомын талбай, нийтийн эзэмшлийн талбайг камержуулах, цэцэрлэгт хүрээлэн тохижуулах, гэр хороолол хаягжуулах ажлыг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Лүн сум 7,8 сая төгрөгөөр гудамжны гэрэлтүүлэг засварласан.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Мөнгөнморьт сум 26,2 сая төгрөгөөр хогийн цэг хашаажуулж, хогийн бункер байрлуулж авто зогсоол байгуулсан.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Сэргэлэн сум 7,2 сая төгрөгөөр цэцэрлэгт хүрээлэнд мод тарих, гудамжны гэрэлтүүлэг нэмэгдүүлэх, засварлах, уст цэгүүдийн энгийн хамгаалалтын бүс тэмдэгжүүлэх ажил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Цээл сум 67,9 сая төгрөгөөр хогийн цэгийн тохижилт, хүүхдийн тоглоомын талбай, цэцэрлэгт хүрээлэн, цэцэрлэгт хүрээлэнд мод тарих, гудамжинд гэрэлтүүлэг тавих, замын тэмдэг, тэмдэглэгээ тавих зэрэг ажлуудыг хийсэн.</w:t>
            </w:r>
          </w:p>
          <w:p w:rsidR="00CB4292" w:rsidRPr="00DB1456" w:rsidRDefault="00CB4292" w:rsidP="00000686">
            <w:pPr>
              <w:pStyle w:val="FootnoteText"/>
              <w:numPr>
                <w:ilvl w:val="0"/>
                <w:numId w:val="21"/>
              </w:numPr>
              <w:tabs>
                <w:tab w:val="left" w:pos="792"/>
              </w:tabs>
              <w:ind w:left="283" w:right="-57"/>
              <w:jc w:val="both"/>
              <w:rPr>
                <w:b w:val="0"/>
                <w:lang w:val="mn-MN"/>
              </w:rPr>
            </w:pPr>
            <w:r w:rsidRPr="00DB1456">
              <w:rPr>
                <w:b w:val="0"/>
                <w:lang w:val="mn-MN"/>
              </w:rPr>
              <w:t>Эрдэнэ сум 5,0 сая төгрөгөөр хогийн цэгийн хашаа хийсэн.</w:t>
            </w:r>
          </w:p>
          <w:p w:rsidR="00CB4292" w:rsidRPr="00DB1456" w:rsidRDefault="00CB4292" w:rsidP="00B13930">
            <w:pPr>
              <w:pStyle w:val="FootnoteText"/>
              <w:numPr>
                <w:ilvl w:val="0"/>
                <w:numId w:val="21"/>
              </w:numPr>
              <w:tabs>
                <w:tab w:val="left" w:pos="792"/>
              </w:tabs>
              <w:ind w:left="283" w:right="-57"/>
              <w:jc w:val="both"/>
              <w:rPr>
                <w:b w:val="0"/>
                <w:lang w:val="mn-MN"/>
              </w:rPr>
            </w:pPr>
            <w:r w:rsidRPr="00DB1456">
              <w:rPr>
                <w:b w:val="0"/>
                <w:lang w:val="mn-MN"/>
              </w:rPr>
              <w:t>Эрдэнэсант сум 18,6 сая төгрөгөөр талбайд хогийн бункер байрлуулах, гудамж талбайн гэрэлтүүлэг нэмэгдүүлэх, засварлах зэрэг ажлуудыг хийж гүйцэтгэсэн байна.</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7</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Шаардлагатай  сумдад үерийн далан, хөв цөөрөм байгуулах ажлыг хийж гүйцэтгэнэ.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2016-2019</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БХС</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4,0 тэрбум</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Үерийн далан, байгуулах сум</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Зуунмод</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Зуунмод голын дагуу амралтын бүс байгуулахаар зураг төсөл боловсруулагдан эхний ээлжийн тохижилтын ажлыг хийж гүйцэтгэж байна.  Нийт 6,7 га талбайд 1200м хашаа, 770м2 төв талбай, 880м2 явган зам, Усан оргилуур, усан толь, 2 ширхэг сүүдрэвч, гэрэлтүүлэг, сандал, хогийн сав байгуулах ажлууд хийгдлээ.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2018 оны үндсэн чиглэлд Зуунмод голын дагуу ногоон байгууламж, чөлөөт цаг өнгөрөөх бүс байгуулах, Аргалант сумын хөв цөөрмийн ажлыг үргэлжлүүлэх, булаг шандны эхийг хашиж хамгаалах ажилд нийт 340.5 сая төгрөгийг батлууллаа.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1700" w:type="dxa"/>
            <w:vMerge w:val="restart"/>
          </w:tcPr>
          <w:p w:rsidR="00CB4292" w:rsidRPr="00DB1456" w:rsidRDefault="00CB4292" w:rsidP="00B610EB">
            <w:pPr>
              <w:pStyle w:val="NoSpacing"/>
              <w:ind w:left="-57" w:right="-57"/>
              <w:jc w:val="both"/>
              <w:rPr>
                <w:sz w:val="20"/>
                <w:szCs w:val="20"/>
                <w:lang w:val="mn-MN"/>
              </w:rPr>
            </w:pPr>
            <w:r w:rsidRPr="00DB1456">
              <w:rPr>
                <w:sz w:val="20"/>
                <w:szCs w:val="20"/>
                <w:lang w:val="mn-MN"/>
              </w:rPr>
              <w:t xml:space="preserve">Хүн амын өсөлт, орон сууны хэрэгцээтэй уялдуулан аймгийн орон </w:t>
            </w:r>
            <w:r w:rsidRPr="00DB1456">
              <w:rPr>
                <w:sz w:val="20"/>
                <w:szCs w:val="20"/>
                <w:lang w:val="mn-MN"/>
              </w:rPr>
              <w:lastRenderedPageBreak/>
              <w:t xml:space="preserve">сууцны хангамжийг нэмэгдүүлнэ. </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w:t>
            </w:r>
            <w:r w:rsidRPr="00DB1456">
              <w:rPr>
                <w:rFonts w:ascii="Times New Roman" w:hAnsi="Times New Roman" w:cs="Times New Roman"/>
                <w:b/>
                <w:sz w:val="18"/>
                <w:szCs w:val="18"/>
                <w:lang w:val="mn-MN"/>
              </w:rPr>
              <w:t>Хямд өртөгтэй орон сууц”</w:t>
            </w:r>
            <w:r w:rsidRPr="00DB1456">
              <w:rPr>
                <w:rFonts w:ascii="Times New Roman" w:hAnsi="Times New Roman" w:cs="Times New Roman"/>
                <w:sz w:val="18"/>
                <w:szCs w:val="18"/>
                <w:lang w:val="mn-MN"/>
              </w:rPr>
              <w:t xml:space="preserve"> үндэсний хөтөлбөрийг аймгийн төв болон сумдад хэрэгжүүлнэ.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56,7 тэрбум төгрөг</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425E2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ашиглалтад орсон орон сууцны тоо айлаар -200</w:t>
            </w:r>
          </w:p>
        </w:tc>
        <w:tc>
          <w:tcPr>
            <w:tcW w:w="5686" w:type="dxa"/>
          </w:tcPr>
          <w:p w:rsidR="00CB4292" w:rsidRPr="00DB1456" w:rsidRDefault="00CB4292" w:rsidP="00000686">
            <w:pPr>
              <w:ind w:left="-57" w:right="-57"/>
              <w:jc w:val="both"/>
              <w:rPr>
                <w:rFonts w:ascii="Times New Roman" w:eastAsia="Arial Unicode MS" w:hAnsi="Times New Roman"/>
                <w:sz w:val="20"/>
                <w:szCs w:val="20"/>
                <w:lang w:val="mn-MN"/>
              </w:rPr>
            </w:pPr>
            <w:r w:rsidRPr="00DB1456">
              <w:rPr>
                <w:rFonts w:ascii="Times New Roman" w:hAnsi="Times New Roman"/>
                <w:sz w:val="20"/>
                <w:szCs w:val="20"/>
                <w:lang w:val="mn-MN"/>
              </w:rPr>
              <w:t>“Хямд өртөгтэй орон сууц” хөтөлбөрийг Сингапур улсын  Т</w:t>
            </w:r>
            <w:r w:rsidRPr="00DB1456">
              <w:rPr>
                <w:rFonts w:ascii="Times New Roman" w:eastAsia="Arial Unicode MS" w:hAnsi="Times New Roman"/>
                <w:sz w:val="20"/>
                <w:szCs w:val="20"/>
                <w:lang w:val="mn-MN"/>
              </w:rPr>
              <w:t xml:space="preserve">спешиалист интернейшнл Компаний хөрөнгөөр хэрэгжүүлэхээр санал хүргүүлэн 2 удаа ажил хэрэгч уулзалт зохион байгуулж Зуунмод болон Батсүмбэр суманд туршилтын төсөл хэрэгжүүлэхээр болсон. </w:t>
            </w:r>
          </w:p>
          <w:p w:rsidR="00CB4292" w:rsidRPr="00DB1456" w:rsidRDefault="00CB4292" w:rsidP="00B13930">
            <w:pPr>
              <w:ind w:left="-57" w:right="-57"/>
              <w:jc w:val="both"/>
              <w:rPr>
                <w:rFonts w:ascii="Times New Roman" w:eastAsia="Arial Unicode MS" w:hAnsi="Times New Roman"/>
                <w:sz w:val="20"/>
                <w:szCs w:val="20"/>
                <w:lang w:val="mn-MN"/>
              </w:rPr>
            </w:pPr>
            <w:r w:rsidRPr="00DB1456">
              <w:rPr>
                <w:rFonts w:ascii="Times New Roman" w:eastAsia="Arial Unicode MS" w:hAnsi="Times New Roman"/>
                <w:sz w:val="20"/>
                <w:szCs w:val="20"/>
                <w:lang w:val="mn-MN"/>
              </w:rPr>
              <w:lastRenderedPageBreak/>
              <w:t>Эхний ээлжинд Зуунмод суманд аймгийн Барилгачдын холбоо 30 айлын орон сууцны барилгын ажлыг эхлүүлэн 5 давхрын карказыг цутгаад байна. Зуунмод сумын МСҮТ-ийн багш нарын орон сууц барих ажил эхлээд байна.  2017 онд Зуунмод сумын Хөгжил хотхонд 40 айлын орон сууц, 1-р багт 25 айлын сууц тус тус  ашиглалтанд ороод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15</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b/>
                <w:sz w:val="18"/>
                <w:szCs w:val="18"/>
                <w:lang w:val="mn-MN"/>
              </w:rPr>
              <w:t>“1000 айлын орон сууц</w:t>
            </w:r>
            <w:r w:rsidRPr="00DB1456">
              <w:rPr>
                <w:rFonts w:ascii="Times New Roman" w:hAnsi="Times New Roman" w:cs="Times New Roman"/>
                <w:sz w:val="18"/>
                <w:szCs w:val="18"/>
                <w:lang w:val="mn-MN"/>
              </w:rPr>
              <w:t xml:space="preserve">”-ны хорооллыг барьж дуусгана.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УХО,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4,5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ашиглалтад орсон орон сууцны тоо айлаар -210</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Зуунмод хотод "Манзушир өргөө" 1000 айлын орон сууцны хороолол байгуулах ажил үргэлжлэн хийгдэж байна. Эхний ээлжийн 246 айлын орон сууц ашиглалтанд орсон. Дараагийн ээлжинд 510 айлын орон сууц баригдах бөгөөд 2017 онд  Барилгачдын холбооны 30 айл, Зуунмод сумын МСҮТ-ийн багш нарын 30 айлын нийт 6</w:t>
            </w:r>
            <w:r w:rsidRPr="00336BAB">
              <w:rPr>
                <w:rFonts w:ascii="Times New Roman" w:hAnsi="Times New Roman"/>
                <w:sz w:val="20"/>
                <w:szCs w:val="20"/>
                <w:lang w:val="mn-MN"/>
              </w:rPr>
              <w:t>0</w:t>
            </w:r>
            <w:r w:rsidRPr="00DB1456">
              <w:rPr>
                <w:rFonts w:ascii="Times New Roman" w:hAnsi="Times New Roman"/>
                <w:sz w:val="20"/>
                <w:szCs w:val="20"/>
                <w:lang w:val="mn-MN"/>
              </w:rPr>
              <w:t xml:space="preserve"> айлын орон сууцны барилгууд үргэлжлэн баригдаж байна.</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640 хүүхдийн сургуулийн барилгын ажлын зураг төсөл хийгдсэн ба хөрөнгийн эх үүсвэр шийдвэрлэх шаардлагатай байна.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CB4292" w:rsidRPr="00DB1456" w:rsidRDefault="00CB4292" w:rsidP="007112D4">
            <w:pPr>
              <w:ind w:left="-57" w:right="-57"/>
              <w:rPr>
                <w:rFonts w:ascii="Times New Roman" w:hAnsi="Times New Roman" w:cs="Times New Roman"/>
                <w:sz w:val="18"/>
                <w:szCs w:val="18"/>
                <w:lang w:val="mn-MN"/>
              </w:rPr>
            </w:pPr>
            <w:r w:rsidRPr="00DB1456">
              <w:rPr>
                <w:rFonts w:ascii="Times New Roman" w:hAnsi="Times New Roman" w:cs="Times New Roman"/>
                <w:b/>
                <w:sz w:val="18"/>
                <w:szCs w:val="18"/>
                <w:lang w:val="mn-MN"/>
              </w:rPr>
              <w:t>“Түрээсийн орон сууц”</w:t>
            </w:r>
            <w:r w:rsidRPr="00DB1456">
              <w:rPr>
                <w:rFonts w:ascii="Times New Roman" w:hAnsi="Times New Roman" w:cs="Times New Roman"/>
                <w:sz w:val="18"/>
                <w:szCs w:val="18"/>
                <w:lang w:val="mn-MN"/>
              </w:rPr>
              <w:t xml:space="preserve"> хөтөлбөрийг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Түрээсийн орон сууцны тоо айлаар </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2018 онд 30 айл</w:t>
            </w:r>
          </w:p>
        </w:tc>
        <w:tc>
          <w:tcPr>
            <w:tcW w:w="5686" w:type="dxa"/>
          </w:tcPr>
          <w:p w:rsidR="00CB4292" w:rsidRPr="00DB1456" w:rsidRDefault="00CB4292" w:rsidP="00000686">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төвд баригдаж байгаа 1000 айлын орон сууцны хороололд "Бүти" ХХК-ны 15 айлын орон сууцыг түрээсийн орон сууц хөтөлбөрт хамруулахаар тохижуулсан.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хэмжээнд орон сууцны захиалга, хангалтыг хариуцсан чиг үүрэг бүхий аймгийн Барилга захиалагч, орон сууцны корпораци орон нутгийн өмчит аж ахуйн тооцоот үйлдвэрийн газрыг байгуулан үйл ажиллагааг нь эхлүүлээд байна. 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хангах ажлыг хэрэгжүүлнэ. 2018 оноос 1000 айлын орон сууцнаас үлдсэн 510 айлын орон сууцнаас тодорхой хэсгийг журманд заагдсан хувиар түрээсийн орон сууцны зориулалтаар авах, түүнчлэн түрээсийн орон сууц хөтөлбөрт орон нутгаас хөрөнгө тусгаж сан бүрдүүлэх ажлыг хийхээр төлөвлөж байна. 2018 онд түрээсийн орон сууц хөтөлбөр хэрэгжүүлэхэд зориулж 400,0 сая төгрөг төлөвлөж 2018 онд түрээсийн орон сууц хөтөблөр хэрэгүүлж эхлэх бололцоо нөхцлийг бүрдүүллээ. </w:t>
            </w:r>
          </w:p>
          <w:p w:rsidR="00CB4292" w:rsidRPr="00DB1456" w:rsidRDefault="00CB4292" w:rsidP="00B13930">
            <w:pPr>
              <w:ind w:left="-57" w:right="-57"/>
              <w:jc w:val="right"/>
              <w:rPr>
                <w:rFonts w:ascii="Times New Roman" w:hAnsi="Times New Roman"/>
                <w:b/>
                <w:sz w:val="20"/>
                <w:szCs w:val="20"/>
                <w:lang w:val="mn-MN"/>
              </w:rPr>
            </w:pPr>
            <w:r w:rsidRPr="00DB1456">
              <w:rPr>
                <w:rFonts w:ascii="Times New Roman" w:hAnsi="Times New Roman"/>
                <w:b/>
                <w:sz w:val="20"/>
                <w:szCs w:val="20"/>
                <w:lang w:val="mn-MN"/>
              </w:rPr>
              <w:t xml:space="preserve">Хугацаа болоогүй </w:t>
            </w:r>
          </w:p>
        </w:tc>
        <w:tc>
          <w:tcPr>
            <w:tcW w:w="495" w:type="dxa"/>
            <w:textDirection w:val="btLr"/>
            <w:vAlign w:val="center"/>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Нийтийн зориулалттай орон сууцны гадна фасад, орц, хонгил, дээврийг засварлах ажлыг ээлж дараатай </w:t>
            </w:r>
            <w:r w:rsidRPr="00DB1456">
              <w:rPr>
                <w:rFonts w:ascii="Times New Roman" w:hAnsi="Times New Roman" w:cs="Times New Roman"/>
                <w:sz w:val="18"/>
                <w:szCs w:val="18"/>
                <w:lang w:val="mn-MN"/>
              </w:rPr>
              <w:lastRenderedPageBreak/>
              <w:t xml:space="preserve">хэрэгжүүлнэ.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800,0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Засварласан орон сууцны тоогоор-4</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Зуунмод сумын  нийтийн зориулалттай орон сууцнуудын дээвэр, гадна фасадыг засварлах ээлж дарааллыг Зуунмод сумын ЗДТГ–аас тогтоосон бөгөөд сумын ИТХТ-ийн 2017.10.02-ны 75 тоот тогтоолоор батлуулсан.</w:t>
            </w:r>
          </w:p>
          <w:p w:rsidR="00CB4292" w:rsidRPr="00DB1456" w:rsidRDefault="00CB4292" w:rsidP="00B13930">
            <w:pPr>
              <w:pStyle w:val="ListParagraph"/>
              <w:ind w:left="-57" w:right="-57"/>
              <w:jc w:val="both"/>
              <w:rPr>
                <w:sz w:val="20"/>
                <w:szCs w:val="20"/>
                <w:lang w:val="mn-MN"/>
              </w:rPr>
            </w:pPr>
            <w:r w:rsidRPr="00DB1456">
              <w:rPr>
                <w:sz w:val="20"/>
                <w:szCs w:val="20"/>
                <w:lang w:val="mn-MN"/>
              </w:rPr>
              <w:lastRenderedPageBreak/>
              <w:t>Зуунмод сумын хэмжээнд дахи төлөвлөлтөнд хамрагдах 8,  фасад засварт хамрагдах 11, дээврийн засварт хамрагдах 5 орон сууц байгаа судалгааг гарган ээлж дарааллыг тогтоосон байна.</w:t>
            </w:r>
          </w:p>
          <w:p w:rsidR="00CB4292" w:rsidRPr="00DB1456" w:rsidRDefault="00CB4292" w:rsidP="00000686">
            <w:pPr>
              <w:pStyle w:val="ListParagraph"/>
              <w:ind w:left="-57" w:right="-57"/>
              <w:jc w:val="both"/>
              <w:rPr>
                <w:sz w:val="20"/>
                <w:szCs w:val="20"/>
                <w:lang w:val="mn-MN"/>
              </w:rPr>
            </w:pPr>
            <w:r w:rsidRPr="00DB1456">
              <w:rPr>
                <w:sz w:val="20"/>
                <w:szCs w:val="20"/>
                <w:lang w:val="mn-MN"/>
              </w:rPr>
              <w:t xml:space="preserve">Зуунмод сумын 1, 19, 20, 21, 22-р байрны дээвэр, 21, 22 дугаар байр, Дэлгэрхаан сумын 8 айлын 2 орон сууцны хөөсөн дулаалга, гадна фасадыг засварлах ажлыг хийж гүйцэтгэлээ. </w:t>
            </w:r>
            <w:r w:rsidRPr="00336BAB">
              <w:rPr>
                <w:sz w:val="20"/>
                <w:szCs w:val="20"/>
                <w:lang w:val="mn-MN"/>
              </w:rPr>
              <w:t xml:space="preserve">2017 </w:t>
            </w:r>
            <w:r w:rsidRPr="00DB1456">
              <w:rPr>
                <w:sz w:val="20"/>
                <w:szCs w:val="20"/>
                <w:lang w:val="mn-MN"/>
              </w:rPr>
              <w:t>онд иргэдийнх оролцоотойгоор, аж ахуйн нэгжүүдийнхээ дэмжлэгээр 14 байрны 40 орцыг засварлах ажлыг хийж гүйцэтгэлээ.</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Иргэдийн хөрөнгө, хүч санаачилгыг өрнүүлэн  </w:t>
            </w:r>
            <w:r w:rsidRPr="00DB1456">
              <w:rPr>
                <w:rFonts w:ascii="Times New Roman" w:hAnsi="Times New Roman" w:cs="Times New Roman"/>
                <w:b/>
                <w:sz w:val="18"/>
                <w:szCs w:val="18"/>
                <w:lang w:val="mn-MN"/>
              </w:rPr>
              <w:t>“Амины орон сууц”</w:t>
            </w:r>
            <w:r w:rsidRPr="00DB1456">
              <w:rPr>
                <w:rFonts w:ascii="Times New Roman" w:hAnsi="Times New Roman" w:cs="Times New Roman"/>
                <w:sz w:val="18"/>
                <w:szCs w:val="18"/>
                <w:lang w:val="mn-MN"/>
              </w:rPr>
              <w:t xml:space="preserve"> төсөл хөтөлбөрийг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ашиглалтад орсон амины орон сууцны тоогоор</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 айл</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Зуунмод сумын Номт багийн нутагт Шинэ суурьшлын бүсд 76 айлын амины орон сууцны хорооллын хэсэгчилсэн ерөнхий төлөвлөгөө, инженерийн шугам сүлжээний ажлын зургийг барилгын зураг төслийн “ДНТ” ХХК-аар гүйцэтгүүлэж, ажлыг барилга угсралтын “Энерго тех сервис” ХХК гүйцэтгэж байна. Уг ажлын хүрээнд шинээр дулааны 2700 у/м, цэвэр усны 1350 у/м, ариутгах татуургын 1230 у/м шугам сүджээг угсарна. Энэ ажилд  742,8 сая төгрөг зарцуулна.</w:t>
            </w:r>
          </w:p>
          <w:p w:rsidR="00CB4292" w:rsidRPr="00DB1456" w:rsidRDefault="00CB4292" w:rsidP="00B13930">
            <w:pPr>
              <w:ind w:left="-57" w:right="-57"/>
              <w:jc w:val="both"/>
              <w:rPr>
                <w:rFonts w:ascii="Times New Roman" w:hAnsi="Times New Roman"/>
                <w:b/>
                <w:sz w:val="20"/>
                <w:szCs w:val="20"/>
                <w:lang w:val="mn-MN"/>
              </w:rPr>
            </w:pPr>
            <w:r w:rsidRPr="00DB1456">
              <w:rPr>
                <w:rFonts w:ascii="Times New Roman" w:hAnsi="Times New Roman"/>
                <w:sz w:val="20"/>
                <w:szCs w:val="20"/>
                <w:lang w:val="mn-MN"/>
              </w:rPr>
              <w:t>Гэр хорооллыг амины орон сууцны тохилог хороолол болгон өөрчлөх ажлын хүрээнд Зуунмод сумын Баруунзуунмод багийн зарим айл өрхийг инженерийн шугам сүлжээнд холбох ажлын хүрээнд 800 у/м дулааны шугам хоолой, 400 у/м цэвэр усны шугам хоолой угсрах ажлыг гүйцэтгэлээ.</w:t>
            </w:r>
            <w:r w:rsidRPr="00DB1456">
              <w:rPr>
                <w:rFonts w:ascii="Times New Roman" w:hAnsi="Times New Roman"/>
                <w:b/>
                <w:sz w:val="20"/>
                <w:szCs w:val="20"/>
                <w:lang w:val="mn-MN"/>
              </w:rPr>
              <w:t xml:space="preserve">  </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t>7</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Зуунмод хотын хуучин байруудыг дахин төлөвлөлтөд оруулах замаар шинэ хороолол байгуулах ажлыг хувийн хэвшлийн оролцоотой эхлүүлнэ.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3,1 тэрбум төгрөг</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Зураг төслийг боловсруулж, ХХО-тай гэрээ хэлэлцээр хийнэ.</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Зуунмод хотын хүнсний үйлдвэрийн 1, 2, 34, 35, 36-р  байруудын орчим, БАМ-ын 31, 32, 33-р байрнуудын орчим төсөл  хуучин байруудыг дахин төлөвлөлтөнд оруулахаар төлөвлөсөн. Шинэ хороолол байгуулах төсөл хэрэгжүүлэгчийг сонгон шалгаруулах ажлын хэсгийг Зуунмод сумын Засаг даргын захирамжаар байгуулан төслийг зарлан оролцох хүсэлтэй ААН-ийн мэдээлэл, материалыг хүлээн авсан.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БАМ-ын 31, 32, 33-р байрнуудын орчим төсөл хэрэгжүүлэх санал ирүүлээгүй. Хүнсний үйлдвэрийн 1, 2, 34, 35, 36-р  байруудын орчим төсөл хэрэгжүүлэхээр "ПГС"ХХК санал ирүүлсэн. ПГС компани төсөл хэрэгжүүлэх төлөвлөгөө боловсруулсан, 2018 онд эхлэнэ.</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7374EE">
        <w:trPr>
          <w:cantSplit/>
          <w:trHeight w:val="846"/>
        </w:trPr>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CB4292" w:rsidRPr="00DB1456" w:rsidRDefault="00CB4292" w:rsidP="007112D4">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Зуунмод хотод “</w:t>
            </w:r>
            <w:r w:rsidRPr="00DB1456">
              <w:rPr>
                <w:rFonts w:ascii="Times New Roman" w:hAnsi="Times New Roman" w:cs="Times New Roman"/>
                <w:b/>
                <w:sz w:val="18"/>
                <w:szCs w:val="18"/>
                <w:lang w:val="mn-MN"/>
              </w:rPr>
              <w:t>Автомашины төвлөрсөн гараж”</w:t>
            </w:r>
            <w:r w:rsidRPr="00DB1456">
              <w:rPr>
                <w:rFonts w:ascii="Times New Roman" w:hAnsi="Times New Roman" w:cs="Times New Roman"/>
                <w:sz w:val="18"/>
                <w:szCs w:val="18"/>
                <w:lang w:val="mn-MN"/>
              </w:rPr>
              <w:t xml:space="preserve"> байгуулна</w:t>
            </w:r>
            <w:r w:rsidRPr="00DB1456">
              <w:rPr>
                <w:rFonts w:ascii="Times New Roman" w:hAnsi="Times New Roman" w:cs="Times New Roman"/>
                <w:b/>
                <w:sz w:val="18"/>
                <w:szCs w:val="18"/>
                <w:lang w:val="mn-MN"/>
              </w:rPr>
              <w:t>.</w:t>
            </w:r>
          </w:p>
          <w:p w:rsidR="00CB4292" w:rsidRPr="00DB1456" w:rsidRDefault="00CB4292" w:rsidP="007112D4">
            <w:pPr>
              <w:ind w:left="-57" w:right="-57"/>
              <w:jc w:val="both"/>
              <w:rPr>
                <w:rFonts w:ascii="Times New Roman" w:hAnsi="Times New Roman" w:cs="Times New Roman"/>
                <w:b/>
                <w:sz w:val="18"/>
                <w:szCs w:val="18"/>
                <w:lang w:val="mn-MN"/>
              </w:rPr>
            </w:pPr>
          </w:p>
          <w:p w:rsidR="00CB4292" w:rsidRPr="00DB1456" w:rsidRDefault="00CB4292" w:rsidP="007112D4">
            <w:pPr>
              <w:ind w:left="-57" w:right="-57"/>
              <w:jc w:val="both"/>
              <w:rPr>
                <w:rFonts w:ascii="Times New Roman" w:hAnsi="Times New Roman" w:cs="Times New Roman"/>
                <w:b/>
                <w:sz w:val="18"/>
                <w:szCs w:val="18"/>
                <w:lang w:val="mn-MN"/>
              </w:rPr>
            </w:pP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CF071C">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Ашиглалтад орсон гаражийн тоогоор-20 машины</w:t>
            </w:r>
          </w:p>
        </w:tc>
        <w:tc>
          <w:tcPr>
            <w:tcW w:w="5686" w:type="dxa"/>
          </w:tcPr>
          <w:p w:rsidR="00CB4292" w:rsidRPr="00DB1456" w:rsidRDefault="00CB4292" w:rsidP="007374EE">
            <w:pPr>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төвд Автомашины төвлөрсөн гараж, зогсоолыг нэмэгдүүлэх бодлого баримтлан ажиллаж шинээр баригдаж буй нийтийн орон сууцны барилга болон иргэний, нийгмийн зориулалттай  барилгуудад гараж, зогсоолтой байх шаардлагыг тавьж хэрэгжүүлэн ажиллаж байна. 2017 онд ашиглалтанд орсон барилгуудаас “Ашид консалтинг” ХХК-ийн 40 айлын орон сууц 16 машины гаражтайгаар баригдаж ашиглалтанд орсон.</w:t>
            </w:r>
            <w:r w:rsidRPr="00336BAB">
              <w:rPr>
                <w:rFonts w:ascii="Times New Roman" w:hAnsi="Times New Roman"/>
                <w:sz w:val="20"/>
                <w:szCs w:val="20"/>
                <w:lang w:val="mn-MN"/>
              </w:rPr>
              <w:t xml:space="preserve"> </w:t>
            </w:r>
          </w:p>
          <w:p w:rsidR="00CB4292" w:rsidRPr="00DB1456" w:rsidRDefault="00CB4292" w:rsidP="007374EE">
            <w:pPr>
              <w:ind w:left="-57" w:right="-57"/>
              <w:jc w:val="both"/>
              <w:rPr>
                <w:rFonts w:ascii="Times New Roman" w:hAnsi="Times New Roman"/>
                <w:sz w:val="20"/>
                <w:szCs w:val="20"/>
                <w:lang w:val="mn-MN"/>
              </w:rPr>
            </w:pPr>
            <w:r w:rsidRPr="00DB1456">
              <w:rPr>
                <w:rFonts w:ascii="Times New Roman" w:hAnsi="Times New Roman"/>
                <w:sz w:val="20"/>
                <w:szCs w:val="20"/>
                <w:lang w:val="mn-MN"/>
              </w:rPr>
              <w:t>Соёл амралтын хүрээлэнгийн зүүн талд 567 м2 , Зуунмод сумын 1-р байрны гадна талбайд 546 м2 нийт 1113 м2 автомашины зогсоолыг шинээр барьж ашиглалтанд оруулан автомашины зогсоолыг 46-аар  нэмэгдүүллээ.</w:t>
            </w:r>
          </w:p>
        </w:tc>
        <w:tc>
          <w:tcPr>
            <w:tcW w:w="495" w:type="dxa"/>
            <w:vAlign w:val="center"/>
          </w:tcPr>
          <w:p w:rsidR="00CB4292" w:rsidRPr="00DB1456" w:rsidRDefault="00CB4292" w:rsidP="0038375F">
            <w:pPr>
              <w:ind w:left="-57" w:right="-57"/>
              <w:jc w:val="center"/>
              <w:rPr>
                <w:rFonts w:ascii="Times New Roman" w:hAnsi="Times New Roman"/>
                <w:sz w:val="18"/>
                <w:szCs w:val="16"/>
                <w:lang w:val="mn-MN"/>
              </w:rPr>
            </w:pPr>
            <w:r w:rsidRPr="00DB1456">
              <w:rPr>
                <w:rFonts w:ascii="Times New Roman" w:hAnsi="Times New Roman"/>
                <w:sz w:val="18"/>
                <w:szCs w:val="16"/>
                <w:lang w:val="mn-MN"/>
              </w:rPr>
              <w:t>40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1700" w:type="dxa"/>
            <w:vMerge w:val="restart"/>
          </w:tcPr>
          <w:p w:rsidR="00CB4292" w:rsidRPr="00DB1456" w:rsidRDefault="00CB4292" w:rsidP="00B610EB">
            <w:pPr>
              <w:pStyle w:val="NoSpacing"/>
              <w:ind w:left="-57" w:right="-57"/>
              <w:jc w:val="both"/>
              <w:rPr>
                <w:sz w:val="20"/>
                <w:szCs w:val="20"/>
                <w:lang w:val="mn-MN"/>
              </w:rPr>
            </w:pPr>
            <w:r w:rsidRPr="00DB1456">
              <w:rPr>
                <w:sz w:val="20"/>
                <w:szCs w:val="20"/>
                <w:lang w:val="mn-MN"/>
              </w:rPr>
              <w:t>Төсөвт байгууллагуудын барилга байгууламжуудыг</w:t>
            </w:r>
            <w:r w:rsidRPr="00DB1456">
              <w:rPr>
                <w:b/>
                <w:sz w:val="20"/>
                <w:szCs w:val="20"/>
                <w:lang w:val="mn-MN"/>
              </w:rPr>
              <w:t xml:space="preserve"> </w:t>
            </w:r>
            <w:r w:rsidRPr="00DB1456">
              <w:rPr>
                <w:sz w:val="20"/>
                <w:szCs w:val="20"/>
                <w:lang w:val="mn-MN"/>
              </w:rPr>
              <w:t>шинээр барих, өргөтгөх, засварлах ажлуудын ээлж дарааллыг шинэчлэн тогтоож, дарааллын дагуу  хөрөнгө оруулалтын ажлыг гүйцэтгэнэ.</w:t>
            </w: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vMerge w:val="restart"/>
          </w:tcPr>
          <w:p w:rsidR="00CB4292" w:rsidRPr="00DB1456" w:rsidRDefault="00CB4292" w:rsidP="007112D4">
            <w:pPr>
              <w:ind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Төсөвт байгууллагуудын барилга, байгууламжуудыг шинээр барих, өргөтгөх, засварлах ажлуудыг ээлж дараатай зохион байгуулна.</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val="restart"/>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ХОХБТХ, </w:t>
            </w:r>
          </w:p>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НБХ</w:t>
            </w:r>
          </w:p>
          <w:p w:rsidR="00CB4292" w:rsidRPr="00DB1456" w:rsidRDefault="00CB4292" w:rsidP="007112D4">
            <w:pPr>
              <w:jc w:val="center"/>
              <w:rPr>
                <w:rFonts w:ascii="Times New Roman" w:hAnsi="Times New Roman" w:cs="Times New Roman"/>
                <w:sz w:val="18"/>
                <w:szCs w:val="18"/>
              </w:rPr>
            </w:pPr>
          </w:p>
        </w:tc>
        <w:tc>
          <w:tcPr>
            <w:tcW w:w="1134"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УХО, </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8,0 тэрбум төгрөг</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20,0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ИТХурлын тогтоолын хэрэгжилтээр 100%</w:t>
            </w:r>
          </w:p>
        </w:tc>
        <w:tc>
          <w:tcPr>
            <w:tcW w:w="5686" w:type="dxa"/>
            <w:vMerge w:val="restart"/>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Төсөвт байгууллагуудын барилга, байгууламжуудыг шинээр барих, өргөтгөх, засварлах ээлж дарааллыг ИТХТ-н 41 дүгээр тогтоолоор батлуулан мөрдөн ажиллаж байна.</w:t>
            </w:r>
          </w:p>
          <w:p w:rsidR="00CB4292" w:rsidRPr="00DB1456" w:rsidRDefault="00CB4292" w:rsidP="00B13930">
            <w:pPr>
              <w:tabs>
                <w:tab w:val="num" w:pos="720"/>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2017 онд эрэмбэлсэн дарааллын дагуу сумдын нийгмийн салбарын барилга байгууламжийн дараах ажлууд 5,2 тэрбум төгрөгийн улс, орон нутаг, гадаад дотоодын хөрөнгө оруулалтаар хийгдлээ.  </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Эрдэнэ сумын шинэ сургуулийн барилга –УХО-926,9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Баянцагаан сумын сургуулийн их засвар-УХО-125,0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Эрдэнэ сумын хуучин сургуулийн их засвар-Өвсний үндэс-167,1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Зуунмод сумын хүмүүн цогцолбор сургуулийн ахлах "Б" байрны гадна засвар, тохижилт-ОНХО-145,0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Батсүмбэр сум бага сургуулийн хичээлийн байрны засвар-УХО-193,0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Батсүмбэр сумын дотуур байрны засвар-УХО-199,0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Аргалант сумын спорт заалны барилга-ХХ, ОН-300 сая төгрөг, </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Баян сумын дотуур байрны их засвар-УХО-35,0 сая , </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Жаргалант сумын цэцэрлэгийн барилгын засвар-УХО-95,1 сая төгрөг, </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Аймгийн ЗДТГ- их засвар-ОНХО-50,0 сая, </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Зуунмод хөгжимт драмын "Монгол туургатан" театрын барилга-УХО-1775,0 сая төгрөг,</w:t>
            </w:r>
          </w:p>
          <w:p w:rsidR="00CB4292" w:rsidRPr="00336BAB"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Зуунмод сумын "Солонго" цогцолборын дээвэр, 2-р </w:t>
            </w:r>
            <w:r w:rsidRPr="00DB1456">
              <w:rPr>
                <w:rFonts w:ascii="Times New Roman" w:hAnsi="Times New Roman"/>
                <w:sz w:val="20"/>
                <w:szCs w:val="20"/>
                <w:lang w:val="mn-MN"/>
              </w:rPr>
              <w:lastRenderedPageBreak/>
              <w:t>давхрын засвар-ОНХО-253,0 сая төгрөг,</w:t>
            </w:r>
          </w:p>
          <w:p w:rsidR="00CB4292" w:rsidRPr="00DB1456"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 xml:space="preserve"> Баянцагаан сумын Эрүүл мэндийн төв-УХО-80 сая төгрөг, </w:t>
            </w:r>
          </w:p>
          <w:p w:rsidR="00CB4292" w:rsidRPr="00DB1456"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Сүмбэр сумын эрүүл мэндийн төвийн их засвар-ОНХО-178,5 сая төгрөг</w:t>
            </w:r>
          </w:p>
          <w:p w:rsidR="00CB4292" w:rsidRPr="00DB1456"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Угтаалцайдам сумын цэцэрлэгийн барилгын өргөтгөл-ОНХО-55,0 сая төгрөг</w:t>
            </w:r>
          </w:p>
          <w:p w:rsidR="00CB4292" w:rsidRPr="00DB1456"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Борнуур сумын цэцэрлэгийн барилгын их засварын оролцоо-ОНХО-45,0 сая төгрөг</w:t>
            </w:r>
          </w:p>
          <w:p w:rsidR="00CB4292" w:rsidRPr="00DB1456" w:rsidRDefault="00CB4292" w:rsidP="00B13930">
            <w:pPr>
              <w:numPr>
                <w:ilvl w:val="0"/>
                <w:numId w:val="22"/>
              </w:numPr>
              <w:ind w:left="283" w:right="-57"/>
              <w:jc w:val="both"/>
              <w:rPr>
                <w:rFonts w:ascii="Times New Roman" w:hAnsi="Times New Roman"/>
                <w:sz w:val="20"/>
                <w:szCs w:val="20"/>
                <w:lang w:val="mn-MN"/>
              </w:rPr>
            </w:pPr>
            <w:r w:rsidRPr="00DB1456">
              <w:rPr>
                <w:rFonts w:ascii="Times New Roman" w:hAnsi="Times New Roman"/>
                <w:sz w:val="20"/>
                <w:szCs w:val="20"/>
                <w:lang w:val="mn-MN"/>
              </w:rPr>
              <w:t>Баян-Өнжүүл сумын соёлын төвийн их засварын ажлын урьд оны үлдэгдэл-ОНХО 60,2 сая</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Автомашины ээлж дарааллын дагуу Зуунмод сумын Хот тохижуулах газар, Цээл, Баянжаргалан, Эрдэнэсант, Аргалант, Борнуур Сумын ЗДТГазар, Байгаль орчин, аялал жуулчлалын газар, Аймгийн ЗДТГ-ын суудлын автомашинд  шинэчлэл хийлээ. </w:t>
            </w:r>
          </w:p>
        </w:tc>
        <w:tc>
          <w:tcPr>
            <w:tcW w:w="495" w:type="dxa"/>
            <w:vMerge w:val="restart"/>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vMerge/>
          </w:tcPr>
          <w:p w:rsidR="00CB4292" w:rsidRPr="00DB1456" w:rsidRDefault="00CB4292" w:rsidP="007112D4">
            <w:pPr>
              <w:jc w:val="both"/>
              <w:rPr>
                <w:rFonts w:ascii="Times New Roman" w:hAnsi="Times New Roman" w:cs="Times New Roman"/>
                <w:sz w:val="18"/>
                <w:szCs w:val="18"/>
              </w:rPr>
            </w:pPr>
          </w:p>
        </w:tc>
        <w:tc>
          <w:tcPr>
            <w:tcW w:w="2351"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rPr>
            </w:pPr>
          </w:p>
        </w:tc>
        <w:tc>
          <w:tcPr>
            <w:tcW w:w="1134"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CF071C">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Хөрөнгө оруулалтын өссөн дүнгээр -7,0 тэрбум төгрөг</w:t>
            </w: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tcPr>
          <w:p w:rsidR="00CB4292" w:rsidRPr="00336BAB" w:rsidRDefault="00CB4292" w:rsidP="007112D4">
            <w:pPr>
              <w:jc w:val="center"/>
              <w:rPr>
                <w:rFonts w:ascii="Times New Roman" w:hAnsi="Times New Roman" w:cs="Times New Roman"/>
                <w:sz w:val="18"/>
                <w:szCs w:val="18"/>
                <w:lang w:val="mn-MN"/>
              </w:rPr>
            </w:pPr>
          </w:p>
        </w:tc>
      </w:tr>
      <w:tr w:rsidR="00CB4292" w:rsidRPr="00DB1456" w:rsidTr="008A337A">
        <w:tc>
          <w:tcPr>
            <w:tcW w:w="423" w:type="dxa"/>
            <w:vMerge/>
          </w:tcPr>
          <w:p w:rsidR="00CB4292" w:rsidRPr="00336BAB"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22</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Зураг төслийн чиглэлээр орон нутгийн аж ахуйн нэгж байгуулах үүсгэл  санаачлагыг бодлогоор дэмжиж, орон нутагт хэрэгжих төсөл, арга хэмжээний зураг төслийг захиалгаар гүйцэтгүүлнэ.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CF071C">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Байгуулагдсан зураг төслийн аж ахуйн нэгжийн тоо-1, боловсруулсан зураг төслийн тоогоор-50</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Зураг төсөл, захиалагч, орон сууц төлөвлөлтийн асуудал хариуцсан чиг үүрэг бүхий  аймгийн Барилга захиалагч, орон сууцны корпораци орон нутгийн өмчит аж ахуйн тооцоот үйлдвэрийн газрыг байгуулан үйл ажиллагааг нь эхлүүлээд байна.</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Тус газар нь аймагт хийх хөрөнгө оруулалт, их засварын ажлын зураг төсвийг боловсруулах, барилга угсралт, засварын ажлын явц, гүйцэтгэлд хяналт тавих, аймаг, орон нутагт барих орон сууцны төлөвлөлт, барилга угсралтын ажлын хяналтыг тавьж орон сууцны захиалгыг авч иргэдийг орон сууцаар хангах ажлыг хэрэгжүүлнэ.</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хөрөнгө оруулалтыг төлөвлөх, гүйцэтгэх, санхүүжүүлэх журмыг боловсруулж, мөрдөж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Журмыг батлуулж, хэрэгжүүлнэ.</w:t>
            </w:r>
          </w:p>
        </w:tc>
        <w:tc>
          <w:tcPr>
            <w:tcW w:w="5686" w:type="dxa"/>
          </w:tcPr>
          <w:p w:rsidR="00CB4292" w:rsidRPr="00DB1456" w:rsidRDefault="00CB4292" w:rsidP="00B13930">
            <w:pPr>
              <w:ind w:left="-67"/>
              <w:jc w:val="both"/>
              <w:rPr>
                <w:rFonts w:ascii="Times New Roman" w:hAnsi="Times New Roman"/>
                <w:sz w:val="20"/>
                <w:szCs w:val="20"/>
                <w:lang w:val="mn-MN"/>
              </w:rPr>
            </w:pPr>
            <w:r w:rsidRPr="00DB1456">
              <w:rPr>
                <w:rFonts w:ascii="Times New Roman" w:hAnsi="Times New Roman"/>
                <w:sz w:val="20"/>
                <w:szCs w:val="20"/>
                <w:lang w:val="mn-MN"/>
              </w:rPr>
              <w:t>Хөрөнгө оруулалтын ажлуудыг оновчтой төлөвлөх,  худалдан авах ажиллагаа зохион байгуулж байгаа байгууллага болон захиалагч, санхүүжилтийн үйл ажиллагаа хариуцаж буй байгууллагуудын уялдааг хангах, үр ашигтай, төлөвлөсөн хугацаанд чанартай гүйцэтгүүлэх зорилгоор Төв аймгийн хөрөнгө оруулалтын үйл ажиллагаанд мөрдөх журмыг шинэчлэн боловсруулж, аймгийн Засаг даргын 2016.11.09-ний а/627 тоот захирамжаар батлуулан хэрэгжүүлж байна.</w:t>
            </w:r>
          </w:p>
          <w:p w:rsidR="00CB4292" w:rsidRPr="00DB1456" w:rsidRDefault="00CB4292" w:rsidP="00000686">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Журмын дагуу зураг төсөвтэй ажлыг төсөвт тусган, Барилга байгууламж, их засварын ажлуудын захиалагч байгууллагаар ГХБХБГазар ажиллан худалдан авах ажиллагааг Орон нутгийн өмчийн газар зохион байгуулж ажиллаж байна.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Газрын талаар баримтлах </w:t>
            </w:r>
            <w:r w:rsidRPr="00DB1456">
              <w:rPr>
                <w:rFonts w:ascii="Times New Roman" w:hAnsi="Times New Roman"/>
                <w:sz w:val="20"/>
                <w:szCs w:val="20"/>
                <w:lang w:val="mn-MN"/>
              </w:rPr>
              <w:lastRenderedPageBreak/>
              <w:t>аймгийн нэгдсэн бодлогыг боловсронгуй болгож, нэн тэргүүнд өөрийн аймгийн иргэд, байгууллагад газрыг нь өмчлүүлэх, эзэмшүүлэх бодлого баримтлана.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24</w:t>
            </w:r>
          </w:p>
        </w:tc>
        <w:tc>
          <w:tcPr>
            <w:tcW w:w="2351" w:type="dxa"/>
          </w:tcPr>
          <w:p w:rsidR="00CB4292" w:rsidRPr="00DB1456" w:rsidRDefault="00CB4292" w:rsidP="007112D4">
            <w:pPr>
              <w:pStyle w:val="ListParagraph"/>
              <w:ind w:left="-57" w:right="-57"/>
              <w:jc w:val="both"/>
              <w:rPr>
                <w:b/>
                <w:sz w:val="18"/>
                <w:szCs w:val="18"/>
                <w:lang w:val="mn-MN"/>
              </w:rPr>
            </w:pPr>
            <w:r w:rsidRPr="00DB1456">
              <w:rPr>
                <w:sz w:val="18"/>
                <w:szCs w:val="18"/>
                <w:lang w:val="mn-MN"/>
              </w:rPr>
              <w:t xml:space="preserve">Газрын талаар баримтлах бодлого, аймгийн газар </w:t>
            </w:r>
            <w:r w:rsidRPr="00DB1456">
              <w:rPr>
                <w:sz w:val="18"/>
                <w:szCs w:val="18"/>
                <w:lang w:val="mn-MN"/>
              </w:rPr>
              <w:lastRenderedPageBreak/>
              <w:t>зохион байгуулалтын ерөнхий төлөвлөгөөг шинэчлэн боловсруулж</w:t>
            </w:r>
            <w:r w:rsidRPr="00336BAB">
              <w:rPr>
                <w:sz w:val="18"/>
                <w:szCs w:val="18"/>
                <w:lang w:val="mn-MN"/>
              </w:rPr>
              <w:t>,</w:t>
            </w:r>
            <w:r w:rsidRPr="00DB1456">
              <w:rPr>
                <w:sz w:val="18"/>
                <w:szCs w:val="18"/>
                <w:lang w:val="mn-MN"/>
              </w:rPr>
              <w:t xml:space="preserve"> батлуулан</w:t>
            </w:r>
            <w:r w:rsidRPr="00336BAB">
              <w:rPr>
                <w:sz w:val="18"/>
                <w:szCs w:val="18"/>
                <w:lang w:val="mn-MN"/>
              </w:rPr>
              <w:t>,</w:t>
            </w:r>
            <w:r w:rsidRPr="00DB1456">
              <w:rPr>
                <w:sz w:val="18"/>
                <w:szCs w:val="18"/>
                <w:lang w:val="mn-MN"/>
              </w:rPr>
              <w:t xml:space="preserve"> мөрдөж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 -100%</w:t>
            </w:r>
          </w:p>
        </w:tc>
        <w:tc>
          <w:tcPr>
            <w:tcW w:w="5686" w:type="dxa"/>
          </w:tcPr>
          <w:p w:rsidR="00CB4292" w:rsidRPr="00DB1456" w:rsidRDefault="00CB4292" w:rsidP="00B13930">
            <w:pPr>
              <w:pStyle w:val="FootnoteText"/>
              <w:tabs>
                <w:tab w:val="left" w:pos="792"/>
              </w:tabs>
              <w:ind w:left="-57" w:right="-57"/>
              <w:jc w:val="both"/>
              <w:rPr>
                <w:b w:val="0"/>
                <w:lang w:val="mn-MN"/>
              </w:rPr>
            </w:pPr>
            <w:r w:rsidRPr="00DB1456">
              <w:rPr>
                <w:b w:val="0"/>
                <w:lang w:val="mn-MN"/>
              </w:rPr>
              <w:t xml:space="preserve">-Газрын харилцааны талаар хийх ажлын чиглэлийн бодлогын бичиг баримтыг аймгийн ИТХ-аар хэлэлцүүлэн 2017 оны 02 </w:t>
            </w:r>
            <w:r w:rsidRPr="00DB1456">
              <w:rPr>
                <w:b w:val="0"/>
                <w:lang w:val="mn-MN"/>
              </w:rPr>
              <w:lastRenderedPageBreak/>
              <w:t>сарын 20 ний өдрийн 03 тоот тогтоолоор  батлуулж, ажлын төлөвлөгөө боловсруулан хэрэгжүүллээ.</w:t>
            </w:r>
          </w:p>
          <w:p w:rsidR="00CB4292" w:rsidRPr="00DB1456" w:rsidRDefault="00CB4292" w:rsidP="00B13930">
            <w:pPr>
              <w:pStyle w:val="FootnoteText"/>
              <w:tabs>
                <w:tab w:val="left" w:pos="792"/>
              </w:tabs>
              <w:ind w:left="-57" w:right="-57"/>
              <w:jc w:val="both"/>
              <w:rPr>
                <w:b w:val="0"/>
                <w:lang w:val="mn-MN"/>
              </w:rPr>
            </w:pPr>
            <w:r w:rsidRPr="00DB1456">
              <w:rPr>
                <w:b w:val="0"/>
                <w:lang w:val="mn-MN"/>
              </w:rPr>
              <w:t>-“Газрын талаар 2017-2020 онд хэрэгжүүлэх стератеги төлөвлөгөө”-г аймгийн ИТХ-ын 2017 оны 09 сарын 29 ны 04 тоот тогтоолоор батлуулан хэрэгжилтийг ханган ажиллаж байна.</w:t>
            </w:r>
          </w:p>
          <w:p w:rsidR="00CB4292" w:rsidRPr="00DB1456" w:rsidRDefault="00CB4292" w:rsidP="00000686">
            <w:pPr>
              <w:ind w:left="-57" w:right="-57"/>
              <w:jc w:val="both"/>
              <w:rPr>
                <w:rFonts w:ascii="Times New Roman" w:hAnsi="Times New Roman"/>
                <w:sz w:val="20"/>
                <w:szCs w:val="20"/>
                <w:lang w:val="mn-MN" w:eastAsia="mn-MN" w:bidi="mn-MN"/>
              </w:rPr>
            </w:pPr>
            <w:r w:rsidRPr="00DB1456">
              <w:rPr>
                <w:rFonts w:ascii="Times New Roman" w:hAnsi="Times New Roman"/>
                <w:sz w:val="20"/>
                <w:szCs w:val="20"/>
                <w:lang w:val="mn-MN" w:eastAsia="mn-MN" w:bidi="mn-MN"/>
              </w:rPr>
              <w:t xml:space="preserve">-Аймгийн газар зохион байгуулалтын ерөнхий төлөвлөгөөг шинэчлэн боловсруулах ажлын зардал 250 сая төгрөгийг “Аймгийн 2018 оны  төсөв батлах тухай” аймгийн ИТХ-ын 2017 оны 12 сарын 5-ны өдрийн 02-р тогтоолоор батлуулсан.  </w:t>
            </w:r>
          </w:p>
        </w:tc>
        <w:tc>
          <w:tcPr>
            <w:tcW w:w="495" w:type="dxa"/>
          </w:tcPr>
          <w:p w:rsidR="00CB4292" w:rsidRPr="00DB1456" w:rsidRDefault="00CB4292" w:rsidP="00B13930">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7</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25</w:t>
            </w:r>
          </w:p>
        </w:tc>
        <w:tc>
          <w:tcPr>
            <w:tcW w:w="2351" w:type="dxa"/>
          </w:tcPr>
          <w:p w:rsidR="00CB4292" w:rsidRPr="00DB1456" w:rsidRDefault="00CB4292" w:rsidP="007112D4">
            <w:pPr>
              <w:pStyle w:val="ListParagraph"/>
              <w:ind w:left="-57" w:right="-57"/>
              <w:jc w:val="both"/>
              <w:rPr>
                <w:b/>
                <w:sz w:val="18"/>
                <w:szCs w:val="18"/>
                <w:lang w:val="mn-MN"/>
              </w:rPr>
            </w:pPr>
            <w:r w:rsidRPr="00DB1456">
              <w:rPr>
                <w:sz w:val="18"/>
                <w:szCs w:val="18"/>
                <w:lang w:val="mn-MN"/>
              </w:rPr>
              <w:t xml:space="preserve">Газар өмчлөөгүй аймгийн иргэн бүрт өмчлүүлэхэд шаардлагатай газрын хэмжээг тодорхойлж, байршлыг тогтоон төлөвлөлт хийж газар өмчлөлийг хуулийн хүрээнд зохион байгуулна.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ГХБХБГ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Газар өмчилсөн иргэд </w:t>
            </w:r>
            <w:r w:rsidRPr="00DB1456">
              <w:rPr>
                <w:rFonts w:ascii="Times New Roman" w:hAnsi="Times New Roman"/>
                <w:sz w:val="18"/>
                <w:szCs w:val="18"/>
                <w:lang w:val="mn-MN"/>
              </w:rPr>
              <w:t>нийт иргэдийн 50 %-д</w:t>
            </w:r>
          </w:p>
        </w:tc>
        <w:tc>
          <w:tcPr>
            <w:tcW w:w="5686" w:type="dxa"/>
          </w:tcPr>
          <w:p w:rsidR="00CB4292" w:rsidRPr="00DB1456" w:rsidRDefault="00CB4292" w:rsidP="00000686">
            <w:pPr>
              <w:ind w:left="-57" w:right="-57"/>
              <w:jc w:val="both"/>
              <w:rPr>
                <w:rFonts w:ascii="Times New Roman" w:eastAsia="Times New Roman" w:hAnsi="Times New Roman"/>
                <w:sz w:val="20"/>
                <w:szCs w:val="20"/>
                <w:lang w:val="mn-MN"/>
              </w:rPr>
            </w:pPr>
            <w:r w:rsidRPr="00DB1456">
              <w:rPr>
                <w:rFonts w:ascii="Times New Roman" w:eastAsia="+mn-ea" w:hAnsi="Times New Roman"/>
                <w:bCs/>
                <w:kern w:val="24"/>
                <w:sz w:val="20"/>
                <w:szCs w:val="20"/>
                <w:lang w:val="mn-MN"/>
              </w:rPr>
              <w:t>-</w:t>
            </w:r>
            <w:r w:rsidRPr="00DB1456">
              <w:rPr>
                <w:rFonts w:ascii="Times New Roman" w:hAnsi="Times New Roman"/>
                <w:sz w:val="20"/>
                <w:szCs w:val="20"/>
                <w:lang w:val="mn-MN"/>
              </w:rPr>
              <w:t xml:space="preserve"> Аймгийн хэмжээнд</w:t>
            </w:r>
            <w:r w:rsidRPr="00DB1456">
              <w:rPr>
                <w:rFonts w:ascii="Times New Roman" w:eastAsia="+mn-ea" w:hAnsi="Times New Roman"/>
                <w:kern w:val="24"/>
                <w:sz w:val="20"/>
                <w:szCs w:val="20"/>
                <w:lang w:val="mn-MN"/>
              </w:rPr>
              <w:t xml:space="preserve"> 2017 онд 29979 иргэнд 3292,2 га газрыг өмчлүүлэхээс сумын төв болон суурин газарт одоо эзэмшиж байгаа давуу эрхээр өмчлөх 860 иргэнд 107,7 га газрыг, сумын төв болон суурин газарт шинээр 26575 иргэнд 2950,3 га газрыг, улсын чанартай зам дагуу 2544 иргэнд 234,2 га газрыг өмчлүүлэхээр тус  тус  төлөвлөж  аймгийн ИТХ-ын 2016 оны12 дугаар сарын 02-ны өдрийн 05 тоот  тогтоолоор тогтоож Засгийн газрын 2017 оны 104 тоот тогтоолоор батлуулан хэрэгжилтийг ханган ажиллаж байна. </w:t>
            </w:r>
            <w:r w:rsidRPr="00DB1456">
              <w:rPr>
                <w:rFonts w:ascii="Times New Roman" w:eastAsia="+mn-ea" w:hAnsi="Times New Roman"/>
                <w:bCs/>
                <w:kern w:val="24"/>
                <w:sz w:val="20"/>
                <w:szCs w:val="20"/>
                <w:lang w:val="mn-MN"/>
              </w:rPr>
              <w:t>Аймгийн хэмжээнд 2017 онд 9164 иргэнд 1341,52 га газрыг өмчлүүлж, төлөвлөгөөний хэрэгжилт 31 хувьтай байна. Аймгийн хэмжээнд өссөн дүнгээр 51948 иргэнд 9670,08 га газрыг өмчлүүлж 56,0</w:t>
            </w:r>
            <w:r w:rsidRPr="00336BAB">
              <w:rPr>
                <w:rFonts w:ascii="Times New Roman" w:eastAsia="+mn-ea" w:hAnsi="Times New Roman"/>
                <w:bCs/>
                <w:kern w:val="24"/>
                <w:sz w:val="20"/>
                <w:szCs w:val="20"/>
                <w:lang w:val="mn-MN"/>
              </w:rPr>
              <w:t>%-</w:t>
            </w:r>
            <w:r w:rsidRPr="00DB1456">
              <w:rPr>
                <w:rFonts w:ascii="Times New Roman" w:eastAsia="+mn-ea" w:hAnsi="Times New Roman"/>
                <w:bCs/>
                <w:kern w:val="24"/>
                <w:sz w:val="20"/>
                <w:szCs w:val="20"/>
                <w:lang w:val="mn-MN"/>
              </w:rPr>
              <w:t>тай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CB4292" w:rsidRPr="00DB1456" w:rsidRDefault="00CB4292" w:rsidP="007112D4">
            <w:pPr>
              <w:pStyle w:val="NoSpacing"/>
              <w:ind w:left="-57" w:right="-57"/>
              <w:jc w:val="both"/>
              <w:rPr>
                <w:sz w:val="18"/>
                <w:szCs w:val="18"/>
                <w:lang w:val="mn-MN"/>
              </w:rPr>
            </w:pPr>
            <w:r w:rsidRPr="00DB1456">
              <w:rPr>
                <w:sz w:val="18"/>
                <w:szCs w:val="18"/>
                <w:lang w:val="mn-MN"/>
              </w:rPr>
              <w:t>Газрын кадастрын бүртгэлийг боловсронгуй болгож газар өмчлөл, эзэмшил, ашиглалтад ногдуулах татвар ногдуулалтыг бодитой болгоно.</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ГХБХБГ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vAlign w:val="center"/>
          </w:tcPr>
          <w:p w:rsidR="00CB4292" w:rsidRPr="00DB1456" w:rsidRDefault="00CB4292" w:rsidP="00B610EB">
            <w:pPr>
              <w:ind w:left="-57" w:right="-57"/>
              <w:jc w:val="center"/>
              <w:rPr>
                <w:rFonts w:ascii="Times New Roman" w:hAnsi="Times New Roman"/>
                <w:sz w:val="18"/>
                <w:szCs w:val="18"/>
                <w:lang w:val="mn-MN"/>
              </w:rPr>
            </w:pPr>
            <w:r w:rsidRPr="00DB1456">
              <w:rPr>
                <w:rFonts w:ascii="Times New Roman" w:hAnsi="Times New Roman"/>
                <w:sz w:val="18"/>
                <w:szCs w:val="18"/>
                <w:lang w:val="mn-MN"/>
              </w:rPr>
              <w:t>Тоон хувийн хэрэг үүссэн байна.</w:t>
            </w:r>
          </w:p>
        </w:tc>
        <w:tc>
          <w:tcPr>
            <w:tcW w:w="5686" w:type="dxa"/>
          </w:tcPr>
          <w:p w:rsidR="00CB4292" w:rsidRPr="00DB1456" w:rsidRDefault="00CB4292" w:rsidP="00B13930">
            <w:pPr>
              <w:ind w:left="-57" w:right="-57"/>
              <w:jc w:val="both"/>
              <w:rPr>
                <w:rFonts w:ascii="Times New Roman" w:eastAsia="Times New Roman" w:hAnsi="Times New Roman"/>
                <w:sz w:val="20"/>
                <w:szCs w:val="20"/>
                <w:lang w:val="mn-MN"/>
              </w:rPr>
            </w:pPr>
            <w:r w:rsidRPr="00DB1456">
              <w:rPr>
                <w:rFonts w:ascii="Times New Roman" w:eastAsia="Times New Roman" w:hAnsi="Times New Roman"/>
                <w:sz w:val="20"/>
                <w:szCs w:val="20"/>
                <w:lang w:val="mn-MN"/>
              </w:rPr>
              <w:t>Г</w:t>
            </w:r>
            <w:r w:rsidRPr="00336BAB">
              <w:rPr>
                <w:rFonts w:ascii="Times New Roman" w:eastAsia="Times New Roman" w:hAnsi="Times New Roman"/>
                <w:sz w:val="20"/>
                <w:szCs w:val="20"/>
                <w:lang w:val="mn-MN"/>
              </w:rPr>
              <w:t xml:space="preserve">азрын кадастрын </w:t>
            </w:r>
            <w:r w:rsidRPr="00DB1456">
              <w:rPr>
                <w:rFonts w:ascii="Times New Roman" w:hAnsi="Times New Roman"/>
                <w:sz w:val="20"/>
                <w:szCs w:val="20"/>
                <w:lang w:val="mn-MN"/>
              </w:rPr>
              <w:t>бүртгэлийг боловсронгуй</w:t>
            </w:r>
            <w:r w:rsidRPr="00DB1456">
              <w:rPr>
                <w:rFonts w:ascii="Times New Roman" w:eastAsia="Times New Roman" w:hAnsi="Times New Roman"/>
                <w:sz w:val="20"/>
                <w:szCs w:val="20"/>
                <w:lang w:val="mn-MN"/>
              </w:rPr>
              <w:t xml:space="preserve"> болгох зорилгоор улсын төсвөөр</w:t>
            </w:r>
            <w:r w:rsidRPr="00336BAB">
              <w:rPr>
                <w:rFonts w:ascii="Times New Roman" w:eastAsia="Times New Roman" w:hAnsi="Times New Roman"/>
                <w:sz w:val="20"/>
                <w:szCs w:val="20"/>
                <w:lang w:val="mn-MN"/>
              </w:rPr>
              <w:t xml:space="preserve"> </w:t>
            </w:r>
            <w:r w:rsidRPr="00DB1456">
              <w:rPr>
                <w:rFonts w:ascii="Times New Roman" w:eastAsia="Times New Roman" w:hAnsi="Times New Roman"/>
                <w:sz w:val="20"/>
                <w:szCs w:val="20"/>
                <w:lang w:val="mn-MN"/>
              </w:rPr>
              <w:t>г</w:t>
            </w:r>
            <w:r w:rsidRPr="00336BAB">
              <w:rPr>
                <w:rFonts w:ascii="Times New Roman" w:eastAsia="Times New Roman" w:hAnsi="Times New Roman"/>
                <w:sz w:val="20"/>
                <w:szCs w:val="20"/>
                <w:lang w:val="mn-MN"/>
              </w:rPr>
              <w:t>азрын кадастрын мэдээллийн санг Лэнд менежер программ хангамжид шилжүүлэх ажлыг</w:t>
            </w:r>
            <w:r w:rsidRPr="00DB1456">
              <w:rPr>
                <w:rFonts w:ascii="Times New Roman" w:eastAsia="Times New Roman" w:hAnsi="Times New Roman"/>
                <w:sz w:val="20"/>
                <w:szCs w:val="20"/>
                <w:lang w:val="mn-MN"/>
              </w:rPr>
              <w:t xml:space="preserve"> 27 суманд хүлээлгэн өгч, хэвийн ажиллагааг хангасан. Сумдын даамлыг чадваржуулах сургалтыг 2 удаа зохион байгуулан ажилласан.</w:t>
            </w:r>
          </w:p>
          <w:p w:rsidR="00CB4292" w:rsidRPr="00DB1456" w:rsidRDefault="00CB4292" w:rsidP="00B13930">
            <w:pPr>
              <w:pStyle w:val="FootnoteText"/>
              <w:tabs>
                <w:tab w:val="left" w:pos="792"/>
              </w:tabs>
              <w:ind w:left="-57" w:right="-57"/>
              <w:jc w:val="both"/>
              <w:rPr>
                <w:b w:val="0"/>
                <w:lang w:val="mn-MN"/>
              </w:rPr>
            </w:pPr>
            <w:r w:rsidRPr="00DB1456">
              <w:rPr>
                <w:b w:val="0"/>
                <w:lang w:val="mn-MN"/>
              </w:rPr>
              <w:t>Энэхүү программд шилжсэнээр газар эзэмшигч ашиглагч, өмчлөгчийн татвар, төлбөр ноогдуулалт программчлагдаж боловсронгүй болсон.</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Газар эзэмшигч ашиглагчдын судалгааг захирамж бүрээр нь тулган жилийн эцэст Газрын нэгдмэл сангийн ГТ-1, ГТ-2, ГТ-3 тайланг гаргаж газрын төлбөр ноогдох иргэн, аж ахуй нэгж, байгууллагад газрын төлбөрийг ногдуулах, Сумдын газрын даамлуудыг аж ахуй нэгж байгууллагуудад газрын төлбөрийн нэхэмжлэх өгч орлого бүрдүүлэх чиглэл өгч ажилласнаар 2017 оны жилийн эцсийн байдлаар газрын төлбөрийн орлогоос 1968,7 сая  төгрөг төвлөрч 103,5 хувийн биелэлттэй байна.  2018 газрын төлбөрийн төлөвлөгөөг 1485,0 сая төгрөгөөр батлуулсан.</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CB4292" w:rsidRPr="00DB1456" w:rsidRDefault="00CB4292" w:rsidP="007112D4">
            <w:pPr>
              <w:pStyle w:val="NoSpacing"/>
              <w:ind w:left="-57" w:right="-57"/>
              <w:jc w:val="both"/>
              <w:rPr>
                <w:sz w:val="18"/>
                <w:szCs w:val="18"/>
                <w:lang w:val="mn-MN"/>
              </w:rPr>
            </w:pPr>
            <w:r w:rsidRPr="00DB1456">
              <w:rPr>
                <w:sz w:val="18"/>
                <w:szCs w:val="18"/>
                <w:lang w:val="mn-MN"/>
              </w:rPr>
              <w:t xml:space="preserve">Аймаг, сумдын хилийн цэсийн маргаантай асуудлыг </w:t>
            </w:r>
            <w:r w:rsidRPr="00DB1456">
              <w:rPr>
                <w:sz w:val="18"/>
                <w:szCs w:val="18"/>
                <w:lang w:val="mn-MN"/>
              </w:rPr>
              <w:lastRenderedPageBreak/>
              <w:t>холбогдох байгууллагатай хамтран дахин хянаж үзэн, санал боловсруулан, холбогдох газраар шийдвэрлүүлнэ.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ГХБХБГ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Аймаг, сумын хилийн цэсийн маргаантай </w:t>
            </w:r>
            <w:r w:rsidRPr="00DB1456">
              <w:rPr>
                <w:rFonts w:ascii="Times New Roman" w:hAnsi="Times New Roman" w:cs="Times New Roman"/>
                <w:sz w:val="18"/>
                <w:szCs w:val="18"/>
                <w:lang w:val="mn-MN"/>
              </w:rPr>
              <w:lastRenderedPageBreak/>
              <w:t>асуудлыг үе шаттайгаар шийдвэрлэсэн байна.</w:t>
            </w:r>
          </w:p>
        </w:tc>
        <w:tc>
          <w:tcPr>
            <w:tcW w:w="5686" w:type="dxa"/>
          </w:tcPr>
          <w:p w:rsidR="00CB4292" w:rsidRPr="00DB1456" w:rsidRDefault="00CB4292" w:rsidP="00000686">
            <w:pPr>
              <w:ind w:left="-57" w:right="-57"/>
              <w:jc w:val="both"/>
              <w:rPr>
                <w:rFonts w:ascii="Times New Roman" w:eastAsia="Calibri" w:hAnsi="Times New Roman"/>
                <w:sz w:val="20"/>
                <w:szCs w:val="20"/>
                <w:lang w:val="mn-MN"/>
              </w:rPr>
            </w:pPr>
            <w:r w:rsidRPr="00DB1456">
              <w:rPr>
                <w:rFonts w:ascii="Times New Roman" w:eastAsia="Calibri" w:hAnsi="Times New Roman"/>
                <w:sz w:val="20"/>
                <w:szCs w:val="20"/>
                <w:lang w:val="mn-MN"/>
              </w:rPr>
              <w:lastRenderedPageBreak/>
              <w:t xml:space="preserve">Улаанбаатар  хоттой хил залгаа Сэргэлэн, Эрдэнэ сум,Сэлэнгэ аймгийн Баянгол сумтай хил залгаа Сүмбэр сумдын хилийн </w:t>
            </w:r>
            <w:r w:rsidRPr="00DB1456">
              <w:rPr>
                <w:rFonts w:ascii="Times New Roman" w:eastAsia="Calibri" w:hAnsi="Times New Roman"/>
                <w:sz w:val="20"/>
                <w:szCs w:val="20"/>
                <w:lang w:val="mn-MN"/>
              </w:rPr>
              <w:lastRenderedPageBreak/>
              <w:t xml:space="preserve">цэсийн асуудлыг аймгийн ИТХ-ын 2017 оны    </w:t>
            </w:r>
            <w:r w:rsidRPr="00336BAB">
              <w:rPr>
                <w:rFonts w:ascii="Times New Roman" w:eastAsia="Calibri" w:hAnsi="Times New Roman"/>
                <w:sz w:val="20"/>
                <w:szCs w:val="20"/>
                <w:lang w:val="mn-MN"/>
              </w:rPr>
              <w:t xml:space="preserve">05 </w:t>
            </w:r>
            <w:r w:rsidRPr="00DB1456">
              <w:rPr>
                <w:rFonts w:ascii="Times New Roman" w:eastAsia="Calibri" w:hAnsi="Times New Roman"/>
                <w:sz w:val="20"/>
                <w:szCs w:val="20"/>
                <w:lang w:val="mn-MN"/>
              </w:rPr>
              <w:t>сарын 30 ны өдрийн  5-р хуралдаанд хэлэлцүүлэн 06 тоот “хилийн цэсийн талаар санал уламжлах” тухай    тогтоолыг гаргуулан ГЗБГЗЗГазарт хүргүүлэх бэлтгэл ажил хангагдсан.</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eastAsia="Calibri" w:hAnsi="Times New Roman"/>
                <w:sz w:val="20"/>
                <w:szCs w:val="20"/>
                <w:lang w:val="mn-MN"/>
              </w:rPr>
              <w:t>Сэргэлэн, Эрдэнэ сумын хилийн цэс, түүний зураглалыг аймгийн ИТХ-ын 2017 оны тавдугаар хуралдааны “Хилийн цэсийн талаар санал уламжлах тухай” 06 дугаар тогтоолд заасны дагуу батлуулах, Заамар сумын Цээл сумтай хиллэдэг Цайдам нуурын нэг, хоёр дугаар шонгийн байршлыг 1968 онд хэвлэгдсэн 1:100 000 масштабтай зургийг координатжуулах, Баянжаргалан сумын Юдэг толгойн эргэлтийн цэгийн нэрийг 1959 онд нэрлэгдэж байсан Ерөөлт хангай болгон өөрчлөх, Баянчандмань – Борнуур - Батсүмбэр, Баянжаргалан - Архуст-Баяндэлгэр, Бүрэн-Эрдэнэсант-өндөрширээт сумдын хилийн цэсийг дахин хянан үзэх, Бусад сумдын хилийн цэсийн эргэлтийн цэгийн солибицолыг сумдын хилийн цэсийг тогтоосон Ардын Их Хурлын Тэргүүлэгчдийн зарлигууд болон Улсын Их Хурлын тогтоолуудын дагуу “аймаг, нийслэл, сум дүүргийн хилийн цэсийн зураглал батлах тухай” Монгол Улсын Их Хурлын тогтоолын төслийн хавсралтад зааснаар батлуулах зэрэг асуудлыг аймгийн Иргэдийн Төлөөлөгчдийн хурлын 2017 оны 12 дугаар сарын 05-ны өдрийн 05 дугаар 7 дугаар хуралдааны хэлэлцүүлэн 05 тоот “хилийн цэсийн талаарх Улсын Их хурлын тогтоолын төсөлд санал уламжлах” тухай тогтоол гаргуулсан Газар зохион байгуулалт хийх журмын дагуу  холбогдох материалыг боловсруулан ГЗБГЗЗГазарт хүргүүлсэн.</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rPr>
              <w:lastRenderedPageBreak/>
              <w:t>7</w:t>
            </w:r>
            <w:r w:rsidRPr="00DB1456">
              <w:rPr>
                <w:rFonts w:ascii="Times New Roman" w:hAnsi="Times New Roman"/>
                <w:sz w:val="20"/>
                <w:szCs w:val="20"/>
                <w:lang w:val="mn-MN"/>
              </w:rPr>
              <w:t>0</w:t>
            </w:r>
          </w:p>
        </w:tc>
      </w:tr>
      <w:tr w:rsidR="00CB4292" w:rsidRPr="00DB1456" w:rsidTr="008A337A">
        <w:tc>
          <w:tcPr>
            <w:tcW w:w="16089" w:type="dxa"/>
            <w:gridSpan w:val="10"/>
            <w:vAlign w:val="center"/>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b/>
                <w:sz w:val="18"/>
                <w:szCs w:val="18"/>
                <w:lang w:val="mn-MN"/>
              </w:rPr>
              <w:lastRenderedPageBreak/>
              <w:t>Эрчим хүчний салбарын чиглэлээр</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7</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Нийтийн аж ахуйн талаар аймгаас баримтлах бодлогыг хот суурин газрын ерөнхий төлөвлөгөөтэй уялдуулан боловсруулж хэрэгжүүлнэ.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28</w:t>
            </w:r>
          </w:p>
        </w:tc>
        <w:tc>
          <w:tcPr>
            <w:tcW w:w="2351" w:type="dxa"/>
          </w:tcPr>
          <w:p w:rsidR="00CB4292" w:rsidRPr="00DB1456" w:rsidRDefault="00CB4292" w:rsidP="007112D4">
            <w:pPr>
              <w:ind w:left="-57" w:right="-57"/>
              <w:jc w:val="both"/>
              <w:rPr>
                <w:rFonts w:ascii="Times New Roman" w:hAnsi="Times New Roman" w:cs="Times New Roman"/>
                <w:b/>
                <w:sz w:val="18"/>
                <w:szCs w:val="18"/>
                <w:u w:val="single"/>
                <w:lang w:val="mn-MN"/>
              </w:rPr>
            </w:pPr>
            <w:r w:rsidRPr="00DB1456">
              <w:rPr>
                <w:rFonts w:ascii="Times New Roman" w:hAnsi="Times New Roman" w:cs="Times New Roman"/>
                <w:sz w:val="18"/>
                <w:szCs w:val="18"/>
                <w:lang w:val="mn-MN"/>
              </w:rPr>
              <w:t>Нийтийн аж ахуйн талаар баримтлах бодлогыг шинэчлэн боловсруулж, батлуулан, хэрэгжүүлнэ</w:t>
            </w:r>
            <w:r w:rsidRPr="00DB1456">
              <w:rPr>
                <w:rFonts w:ascii="Times New Roman" w:hAnsi="Times New Roman" w:cs="Times New Roman"/>
                <w:b/>
                <w:sz w:val="18"/>
                <w:szCs w:val="18"/>
                <w:u w:val="single"/>
                <w:lang w:val="mn-MN"/>
              </w:rPr>
              <w:t>.</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B610EB">
            <w:pPr>
              <w:ind w:left="-113" w:right="-113"/>
              <w:jc w:val="center"/>
              <w:rPr>
                <w:rFonts w:ascii="Times New Roman" w:hAnsi="Times New Roman"/>
                <w:sz w:val="20"/>
                <w:szCs w:val="18"/>
                <w:lang w:val="mn-MN"/>
              </w:rPr>
            </w:pPr>
            <w:r w:rsidRPr="00DB1456">
              <w:rPr>
                <w:rFonts w:ascii="Times New Roman" w:hAnsi="Times New Roman"/>
                <w:sz w:val="20"/>
                <w:szCs w:val="18"/>
                <w:lang w:val="mn-MN"/>
              </w:rPr>
              <w:t>Нийтийн аж ахуйн талаар баримтлах бодлогыг шинэчлэн боловсруулж, батлуулна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“Нийтийн аж ауйн талаар аймгаас баримтлах бодлого 2017-2024” бодлогын баримт  бичгийг шинэчлэн боловсруулж аймгийн ИТХ-аар хэлэлцүүлэн батлуулсан. Энхүү нийтийн аж ахуйн хөтөлбөрт:</w:t>
            </w:r>
          </w:p>
          <w:p w:rsidR="00CB4292" w:rsidRPr="00DB1456" w:rsidRDefault="00CB4292" w:rsidP="00B13930">
            <w:pPr>
              <w:pStyle w:val="ListParagraph"/>
              <w:numPr>
                <w:ilvl w:val="0"/>
                <w:numId w:val="24"/>
              </w:numPr>
              <w:ind w:left="283" w:right="-57"/>
              <w:jc w:val="both"/>
              <w:rPr>
                <w:sz w:val="20"/>
                <w:szCs w:val="20"/>
                <w:lang w:val="mn-MN"/>
              </w:rPr>
            </w:pPr>
            <w:r w:rsidRPr="00DB1456">
              <w:rPr>
                <w:sz w:val="20"/>
                <w:szCs w:val="20"/>
                <w:lang w:val="mn-MN"/>
              </w:rPr>
              <w:t>Шинэ дэвшилтэт техник, технологийг нэвтрүүлэх замаар дулааны эрчим хүчний хангамжийг сайжруулж, найдвартай үйл ажиллагааг хангах</w:t>
            </w:r>
          </w:p>
          <w:p w:rsidR="00CB4292" w:rsidRPr="00DB1456" w:rsidRDefault="00CB4292" w:rsidP="00B13930">
            <w:pPr>
              <w:pStyle w:val="ListParagraph"/>
              <w:numPr>
                <w:ilvl w:val="0"/>
                <w:numId w:val="24"/>
              </w:numPr>
              <w:ind w:left="283" w:right="-57"/>
              <w:jc w:val="both"/>
              <w:rPr>
                <w:sz w:val="20"/>
                <w:szCs w:val="20"/>
                <w:lang w:val="mn-MN"/>
              </w:rPr>
            </w:pPr>
            <w:r w:rsidRPr="00DB1456">
              <w:rPr>
                <w:sz w:val="20"/>
                <w:szCs w:val="20"/>
                <w:lang w:val="mn-MN"/>
              </w:rPr>
              <w:t xml:space="preserve"> Зуунмод хотын  инженерийн шугам сүлжээг хонгилын системд шилжүүлж эхэлнэ. </w:t>
            </w:r>
          </w:p>
          <w:p w:rsidR="00CB4292" w:rsidRPr="00DB1456" w:rsidRDefault="00CB4292" w:rsidP="00B13930">
            <w:pPr>
              <w:pStyle w:val="ListParagraph"/>
              <w:numPr>
                <w:ilvl w:val="0"/>
                <w:numId w:val="24"/>
              </w:numPr>
              <w:ind w:left="283" w:right="-57"/>
              <w:jc w:val="both"/>
              <w:rPr>
                <w:sz w:val="20"/>
                <w:szCs w:val="20"/>
                <w:lang w:val="mn-MN"/>
              </w:rPr>
            </w:pPr>
            <w:r w:rsidRPr="00DB1456">
              <w:rPr>
                <w:sz w:val="20"/>
                <w:szCs w:val="20"/>
                <w:lang w:val="mn-MN"/>
              </w:rPr>
              <w:t xml:space="preserve">Сумын төвүүдийг төвлөрсөн халаалтын системд холбох </w:t>
            </w:r>
          </w:p>
          <w:p w:rsidR="00CB4292" w:rsidRPr="00DB1456" w:rsidRDefault="00CB4292" w:rsidP="00B13930">
            <w:pPr>
              <w:pStyle w:val="ListParagraph"/>
              <w:numPr>
                <w:ilvl w:val="0"/>
                <w:numId w:val="24"/>
              </w:numPr>
              <w:ind w:left="283" w:right="-57"/>
              <w:jc w:val="both"/>
              <w:rPr>
                <w:sz w:val="20"/>
                <w:szCs w:val="20"/>
                <w:lang w:val="mn-MN"/>
              </w:rPr>
            </w:pPr>
            <w:r w:rsidRPr="00DB1456">
              <w:rPr>
                <w:sz w:val="20"/>
                <w:szCs w:val="20"/>
                <w:lang w:val="mn-MN"/>
              </w:rPr>
              <w:t>Зарим сумын төвийн  айл өрхийг  дулаан хангамж, болон цэвэр, ариутгах татуургын нэгдсэн системд холбох  ажлыг үе шаттайгаар хэрэгжүүлнэ.</w:t>
            </w:r>
          </w:p>
          <w:p w:rsidR="00CB4292" w:rsidRPr="00DB1456" w:rsidRDefault="00CB4292" w:rsidP="00B13930">
            <w:pPr>
              <w:pStyle w:val="ListParagraph"/>
              <w:numPr>
                <w:ilvl w:val="0"/>
                <w:numId w:val="24"/>
              </w:numPr>
              <w:ind w:left="283" w:right="-57"/>
              <w:jc w:val="both"/>
              <w:rPr>
                <w:sz w:val="20"/>
                <w:szCs w:val="20"/>
                <w:lang w:val="mn-MN"/>
              </w:rPr>
            </w:pPr>
            <w:r w:rsidRPr="00DB1456">
              <w:rPr>
                <w:sz w:val="20"/>
                <w:szCs w:val="20"/>
                <w:lang w:val="mn-MN"/>
              </w:rPr>
              <w:lastRenderedPageBreak/>
              <w:t xml:space="preserve"> Зуунмод сум болон бусад сумдын иргэдэд өмчлөлөөр олгогдсон суурьшил, байршлуудад инженерийн дэд бүтцийн хангамж, нийгмийн дэд бүтцийг байгуулах ажлыг хэрэгжүүлэх зэрэг зорилтуудыг тусган жил жил үндсэн чиглэлд тусган хэрэгжилтийг ханган ажиллалаа.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Сумын төвийг төвлөрсөн халаалтын системд холбох ажлыг үргэлжлүүлэн хийнэ.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 ОНХО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Төвлөрсөн халаалтын системд холбосон сумын тоо-2</w:t>
            </w:r>
          </w:p>
        </w:tc>
        <w:tc>
          <w:tcPr>
            <w:tcW w:w="5686" w:type="dxa"/>
          </w:tcPr>
          <w:p w:rsidR="00CB4292" w:rsidRPr="00DB1456" w:rsidRDefault="00CB4292" w:rsidP="00B13930">
            <w:pPr>
              <w:ind w:left="-57" w:right="-57"/>
              <w:jc w:val="both"/>
              <w:rPr>
                <w:rFonts w:ascii="Times New Roman" w:hAnsi="Times New Roman"/>
                <w:sz w:val="20"/>
                <w:szCs w:val="20"/>
                <w:lang w:val="mn-MN" w:bidi="he-IL"/>
              </w:rPr>
            </w:pPr>
            <w:r w:rsidRPr="00DB1456">
              <w:rPr>
                <w:rFonts w:ascii="Times New Roman" w:hAnsi="Times New Roman"/>
                <w:sz w:val="20"/>
                <w:szCs w:val="20"/>
                <w:lang w:val="mn-MN" w:bidi="he-IL"/>
              </w:rPr>
              <w:t xml:space="preserve">Аймгийн хэмжээнд сумын төвүүдийг төвлөрсөн халаалтын системд холбох, түүнчлэн гэр хорооллын айл өрхүүдийг төвлөрсөн шугамд холбох ажлыг хувийн хөрөнгө оруулалт татах, төсөл хөтөлбөрт хамрагдах, орон нутгийн төсвийн нөөц бололцоог дайчлах замаар ээлж дараатай хийж хэрэгжүүлж байна. Энэ ажлын хүрээнд 2017 онд Эл Си БИи ХХК-ын хувийн хөрөнгө оруулалтаар Алтанбулаг сумын төвийг төвлөрсөн халаалттай болголоо. Игэснээр манай аймгийн 16 сум төвлөрсөн халаалтын системд холбогдоод байна.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Сэргээгдэх эрчим хүч болон бусад хэмнэлттэй технологид суурилсан дулаан хангамж, цэвэр бохир усны сүлжээг нэвтрүүлэх боломжийг холбогдох байгууллагатай хамтран судалж үе шаттайгаар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2016-2018</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хийгдсэн байна.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 xml:space="preserve">Сэргэлэн суманд </w:t>
            </w:r>
            <w:r w:rsidRPr="00DB1456">
              <w:rPr>
                <w:rFonts w:ascii="Times New Roman" w:hAnsi="Times New Roman"/>
                <w:sz w:val="20"/>
                <w:szCs w:val="20"/>
                <w:lang w:val="mn-MN"/>
              </w:rPr>
              <w:t xml:space="preserve"> “Навитас ХХК” </w:t>
            </w:r>
            <w:r w:rsidRPr="00336BAB">
              <w:rPr>
                <w:rFonts w:ascii="Times New Roman" w:hAnsi="Times New Roman"/>
                <w:sz w:val="20"/>
                <w:szCs w:val="20"/>
                <w:lang w:val="mn-MN"/>
              </w:rPr>
              <w:t>25 мВт-ын цахилгаан эрчим хүч үйлдвэрлэх хүчин чадал бүхий</w:t>
            </w:r>
            <w:r w:rsidRPr="00DB1456">
              <w:rPr>
                <w:rFonts w:ascii="Times New Roman" w:hAnsi="Times New Roman"/>
                <w:sz w:val="20"/>
                <w:szCs w:val="20"/>
                <w:lang w:val="mn-MN"/>
              </w:rPr>
              <w:t xml:space="preserve"> </w:t>
            </w:r>
            <w:r w:rsidRPr="00336BAB">
              <w:rPr>
                <w:rFonts w:ascii="Times New Roman" w:hAnsi="Times New Roman"/>
                <w:sz w:val="20"/>
                <w:szCs w:val="20"/>
                <w:lang w:val="mn-MN"/>
              </w:rPr>
              <w:t>Нарны</w:t>
            </w:r>
            <w:r w:rsidRPr="00DB1456">
              <w:rPr>
                <w:rFonts w:ascii="Times New Roman" w:hAnsi="Times New Roman"/>
                <w:sz w:val="20"/>
                <w:szCs w:val="20"/>
                <w:lang w:val="mn-MN"/>
              </w:rPr>
              <w:t xml:space="preserve"> </w:t>
            </w:r>
            <w:r w:rsidRPr="00336BAB">
              <w:rPr>
                <w:rFonts w:ascii="Times New Roman" w:hAnsi="Times New Roman"/>
                <w:sz w:val="20"/>
                <w:szCs w:val="20"/>
                <w:lang w:val="mn-MN"/>
              </w:rPr>
              <w:t>цахилгаан станц байгуулагдахаар ТЭЗҮ боловсрогдож газрын асуудл</w:t>
            </w:r>
            <w:r w:rsidRPr="00DB1456">
              <w:rPr>
                <w:rFonts w:ascii="Times New Roman" w:hAnsi="Times New Roman"/>
                <w:sz w:val="20"/>
                <w:szCs w:val="20"/>
                <w:lang w:val="mn-MN"/>
              </w:rPr>
              <w:t>ыг төсөл сонгон шалгаруулалтаар</w:t>
            </w:r>
            <w:r w:rsidRPr="00336BAB">
              <w:rPr>
                <w:rFonts w:ascii="Times New Roman" w:hAnsi="Times New Roman"/>
                <w:sz w:val="20"/>
                <w:szCs w:val="20"/>
                <w:lang w:val="mn-MN"/>
              </w:rPr>
              <w:t xml:space="preserve"> шийдвэрл</w:t>
            </w:r>
            <w:r w:rsidRPr="00DB1456">
              <w:rPr>
                <w:rFonts w:ascii="Times New Roman" w:hAnsi="Times New Roman"/>
                <w:sz w:val="20"/>
                <w:szCs w:val="20"/>
                <w:lang w:val="mn-MN"/>
              </w:rPr>
              <w:t xml:space="preserve">эсэн. </w:t>
            </w:r>
          </w:p>
          <w:p w:rsidR="00CB4292" w:rsidRPr="00DB1456" w:rsidRDefault="00CB4292"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“Люкстюм” ХХК нь 2015.02.24-ний өдрөөс эхлэн Төв аймгийн Зуунмод сум</w:t>
            </w:r>
            <w:r w:rsidRPr="00DB1456">
              <w:rPr>
                <w:rFonts w:ascii="Times New Roman" w:hAnsi="Times New Roman"/>
                <w:sz w:val="20"/>
                <w:szCs w:val="20"/>
                <w:lang w:val="mn-MN"/>
              </w:rPr>
              <w:t xml:space="preserve">ын </w:t>
            </w:r>
            <w:r w:rsidRPr="00336BAB">
              <w:rPr>
                <w:rFonts w:ascii="Times New Roman" w:hAnsi="Times New Roman"/>
                <w:sz w:val="20"/>
                <w:szCs w:val="20"/>
                <w:lang w:val="mn-MN"/>
              </w:rPr>
              <w:t>5 дугаар баг</w:t>
            </w:r>
            <w:r w:rsidRPr="00DB1456">
              <w:rPr>
                <w:rFonts w:ascii="Times New Roman" w:hAnsi="Times New Roman"/>
                <w:sz w:val="20"/>
                <w:szCs w:val="20"/>
                <w:lang w:val="mn-MN"/>
              </w:rPr>
              <w:t>т</w:t>
            </w:r>
            <w:r w:rsidRPr="00336BAB">
              <w:rPr>
                <w:rFonts w:ascii="Times New Roman" w:hAnsi="Times New Roman"/>
                <w:sz w:val="20"/>
                <w:szCs w:val="20"/>
                <w:lang w:val="mn-MN"/>
              </w:rPr>
              <w:t xml:space="preserve"> Цэвэрлэх байгууламжийн баруун урд талд 30 га талбайд 9МВт-ын хүчин чадалтай нарны эрчим хүчний цахилгаан станц барих төсөл хэрэгжүүлж байгаа болно. Одоогийн байдлаар Диспетчерийн үндэсний төвтэй Эрчим хүч худалдах, худалдан авах гэрээ байгуулахаар хүсэлт гарган хэлэлцээрт бэлдэж байгаа болно. </w:t>
            </w:r>
            <w:r w:rsidRPr="00DB1456">
              <w:rPr>
                <w:rFonts w:ascii="Times New Roman" w:hAnsi="Times New Roman"/>
                <w:sz w:val="20"/>
                <w:szCs w:val="20"/>
                <w:lang w:val="mn-MN"/>
              </w:rPr>
              <w:t xml:space="preserve">Тус байгууллага  </w:t>
            </w:r>
            <w:r w:rsidRPr="00336BAB">
              <w:rPr>
                <w:rFonts w:ascii="Times New Roman" w:hAnsi="Times New Roman"/>
                <w:sz w:val="20"/>
                <w:szCs w:val="20"/>
                <w:lang w:val="mn-MN"/>
              </w:rPr>
              <w:t xml:space="preserve"> 2017.04.15-ны өдрөөс эхлэн бүтээн байгуулалтын ажлаа эхлүүл</w:t>
            </w:r>
            <w:r w:rsidRPr="00DB1456">
              <w:rPr>
                <w:rFonts w:ascii="Times New Roman" w:hAnsi="Times New Roman"/>
                <w:sz w:val="20"/>
                <w:szCs w:val="20"/>
                <w:lang w:val="mn-MN"/>
              </w:rPr>
              <w:t xml:space="preserve">сэн.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Сэргэлэн суманд Тэнүүн гэрэл констракшин ХХК нь 15МВт хүчин чадалтай нарны цахилгаан станцыг байгуулахаар 2016.05.19-нд ЭХЗХ-оос 3 жилийн хугацаатай тусгай зөвшөөрлийг авч, судалгааны ажил хийгдэж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Төв суурингийн гэр хорооллын айл өрхийг төвлөрсөн халаалтын системд холбох асуудлыг ээлж дараатай шийдвэрлэнэ.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800,0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Төвлөрсөн халаалтын системд холбох айл өрхийн тоо-20</w:t>
            </w:r>
          </w:p>
        </w:tc>
        <w:tc>
          <w:tcPr>
            <w:tcW w:w="5686" w:type="dxa"/>
          </w:tcPr>
          <w:p w:rsidR="00CB4292" w:rsidRPr="00DB1456" w:rsidRDefault="00CB4292" w:rsidP="00B13930">
            <w:pPr>
              <w:pStyle w:val="ListParagraph"/>
              <w:ind w:left="-57" w:right="-57"/>
              <w:jc w:val="both"/>
              <w:rPr>
                <w:sz w:val="20"/>
                <w:szCs w:val="20"/>
                <w:lang w:val="mn-MN" w:bidi="he-IL"/>
              </w:rPr>
            </w:pPr>
            <w:r w:rsidRPr="00DB1456">
              <w:rPr>
                <w:sz w:val="20"/>
                <w:szCs w:val="20"/>
                <w:lang w:val="mn-MN" w:bidi="he-IL"/>
              </w:rPr>
              <w:t xml:space="preserve">Аймгийн хөрөнгө оруулалтаар Зуунмод сумын Нийтийн дуудлага худалдаагаар зарагдсан шинэ суурьшлын хотхоныг дэд бүтцэд холбох ажлыг хэрэгжүүлж байна. Ингэснээр 76 өрх тав тухтай тохилог хороололд амьдрах нөхцөл бололцоо бий болж байна. </w:t>
            </w:r>
          </w:p>
          <w:p w:rsidR="00CB4292" w:rsidRPr="00DB1456" w:rsidRDefault="00CB4292" w:rsidP="00B13930">
            <w:pPr>
              <w:pStyle w:val="ListParagraph"/>
              <w:ind w:left="-57" w:right="-57"/>
              <w:jc w:val="both"/>
              <w:rPr>
                <w:sz w:val="20"/>
                <w:szCs w:val="20"/>
                <w:lang w:val="mn-MN"/>
              </w:rPr>
            </w:pPr>
            <w:r w:rsidRPr="00DB1456">
              <w:rPr>
                <w:sz w:val="20"/>
                <w:szCs w:val="20"/>
                <w:lang w:val="mn-MN"/>
              </w:rPr>
              <w:t xml:space="preserve">Зуунмод сумын Баруун Зуунмод багт 4 хэсэг байршилд  80 гаруй өрхийг  дулаан, цэвэр  усны эх үүсвэртэй холбож, тус багийн 20 айлын орон сууц дулааны бие даасан эх үүсвэртэй байсныг төвлөрсөн дулааны эх үүсвэртэй холбох ажлыг хийлээ. </w:t>
            </w:r>
          </w:p>
          <w:p w:rsidR="00CB4292" w:rsidRPr="00DB1456" w:rsidRDefault="00CB4292" w:rsidP="00B13930">
            <w:pPr>
              <w:pStyle w:val="ListParagraph"/>
              <w:ind w:left="-57" w:right="-57"/>
              <w:jc w:val="both"/>
              <w:rPr>
                <w:sz w:val="20"/>
                <w:szCs w:val="20"/>
                <w:lang w:val="mn-MN"/>
              </w:rPr>
            </w:pP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vMerge w:val="restart"/>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vMerge w:val="restart"/>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Зарим сум болон төсөвт байгууллага, үйлчилгээний газрыг ариун цэврийн байгууламжтай болгох асуудлыг шийднэ.</w:t>
            </w:r>
          </w:p>
        </w:tc>
        <w:tc>
          <w:tcPr>
            <w:tcW w:w="569"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vMerge w:val="restart"/>
            <w:vAlign w:val="center"/>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Ариун цэврийн байгууламжтай сумын тоо-1</w:t>
            </w:r>
          </w:p>
        </w:tc>
        <w:tc>
          <w:tcPr>
            <w:tcW w:w="5686" w:type="dxa"/>
            <w:vMerge w:val="restart"/>
          </w:tcPr>
          <w:p w:rsidR="00CB4292" w:rsidRPr="00DB1456" w:rsidRDefault="00CB4292" w:rsidP="00B13930">
            <w:pPr>
              <w:ind w:left="-57" w:right="-57"/>
              <w:jc w:val="both"/>
              <w:rPr>
                <w:rFonts w:ascii="Times New Roman" w:hAnsi="Times New Roman"/>
                <w:sz w:val="20"/>
                <w:szCs w:val="20"/>
                <w:lang w:val="mn-MN"/>
              </w:rPr>
            </w:pPr>
            <w:r w:rsidRPr="00336BAB">
              <w:rPr>
                <w:rFonts w:ascii="Times New Roman" w:hAnsi="Times New Roman"/>
                <w:sz w:val="20"/>
                <w:szCs w:val="20"/>
                <w:lang w:val="mn-MN"/>
              </w:rPr>
              <w:t xml:space="preserve">Монголын үндэсний олон нийтийн телевиз, </w:t>
            </w:r>
            <w:r w:rsidRPr="00DB1456">
              <w:rPr>
                <w:rFonts w:ascii="Times New Roman" w:hAnsi="Times New Roman"/>
                <w:sz w:val="20"/>
                <w:szCs w:val="20"/>
                <w:lang w:val="mn-MN"/>
              </w:rPr>
              <w:t>“</w:t>
            </w:r>
            <w:r w:rsidRPr="00336BAB">
              <w:rPr>
                <w:rFonts w:ascii="Times New Roman" w:hAnsi="Times New Roman"/>
                <w:sz w:val="20"/>
                <w:szCs w:val="20"/>
                <w:lang w:val="mn-MN"/>
              </w:rPr>
              <w:t>Мобиком</w:t>
            </w:r>
            <w:r w:rsidRPr="00DB1456">
              <w:rPr>
                <w:rFonts w:ascii="Times New Roman" w:hAnsi="Times New Roman"/>
                <w:sz w:val="20"/>
                <w:szCs w:val="20"/>
                <w:lang w:val="mn-MN"/>
              </w:rPr>
              <w:t>”</w:t>
            </w:r>
            <w:r w:rsidRPr="00336BAB">
              <w:rPr>
                <w:rFonts w:ascii="Times New Roman" w:hAnsi="Times New Roman"/>
                <w:sz w:val="20"/>
                <w:szCs w:val="20"/>
                <w:lang w:val="mn-MN"/>
              </w:rPr>
              <w:t xml:space="preserve"> ХХК, </w:t>
            </w:r>
            <w:r w:rsidRPr="00DB1456">
              <w:rPr>
                <w:rFonts w:ascii="Times New Roman" w:hAnsi="Times New Roman"/>
                <w:sz w:val="20"/>
                <w:szCs w:val="20"/>
                <w:lang w:val="mn-MN"/>
              </w:rPr>
              <w:t>“</w:t>
            </w:r>
            <w:r w:rsidRPr="00336BAB">
              <w:rPr>
                <w:rFonts w:ascii="Times New Roman" w:hAnsi="Times New Roman"/>
                <w:sz w:val="20"/>
                <w:szCs w:val="20"/>
                <w:lang w:val="mn-MN"/>
              </w:rPr>
              <w:t>Рояал Кинг Констракшн</w:t>
            </w:r>
            <w:r w:rsidRPr="00DB1456">
              <w:rPr>
                <w:rFonts w:ascii="Times New Roman" w:hAnsi="Times New Roman"/>
                <w:sz w:val="20"/>
                <w:szCs w:val="20"/>
                <w:lang w:val="mn-MN"/>
              </w:rPr>
              <w:t>”</w:t>
            </w:r>
            <w:r w:rsidRPr="00336BAB">
              <w:rPr>
                <w:rFonts w:ascii="Times New Roman" w:hAnsi="Times New Roman"/>
                <w:sz w:val="20"/>
                <w:szCs w:val="20"/>
                <w:lang w:val="mn-MN"/>
              </w:rPr>
              <w:t xml:space="preserve"> ХХК</w:t>
            </w:r>
            <w:r w:rsidRPr="00DB1456">
              <w:rPr>
                <w:rFonts w:ascii="Times New Roman" w:hAnsi="Times New Roman"/>
                <w:sz w:val="20"/>
                <w:szCs w:val="20"/>
                <w:lang w:val="mn-MN"/>
              </w:rPr>
              <w:t>-</w:t>
            </w:r>
            <w:r w:rsidRPr="00336BAB">
              <w:rPr>
                <w:rFonts w:ascii="Times New Roman" w:hAnsi="Times New Roman"/>
                <w:sz w:val="20"/>
                <w:szCs w:val="20"/>
                <w:lang w:val="mn-MN"/>
              </w:rPr>
              <w:t>ууд хамтран нийгмийн хариуцлагын хүрээнд Аргалант сумын дунд сургуулийг ариун цэврийн байгууламжтай болгосон.</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Мөн Монголын архитекторуудын холбооны хөрөнгө оруулалт болон орон нутгийн санхүүгийн дэмжлэгтэйгээр Алтанбулаг сумын сургуулийн хичээлийн байрыг ариун цэврийн байгууламжтай болголоо. </w:t>
            </w:r>
          </w:p>
        </w:tc>
        <w:tc>
          <w:tcPr>
            <w:tcW w:w="495" w:type="dxa"/>
            <w:vMerge w:val="restart"/>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vMerge/>
          </w:tcPr>
          <w:p w:rsidR="00CB4292" w:rsidRPr="00DB1456" w:rsidRDefault="00CB4292" w:rsidP="007112D4">
            <w:pPr>
              <w:jc w:val="both"/>
              <w:rPr>
                <w:rFonts w:ascii="Times New Roman" w:hAnsi="Times New Roman" w:cs="Times New Roman"/>
                <w:sz w:val="18"/>
                <w:szCs w:val="18"/>
              </w:rPr>
            </w:pPr>
          </w:p>
        </w:tc>
        <w:tc>
          <w:tcPr>
            <w:tcW w:w="2351"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7112D4">
            <w:pPr>
              <w:jc w:val="center"/>
              <w:rPr>
                <w:rFonts w:ascii="Times New Roman" w:hAnsi="Times New Roman" w:cs="Times New Roman"/>
                <w:sz w:val="18"/>
                <w:szCs w:val="18"/>
              </w:rPr>
            </w:pPr>
          </w:p>
        </w:tc>
        <w:tc>
          <w:tcPr>
            <w:tcW w:w="1134" w:type="dxa"/>
            <w:vMerge/>
            <w:vAlign w:val="center"/>
          </w:tcPr>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171FFC">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Ариун цэврийн байгууламжтай болох байгууллагын тоогоор -3</w:t>
            </w: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tcPr>
          <w:p w:rsidR="00CB4292" w:rsidRPr="00336BAB" w:rsidRDefault="00CB4292" w:rsidP="007112D4">
            <w:pPr>
              <w:jc w:val="center"/>
              <w:rPr>
                <w:rFonts w:ascii="Times New Roman" w:hAnsi="Times New Roman" w:cs="Times New Roman"/>
                <w:sz w:val="18"/>
                <w:szCs w:val="18"/>
                <w:lang w:val="mn-MN"/>
              </w:rPr>
            </w:pPr>
          </w:p>
        </w:tc>
      </w:tr>
      <w:tr w:rsidR="00CB4292" w:rsidRPr="00DB1456" w:rsidTr="00B13930">
        <w:trPr>
          <w:cantSplit/>
          <w:trHeight w:val="871"/>
        </w:trPr>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Зуунмод хотын усан хангамжийн системийг өргөтгөх, шинэчлэх ажлыг хийж гүйцэтгэнэ.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5,0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Өргөтгөж, шинэчлэсэн  усан хангамжийн системийн тоогоор</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cs="Times New Roman"/>
                <w:sz w:val="20"/>
                <w:szCs w:val="20"/>
                <w:lang w:val="mn-MN"/>
              </w:rPr>
              <w:t xml:space="preserve">Зуунмод хотын усан хангамжийн системийг өргөтгөх, шинэчлэх асуудлаар Барилга хот байгуулалтын яаманд санал хүсэлтээ хүргүүлэн ажиллаж 2018 онд өргөтгөл, шинэчлэлийн ажилд 500,0 сая төгрөг тусгуулан хэрэгжүүлэхээр болоод байна. </w:t>
            </w:r>
          </w:p>
        </w:tc>
        <w:tc>
          <w:tcPr>
            <w:tcW w:w="495" w:type="dxa"/>
            <w:vAlign w:val="center"/>
          </w:tcPr>
          <w:p w:rsidR="00CB4292" w:rsidRPr="00DB1456" w:rsidRDefault="00CB4292" w:rsidP="00B13930">
            <w:pPr>
              <w:ind w:left="-57" w:right="-57"/>
              <w:jc w:val="center"/>
              <w:rPr>
                <w:rFonts w:ascii="Times New Roman" w:hAnsi="Times New Roman"/>
                <w:sz w:val="18"/>
                <w:szCs w:val="18"/>
                <w:lang w:val="mn-MN"/>
              </w:rPr>
            </w:pPr>
            <w:r w:rsidRPr="00DB1456">
              <w:rPr>
                <w:rFonts w:ascii="Times New Roman" w:hAnsi="Times New Roman"/>
                <w:sz w:val="18"/>
                <w:szCs w:val="18"/>
                <w:lang w:val="mn-MN"/>
              </w:rPr>
              <w:t>40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1700" w:type="dxa"/>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Зуунмод хотыг дулааны станцтай болгох асуудлыг холбогдох байгууллагуудад тавьж шийдвэрлүүлнэ.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Дулааны  станц  барих хөрөнгийн асуудлыг холбогдох байгууллагад тавьж шийдвэрлүүлэн, ашиглалтад оруулна.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5,0 тэрбум</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ТЭЗҮ хийгдсэн байна</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БНСУ-ын Засгийн газрын зээлээр Дулааны станц барих асуудлыг шийдвэрлээд байна. БНСУ-ын хөрөнгө оруулагч "Экспорт импорт" банкны төлөөлөл 2017.07.18-нд Зуунмод хотод Эрчим хүчний яам, Сангийн яамны төлөөллүүдтэй хамтран ажиллаж, дулааны станц барих үндэслэл, хэрэгцээ шаардлагын талаар судалгаа хийлээ. Мөн төслийн судалгааны багийнханд Зуунмод хотын халаалтын зуухнуудын үйл ажиллагаа болон Дулааны станц баригдах газрыг  газар дээр нь танилцуулах ажлыг тус тус зохион байгуулсан. БНСУ-ын хөрөнгө оруулагч "Экспорт импорт" банкнаас шалгарсан компани дулааны станц барих ТЭЗҮ боловсруулж байна.  2018 оны 6 сард ТЭЗҮ бэлэн болгох гэрээтэй ажиллаж байна.</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1700" w:type="dxa"/>
            <w:vMerge w:val="restart"/>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Газар зохион байгуулалтын төлөвлөгөөний дагуу шинээр суурьшсан айл өрхүүдийг цахилгаан эрчим хүчээр хангана.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35</w:t>
            </w:r>
          </w:p>
        </w:tc>
        <w:tc>
          <w:tcPr>
            <w:tcW w:w="2351" w:type="dxa"/>
          </w:tcPr>
          <w:p w:rsidR="00CB4292" w:rsidRPr="00336BAB"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 суурин газруудын шинээр суурьшсан айл өрхүүдийг цахилгаан эрчим хүчний эх үүсвэрээр хангана.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140,0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Бүх айл өрхүүдийг цахилгаан эрчим хүчний эх үүсвэрээр хангасан байна.</w:t>
            </w:r>
          </w:p>
        </w:tc>
        <w:tc>
          <w:tcPr>
            <w:tcW w:w="5686" w:type="dxa"/>
          </w:tcPr>
          <w:p w:rsidR="00CB4292" w:rsidRPr="00DB1456" w:rsidRDefault="00CB4292" w:rsidP="00B13930">
            <w:pPr>
              <w:ind w:left="-57"/>
              <w:jc w:val="both"/>
              <w:rPr>
                <w:rFonts w:ascii="Times New Roman" w:hAnsi="Times New Roman"/>
                <w:b/>
                <w:sz w:val="20"/>
                <w:szCs w:val="20"/>
                <w:lang w:val="mn-MN"/>
              </w:rPr>
            </w:pPr>
            <w:r w:rsidRPr="00DB1456">
              <w:rPr>
                <w:rFonts w:ascii="Times New Roman" w:hAnsi="Times New Roman"/>
                <w:b/>
                <w:sz w:val="20"/>
                <w:szCs w:val="20"/>
                <w:lang w:val="mn-MN"/>
              </w:rPr>
              <w:t>2017 онд улсын төсвийн хөрөнгөөр:</w:t>
            </w:r>
          </w:p>
          <w:p w:rsidR="00CB4292" w:rsidRPr="00DB1456" w:rsidRDefault="00CB4292" w:rsidP="00B13930">
            <w:pPr>
              <w:pStyle w:val="ListParagraph"/>
              <w:numPr>
                <w:ilvl w:val="0"/>
                <w:numId w:val="25"/>
              </w:numPr>
              <w:ind w:left="283"/>
              <w:jc w:val="both"/>
              <w:rPr>
                <w:sz w:val="20"/>
                <w:szCs w:val="20"/>
                <w:lang w:val="mn-MN"/>
              </w:rPr>
            </w:pPr>
            <w:r w:rsidRPr="00DB1456">
              <w:rPr>
                <w:sz w:val="20"/>
                <w:szCs w:val="20"/>
                <w:lang w:val="mn-MN"/>
              </w:rPr>
              <w:t xml:space="preserve">Зуунмод сумын Зүүндэлгэр багийн баруун урд дэнжийн 97 айл өрхийг цахилгаан эрчим хүчээр хангах зорилгоор 139.5 сая төгрөгөөр 300 у/м 10/04 кВ-ын агаарын шугам 100 кВА чадалтай  АТП 04 кВ-ийн агаарын шугам 2900 у/м, </w:t>
            </w:r>
          </w:p>
          <w:p w:rsidR="00CB4292" w:rsidRPr="00DB1456" w:rsidRDefault="00CB4292" w:rsidP="00B13930">
            <w:pPr>
              <w:pStyle w:val="ListParagraph"/>
              <w:numPr>
                <w:ilvl w:val="0"/>
                <w:numId w:val="25"/>
              </w:numPr>
              <w:ind w:left="283"/>
              <w:jc w:val="both"/>
              <w:rPr>
                <w:sz w:val="20"/>
                <w:szCs w:val="20"/>
                <w:lang w:val="mn-MN"/>
              </w:rPr>
            </w:pPr>
            <w:r w:rsidRPr="00DB1456">
              <w:rPr>
                <w:sz w:val="20"/>
                <w:szCs w:val="20"/>
                <w:lang w:val="mn-MN"/>
              </w:rPr>
              <w:t>Ланс багийн  дэнжийн зүүн талын 26 айл өрхийг цахилгаан эрчим хүчээр хангах зорилгоор 56.6 сая төгрөгөр 04 кВ-ийн агаарын шугам 1000 у/м эрчим хүчний шугам сүлжээний ажлыг хийж ашиглалтанд оруулаад байна.</w:t>
            </w:r>
          </w:p>
          <w:p w:rsidR="00CB4292" w:rsidRPr="00DB1456" w:rsidRDefault="00CB4292" w:rsidP="00B13930">
            <w:pPr>
              <w:pStyle w:val="ListParagraph"/>
              <w:numPr>
                <w:ilvl w:val="0"/>
                <w:numId w:val="25"/>
              </w:numPr>
              <w:ind w:left="283"/>
              <w:jc w:val="both"/>
              <w:rPr>
                <w:sz w:val="20"/>
                <w:szCs w:val="20"/>
                <w:lang w:val="mn-MN"/>
              </w:rPr>
            </w:pPr>
            <w:r w:rsidRPr="00DB1456">
              <w:rPr>
                <w:sz w:val="20"/>
                <w:szCs w:val="20"/>
                <w:lang w:val="mn-MN"/>
              </w:rPr>
              <w:t>Алтанбулаг 50, Батсүмбэр 80, Баянцогт 38 нийт 168 айл өрхийг эрчим хүчээр хангах зорилгоор 394.9 сая төгрөгөөр 10- 0,4 Квт-ын дэд станц шинээр  3-ыг, 1 км 0,4 киловольтын  ЦДАШ шугам шинээр хийсэн.</w:t>
            </w:r>
          </w:p>
          <w:p w:rsidR="00CB4292" w:rsidRPr="00DB1456" w:rsidRDefault="00CB4292" w:rsidP="00B13930">
            <w:pPr>
              <w:pStyle w:val="ListParagraph"/>
              <w:numPr>
                <w:ilvl w:val="0"/>
                <w:numId w:val="25"/>
              </w:numPr>
              <w:ind w:left="283" w:right="-57"/>
              <w:jc w:val="both"/>
              <w:rPr>
                <w:sz w:val="20"/>
                <w:szCs w:val="20"/>
                <w:lang w:val="mn-MN"/>
              </w:rPr>
            </w:pPr>
            <w:r w:rsidRPr="00DB1456">
              <w:rPr>
                <w:sz w:val="20"/>
                <w:szCs w:val="20"/>
                <w:lang w:val="mn-MN"/>
              </w:rPr>
              <w:t xml:space="preserve">Батсүмбэр сумын Үдлэг багт  93 айл өрхийг цахилгаан эрчим хүчээр хангах зорилгоор УХО-ын 200 сая төгрөг зарцуулан 160 кВА чадал бүхий АТП, 10/0.4 кВт-ын ЦДАШ </w:t>
            </w:r>
            <w:r w:rsidRPr="00DB1456">
              <w:rPr>
                <w:sz w:val="20"/>
                <w:szCs w:val="20"/>
                <w:lang w:val="mn-MN"/>
              </w:rPr>
              <w:lastRenderedPageBreak/>
              <w:t>–ын угсралтын ажлыг хийж гүйцэтгэсэн.</w:t>
            </w:r>
          </w:p>
          <w:p w:rsidR="00CB4292" w:rsidRPr="00DB1456" w:rsidRDefault="00CB4292" w:rsidP="00B13930">
            <w:pPr>
              <w:jc w:val="both"/>
              <w:rPr>
                <w:rFonts w:ascii="Times New Roman" w:hAnsi="Times New Roman"/>
                <w:sz w:val="20"/>
                <w:szCs w:val="20"/>
                <w:lang w:val="mn-MN"/>
              </w:rPr>
            </w:pPr>
            <w:r w:rsidRPr="00DB1456">
              <w:rPr>
                <w:rFonts w:ascii="Times New Roman" w:hAnsi="Times New Roman"/>
                <w:sz w:val="20"/>
                <w:szCs w:val="20"/>
                <w:lang w:val="mn-MN"/>
              </w:rPr>
              <w:t>-</w:t>
            </w:r>
            <w:r w:rsidRPr="00DB1456">
              <w:rPr>
                <w:rFonts w:ascii="Times New Roman" w:hAnsi="Times New Roman"/>
                <w:b/>
                <w:sz w:val="20"/>
                <w:szCs w:val="20"/>
                <w:lang w:val="mn-MN"/>
              </w:rPr>
              <w:t xml:space="preserve"> Орон нутгийн хөрөнгө оруулалтаар:</w:t>
            </w:r>
          </w:p>
          <w:p w:rsidR="00CB4292" w:rsidRPr="00DB1456" w:rsidRDefault="00CB4292" w:rsidP="00B13930">
            <w:pPr>
              <w:pStyle w:val="ListParagraph"/>
              <w:numPr>
                <w:ilvl w:val="0"/>
                <w:numId w:val="25"/>
              </w:numPr>
              <w:ind w:left="283" w:right="-57"/>
              <w:jc w:val="both"/>
              <w:rPr>
                <w:sz w:val="20"/>
                <w:szCs w:val="20"/>
                <w:lang w:val="mn-MN"/>
              </w:rPr>
            </w:pPr>
            <w:r w:rsidRPr="00DB1456">
              <w:rPr>
                <w:sz w:val="20"/>
                <w:szCs w:val="20"/>
                <w:lang w:val="mn-MN"/>
              </w:rPr>
              <w:t>Зуунмод сумын  шинээр суурьшсан айл өрхүүдийг цахилгаан эрчим хүчний эх үүсвэрээр хангах ажлын хүрээнд 5-р багт 130 айлыг хангах 250 кВА чадал бүхий 10/0.4 кВт-ын АТП, 0.4 кВ-ын ЦДАШ –ын угсралтын ажлыг хийж гүйцэтгэсэн.</w:t>
            </w:r>
          </w:p>
          <w:p w:rsidR="00CB4292" w:rsidRPr="00DB1456" w:rsidRDefault="00CB4292" w:rsidP="00B13930">
            <w:pPr>
              <w:pStyle w:val="ListParagraph"/>
              <w:numPr>
                <w:ilvl w:val="0"/>
                <w:numId w:val="25"/>
              </w:numPr>
              <w:ind w:left="283" w:right="-57"/>
              <w:jc w:val="both"/>
              <w:rPr>
                <w:sz w:val="20"/>
                <w:szCs w:val="20"/>
                <w:lang w:val="mn-MN"/>
              </w:rPr>
            </w:pPr>
            <w:r w:rsidRPr="00DB1456">
              <w:rPr>
                <w:sz w:val="20"/>
                <w:szCs w:val="20"/>
                <w:lang w:val="mn-MN"/>
              </w:rPr>
              <w:t xml:space="preserve">Баянчандмань сумын төвд байрлалтай хүчдэлийн уналттай 60 өрхийн ХТП-8144 дэд хүчин чадлыг нэмэгдүүлэх зорилгоор тус сумын Илтийн аманд баригдсан 100 Ква чадал бүхий 3 дэд станцаас АТП-8458 дугаартай 1 станц шилжүүлэн зөөж барих ажлыг УБ ЦТС-ний Зуунмод  түгээх төв хийж гүйцэтгэлээ.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Дээрхи шугам сүлжээний ажилд улсын хөрөнгө оруулалтаар 791.2 сая төгрөг, орон нутгийн хөрөнгө оруулалтаар 120.0 сая  төгрөг зарцуулан нийт 574 айл өрх цахилгаан эрчим хүчээр хангах, сайжруулах ажлыг хийж гүйцэтгэлээ.</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ind w:left="-57" w:right="-57"/>
              <w:jc w:val="both"/>
              <w:rPr>
                <w:rFonts w:ascii="Times New Roman" w:hAnsi="Times New Roman" w:cs="Times New Roman"/>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Төв суурингийн цахилгаан эрчим хүчний дэд станцуудыг өргөтгөх, дамжуулах шугамыг шинэчилнэ.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200,0 сая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Өргөтгөж, шинэчилсэн дэд станцын тоогоор</w:t>
            </w:r>
          </w:p>
        </w:tc>
        <w:tc>
          <w:tcPr>
            <w:tcW w:w="5686" w:type="dxa"/>
          </w:tcPr>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Зуунмод сумын нийтийн дуудлага худалдаагаар зарагдсан шинэ суурьшлын бүсийн айл өрхүүдийн гадна дулаан хангамж, цэвэр ус, ариутгах татуургын шугам сүлжээний ажлыг "Энерго тех сервис" ХХК гүйцэтгэлээ. Энэ ажлын хүрээнд шинээр дулааны 2700 у/м, цэвэр усны 1350 у/м, ариутгах татуургын 1230 у/м шугам сүлжээг угсарсан. </w:t>
            </w:r>
          </w:p>
          <w:p w:rsidR="00CB4292" w:rsidRPr="00DB1456" w:rsidRDefault="00CB4292" w:rsidP="00B13930">
            <w:pPr>
              <w:ind w:left="-57" w:right="-57"/>
              <w:jc w:val="both"/>
              <w:rPr>
                <w:rFonts w:ascii="Times New Roman" w:hAnsi="Times New Roman"/>
                <w:sz w:val="20"/>
                <w:szCs w:val="20"/>
                <w:lang w:val="mn-MN"/>
              </w:rPr>
            </w:pPr>
            <w:r w:rsidRPr="00DB1456">
              <w:rPr>
                <w:rFonts w:ascii="Times New Roman" w:hAnsi="Times New Roman"/>
                <w:sz w:val="20"/>
                <w:szCs w:val="20"/>
                <w:lang w:val="mn-MN"/>
              </w:rPr>
              <w:t>Хорооллын гадна  цахилгаан хангамжийн ажлын хүрээнд 100 кВА чадал бүхий КТП маркийн дэд өртөөг 400 кВА чадал КТПН болгож өргөтгөсөн. Мөн шинэ суурьшлын бүс рүү 2040 метр  цахилгааны кабель шугам шинээр татаж, 16 хуваарилах самбар, 2 ерөнхий самбар суурилуулах ажлыг хийж 160,0  сая төгрөгийг зарцуулсан.</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1700" w:type="dxa"/>
          </w:tcPr>
          <w:p w:rsidR="00CB4292" w:rsidRPr="00DB1456" w:rsidRDefault="00CB4292" w:rsidP="00B610EB">
            <w:pPr>
              <w:ind w:left="-57" w:right="-57"/>
              <w:jc w:val="both"/>
              <w:rPr>
                <w:rFonts w:ascii="Times New Roman" w:hAnsi="Times New Roman"/>
                <w:sz w:val="20"/>
                <w:szCs w:val="20"/>
                <w:lang w:val="mn-MN"/>
              </w:rPr>
            </w:pPr>
            <w:r w:rsidRPr="00DB1456">
              <w:rPr>
                <w:rFonts w:ascii="Times New Roman" w:hAnsi="Times New Roman"/>
                <w:sz w:val="20"/>
                <w:szCs w:val="20"/>
                <w:lang w:val="mn-MN"/>
              </w:rPr>
              <w:t>Хэрэглэгчдэд нийлүүлэх дулааны үнэ тарифийг тогтвортой байлгана.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Эрчим хүчний зохицуулах зөвлөлөөр дамжуулан тусгай зөвшөөрөл эзэмшигчдийн үнэ тарифт хяналт тавьж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left="-57" w:right="-57"/>
              <w:jc w:val="both"/>
              <w:rPr>
                <w:rFonts w:ascii="Times New Roman" w:hAnsi="Times New Roman"/>
                <w:sz w:val="20"/>
                <w:szCs w:val="20"/>
                <w:shd w:val="clear" w:color="auto" w:fill="FFFFFF"/>
                <w:lang w:val="mn-MN"/>
              </w:rPr>
            </w:pPr>
            <w:r w:rsidRPr="00DB1456">
              <w:rPr>
                <w:rFonts w:ascii="Times New Roman" w:hAnsi="Times New Roman"/>
                <w:sz w:val="20"/>
                <w:szCs w:val="20"/>
                <w:shd w:val="clear" w:color="auto" w:fill="FFFFFF"/>
                <w:lang w:val="mn-MN"/>
              </w:rPr>
              <w:t>-</w:t>
            </w:r>
            <w:r w:rsidRPr="00336BAB">
              <w:rPr>
                <w:rFonts w:ascii="Times New Roman" w:hAnsi="Times New Roman"/>
                <w:sz w:val="20"/>
                <w:szCs w:val="20"/>
                <w:shd w:val="clear" w:color="auto" w:fill="FFFFFF"/>
                <w:lang w:val="mn-MN"/>
              </w:rPr>
              <w:t>2017 оны байдлаар Эрдэнэсант суманд халаалтын үйл ажиллагаа явуулдаг “Эл Си Би” ХХК</w:t>
            </w:r>
            <w:r w:rsidRPr="00DB1456">
              <w:rPr>
                <w:rFonts w:ascii="Times New Roman" w:hAnsi="Times New Roman"/>
                <w:sz w:val="20"/>
                <w:szCs w:val="20"/>
                <w:shd w:val="clear" w:color="auto" w:fill="FFFFFF"/>
                <w:lang w:val="mn-MN"/>
              </w:rPr>
              <w:t>, Аргалант сумын Аргалант Илч ХХК</w:t>
            </w:r>
            <w:r w:rsidRPr="00336BAB">
              <w:rPr>
                <w:rFonts w:ascii="Times New Roman" w:hAnsi="Times New Roman"/>
                <w:sz w:val="20"/>
                <w:szCs w:val="20"/>
                <w:shd w:val="clear" w:color="auto" w:fill="FFFFFF"/>
                <w:lang w:val="mn-MN"/>
              </w:rPr>
              <w:t>-иас үнэ, тариф шинээр тогтоолгох санал ирүүл</w:t>
            </w:r>
            <w:r w:rsidRPr="00DB1456">
              <w:rPr>
                <w:rFonts w:ascii="Times New Roman" w:hAnsi="Times New Roman"/>
                <w:sz w:val="20"/>
                <w:szCs w:val="20"/>
                <w:shd w:val="clear" w:color="auto" w:fill="FFFFFF"/>
                <w:lang w:val="mn-MN"/>
              </w:rPr>
              <w:t>снийг судлаж үнэ тарифыг тогтоогоод байна.</w:t>
            </w:r>
          </w:p>
          <w:p w:rsidR="00CB4292" w:rsidRPr="00DB1456" w:rsidRDefault="00CB4292" w:rsidP="00B13930">
            <w:pPr>
              <w:tabs>
                <w:tab w:val="num" w:pos="720"/>
              </w:tabs>
              <w:ind w:left="-57" w:right="-57"/>
              <w:jc w:val="both"/>
              <w:rPr>
                <w:rFonts w:ascii="Times New Roman" w:hAnsi="Times New Roman"/>
                <w:sz w:val="20"/>
                <w:szCs w:val="20"/>
                <w:lang w:val="mn-MN"/>
              </w:rPr>
            </w:pPr>
            <w:r w:rsidRPr="00336BAB">
              <w:rPr>
                <w:rFonts w:ascii="Times New Roman" w:hAnsi="Times New Roman"/>
                <w:sz w:val="20"/>
                <w:szCs w:val="20"/>
                <w:lang w:val="mn-MN"/>
              </w:rPr>
              <w:t>Төвлөрсөн халаалтын үйл ажиллагаа эрхэлж байгаа аж ахуйн нэгжүүдийн үйл ажиллагаанд шалгалт хийх ажлын хэсэг, удирдамж боловсруулж шалгалтыг 2017.04.17-ны өдрөөс 15 суманд зохион байгуула</w:t>
            </w:r>
            <w:r w:rsidRPr="00DB1456">
              <w:rPr>
                <w:rFonts w:ascii="Times New Roman" w:hAnsi="Times New Roman"/>
                <w:sz w:val="20"/>
                <w:szCs w:val="20"/>
                <w:lang w:val="mn-MN"/>
              </w:rPr>
              <w:t xml:space="preserve">в.  </w:t>
            </w:r>
          </w:p>
          <w:p w:rsidR="00CB4292" w:rsidRPr="00DB1456" w:rsidRDefault="00CB4292" w:rsidP="00B13930">
            <w:pPr>
              <w:tabs>
                <w:tab w:val="num" w:pos="720"/>
              </w:tabs>
              <w:ind w:left="-57" w:right="-57"/>
              <w:jc w:val="both"/>
              <w:rPr>
                <w:rFonts w:ascii="Times New Roman" w:hAnsi="Times New Roman"/>
                <w:sz w:val="20"/>
                <w:szCs w:val="20"/>
                <w:lang w:val="mn-MN"/>
              </w:rPr>
            </w:pPr>
            <w:r w:rsidRPr="00DB1456">
              <w:rPr>
                <w:rFonts w:ascii="Times New Roman" w:hAnsi="Times New Roman"/>
                <w:b/>
                <w:sz w:val="20"/>
                <w:szCs w:val="20"/>
                <w:lang w:val="mn-MN"/>
              </w:rPr>
              <w:t>Шалгалтын дүнгээр</w:t>
            </w:r>
            <w:r w:rsidRPr="00DB1456">
              <w:rPr>
                <w:rFonts w:ascii="Times New Roman" w:hAnsi="Times New Roman"/>
                <w:sz w:val="20"/>
                <w:szCs w:val="20"/>
                <w:lang w:val="mn-MN"/>
              </w:rPr>
              <w:t xml:space="preserve">: гэрээний үндсэн дээр дулааны үйл ажиллагаа эрхлэн явуулдаг дулааны тусгай зөвшөөрөл бүхий аж ахуйн нэгжүүдийн гэрээний хугацаа харилцан адилгүй, гэрээнд </w:t>
            </w:r>
            <w:r w:rsidRPr="00DB1456">
              <w:rPr>
                <w:rFonts w:ascii="Times New Roman" w:hAnsi="Times New Roman"/>
                <w:sz w:val="20"/>
                <w:szCs w:val="20"/>
                <w:lang w:val="mn-MN"/>
              </w:rPr>
              <w:lastRenderedPageBreak/>
              <w:t>тусгагдсан заалтууд тодорхойгүй, эзлэхүүний хэмжээ зөрүүтэй зөрчлүүд гарсан</w:t>
            </w:r>
          </w:p>
          <w:p w:rsidR="00CB4292" w:rsidRPr="00DB1456" w:rsidRDefault="00CB4292" w:rsidP="00B13930">
            <w:pPr>
              <w:tabs>
                <w:tab w:val="num" w:pos="720"/>
              </w:tabs>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-Аж ахуйн нэгж байгууллагын халаалт тооцож буй эзлэхүүн АНУ сервис ХХК-ийн хувьд 7115 м3-ээр, “Эл Си БИ” ХХК 7115,5 м3-ээр илүү тооцогдсон. Үүнийг 1 жилийн халаалтын хугацаагаар мөнгөн илэрхийллээр тооцоход АНУ сервис ХХК-аас 137,3 сая төгрөг, Эл Си Би ХХК-аас 74,8 сая төгрөгийн авлага тооцогдож үүнийг 2017 онд үүссэн  өрөнд тооцуулан өрийг 2017 онд багтаан барагдуулахаар болж тооцоо нийлсэн акт үйлдлээ. </w:t>
            </w:r>
          </w:p>
        </w:tc>
        <w:tc>
          <w:tcPr>
            <w:tcW w:w="495" w:type="dxa"/>
          </w:tcPr>
          <w:p w:rsidR="00CB4292" w:rsidRPr="00DB1456" w:rsidRDefault="00CB4292" w:rsidP="00B13930">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16089" w:type="dxa"/>
            <w:gridSpan w:val="10"/>
            <w:vAlign w:val="center"/>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b/>
                <w:sz w:val="18"/>
                <w:szCs w:val="18"/>
                <w:lang w:val="mn-MN"/>
              </w:rPr>
              <w:lastRenderedPageBreak/>
              <w:t>Зам тээврийн салбарын чиглэлээр</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1700" w:type="dxa"/>
            <w:vMerge w:val="restart"/>
          </w:tcPr>
          <w:p w:rsidR="00CB4292" w:rsidRPr="00DB1456" w:rsidRDefault="00CB4292" w:rsidP="00B610EB">
            <w:pPr>
              <w:pStyle w:val="ListParagraph"/>
              <w:ind w:left="-57" w:right="-57"/>
              <w:jc w:val="both"/>
              <w:rPr>
                <w:sz w:val="20"/>
                <w:szCs w:val="20"/>
                <w:lang w:val="mn-MN"/>
              </w:rPr>
            </w:pPr>
            <w:r w:rsidRPr="00DB1456">
              <w:rPr>
                <w:sz w:val="20"/>
                <w:szCs w:val="20"/>
                <w:lang w:val="mn-MN"/>
              </w:rPr>
              <w:t>Аймагт хэрэгжих “Богд Хан” төмөр замыг барих болон Хөшгийн хөндийд холимог тээвэр, ложистикийн төв байгуулах асуудлыг дэмжиж холбогдох байгууллагатай хамтарн ажиллана.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38</w:t>
            </w:r>
          </w:p>
        </w:tc>
        <w:tc>
          <w:tcPr>
            <w:tcW w:w="2351" w:type="dxa"/>
          </w:tcPr>
          <w:p w:rsidR="00CB4292" w:rsidRPr="00DB1456" w:rsidRDefault="00CB4292" w:rsidP="007112D4">
            <w:pPr>
              <w:pStyle w:val="ListParagraph"/>
              <w:ind w:left="-57" w:right="-57"/>
              <w:jc w:val="both"/>
              <w:rPr>
                <w:b/>
                <w:sz w:val="18"/>
                <w:szCs w:val="18"/>
                <w:lang w:val="mn-MN"/>
              </w:rPr>
            </w:pPr>
            <w:r w:rsidRPr="00DB1456">
              <w:rPr>
                <w:sz w:val="18"/>
                <w:szCs w:val="18"/>
                <w:lang w:val="mn-MN"/>
              </w:rPr>
              <w:t>Ачаа тээврийн төмөр замын сүлжээг Сэргэлэн сумын нутаг дэвсгэрээр дайруулан барих асуудлыг дэмжиж, холбогдох байгууллагатай хамтран ажиллана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ГХБХБГ</w:t>
            </w:r>
          </w:p>
        </w:tc>
        <w:tc>
          <w:tcPr>
            <w:tcW w:w="1134" w:type="dxa"/>
          </w:tcPr>
          <w:p w:rsidR="00CB4292" w:rsidRPr="00DB1456" w:rsidRDefault="00CB4292" w:rsidP="007112D4">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нутаг дэвсгэрт хэрэгжих “Богд Хан” төмөр замын төслийг хэрэгжүүлэх ажлын хэсгийн төлөөлөл аймгийн удирдлагууд хамтран төмөр замын трасстай явж танилцсан.   </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Богдхан төмөр замын төслийг хэрэгжүүлэх талаар Нийслэлийн ЗДТГ-аас ирүүлсэн саналтай танилцаж, аймаг орон нутгийн саналыг албан бичгээр хүргүүллээ.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Аэросити</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ба Зуунмод сумыг холбосон тусгай шугамын трасс болон вокзал байгуулах газрыг Зуунмод сумын Ерөнхий төлөвлөгөөтэй уялдуулан төслийн нэгжтэй санал солилцох замаар хамтран шийдвэрлэхээр зөвшилцөөд байна. </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ListParagraph"/>
              <w:ind w:left="-57" w:right="-57"/>
              <w:jc w:val="both"/>
              <w:rPr>
                <w:b/>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Зуунмод-Нисэх онгоцны буудлыг холбосон засмал зам, үйлчилгээний төв шинээр барих болон  тээвэр, зуучлалын төв байгуулахад орон нутгийн аж ахуйн нэгж, иргэдийн оролцоог хангана.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ГХБХБГ</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Зуунмод-Нисэх онгоцны буудлыг холбосон засмал зам, үйлчилгээний төв шинээр барих болон тээвэр зуучлалын төв байгуулахад орон нутгийн аж ахуйн нэгж, иргэдийн оролцоог хангахын тулд ИНЕГ-тай хамтран ажиллаж байна. ИНЕГ-т шинэ нисэх онгоцны буудалд ажиллах боломжтой боловсон хүчний судалгааг хүргүүлэх, зарим үйлчилгээний ажлыг гэрээгээр гүйцэтгэх, байгаль орчныг хамгаалах, хог хаягдлыг зайлуулах зэрэгт хамтран ажиллах бүхий л боломжийг эрэлхийлэн ажиллаж байна.</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Нисэхийн дагуул хотын төлөвлөгөөнд тодотгол хийгдэж аймгаас санал хүргүүлэн ажиллаж байна. </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Энэхүү дагуул хотын:</w:t>
            </w:r>
          </w:p>
          <w:p w:rsidR="00CB4292" w:rsidRPr="00DB1456" w:rsidRDefault="00CB4292" w:rsidP="00B13930">
            <w:pPr>
              <w:pStyle w:val="ListParagraph"/>
              <w:numPr>
                <w:ilvl w:val="0"/>
                <w:numId w:val="62"/>
              </w:numPr>
              <w:ind w:left="283" w:right="-57"/>
              <w:jc w:val="both"/>
              <w:rPr>
                <w:sz w:val="20"/>
                <w:szCs w:val="20"/>
                <w:lang w:val="mn-MN"/>
              </w:rPr>
            </w:pPr>
            <w:r w:rsidRPr="00DB1456">
              <w:rPr>
                <w:sz w:val="20"/>
                <w:szCs w:val="20"/>
                <w:lang w:val="mn-MN"/>
              </w:rPr>
              <w:t xml:space="preserve">суурьшлын бүсийг Зуунмод хотод хамааруулан төлөвлөх, </w:t>
            </w:r>
          </w:p>
          <w:p w:rsidR="00CB4292" w:rsidRPr="00DB1456" w:rsidRDefault="00CB4292" w:rsidP="00B13930">
            <w:pPr>
              <w:pStyle w:val="ListParagraph"/>
              <w:numPr>
                <w:ilvl w:val="0"/>
                <w:numId w:val="62"/>
              </w:numPr>
              <w:ind w:left="283" w:right="-57"/>
              <w:jc w:val="both"/>
              <w:rPr>
                <w:sz w:val="20"/>
                <w:szCs w:val="20"/>
                <w:lang w:val="mn-MN"/>
              </w:rPr>
            </w:pPr>
            <w:r w:rsidRPr="00DB1456">
              <w:rPr>
                <w:sz w:val="20"/>
                <w:szCs w:val="20"/>
                <w:lang w:val="mn-MN"/>
              </w:rPr>
              <w:t xml:space="preserve">Нисэх буудлын орчимд эдийн засаг, бизнесийн чөлөөт бүсийг байгуулах, </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тээвэр ложистикийн бүсийг Сэргэлэн сумын төв орчимд байгуулах саналыг ерөнхий төлөвлөгөө боловсруулж буй  ажлын хэсэгт хүргүүлэн хамтран ажиллаж байна.</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Олон улсын нисэх онгоцны буудлаас Улаанбаатар чиглэлийн </w:t>
            </w:r>
            <w:r w:rsidRPr="00DB1456">
              <w:rPr>
                <w:rFonts w:ascii="Times New Roman" w:hAnsi="Times New Roman" w:cs="Times New Roman"/>
                <w:sz w:val="20"/>
                <w:szCs w:val="20"/>
                <w:lang w:val="mn-MN"/>
              </w:rPr>
              <w:lastRenderedPageBreak/>
              <w:t xml:space="preserve">хурдны замын барилгын ажлын ерөнхий гүйцэтгэгч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ЧАЙНА ТИЭСИЖУ ИНЖЕНЕРИНГ ГРУПП</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ХХК</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–тай 3 удаагийн уулзалт  зохион байгуулсан. Уулзалтаар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ЧАЙНА ТИЭСИЖУ ИНЖЕНЕРИНГ ГРУПП</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ХХК–тай аймгийн Хөдөлмөрийн хэлтэс  орон нутгаас 200 иргэн гэрээгээр  ажиллуулахаар гэрээ байгуулж, өв АЗЗА ТӨХК-ийг  зам барилгын ажилд туслан гүйцэтгэгчээр ажиллуулах талаар хүсэлтийг уламжлан хүргүүлсэн боловч тодорхой үр дүнд хүрээгүй ба 5 сард  туслан гүйцэтгэгч Бадрах ойл ХХК-аас замчнаар 10 ажилчин авч ажиллуулах санал ирүүлснээс  2 ажилчин ажилд орсон. </w:t>
            </w:r>
            <w:r w:rsidRPr="00DB1456">
              <w:rPr>
                <w:rFonts w:ascii="Times New Roman" w:hAnsi="Times New Roman" w:cs="Times New Roman"/>
                <w:sz w:val="20"/>
                <w:szCs w:val="20"/>
                <w:shd w:val="clear" w:color="auto" w:fill="FFFFFF"/>
                <w:lang w:val="mn-MN"/>
              </w:rPr>
              <w:t>Х</w:t>
            </w:r>
            <w:r w:rsidRPr="00336BAB">
              <w:rPr>
                <w:rFonts w:ascii="Times New Roman" w:hAnsi="Times New Roman" w:cs="Times New Roman"/>
                <w:sz w:val="20"/>
                <w:szCs w:val="20"/>
                <w:shd w:val="clear" w:color="auto" w:fill="FFFFFF"/>
                <w:lang w:val="mn-MN"/>
              </w:rPr>
              <w:t xml:space="preserve">урдны авто замыг барих </w:t>
            </w:r>
            <w:r w:rsidRPr="00DB1456">
              <w:rPr>
                <w:rFonts w:ascii="Times New Roman" w:hAnsi="Times New Roman" w:cs="Times New Roman"/>
                <w:sz w:val="20"/>
                <w:szCs w:val="20"/>
                <w:shd w:val="clear" w:color="auto" w:fill="FFFFFF"/>
                <w:lang w:val="mn-MN"/>
              </w:rPr>
              <w:t xml:space="preserve">ажлын мэдээг сар бүр авч  орон нутгийн хяналтыг тавьж ажилласан.  </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70</w:t>
            </w:r>
          </w:p>
        </w:tc>
      </w:tr>
      <w:tr w:rsidR="00CB4292" w:rsidRPr="00DB1456" w:rsidTr="008A337A">
        <w:trPr>
          <w:cantSplit/>
          <w:trHeight w:val="1134"/>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12</w:t>
            </w:r>
          </w:p>
        </w:tc>
        <w:tc>
          <w:tcPr>
            <w:tcW w:w="1700" w:type="dxa"/>
            <w:vMerge w:val="restart"/>
          </w:tcPr>
          <w:p w:rsidR="00CB4292" w:rsidRPr="00DB1456" w:rsidRDefault="00CB4292" w:rsidP="00B610EB">
            <w:pPr>
              <w:pStyle w:val="NoSpacing"/>
              <w:ind w:left="-57" w:right="-57"/>
              <w:jc w:val="both"/>
              <w:rPr>
                <w:sz w:val="20"/>
                <w:szCs w:val="20"/>
                <w:lang w:val="mn-MN"/>
              </w:rPr>
            </w:pPr>
            <w:r w:rsidRPr="00DB1456">
              <w:rPr>
                <w:sz w:val="20"/>
                <w:szCs w:val="20"/>
                <w:lang w:val="mn-MN"/>
              </w:rPr>
              <w:t>Сумдын  хөгжлийн ерөнхий төлөвлөгөөтэй уялдуулан орон нутгийн чанартай автозамын сүлжээг өргөтгөн  сайжруулж иргэдийн ая тухтай аюулгүй зорчих нөхцлийг бүрдүүлнэ.</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Инженерийн хангамжийн шугам сүлжээний техникийн шийдлийг хонгилын системээр төлөвлөн, үе шаттайгаар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2016-2019</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 төсөл</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4,2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Хонгилын системтийн байгууламжын </w:t>
            </w:r>
            <w:r w:rsidRPr="00DB1456">
              <w:rPr>
                <w:rFonts w:ascii="Times New Roman" w:hAnsi="Times New Roman"/>
                <w:sz w:val="18"/>
                <w:szCs w:val="18"/>
                <w:lang w:val="mn-MN"/>
              </w:rPr>
              <w:t>Зураг төсөл боловсруулна.</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Зуунмод хотын 1,2-р халаалтын зуухны станцын шугамын 180м 2х2м хэмжээтэй хонгилын системийг байгуулахаар ажлын зураг төсөл хийгдсэн.  </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Зуунмод хотын ерөнхий төлөвлөгөөнд тусгагдсан байршилд Дулааны цахилгаан станцыг шинээр барихаар ТЭЗҮ боловсруулагдаж байна. Дулааны станц, болон Зуунмод хотын шинээр байгуулагдах шугам сүлжээг хонгилын системтэйгээр төлөвлөж байна. Нийт 3800 м хонгилын байгууламж баригдахаар төлөвлөгдсөн. </w:t>
            </w:r>
          </w:p>
          <w:p w:rsidR="00CB4292" w:rsidRPr="00DB1456" w:rsidRDefault="00CB4292" w:rsidP="00B13930">
            <w:pPr>
              <w:ind w:right="-57"/>
              <w:jc w:val="right"/>
              <w:rPr>
                <w:rFonts w:ascii="Times New Roman" w:hAnsi="Times New Roman" w:cs="Times New Roman"/>
                <w:b/>
                <w:sz w:val="20"/>
                <w:szCs w:val="20"/>
                <w:lang w:val="mn-MN"/>
              </w:rPr>
            </w:pPr>
            <w:r w:rsidRPr="00DB1456">
              <w:rPr>
                <w:rFonts w:ascii="Times New Roman" w:hAnsi="Times New Roman" w:cs="Times New Roman"/>
                <w:b/>
                <w:sz w:val="20"/>
                <w:szCs w:val="20"/>
                <w:lang w:val="mn-MN"/>
              </w:rPr>
              <w:t>Хугацаа болоогүй</w:t>
            </w:r>
          </w:p>
        </w:tc>
        <w:tc>
          <w:tcPr>
            <w:tcW w:w="495" w:type="dxa"/>
            <w:textDirection w:val="btLr"/>
            <w:vAlign w:val="center"/>
          </w:tcPr>
          <w:p w:rsidR="00CB4292" w:rsidRPr="00DB1456" w:rsidRDefault="00CB4292" w:rsidP="00B13930">
            <w:pPr>
              <w:ind w:left="113"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b/>
                <w:sz w:val="18"/>
                <w:szCs w:val="18"/>
                <w:lang w:val="mn-MN"/>
              </w:rPr>
              <w:t>“Гудамж төсөл”</w:t>
            </w:r>
            <w:r w:rsidRPr="00DB1456">
              <w:rPr>
                <w:rFonts w:ascii="Times New Roman" w:hAnsi="Times New Roman" w:cs="Times New Roman"/>
                <w:sz w:val="18"/>
                <w:szCs w:val="18"/>
                <w:lang w:val="mn-MN"/>
              </w:rPr>
              <w:t xml:space="preserve">-ийн хүрээнд  Зуунмод хотын автозамын сүлжээг өргөтгөнө.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УХО-7,6, ОНХО-3,0, зээл</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11,6 тэрбум </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байгуулагдсан  гудамжийн тоогоор-4</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Уртын хэмжээ км -4,6 км</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“Гудамж” төслийн хүрээнд Зуунмод хотод нийтдээ 5 уулзвар, 16 хэсэг зам байгуулахаар төсөөлөл боловсруулагдсанаас 2017 онд эхний ээлжинд  №2 УБЦТС ТӨХК-ны ХҮТ-ийн урд талаас МХГ-ын урд тал хүртлах авто зам, №4 дугаарын Хойд таксины уулзвараас хүнсний үйлдвэрийн байр хүртлэх авто замуудыг  асфальтобетон  хучилттай болгох ажил,  №3 Морьт Хагайн үйлдвэрийн урд талаас 40, 41-р байрны урдуур Зуунмод гудамж хүртлэлх  авто замын зураг төслийг боловсруулах,  газар шорооны ажлыг гүйцэтгэх зэрэг ажлуудыг орон нутгийн замын сангийн 172.3 сая төгрөгийн хөрөнгөөр хийж гүйцэтгэлээ. </w:t>
            </w:r>
          </w:p>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Улсын төсвийн хөрөнгө оруулалтаар №12 Самбуугийн гудамжнаас Зуунмод цэцэрлэгт хүрээлэнгийн баруун талаар хойшоо Рашааны гудамж хүртэлх авто  замын ажил хийгдэхээр 1,</w:t>
            </w:r>
            <w:r w:rsidRPr="00336BAB">
              <w:rPr>
                <w:rFonts w:ascii="Times New Roman" w:hAnsi="Times New Roman" w:cs="Times New Roman"/>
                <w:sz w:val="20"/>
                <w:szCs w:val="20"/>
                <w:lang w:val="mn-MN"/>
              </w:rPr>
              <w:t>0</w:t>
            </w:r>
            <w:r w:rsidRPr="00DB1456">
              <w:rPr>
                <w:rFonts w:ascii="Times New Roman" w:hAnsi="Times New Roman" w:cs="Times New Roman"/>
                <w:sz w:val="20"/>
                <w:szCs w:val="20"/>
                <w:lang w:val="mn-MN"/>
              </w:rPr>
              <w:t xml:space="preserve"> тэрбум төгрөг тусгагдсан бөгөөд 2018 онд 500.0 сая төгрөгийн ажил хийгдэнэ. </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42</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Зуунмод хотод Баянхошуу, Баруун Зуунмод, Ланс багуудын хатуу хучилттай </w:t>
            </w:r>
            <w:r w:rsidRPr="00DB1456">
              <w:rPr>
                <w:rFonts w:ascii="Times New Roman" w:hAnsi="Times New Roman" w:cs="Times New Roman"/>
                <w:sz w:val="18"/>
                <w:szCs w:val="18"/>
                <w:lang w:val="mn-MN"/>
              </w:rPr>
              <w:lastRenderedPageBreak/>
              <w:t>замуудыг барьж ашиглалтад оруулна.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2016-2019</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2,6 тэрбум төгрөг</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Ашиглалтад орсон замын уртаар-1,5 км</w:t>
            </w:r>
          </w:p>
          <w:p w:rsidR="00CB4292" w:rsidRPr="00DB1456" w:rsidRDefault="00CB4292" w:rsidP="007112D4">
            <w:pPr>
              <w:ind w:left="-57" w:right="-57"/>
              <w:jc w:val="both"/>
              <w:rPr>
                <w:rFonts w:ascii="Times New Roman" w:hAnsi="Times New Roman" w:cs="Times New Roman"/>
                <w:sz w:val="18"/>
                <w:szCs w:val="18"/>
                <w:lang w:val="mn-MN"/>
              </w:rPr>
            </w:pPr>
          </w:p>
        </w:tc>
        <w:tc>
          <w:tcPr>
            <w:tcW w:w="5686" w:type="dxa"/>
          </w:tcPr>
          <w:p w:rsidR="00CB4292" w:rsidRPr="00DB1456" w:rsidRDefault="00CB4292" w:rsidP="00B13930">
            <w:pPr>
              <w:pStyle w:val="ListParagraph"/>
              <w:ind w:left="-57" w:right="-57"/>
              <w:jc w:val="both"/>
              <w:rPr>
                <w:sz w:val="20"/>
                <w:szCs w:val="20"/>
                <w:lang w:val="mn-MN"/>
              </w:rPr>
            </w:pPr>
            <w:r w:rsidRPr="00DB1456">
              <w:rPr>
                <w:sz w:val="20"/>
                <w:szCs w:val="20"/>
                <w:lang w:val="mn-MN"/>
              </w:rPr>
              <w:t>Хөдөлгөөний 2 зурвастай  7м өргөн</w:t>
            </w:r>
            <w:r w:rsidRPr="00336BAB">
              <w:rPr>
                <w:sz w:val="20"/>
                <w:szCs w:val="20"/>
                <w:lang w:val="mn-MN"/>
              </w:rPr>
              <w:t xml:space="preserve"> </w:t>
            </w:r>
            <w:r w:rsidRPr="00DB1456">
              <w:rPr>
                <w:sz w:val="20"/>
                <w:szCs w:val="20"/>
                <w:lang w:val="mn-MN"/>
              </w:rPr>
              <w:t>зорчих хэсэг, 5м өргөн явган хүний зам, замын дагууд 48 ш гэрэлтүүлэг</w:t>
            </w:r>
            <w:r w:rsidRPr="00DB1456">
              <w:rPr>
                <w:b/>
                <w:sz w:val="20"/>
                <w:szCs w:val="20"/>
                <w:lang w:val="mn-MN"/>
              </w:rPr>
              <w:t xml:space="preserve"> бүхий Баруун Зуунмод багийн 3.5км авто зам , </w:t>
            </w:r>
            <w:r w:rsidRPr="00DB1456">
              <w:rPr>
                <w:sz w:val="20"/>
                <w:szCs w:val="20"/>
                <w:lang w:val="mn-MN"/>
              </w:rPr>
              <w:t xml:space="preserve">хөдөлгөөний 2 зурвастай  7м  </w:t>
            </w:r>
            <w:r w:rsidRPr="00DB1456">
              <w:rPr>
                <w:sz w:val="20"/>
                <w:szCs w:val="20"/>
                <w:lang w:val="mn-MN"/>
              </w:rPr>
              <w:lastRenderedPageBreak/>
              <w:t xml:space="preserve">Зорчих хэсэг, 61 ш гэрэлтүүлэг бүхий </w:t>
            </w:r>
            <w:r w:rsidRPr="00DB1456">
              <w:rPr>
                <w:b/>
                <w:sz w:val="20"/>
                <w:szCs w:val="20"/>
                <w:lang w:val="mn-MN"/>
              </w:rPr>
              <w:t xml:space="preserve">Баянхошуу багийн  2.5км авто </w:t>
            </w:r>
            <w:r w:rsidRPr="00DB1456">
              <w:rPr>
                <w:sz w:val="20"/>
                <w:szCs w:val="20"/>
                <w:lang w:val="mn-MN"/>
              </w:rPr>
              <w:t xml:space="preserve">замыг ашиглалтад орууллаа. </w:t>
            </w:r>
          </w:p>
          <w:p w:rsidR="00CB4292" w:rsidRPr="00DB1456" w:rsidRDefault="00CB4292" w:rsidP="00B13930">
            <w:pPr>
              <w:pStyle w:val="ListParagraph"/>
              <w:ind w:left="-57" w:right="-57"/>
              <w:jc w:val="both"/>
              <w:rPr>
                <w:sz w:val="20"/>
                <w:szCs w:val="20"/>
                <w:lang w:val="mn-MN"/>
              </w:rPr>
            </w:pPr>
            <w:r w:rsidRPr="00DB1456">
              <w:rPr>
                <w:sz w:val="20"/>
                <w:szCs w:val="20"/>
                <w:lang w:val="mn-MN"/>
              </w:rPr>
              <w:t>Зуунмод сумын Ланс багийн чиглэлийн авто замын зураг төслийг боловсруулаад байна. Уг ажил 2018 оны Улсын хөрөнгө оруулалтын төлөвлөгөөнд тусгасан.</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4551C1">
        <w:trPr>
          <w:cantSplit/>
          <w:trHeight w:val="820"/>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43</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w:t>
            </w:r>
            <w:r w:rsidRPr="00DB1456">
              <w:rPr>
                <w:rFonts w:ascii="Times New Roman" w:hAnsi="Times New Roman" w:cs="Times New Roman"/>
                <w:b/>
                <w:sz w:val="18"/>
                <w:szCs w:val="18"/>
                <w:lang w:val="mn-MN"/>
              </w:rPr>
              <w:t>Манзушир хийд</w:t>
            </w:r>
            <w:r w:rsidRPr="00DB1456">
              <w:rPr>
                <w:rFonts w:ascii="Times New Roman" w:hAnsi="Times New Roman" w:cs="Times New Roman"/>
                <w:sz w:val="18"/>
                <w:szCs w:val="18"/>
                <w:lang w:val="mn-MN"/>
              </w:rPr>
              <w:t>” хүртэлх хатуу хучилттай замыг барина.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2016-2018</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6,8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Хатуу хучилттай замын </w:t>
            </w:r>
            <w:r w:rsidRPr="00DB1456">
              <w:rPr>
                <w:rFonts w:ascii="Times New Roman" w:hAnsi="Times New Roman"/>
                <w:sz w:val="18"/>
                <w:szCs w:val="18"/>
                <w:lang w:val="mn-MN"/>
              </w:rPr>
              <w:t>Хөрөнгийн асуудлыг шийдвэрлэнэ</w:t>
            </w:r>
          </w:p>
        </w:tc>
        <w:tc>
          <w:tcPr>
            <w:tcW w:w="5686" w:type="dxa"/>
          </w:tcPr>
          <w:p w:rsidR="00CB4292" w:rsidRPr="00DB1456" w:rsidRDefault="00CB4292" w:rsidP="004551C1">
            <w:pPr>
              <w:ind w:left="-57" w:right="-57"/>
              <w:jc w:val="both"/>
              <w:rPr>
                <w:rFonts w:ascii="Times New Roman" w:hAnsi="Times New Roman" w:cs="Times New Roman"/>
                <w:b/>
                <w:sz w:val="20"/>
                <w:szCs w:val="20"/>
                <w:lang w:val="mn-MN"/>
              </w:rPr>
            </w:pPr>
            <w:r w:rsidRPr="00DB1456">
              <w:rPr>
                <w:rFonts w:ascii="Times New Roman" w:hAnsi="Times New Roman" w:cs="Times New Roman"/>
                <w:sz w:val="20"/>
                <w:szCs w:val="20"/>
                <w:lang w:val="mn-MN"/>
              </w:rPr>
              <w:t>Орон нутгийн замын сангийн 2017 оны  төлөвлөгөөнөөс давсан орлогоор Зуунмод - Манзушир чиглэлийн 7 км автозамын зураг төсөв боловсруулах гэрээг ХЗТ автозам ХХК-тай байгуулан зураг төсвийг гүйцэтгүүлэн хүлээн аваад байна.</w:t>
            </w:r>
          </w:p>
        </w:tc>
        <w:tc>
          <w:tcPr>
            <w:tcW w:w="495" w:type="dxa"/>
            <w:vAlign w:val="center"/>
          </w:tcPr>
          <w:p w:rsidR="00CB4292" w:rsidRPr="00DB1456" w:rsidRDefault="00CB4292" w:rsidP="00B13930">
            <w:pPr>
              <w:ind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40</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44</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Хэвтээ болон босоо тэнхлэгийн авто замуудтай ойролцоох сумдыг хатуу хучилттай замаар холбох асуудлыг улсын болон төсөл, хөтөлбөрийн хөрөнгө  оруулалтаар гүйцэтгэх ажлыг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85,5 тэрбум</w:t>
            </w:r>
          </w:p>
          <w:p w:rsidR="00CB4292" w:rsidRPr="00DB1456" w:rsidRDefault="00CB4292" w:rsidP="007112D4">
            <w:pPr>
              <w:ind w:left="-57" w:right="-57"/>
              <w:jc w:val="center"/>
              <w:rPr>
                <w:rFonts w:ascii="Times New Roman" w:hAnsi="Times New Roman" w:cs="Times New Roman"/>
                <w:sz w:val="18"/>
                <w:szCs w:val="18"/>
                <w:lang w:val="mn-MN"/>
              </w:rPr>
            </w:pP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холбох замын уртаар /км/-21 км</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Замын холболт хийх сумын тоо-2</w:t>
            </w:r>
          </w:p>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Алтанбулаг, Эрдэнэсант</w:t>
            </w:r>
          </w:p>
          <w:p w:rsidR="00CB4292" w:rsidRPr="00DB1456" w:rsidRDefault="00CB4292" w:rsidP="00C33AF1">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Зунмод нисэх онгоцны буудлыг холбосон замын </w:t>
            </w:r>
            <w:r w:rsidRPr="00DB1456">
              <w:rPr>
                <w:rFonts w:ascii="Times New Roman" w:hAnsi="Times New Roman"/>
                <w:sz w:val="18"/>
                <w:szCs w:val="18"/>
                <w:lang w:val="mn-MN"/>
              </w:rPr>
              <w:t>ТЭЗҮ-ийг боловсруулна.</w:t>
            </w:r>
          </w:p>
        </w:tc>
        <w:tc>
          <w:tcPr>
            <w:tcW w:w="5686" w:type="dxa"/>
          </w:tcPr>
          <w:p w:rsidR="00CB4292" w:rsidRPr="00DB1456" w:rsidRDefault="00CB4292" w:rsidP="00B13930">
            <w:pPr>
              <w:ind w:left="-57" w:right="-57"/>
              <w:jc w:val="both"/>
              <w:rPr>
                <w:rFonts w:ascii="Times New Roman" w:hAnsi="Times New Roman" w:cs="Times New Roman"/>
                <w:b/>
                <w:sz w:val="20"/>
                <w:szCs w:val="20"/>
                <w:lang w:val="mn-MN"/>
              </w:rPr>
            </w:pPr>
            <w:r w:rsidRPr="00DB1456">
              <w:rPr>
                <w:rFonts w:ascii="Times New Roman" w:hAnsi="Times New Roman" w:cs="Times New Roman"/>
                <w:sz w:val="20"/>
                <w:szCs w:val="20"/>
                <w:lang w:val="mn-MN"/>
              </w:rPr>
              <w:t>Баянхангай сумаас Угтаалцайдам, Цээл, Заамар чиглэлийн автозамын зураг төсөв боловсруулах ажил хийгдэж байна. 2018 онд зураг төсөв бэлэн болгох гэрээтэй.</w:t>
            </w:r>
          </w:p>
          <w:p w:rsidR="00CB4292" w:rsidRPr="00DB1456" w:rsidRDefault="00CB4292" w:rsidP="00B13930">
            <w:pPr>
              <w:ind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Хугацаа болоогүй</w:t>
            </w:r>
          </w:p>
        </w:tc>
        <w:tc>
          <w:tcPr>
            <w:tcW w:w="495" w:type="dxa"/>
            <w:textDirection w:val="btLr"/>
            <w:vAlign w:val="center"/>
          </w:tcPr>
          <w:p w:rsidR="00CB4292" w:rsidRPr="00DB1456" w:rsidRDefault="00CB4292" w:rsidP="00B13930">
            <w:pPr>
              <w:ind w:left="113"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45</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чанартай зам, гүүрийг ээлж дарааллын дагуу шинэчлэх, засварлах, тэмдэгжүүлэх ажлыг зохион байгуулна.</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Замын сан</w:t>
            </w:r>
          </w:p>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1,4 тэрбум төгрөг</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Орон нутгийн замын сангийн хөрөнгөөр 2017 онд доорхи авто зам, замын байгууламжуудын засвар арчлалтын ажлыг хийж гүйцэтгэлээ. Үүнд:</w:t>
            </w:r>
          </w:p>
          <w:p w:rsidR="00CB4292" w:rsidRPr="00DB1456" w:rsidRDefault="00CB4292" w:rsidP="00B13930">
            <w:pPr>
              <w:pStyle w:val="ListParagraph"/>
              <w:numPr>
                <w:ilvl w:val="0"/>
                <w:numId w:val="28"/>
              </w:numPr>
              <w:ind w:left="283" w:right="-57"/>
              <w:jc w:val="both"/>
              <w:rPr>
                <w:sz w:val="20"/>
                <w:szCs w:val="20"/>
                <w:lang w:val="mn-MN"/>
              </w:rPr>
            </w:pPr>
            <w:r w:rsidRPr="00DB1456">
              <w:rPr>
                <w:sz w:val="20"/>
                <w:szCs w:val="20"/>
                <w:lang w:val="mn-MN"/>
              </w:rPr>
              <w:t>Зуунмод хот доторхи таксины зогсоолоос Мэргэжлийн хяналтын газрын  баруун     талын зам хүртэлхи авто зам</w:t>
            </w:r>
            <w:r w:rsidRPr="00336BAB">
              <w:rPr>
                <w:sz w:val="20"/>
                <w:szCs w:val="20"/>
                <w:lang w:val="mn-MN"/>
              </w:rPr>
              <w:t>;</w:t>
            </w:r>
          </w:p>
          <w:p w:rsidR="00CB4292" w:rsidRPr="00DB1456" w:rsidRDefault="00CB4292" w:rsidP="00B13930">
            <w:pPr>
              <w:pStyle w:val="ListParagraph"/>
              <w:numPr>
                <w:ilvl w:val="0"/>
                <w:numId w:val="27"/>
              </w:numPr>
              <w:ind w:left="283" w:right="-57"/>
              <w:jc w:val="both"/>
              <w:rPr>
                <w:sz w:val="20"/>
                <w:szCs w:val="20"/>
                <w:lang w:val="mn-MN"/>
              </w:rPr>
            </w:pPr>
            <w:r w:rsidRPr="00DB1456">
              <w:rPr>
                <w:sz w:val="20"/>
                <w:szCs w:val="20"/>
                <w:lang w:val="mn-MN"/>
              </w:rPr>
              <w:t>Зуунмод хот доторхи Цахилгаан түгээх сүлжээний урд талаас  Мэргэжлийн хяналтын газрын  баруун талын зам хүртэлхи авто замын  хучилтын ажил</w:t>
            </w:r>
            <w:r w:rsidRPr="00336BAB">
              <w:rPr>
                <w:sz w:val="20"/>
                <w:szCs w:val="20"/>
                <w:lang w:val="mn-MN"/>
              </w:rPr>
              <w:t>;</w:t>
            </w:r>
          </w:p>
          <w:p w:rsidR="00CB4292" w:rsidRPr="00DB1456" w:rsidRDefault="00CB4292" w:rsidP="00B13930">
            <w:pPr>
              <w:pStyle w:val="ListParagraph"/>
              <w:numPr>
                <w:ilvl w:val="0"/>
                <w:numId w:val="27"/>
              </w:numPr>
              <w:ind w:left="283" w:right="-57"/>
              <w:jc w:val="both"/>
              <w:rPr>
                <w:sz w:val="20"/>
                <w:szCs w:val="20"/>
                <w:lang w:val="mn-MN"/>
              </w:rPr>
            </w:pPr>
            <w:r w:rsidRPr="00DB1456">
              <w:rPr>
                <w:sz w:val="20"/>
                <w:szCs w:val="20"/>
                <w:lang w:val="mn-MN"/>
              </w:rPr>
              <w:t>1-р байрны гадна авто машины зогсоол,ус зайлуулах хоолойн засварын ажил</w:t>
            </w:r>
            <w:r w:rsidRPr="00336BAB">
              <w:rPr>
                <w:sz w:val="20"/>
                <w:szCs w:val="20"/>
                <w:lang w:val="mn-MN"/>
              </w:rPr>
              <w:t>;</w:t>
            </w:r>
          </w:p>
          <w:p w:rsidR="00CB4292" w:rsidRPr="00DB1456" w:rsidRDefault="00CB4292" w:rsidP="00B13930">
            <w:pPr>
              <w:pStyle w:val="ListParagraph"/>
              <w:numPr>
                <w:ilvl w:val="0"/>
                <w:numId w:val="27"/>
              </w:numPr>
              <w:ind w:left="283" w:right="-57"/>
              <w:jc w:val="both"/>
              <w:rPr>
                <w:sz w:val="20"/>
                <w:szCs w:val="20"/>
                <w:lang w:val="mn-MN"/>
              </w:rPr>
            </w:pPr>
            <w:r w:rsidRPr="00336BAB">
              <w:rPr>
                <w:sz w:val="20"/>
                <w:szCs w:val="20"/>
                <w:lang w:val="mn-MN"/>
              </w:rPr>
              <w:t xml:space="preserve">Баруун Зуунмод багийн үерийн далангийн ус зайлуулах хоолойн орчмын зам засварын ажил, </w:t>
            </w:r>
          </w:p>
          <w:p w:rsidR="00CB4292" w:rsidRPr="00DB1456" w:rsidRDefault="00CB4292" w:rsidP="00B13930">
            <w:pPr>
              <w:pStyle w:val="ListParagraph"/>
              <w:numPr>
                <w:ilvl w:val="0"/>
                <w:numId w:val="27"/>
              </w:numPr>
              <w:ind w:left="283" w:right="-57"/>
              <w:jc w:val="both"/>
              <w:rPr>
                <w:sz w:val="20"/>
                <w:szCs w:val="20"/>
                <w:lang w:val="mn-MN"/>
              </w:rPr>
            </w:pPr>
            <w:r w:rsidRPr="00336BAB">
              <w:rPr>
                <w:sz w:val="20"/>
                <w:szCs w:val="20"/>
                <w:lang w:val="mn-MN"/>
              </w:rPr>
              <w:t xml:space="preserve">Мэргэжлийн хяналтын газрын урд уулзвараас 40,41-р байрны зүүн талын авто зам хүртлэх замын засварын ажлуудыг </w:t>
            </w:r>
            <w:r w:rsidRPr="00DB1456">
              <w:rPr>
                <w:sz w:val="20"/>
                <w:szCs w:val="20"/>
                <w:lang w:val="mn-MN"/>
              </w:rPr>
              <w:t xml:space="preserve"> гүйцэтгэж ашиглалтад орууллаа. </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8A337A">
        <w:trPr>
          <w:cantSplit/>
          <w:trHeight w:val="1134"/>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1700" w:type="dxa"/>
            <w:vMerge w:val="restart"/>
          </w:tcPr>
          <w:p w:rsidR="00CB4292" w:rsidRPr="00DB1456" w:rsidRDefault="00CB4292" w:rsidP="00B610EB">
            <w:pPr>
              <w:pStyle w:val="NoSpacing"/>
              <w:ind w:left="-57" w:right="-57"/>
              <w:jc w:val="both"/>
              <w:rPr>
                <w:sz w:val="20"/>
                <w:szCs w:val="20"/>
                <w:lang w:val="mn-MN"/>
              </w:rPr>
            </w:pPr>
            <w:r w:rsidRPr="00DB1456">
              <w:rPr>
                <w:sz w:val="20"/>
                <w:szCs w:val="20"/>
                <w:lang w:val="mn-MN"/>
              </w:rPr>
              <w:t xml:space="preserve">Нийтийн зорчигч тээвэр болон шуудан тээврийн үйлчилгээний чанар, хүртээмжийг </w:t>
            </w:r>
            <w:r w:rsidRPr="00DB1456">
              <w:rPr>
                <w:sz w:val="20"/>
                <w:szCs w:val="20"/>
                <w:lang w:val="mn-MN"/>
              </w:rPr>
              <w:lastRenderedPageBreak/>
              <w:t>сайжруулна.</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46</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Хот хоорондын “</w:t>
            </w:r>
            <w:r w:rsidRPr="00DB1456">
              <w:rPr>
                <w:rFonts w:ascii="Times New Roman" w:hAnsi="Times New Roman" w:cs="Times New Roman"/>
                <w:b/>
                <w:sz w:val="18"/>
                <w:szCs w:val="18"/>
                <w:lang w:val="mn-MN"/>
              </w:rPr>
              <w:t>Нийтийн зорчигч тээврийн-үйлчилгээний төв</w:t>
            </w:r>
            <w:r w:rsidRPr="00DB1456">
              <w:rPr>
                <w:rFonts w:ascii="Times New Roman" w:hAnsi="Times New Roman" w:cs="Times New Roman"/>
                <w:sz w:val="18"/>
                <w:szCs w:val="18"/>
                <w:lang w:val="mn-MN"/>
              </w:rPr>
              <w:t xml:space="preserve">” шинээр барьж ашиглалтад оруулна.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2016-2019</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УХО</w:t>
            </w:r>
          </w:p>
          <w:p w:rsidR="00CB4292" w:rsidRPr="00DB1456" w:rsidRDefault="00CB4292" w:rsidP="007112D4">
            <w:pPr>
              <w:ind w:left="-57" w:right="-57"/>
              <w:jc w:val="center"/>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Зураг төсөл боловсруулна</w:t>
            </w:r>
          </w:p>
        </w:tc>
        <w:tc>
          <w:tcPr>
            <w:tcW w:w="5686" w:type="dxa"/>
          </w:tcPr>
          <w:p w:rsidR="00CB4292" w:rsidRPr="00DB1456" w:rsidRDefault="00CB4292" w:rsidP="00B13930">
            <w:pPr>
              <w:ind w:left="-57" w:right="-57"/>
              <w:jc w:val="both"/>
              <w:rPr>
                <w:rFonts w:ascii="Times New Roman" w:hAnsi="Times New Roman" w:cs="Times New Roman"/>
                <w:b/>
                <w:sz w:val="20"/>
                <w:szCs w:val="20"/>
                <w:lang w:val="mn-MN"/>
              </w:rPr>
            </w:pPr>
            <w:r w:rsidRPr="00DB1456">
              <w:rPr>
                <w:rFonts w:ascii="Times New Roman" w:eastAsia="Times New Roman" w:hAnsi="Times New Roman" w:cs="Times New Roman"/>
                <w:sz w:val="20"/>
                <w:szCs w:val="20"/>
                <w:lang w:val="mn-MN"/>
              </w:rPr>
              <w:t xml:space="preserve">2018 оны улсын хөрөнгө оруулалтын төлөвлөгөөнд </w:t>
            </w:r>
            <w:r w:rsidRPr="00336BAB">
              <w:rPr>
                <w:rFonts w:ascii="Times New Roman" w:eastAsia="Times New Roman" w:hAnsi="Times New Roman" w:cs="Times New Roman"/>
                <w:sz w:val="20"/>
                <w:szCs w:val="20"/>
                <w:lang w:val="mn-MN"/>
              </w:rPr>
              <w:t>хот хоорондын нийтийн тээврийн үйлчилгээний авто буудал барих</w:t>
            </w:r>
            <w:r w:rsidRPr="00DB1456">
              <w:rPr>
                <w:rFonts w:ascii="Times New Roman" w:eastAsia="Times New Roman" w:hAnsi="Times New Roman" w:cs="Times New Roman"/>
                <w:sz w:val="20"/>
                <w:szCs w:val="20"/>
                <w:lang w:val="mn-MN"/>
              </w:rPr>
              <w:t xml:space="preserve"> 1000,0 сая төгрөгийн хөрөнгийн асуудал шийдэгдэж Автотээврийн үндэсний төвөөс барилгын ажлын холболтын зургийг хийлгүүлж байна.</w:t>
            </w:r>
          </w:p>
          <w:p w:rsidR="00CB4292" w:rsidRPr="00DB1456" w:rsidRDefault="00CB4292" w:rsidP="00B13930">
            <w:pPr>
              <w:ind w:left="-57" w:right="-57"/>
              <w:jc w:val="both"/>
              <w:rPr>
                <w:rFonts w:ascii="Times New Roman" w:hAnsi="Times New Roman" w:cs="Times New Roman"/>
                <w:b/>
                <w:sz w:val="20"/>
                <w:szCs w:val="20"/>
                <w:lang w:val="mn-MN"/>
              </w:rPr>
            </w:pPr>
            <w:r w:rsidRPr="00DB1456">
              <w:rPr>
                <w:rFonts w:ascii="Times New Roman" w:hAnsi="Times New Roman" w:cs="Times New Roman"/>
                <w:b/>
                <w:sz w:val="20"/>
                <w:szCs w:val="20"/>
                <w:lang w:val="mn-MN"/>
              </w:rPr>
              <w:t>Хугацаа болоогүй</w:t>
            </w:r>
          </w:p>
        </w:tc>
        <w:tc>
          <w:tcPr>
            <w:tcW w:w="495" w:type="dxa"/>
            <w:textDirection w:val="btLr"/>
            <w:vAlign w:val="center"/>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w:t>
            </w:r>
          </w:p>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 боломжгүй</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47</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Зуунмод сум болон бусад сумдад авто үйлчилгээний төв шинээр байгуулах ажлыг бодлогоор дэмжиж ажиллана.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ХХО</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Хугацаа болоогүй</w:t>
            </w:r>
          </w:p>
        </w:tc>
        <w:tc>
          <w:tcPr>
            <w:tcW w:w="495" w:type="dxa"/>
            <w:textDirection w:val="btLr"/>
            <w:vAlign w:val="center"/>
          </w:tcPr>
          <w:p w:rsidR="00CB4292" w:rsidRPr="00DB1456" w:rsidRDefault="00CB4292" w:rsidP="00B13930">
            <w:pPr>
              <w:ind w:left="113"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48</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зорчигч, тээврийн үйлчилгээнд стандартыг хангуулж, шаардлага хангасан аж ахуйн нэгжийн үйл ажиллагааг дэмжиж, зорчигчдын ая тухтай, аюулгүй зорчих нөхцлийг бүрдүүлнэ.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тээврийн үйлчилгээ нэвтрүүлэх сумын тоо-3</w:t>
            </w:r>
          </w:p>
        </w:tc>
        <w:tc>
          <w:tcPr>
            <w:tcW w:w="5686" w:type="dxa"/>
          </w:tcPr>
          <w:p w:rsidR="00CB4292" w:rsidRPr="00DB1456" w:rsidRDefault="00CB4292" w:rsidP="00B13930">
            <w:pPr>
              <w:pStyle w:val="NormalWeb"/>
              <w:spacing w:before="0" w:beforeAutospacing="0" w:after="0" w:afterAutospacing="0"/>
              <w:ind w:left="-57" w:right="-57"/>
              <w:jc w:val="both"/>
              <w:rPr>
                <w:sz w:val="20"/>
                <w:szCs w:val="20"/>
                <w:lang w:val="mn-MN"/>
              </w:rPr>
            </w:pPr>
            <w:r w:rsidRPr="00DB1456">
              <w:rPr>
                <w:sz w:val="20"/>
                <w:szCs w:val="20"/>
                <w:lang w:val="mn-MN"/>
              </w:rPr>
              <w:t xml:space="preserve">Аймгийн Угтаалцайдам, Жаргалант, Цээл, Архуст, Өндөрширээт, Баянжаргалан, Батсүмбэр, Заамар, Заамар сумын Хайлааст баг, Зуунмод сумдад хот хоорондын нийтийн зорчигч тээврийн үйлчилгээг АТҮТөвтэй гэрээтэй 6-н ААНэгжийн 30 гаруй бага болон дунд оврын стандарт хангасан автобусаар үйлчилгээ үзүүлж байна. </w:t>
            </w:r>
          </w:p>
          <w:p w:rsidR="00CB4292" w:rsidRPr="00DB1456" w:rsidRDefault="00CB4292" w:rsidP="00B13930">
            <w:pPr>
              <w:pStyle w:val="NormalWeb"/>
              <w:spacing w:before="0" w:beforeAutospacing="0" w:after="0" w:afterAutospacing="0"/>
              <w:ind w:left="-57" w:right="-57"/>
              <w:jc w:val="both"/>
              <w:rPr>
                <w:kern w:val="24"/>
                <w:sz w:val="20"/>
                <w:szCs w:val="20"/>
                <w:lang w:val="mn-MN"/>
              </w:rPr>
            </w:pPr>
            <w:r w:rsidRPr="00DB1456">
              <w:rPr>
                <w:kern w:val="24"/>
                <w:sz w:val="20"/>
                <w:szCs w:val="20"/>
                <w:lang w:val="mn-MN"/>
              </w:rPr>
              <w:t xml:space="preserve">Зуунмод суманд нийтийн тээврийн зорчигч үйлчилгээ явуулж буй 3-н автобусанд парк шинэчлэл хийх асуудлаар Зуунмод сумын удирдлагуудтай зөвшилцөн жолооч нарт хугацаатай үүрэг өгч тээврийн хэрэгслийн парк шинэчлэлтийг шат дараатай хийхээр болсон. </w:t>
            </w:r>
          </w:p>
          <w:p w:rsidR="00CB4292" w:rsidRPr="00DB1456" w:rsidRDefault="00CB4292" w:rsidP="00B13930">
            <w:pPr>
              <w:pStyle w:val="NormalWeb"/>
              <w:spacing w:before="0" w:beforeAutospacing="0" w:after="0" w:afterAutospacing="0"/>
              <w:ind w:left="-57" w:right="-57"/>
              <w:jc w:val="both"/>
              <w:rPr>
                <w:sz w:val="20"/>
                <w:szCs w:val="20"/>
                <w:lang w:val="mn-MN"/>
              </w:rPr>
            </w:pPr>
            <w:r w:rsidRPr="00DB1456">
              <w:rPr>
                <w:kern w:val="24"/>
                <w:sz w:val="20"/>
                <w:szCs w:val="20"/>
                <w:lang w:val="mn-MN"/>
              </w:rPr>
              <w:t xml:space="preserve">-2017 онд </w:t>
            </w:r>
            <w:r w:rsidRPr="00DB1456">
              <w:rPr>
                <w:sz w:val="20"/>
                <w:szCs w:val="20"/>
                <w:lang w:val="mn-MN"/>
              </w:rPr>
              <w:t xml:space="preserve">Баянчандмань сумын нийтийн тээврийн үйлчилгээний автобусны парк шинэчлэлд аймаг хөгжүүлэх сангаас 20,8 сая төгрөгийн зээлийг олгосон. </w:t>
            </w:r>
          </w:p>
          <w:p w:rsidR="00CB4292" w:rsidRPr="00DB1456" w:rsidRDefault="00CB4292" w:rsidP="00B13930">
            <w:pPr>
              <w:ind w:left="-57" w:right="-57"/>
              <w:jc w:val="both"/>
              <w:rPr>
                <w:rFonts w:ascii="Times New Roman" w:eastAsia="Times New Roman" w:hAnsi="Times New Roman" w:cs="Times New Roman"/>
                <w:kern w:val="24"/>
                <w:sz w:val="20"/>
                <w:szCs w:val="20"/>
                <w:lang w:val="mn-MN"/>
              </w:rPr>
            </w:pPr>
            <w:r w:rsidRPr="00DB1456">
              <w:rPr>
                <w:rFonts w:ascii="Times New Roman" w:hAnsi="Times New Roman" w:cs="Times New Roman"/>
                <w:kern w:val="24"/>
                <w:sz w:val="20"/>
                <w:szCs w:val="20"/>
                <w:lang w:val="mn-MN"/>
              </w:rPr>
              <w:t xml:space="preserve">- Зуунмод –Улаанбаатар-Зуунмод чиглэлийн Хот хоорондын нийтийн зорчигч тээврийн  үйлчилгээний маршрут болон Улаанбаатар хот дахь эцсийн зогсоолыг иргэдийн эрэлт хэрэгцээнд тулгуурлан </w:t>
            </w:r>
            <w:r w:rsidRPr="00DB1456">
              <w:rPr>
                <w:rFonts w:ascii="Times New Roman" w:hAnsi="Times New Roman" w:cs="Times New Roman"/>
                <w:sz w:val="20"/>
                <w:szCs w:val="20"/>
                <w:lang w:val="mn-MN"/>
              </w:rPr>
              <w:t xml:space="preserve">эцсийн зогсоолыг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МИШЭЭЛ ЭКСПО ТӨВ</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маршрутыг  Хан- уул дүүргийн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АЖИЛЧНЫ СОЁЛЫН ТӨВИЙН БУУДАЛ</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хүртэл явуулахаар өөрчиллөө.</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rPr>
              <w:t>4</w:t>
            </w:r>
            <w:r w:rsidRPr="00DB1456">
              <w:rPr>
                <w:rFonts w:ascii="Times New Roman" w:hAnsi="Times New Roman" w:cs="Times New Roman"/>
                <w:sz w:val="20"/>
                <w:szCs w:val="20"/>
                <w:lang w:val="mn-MN"/>
              </w:rPr>
              <w:t>0</w:t>
            </w:r>
          </w:p>
        </w:tc>
      </w:tr>
      <w:tr w:rsidR="00CB4292" w:rsidRPr="00DB1456" w:rsidTr="008A337A">
        <w:trPr>
          <w:cantSplit/>
          <w:trHeight w:val="1134"/>
        </w:trPr>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49</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Хот хоорондын зорчигч тээврийн бүртгэл мэдээллийг цахим сүлжээнд холбох ажлыг хийнэ.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375A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онлайнд холбох сумын тоо-5</w:t>
            </w:r>
          </w:p>
        </w:tc>
        <w:tc>
          <w:tcPr>
            <w:tcW w:w="5686" w:type="dxa"/>
          </w:tcPr>
          <w:p w:rsidR="00CB4292" w:rsidRPr="00DB1456" w:rsidRDefault="00CB4292" w:rsidP="00B13930">
            <w:pPr>
              <w:ind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Хугацаа болоогүй</w:t>
            </w:r>
          </w:p>
        </w:tc>
        <w:tc>
          <w:tcPr>
            <w:tcW w:w="495" w:type="dxa"/>
            <w:textDirection w:val="btLr"/>
            <w:vAlign w:val="center"/>
          </w:tcPr>
          <w:p w:rsidR="00CB4292" w:rsidRPr="00DB1456" w:rsidRDefault="00CB4292" w:rsidP="00B13930">
            <w:pPr>
              <w:ind w:left="113"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7112D4">
            <w:pPr>
              <w:pStyle w:val="NoSpacing"/>
              <w:ind w:left="-57" w:right="-57"/>
              <w:jc w:val="both"/>
              <w:rPr>
                <w:sz w:val="18"/>
                <w:szCs w:val="18"/>
                <w:lang w:val="mn-MN"/>
              </w:rPr>
            </w:pP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50</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Зуунмод хотын таксины үйлчилгээг стандартын шаардлагад нийцүүлнэ. </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 ажиллагааны хэрэгжилтээр</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Стандарт хэмжил зүйн хэлтэс Автотээврийн төвтэй хамтран 01 дүгээр сарын 23-25-ны өдрүүдэд Зуунмод суманд үйл ажиллагаа эрхлэгч нийтийн зорчигч тээврийн үйлчилгээнд Нийтийн зорчигч тээврийн үйлчилгээнд тавих ерөнхий шаардлага </w:t>
            </w:r>
            <w:r w:rsidRPr="00336BAB">
              <w:rPr>
                <w:rFonts w:ascii="Times New Roman" w:hAnsi="Times New Roman" w:cs="Times New Roman"/>
                <w:sz w:val="20"/>
                <w:szCs w:val="20"/>
                <w:lang w:val="mn-MN"/>
              </w:rPr>
              <w:t>MNS 5012</w:t>
            </w:r>
            <w:r w:rsidRPr="00DB1456">
              <w:rPr>
                <w:rFonts w:ascii="Times New Roman" w:hAnsi="Times New Roman" w:cs="Times New Roman"/>
                <w:sz w:val="20"/>
                <w:szCs w:val="20"/>
                <w:lang w:val="mn-MN"/>
              </w:rPr>
              <w:t>:</w:t>
            </w:r>
            <w:r w:rsidRPr="00336BAB">
              <w:rPr>
                <w:rFonts w:ascii="Times New Roman" w:hAnsi="Times New Roman" w:cs="Times New Roman"/>
                <w:sz w:val="20"/>
                <w:szCs w:val="20"/>
                <w:lang w:val="mn-MN"/>
              </w:rPr>
              <w:t>2011</w:t>
            </w:r>
            <w:r w:rsidRPr="00DB1456">
              <w:rPr>
                <w:rFonts w:ascii="Times New Roman" w:hAnsi="Times New Roman" w:cs="Times New Roman"/>
                <w:sz w:val="20"/>
                <w:szCs w:val="20"/>
                <w:lang w:val="mn-MN"/>
              </w:rPr>
              <w:t xml:space="preserve">, Такси үйлчилгээ, Ерөнхий шаардлага </w:t>
            </w:r>
            <w:r w:rsidRPr="00336BAB">
              <w:rPr>
                <w:rFonts w:ascii="Times New Roman" w:hAnsi="Times New Roman" w:cs="Times New Roman"/>
                <w:sz w:val="20"/>
                <w:szCs w:val="20"/>
                <w:lang w:val="mn-MN"/>
              </w:rPr>
              <w:t xml:space="preserve">MNS </w:t>
            </w:r>
            <w:r w:rsidRPr="00DB1456">
              <w:rPr>
                <w:rFonts w:ascii="Times New Roman" w:hAnsi="Times New Roman" w:cs="Times New Roman"/>
                <w:sz w:val="20"/>
                <w:szCs w:val="20"/>
                <w:lang w:val="mn-MN"/>
              </w:rPr>
              <w:t xml:space="preserve">5342:2013, Авто тээврийн хөдлөх бүрэлдэхүүний техникийн байдалд тавих ерөнхий шаардлага </w:t>
            </w:r>
            <w:r w:rsidRPr="00336BAB">
              <w:rPr>
                <w:rFonts w:ascii="Times New Roman" w:hAnsi="Times New Roman" w:cs="Times New Roman"/>
                <w:sz w:val="20"/>
                <w:szCs w:val="20"/>
                <w:lang w:val="mn-MN"/>
              </w:rPr>
              <w:t xml:space="preserve">MNS </w:t>
            </w:r>
            <w:r w:rsidRPr="00DB1456">
              <w:rPr>
                <w:rFonts w:ascii="Times New Roman" w:hAnsi="Times New Roman" w:cs="Times New Roman"/>
                <w:sz w:val="20"/>
                <w:szCs w:val="20"/>
                <w:lang w:val="mn-MN"/>
              </w:rPr>
              <w:t xml:space="preserve">4598:2011, Авто тээврийн хэрэгслийн техникийн үйлчилгээ засварын тогтолцоо, тодорхойлолт </w:t>
            </w:r>
            <w:r w:rsidRPr="00336BAB">
              <w:rPr>
                <w:rFonts w:ascii="Times New Roman" w:hAnsi="Times New Roman" w:cs="Times New Roman"/>
                <w:sz w:val="20"/>
                <w:szCs w:val="20"/>
                <w:lang w:val="mn-MN"/>
              </w:rPr>
              <w:t>MNS 5342</w:t>
            </w:r>
            <w:r w:rsidRPr="00DB1456">
              <w:rPr>
                <w:rFonts w:ascii="Times New Roman" w:hAnsi="Times New Roman" w:cs="Times New Roman"/>
                <w:sz w:val="20"/>
                <w:szCs w:val="20"/>
                <w:lang w:val="mn-MN"/>
              </w:rPr>
              <w:t xml:space="preserve">:2007 стандартын дагуу хяналт шалгалт, үнэлгээ хийж ажиллалаа. Дээрх хяналт, шалгалт үнэлгээнд хот </w:t>
            </w:r>
            <w:r w:rsidRPr="00DB1456">
              <w:rPr>
                <w:rFonts w:ascii="Times New Roman" w:hAnsi="Times New Roman" w:cs="Times New Roman"/>
                <w:sz w:val="20"/>
                <w:szCs w:val="20"/>
                <w:lang w:val="mn-MN"/>
              </w:rPr>
              <w:lastRenderedPageBreak/>
              <w:t>хоорондын зорчигч тээврийн үйлчилгээ эрхлэгч 1 ААН, орон нутгийн зорчигч тээврийн үйлчилгээ эрхлэгч 3 иргэн, такси үйлчилгээ эрхлэгч 4 ААН хамрагдсан бөгөөд Такси үйлчилгээ, орон нутгийн нийтийн зорчигч тээврийн үйлчилгээ эрхлэгч нар стандартын шаарлагын хангахгүй дүн үзүүллээ. Хяналт шалгалтын мөрөөр тус аж ахуйн нэгж, иргэдэд мэргэжил арга зүйн зөвөлгөө өгч, цаашид анхаарах асуудал, холбогдох стандартыг хангуулах талаар мэдээлэл хийж, хугацаатай үүрэг даалгавар өгч ажиллалаа.</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70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14</w:t>
            </w:r>
          </w:p>
        </w:tc>
        <w:tc>
          <w:tcPr>
            <w:tcW w:w="1700" w:type="dxa"/>
          </w:tcPr>
          <w:p w:rsidR="00CB4292" w:rsidRPr="00336BAB" w:rsidRDefault="00CB4292" w:rsidP="00CA2538">
            <w:pPr>
              <w:pStyle w:val="ListParagraph"/>
              <w:ind w:left="-57" w:right="-57"/>
              <w:jc w:val="both"/>
              <w:rPr>
                <w:sz w:val="20"/>
                <w:szCs w:val="20"/>
                <w:lang w:val="mn-MN"/>
              </w:rPr>
            </w:pPr>
            <w:r w:rsidRPr="00DB1456">
              <w:rPr>
                <w:sz w:val="20"/>
                <w:szCs w:val="20"/>
                <w:lang w:val="mn-MN"/>
              </w:rPr>
              <w:t xml:space="preserve">Суманд утасгүй интернэтийн орчин бий болгож иргэдийн мэдээлэл шуурхай олж авах боломжийг бүрдүүлнэ. </w:t>
            </w:r>
          </w:p>
        </w:tc>
        <w:tc>
          <w:tcPr>
            <w:tcW w:w="486" w:type="dxa"/>
          </w:tcPr>
          <w:p w:rsidR="00CB4292" w:rsidRPr="00DB1456" w:rsidRDefault="00CB4292" w:rsidP="007112D4">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51</w:t>
            </w:r>
          </w:p>
        </w:tc>
        <w:tc>
          <w:tcPr>
            <w:tcW w:w="235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хэмжээнд “</w:t>
            </w:r>
            <w:r w:rsidRPr="00DB1456">
              <w:rPr>
                <w:rFonts w:ascii="Times New Roman" w:hAnsi="Times New Roman" w:cs="Times New Roman"/>
                <w:b/>
                <w:sz w:val="18"/>
                <w:szCs w:val="18"/>
                <w:lang w:val="mn-MN"/>
              </w:rPr>
              <w:t>Ухаалаг-Төв</w:t>
            </w:r>
            <w:r w:rsidRPr="00DB1456">
              <w:rPr>
                <w:rFonts w:ascii="Times New Roman" w:hAnsi="Times New Roman" w:cs="Times New Roman"/>
                <w:sz w:val="18"/>
                <w:szCs w:val="18"/>
                <w:lang w:val="mn-MN"/>
              </w:rPr>
              <w:t>” хөтөлбөр боловсруулж хэрэгжүүлнэ.</w:t>
            </w:r>
          </w:p>
        </w:tc>
        <w:tc>
          <w:tcPr>
            <w:tcW w:w="569"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112D4">
            <w:pPr>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 ТЗУХ</w:t>
            </w:r>
          </w:p>
        </w:tc>
        <w:tc>
          <w:tcPr>
            <w:tcW w:w="1134"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УХО, ХХО </w:t>
            </w:r>
          </w:p>
          <w:p w:rsidR="00CB4292" w:rsidRPr="00DB1456" w:rsidRDefault="00CB4292" w:rsidP="007112D4">
            <w:pPr>
              <w:ind w:left="-57" w:right="-57"/>
              <w:jc w:val="both"/>
              <w:rPr>
                <w:rFonts w:ascii="Times New Roman" w:hAnsi="Times New Roman" w:cs="Times New Roman"/>
                <w:sz w:val="18"/>
                <w:szCs w:val="18"/>
                <w:lang w:val="mn-MN"/>
              </w:rPr>
            </w:pPr>
          </w:p>
          <w:p w:rsidR="00CB4292" w:rsidRPr="00DB1456" w:rsidRDefault="00CB4292" w:rsidP="007112D4">
            <w:pPr>
              <w:ind w:left="-57" w:right="-57"/>
              <w:jc w:val="both"/>
              <w:rPr>
                <w:rFonts w:ascii="Times New Roman" w:hAnsi="Times New Roman" w:cs="Times New Roman"/>
                <w:sz w:val="18"/>
                <w:szCs w:val="18"/>
                <w:lang w:val="mn-MN"/>
              </w:rPr>
            </w:pPr>
          </w:p>
          <w:p w:rsidR="00CB4292" w:rsidRPr="00DB1456" w:rsidRDefault="00CB4292" w:rsidP="007112D4">
            <w:pPr>
              <w:ind w:left="-57" w:right="-57"/>
              <w:jc w:val="both"/>
              <w:rPr>
                <w:rFonts w:ascii="Times New Roman" w:hAnsi="Times New Roman" w:cs="Times New Roman"/>
                <w:sz w:val="18"/>
                <w:szCs w:val="18"/>
                <w:lang w:val="mn-MN"/>
              </w:rPr>
            </w:pPr>
          </w:p>
        </w:tc>
        <w:tc>
          <w:tcPr>
            <w:tcW w:w="2111" w:type="dxa"/>
          </w:tcPr>
          <w:p w:rsidR="00CB4292" w:rsidRPr="00DB1456" w:rsidRDefault="00CB4292" w:rsidP="007112D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Шилэн кабельд холбогдсон сумын тоогоор-27 сум</w:t>
            </w:r>
          </w:p>
          <w:p w:rsidR="00CB4292" w:rsidRPr="00DB1456" w:rsidRDefault="00CB4292" w:rsidP="007112D4">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wifi-</w:t>
            </w:r>
            <w:r w:rsidRPr="00DB1456">
              <w:rPr>
                <w:rFonts w:ascii="Times New Roman" w:hAnsi="Times New Roman" w:cs="Times New Roman"/>
                <w:sz w:val="18"/>
                <w:szCs w:val="18"/>
                <w:lang w:val="mn-MN"/>
              </w:rPr>
              <w:t>д шинээр холбогдох сумын тоогоор-7</w:t>
            </w:r>
          </w:p>
        </w:tc>
        <w:tc>
          <w:tcPr>
            <w:tcW w:w="5686" w:type="dxa"/>
          </w:tcPr>
          <w:p w:rsidR="00CB4292" w:rsidRPr="00DB1456" w:rsidRDefault="00CB4292" w:rsidP="00B1393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Интернет</w:t>
            </w:r>
            <w:r w:rsidRPr="00336BAB">
              <w:rPr>
                <w:rFonts w:ascii="Times New Roman" w:hAnsi="Times New Roman" w:cs="Times New Roman"/>
                <w:sz w:val="20"/>
                <w:szCs w:val="20"/>
                <w:lang w:val="mn-MN"/>
              </w:rPr>
              <w:t>ийн сүлжээг өргөтгөж интернет хэрэглэгчийн тоог нэмэгдүүл</w:t>
            </w:r>
            <w:r w:rsidRPr="00DB1456">
              <w:rPr>
                <w:rFonts w:ascii="Times New Roman" w:hAnsi="Times New Roman" w:cs="Times New Roman"/>
                <w:sz w:val="20"/>
                <w:szCs w:val="20"/>
                <w:lang w:val="mn-MN"/>
              </w:rPr>
              <w:t>ж мэдээллийг шуурхай хүлээн авах боломжийг бүрдүүлэх зорилгоор ОНХО-аар Алтанбулаг, Баянцагаан, Заамар, Батсүмбэр, Зуунмод сумын Баянхошуу багт, компанийн хөрөнгө оруулалтаар Баяндэлгэр, Мөнгөнморьт сумын төвд</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Wi-Fi</w:t>
            </w:r>
            <w:r w:rsidRPr="00DB1456">
              <w:rPr>
                <w:rFonts w:ascii="Times New Roman" w:hAnsi="Times New Roman" w:cs="Times New Roman"/>
                <w:sz w:val="20"/>
                <w:szCs w:val="20"/>
                <w:lang w:val="mn-MN"/>
              </w:rPr>
              <w:t xml:space="preserve">  суурилуулах ажлыг хийж гүйцэтгэлээ.</w:t>
            </w:r>
          </w:p>
        </w:tc>
        <w:tc>
          <w:tcPr>
            <w:tcW w:w="495" w:type="dxa"/>
          </w:tcPr>
          <w:p w:rsidR="00CB4292" w:rsidRPr="00DB1456" w:rsidRDefault="00CB4292" w:rsidP="00B13930">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w:t>
            </w:r>
            <w:r w:rsidRPr="00DB1456">
              <w:rPr>
                <w:rFonts w:ascii="Times New Roman" w:hAnsi="Times New Roman" w:cs="Times New Roman"/>
                <w:sz w:val="20"/>
                <w:szCs w:val="20"/>
              </w:rPr>
              <w:t>0</w:t>
            </w:r>
          </w:p>
        </w:tc>
      </w:tr>
      <w:tr w:rsidR="00CB4292" w:rsidRPr="00DB1456" w:rsidTr="008A337A">
        <w:tc>
          <w:tcPr>
            <w:tcW w:w="16089" w:type="dxa"/>
            <w:gridSpan w:val="10"/>
            <w:vAlign w:val="center"/>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ДӨРӨВ. БАЙГАЛЬ ОРЧИН НОГООН ХӨГЖЛИЙН БОДЛОГО</w:t>
            </w:r>
          </w:p>
        </w:tc>
      </w:tr>
      <w:tr w:rsidR="00CB4292" w:rsidRPr="00DB1456" w:rsidTr="008A337A">
        <w:tc>
          <w:tcPr>
            <w:tcW w:w="16089" w:type="dxa"/>
            <w:gridSpan w:val="10"/>
            <w:vAlign w:val="center"/>
          </w:tcPr>
          <w:p w:rsidR="00CB4292" w:rsidRPr="00DB1456" w:rsidRDefault="00CB4292" w:rsidP="007112D4">
            <w:pPr>
              <w:pStyle w:val="ListParagraph"/>
              <w:ind w:left="-57" w:right="-57"/>
              <w:jc w:val="center"/>
              <w:rPr>
                <w:bCs/>
                <w:sz w:val="18"/>
                <w:szCs w:val="18"/>
                <w:lang w:val="mn-MN"/>
              </w:rPr>
            </w:pPr>
            <w:r w:rsidRPr="00DB1456">
              <w:rPr>
                <w:b/>
                <w:bCs/>
                <w:sz w:val="18"/>
                <w:szCs w:val="18"/>
                <w:lang w:val="mn-MN"/>
              </w:rPr>
              <w:t>Тэргүүлэх зорилт</w:t>
            </w:r>
            <w:r w:rsidRPr="00DB1456">
              <w:rPr>
                <w:bCs/>
                <w:sz w:val="18"/>
                <w:szCs w:val="18"/>
                <w:lang w:val="mn-MN"/>
              </w:rPr>
              <w:t xml:space="preserve">: </w:t>
            </w:r>
            <w:r w:rsidRPr="00DB1456">
              <w:rPr>
                <w:b/>
                <w:bCs/>
                <w:i/>
                <w:sz w:val="18"/>
                <w:szCs w:val="18"/>
                <w:lang w:val="mn-MN"/>
              </w:rPr>
              <w:t>Байгаль орчны даац чадамжид суурилж хүний үйл ажиллагаанаас хамааралтай доройтлыг хязгаарлан зүй зохистой ашиглах нөхөн сэргээх, хамгаалах үйл ажиллагааг, нутгийн иргэд тэдний үүсгэл санаачилгыг мэргэжлийн байгууллагуудтай хамтран хэрэгжүүлж, байгальд ээлтэй хандлага, зөв дадлыг төлөвшүүлж, ногоон хөгжлийг хангана.</w:t>
            </w:r>
          </w:p>
        </w:tc>
      </w:tr>
      <w:tr w:rsidR="00CB4292" w:rsidRPr="00DB1456" w:rsidTr="008A337A">
        <w:tc>
          <w:tcPr>
            <w:tcW w:w="16089" w:type="dxa"/>
            <w:gridSpan w:val="10"/>
            <w:vAlign w:val="center"/>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4.1. Байгаль, хүний эрүүл мэндэд ээлтэй ногоон хөгжлийн чиглэлээр</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1700" w:type="dxa"/>
            <w:vMerge w:val="restart"/>
          </w:tcPr>
          <w:p w:rsidR="00CB4292" w:rsidRPr="00DB1456" w:rsidRDefault="00CB4292" w:rsidP="00A6176A">
            <w:pPr>
              <w:ind w:left="-57" w:right="-57"/>
              <w:jc w:val="both"/>
              <w:rPr>
                <w:rFonts w:ascii="Times New Roman" w:hAnsi="Times New Roman"/>
                <w:sz w:val="20"/>
                <w:szCs w:val="18"/>
                <w:lang w:val="mn-MN"/>
              </w:rPr>
            </w:pPr>
            <w:r w:rsidRPr="00DB1456">
              <w:rPr>
                <w:rFonts w:ascii="Times New Roman" w:hAnsi="Times New Roman"/>
                <w:sz w:val="20"/>
                <w:szCs w:val="18"/>
                <w:lang w:val="mn-MN"/>
              </w:rPr>
              <w:t>Байгальд ээлтэй хандлага, зөв дадлыг төлөвшүүлэх замаар агаар хөрсний бохирдлыг бууруулах, хог хаягдлын зохистой менежментийг хэрэгжүүлж, хүн амыг эрүүл аюулгүй орчинд амьдрах нөхцлийг бүрдүүлнэ.</w:t>
            </w:r>
          </w:p>
        </w:tc>
        <w:tc>
          <w:tcPr>
            <w:tcW w:w="486" w:type="dxa"/>
            <w:vMerge w:val="restart"/>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1</w:t>
            </w:r>
          </w:p>
        </w:tc>
        <w:tc>
          <w:tcPr>
            <w:tcW w:w="2351" w:type="dxa"/>
            <w:vMerge w:val="restart"/>
          </w:tcPr>
          <w:p w:rsidR="00CB4292" w:rsidRPr="00DB1456" w:rsidRDefault="00CB4292" w:rsidP="00A6176A">
            <w:pPr>
              <w:ind w:left="-57" w:right="-57"/>
              <w:jc w:val="both"/>
              <w:rPr>
                <w:rFonts w:ascii="Times New Roman" w:hAnsi="Times New Roman" w:cs="Times New Roman"/>
                <w:b/>
                <w:sz w:val="20"/>
                <w:szCs w:val="18"/>
                <w:lang w:val="mn-MN"/>
              </w:rPr>
            </w:pPr>
            <w:r w:rsidRPr="00336BAB">
              <w:rPr>
                <w:rFonts w:ascii="Times New Roman" w:hAnsi="Times New Roman" w:cs="Times New Roman"/>
                <w:sz w:val="20"/>
                <w:szCs w:val="18"/>
                <w:lang w:val="mn-MN"/>
              </w:rPr>
              <w:t>Албан байгууллага, айл өрхийн хог хаягдлыг төрөлжүүлэн ялгах</w:t>
            </w:r>
            <w:r w:rsidRPr="00DB1456">
              <w:rPr>
                <w:rFonts w:ascii="Times New Roman" w:hAnsi="Times New Roman" w:cs="Times New Roman"/>
                <w:sz w:val="20"/>
                <w:szCs w:val="18"/>
                <w:lang w:val="mn-MN"/>
              </w:rPr>
              <w:t>,</w:t>
            </w:r>
            <w:r w:rsidRPr="00336BAB">
              <w:rPr>
                <w:rFonts w:ascii="Times New Roman" w:hAnsi="Times New Roman" w:cs="Times New Roman"/>
                <w:sz w:val="20"/>
                <w:szCs w:val="18"/>
                <w:lang w:val="mn-MN"/>
              </w:rPr>
              <w:t xml:space="preserve"> зайлуулах</w:t>
            </w:r>
            <w:r w:rsidRPr="00DB1456">
              <w:rPr>
                <w:rFonts w:ascii="Times New Roman" w:hAnsi="Times New Roman" w:cs="Times New Roman"/>
                <w:sz w:val="20"/>
                <w:szCs w:val="18"/>
                <w:lang w:val="mn-MN"/>
              </w:rPr>
              <w:t>,</w:t>
            </w:r>
            <w:r w:rsidRPr="00336BAB">
              <w:rPr>
                <w:rFonts w:ascii="Times New Roman" w:hAnsi="Times New Roman" w:cs="Times New Roman"/>
                <w:sz w:val="20"/>
                <w:szCs w:val="18"/>
                <w:lang w:val="mn-MN"/>
              </w:rPr>
              <w:t xml:space="preserve"> булшлах ажлыг цогцоор нь шийдвэрлэ</w:t>
            </w:r>
            <w:r w:rsidRPr="00DB1456">
              <w:rPr>
                <w:rFonts w:ascii="Times New Roman" w:hAnsi="Times New Roman" w:cs="Times New Roman"/>
                <w:sz w:val="20"/>
                <w:szCs w:val="18"/>
                <w:lang w:val="mn-MN"/>
              </w:rPr>
              <w:t xml:space="preserve">ж, </w:t>
            </w:r>
            <w:r w:rsidRPr="00336BAB">
              <w:rPr>
                <w:rFonts w:ascii="Times New Roman" w:hAnsi="Times New Roman" w:cs="Times New Roman"/>
                <w:sz w:val="20"/>
                <w:szCs w:val="18"/>
                <w:lang w:val="mn-MN"/>
              </w:rPr>
              <w:t xml:space="preserve"> агаарын болон хөрсний бохирдлыг бууруулж</w:t>
            </w:r>
            <w:r w:rsidRPr="00DB1456">
              <w:rPr>
                <w:rFonts w:ascii="Times New Roman" w:hAnsi="Times New Roman" w:cs="Times New Roman"/>
                <w:sz w:val="20"/>
                <w:szCs w:val="18"/>
                <w:lang w:val="mn-MN"/>
              </w:rPr>
              <w:t>,</w:t>
            </w:r>
            <w:r w:rsidRPr="00336BAB">
              <w:rPr>
                <w:rFonts w:ascii="Times New Roman" w:hAnsi="Times New Roman" w:cs="Times New Roman"/>
                <w:sz w:val="20"/>
                <w:szCs w:val="18"/>
                <w:lang w:val="mn-MN"/>
              </w:rPr>
              <w:t xml:space="preserve"> хүн амыг эрүүл аюулгүй орчинд амьдрах нөхцөлийг бүрдүүлнэ.</w:t>
            </w:r>
          </w:p>
        </w:tc>
        <w:tc>
          <w:tcPr>
            <w:tcW w:w="569" w:type="dxa"/>
            <w:vMerge w:val="restart"/>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p w:rsidR="00CB4292" w:rsidRPr="00DB1456" w:rsidRDefault="00CB4292" w:rsidP="00A6176A">
            <w:pPr>
              <w:ind w:left="-57" w:right="-57"/>
              <w:jc w:val="center"/>
              <w:rPr>
                <w:rFonts w:ascii="Times New Roman" w:hAnsi="Times New Roman" w:cs="Times New Roman"/>
                <w:sz w:val="20"/>
                <w:szCs w:val="18"/>
                <w:lang w:val="mn-MN"/>
              </w:rPr>
            </w:pPr>
          </w:p>
        </w:tc>
        <w:tc>
          <w:tcPr>
            <w:tcW w:w="1134" w:type="dxa"/>
            <w:vMerge w:val="restart"/>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БХС</w:t>
            </w:r>
          </w:p>
          <w:p w:rsidR="00CB4292" w:rsidRPr="00DB1456" w:rsidRDefault="00CB4292" w:rsidP="00A6176A">
            <w:pPr>
              <w:ind w:left="-57" w:right="-57"/>
              <w:jc w:val="center"/>
              <w:rPr>
                <w:rFonts w:ascii="Times New Roman" w:hAnsi="Times New Roman" w:cs="Times New Roman"/>
                <w:sz w:val="20"/>
                <w:szCs w:val="18"/>
              </w:rPr>
            </w:pPr>
            <w:r w:rsidRPr="00DB1456">
              <w:rPr>
                <w:rFonts w:ascii="Times New Roman" w:hAnsi="Times New Roman" w:cs="Times New Roman"/>
                <w:sz w:val="20"/>
                <w:szCs w:val="18"/>
                <w:lang w:val="mn-MN"/>
              </w:rPr>
              <w:t>100,0 сая,төг</w:t>
            </w:r>
          </w:p>
        </w:tc>
        <w:tc>
          <w:tcPr>
            <w:tcW w:w="2111"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Ангилан ялгах хогийн савны тоогоор</w:t>
            </w:r>
          </w:p>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100</w:t>
            </w:r>
          </w:p>
        </w:tc>
        <w:tc>
          <w:tcPr>
            <w:tcW w:w="5686" w:type="dxa"/>
            <w:vMerge w:val="restart"/>
          </w:tcPr>
          <w:p w:rsidR="00CB4292" w:rsidRPr="00DB1456" w:rsidRDefault="00CB4292" w:rsidP="00EA0E03">
            <w:pPr>
              <w:ind w:left="-57" w:right="-57"/>
              <w:jc w:val="both"/>
              <w:rPr>
                <w:rFonts w:ascii="Times New Roman Mon" w:hAnsi="Times New Roman Mon"/>
                <w:sz w:val="20"/>
                <w:szCs w:val="24"/>
                <w:lang w:val="mn-MN"/>
              </w:rPr>
            </w:pPr>
            <w:r w:rsidRPr="00DB1456">
              <w:rPr>
                <w:rFonts w:ascii="Times New Roman" w:hAnsi="Times New Roman"/>
                <w:sz w:val="20"/>
                <w:szCs w:val="24"/>
                <w:lang w:val="mn-MN"/>
              </w:rPr>
              <w:t>Хогийн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савийг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нэмэгдүүлэх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ажлын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хүрээнд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Зуунмод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w:t>
            </w:r>
            <w:r w:rsidRPr="00DB1456">
              <w:rPr>
                <w:rFonts w:ascii="Times New Roman Mon" w:hAnsi="Times New Roman Mon"/>
                <w:sz w:val="20"/>
                <w:szCs w:val="24"/>
                <w:lang w:val="mn-MN"/>
              </w:rPr>
              <w:t xml:space="preserve"> 9 </w:t>
            </w:r>
            <w:r w:rsidRPr="00DB1456">
              <w:rPr>
                <w:rFonts w:ascii="Times New Roman" w:hAnsi="Times New Roman"/>
                <w:sz w:val="20"/>
                <w:szCs w:val="24"/>
                <w:lang w:val="mn-MN"/>
              </w:rPr>
              <w:t>ширхэг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сав</w:t>
            </w:r>
            <w:r w:rsidRPr="00DB1456">
              <w:rPr>
                <w:rFonts w:ascii="Times New Roman Mon" w:hAnsi="Times New Roman Mon"/>
                <w:sz w:val="20"/>
                <w:szCs w:val="24"/>
                <w:lang w:val="mn-MN"/>
              </w:rPr>
              <w:t>, “</w:t>
            </w:r>
            <w:r w:rsidRPr="00DB1456">
              <w:rPr>
                <w:rFonts w:ascii="Times New Roman" w:hAnsi="Times New Roman"/>
                <w:sz w:val="20"/>
                <w:szCs w:val="24"/>
                <w:lang w:val="mn-MN"/>
              </w:rPr>
              <w:t>Ану</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сервис”</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ХХКомпани</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нийгмийн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хариуцлагийн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гэрээний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хүрээнд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Цээл</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Лүн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Борнуур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Сүмбэр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Угтаалцайдам</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Дэлгэрхаан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Жаргалант</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суманд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тус</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бүр</w:t>
            </w:r>
            <w:r w:rsidRPr="00DB1456">
              <w:rPr>
                <w:rFonts w:ascii="Times New Roman Mon" w:hAnsi="Times New Roman Mon"/>
                <w:sz w:val="20"/>
                <w:szCs w:val="24"/>
                <w:lang w:val="mn-MN"/>
              </w:rPr>
              <w:t xml:space="preserve"> 15, </w:t>
            </w:r>
            <w:r w:rsidRPr="00DB1456">
              <w:rPr>
                <w:rFonts w:ascii="Times New Roman" w:hAnsi="Times New Roman"/>
                <w:sz w:val="20"/>
                <w:szCs w:val="24"/>
                <w:lang w:val="mn-MN"/>
              </w:rPr>
              <w:t>Заамар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суманд</w:t>
            </w:r>
            <w:r w:rsidRPr="00DB1456">
              <w:rPr>
                <w:rFonts w:ascii="Times New Roman Mon" w:hAnsi="Times New Roman Mon"/>
                <w:sz w:val="20"/>
                <w:szCs w:val="24"/>
                <w:lang w:val="mn-MN"/>
              </w:rPr>
              <w:t xml:space="preserve"> 20 </w:t>
            </w:r>
            <w:r w:rsidRPr="00DB1456">
              <w:rPr>
                <w:rFonts w:ascii="Times New Roman" w:hAnsi="Times New Roman"/>
                <w:sz w:val="20"/>
                <w:szCs w:val="24"/>
                <w:lang w:val="mn-MN"/>
              </w:rPr>
              <w:t>ширхэг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савийг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олгож</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Баян</w:t>
            </w:r>
            <w:r w:rsidRPr="00DB1456">
              <w:rPr>
                <w:rFonts w:ascii="Times New Roman Mon" w:hAnsi="Times New Roman Mon"/>
                <w:sz w:val="20"/>
                <w:szCs w:val="24"/>
                <w:lang w:val="mn-MN"/>
              </w:rPr>
              <w:t>-</w:t>
            </w:r>
            <w:r w:rsidRPr="00DB1456">
              <w:rPr>
                <w:rFonts w:ascii="Times New Roman" w:hAnsi="Times New Roman"/>
                <w:sz w:val="20"/>
                <w:szCs w:val="24"/>
                <w:lang w:val="mn-MN"/>
              </w:rPr>
              <w:t>Өнжүүл</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w:t>
            </w:r>
            <w:r w:rsidRPr="00DB1456">
              <w:rPr>
                <w:rFonts w:ascii="Times New Roman Mon" w:hAnsi="Times New Roman Mon"/>
                <w:sz w:val="20"/>
                <w:szCs w:val="24"/>
                <w:lang w:val="mn-MN"/>
              </w:rPr>
              <w:t xml:space="preserve"> 7 </w:t>
            </w:r>
            <w:r w:rsidRPr="00DB1456">
              <w:rPr>
                <w:rFonts w:ascii="Times New Roman" w:hAnsi="Times New Roman"/>
                <w:sz w:val="20"/>
                <w:szCs w:val="24"/>
                <w:lang w:val="mn-MN"/>
              </w:rPr>
              <w:t>ширхэгийг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худалдан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авч</w:t>
            </w:r>
            <w:r w:rsidRPr="00336BAB">
              <w:rPr>
                <w:rFonts w:ascii="Times New Roman Mon" w:hAnsi="Times New Roman Mon"/>
                <w:sz w:val="20"/>
                <w:szCs w:val="24"/>
                <w:lang w:val="mn-MN"/>
              </w:rPr>
              <w:t>,</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нийт</w:t>
            </w:r>
            <w:r w:rsidRPr="00DB1456">
              <w:rPr>
                <w:rFonts w:ascii="Times New Roman Mon" w:hAnsi="Times New Roman Mon"/>
                <w:sz w:val="20"/>
                <w:szCs w:val="24"/>
                <w:lang w:val="mn-MN"/>
              </w:rPr>
              <w:t xml:space="preserve"> 141 </w:t>
            </w:r>
            <w:r w:rsidRPr="00DB1456">
              <w:rPr>
                <w:rFonts w:ascii="Times New Roman" w:hAnsi="Times New Roman"/>
                <w:sz w:val="20"/>
                <w:szCs w:val="24"/>
                <w:lang w:val="mn-MN"/>
              </w:rPr>
              <w:t>ширхэг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савыг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нэмэгдүүлсэн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нь</w:t>
            </w:r>
            <w:r w:rsidRPr="00DB1456">
              <w:rPr>
                <w:rFonts w:ascii="Times New Roman Mon" w:hAnsi="Times New Roman Mon"/>
                <w:sz w:val="20"/>
                <w:szCs w:val="24"/>
                <w:lang w:val="mn-MN"/>
              </w:rPr>
              <w:t xml:space="preserve"> 2016 </w:t>
            </w:r>
            <w:r w:rsidRPr="00DB1456">
              <w:rPr>
                <w:rFonts w:ascii="Times New Roman" w:hAnsi="Times New Roman"/>
                <w:sz w:val="20"/>
                <w:szCs w:val="24"/>
                <w:lang w:val="mn-MN"/>
              </w:rPr>
              <w:t>оныхтой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харьцуулахад</w:t>
            </w:r>
            <w:r w:rsidRPr="00DB1456">
              <w:rPr>
                <w:rFonts w:ascii="Times New Roman Mon" w:hAnsi="Times New Roman Mon"/>
                <w:sz w:val="20"/>
                <w:szCs w:val="24"/>
                <w:lang w:val="mn-MN"/>
              </w:rPr>
              <w:t xml:space="preserve"> 41%-</w:t>
            </w:r>
            <w:r w:rsidRPr="00DB1456">
              <w:rPr>
                <w:rFonts w:ascii="Times New Roman" w:hAnsi="Times New Roman"/>
                <w:sz w:val="20"/>
                <w:szCs w:val="24"/>
                <w:lang w:val="mn-MN"/>
              </w:rPr>
              <w:t>иар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өссөн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байна</w:t>
            </w:r>
            <w:r w:rsidRPr="00DB1456">
              <w:rPr>
                <w:rFonts w:ascii="Times New Roman Mon" w:hAnsi="Times New Roman Mon"/>
                <w:sz w:val="20"/>
                <w:szCs w:val="24"/>
                <w:lang w:val="mn-MN"/>
              </w:rPr>
              <w:t xml:space="preserve">. </w:t>
            </w:r>
          </w:p>
          <w:p w:rsidR="00CB4292" w:rsidRPr="00DB1456" w:rsidRDefault="00CB4292" w:rsidP="00EA0E03">
            <w:pPr>
              <w:ind w:left="-57" w:right="-57"/>
              <w:jc w:val="both"/>
              <w:rPr>
                <w:rFonts w:ascii="Times New Roman Mon" w:hAnsi="Times New Roman Mon"/>
                <w:sz w:val="20"/>
                <w:szCs w:val="24"/>
                <w:lang w:val="mn-MN"/>
              </w:rPr>
            </w:pP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менежментийг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сайжруулах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ажлын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хүрээнд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Зуунмод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суманд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тээвэрлэх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цэгийг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түрж</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багасгах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техник</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хэрэгслийг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нэмэгдүүлэн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Аймгийн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Засаг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даргын</w:t>
            </w:r>
            <w:r w:rsidRPr="00DB1456">
              <w:rPr>
                <w:rFonts w:ascii="Times New Roman Mon" w:hAnsi="Times New Roman Mon"/>
                <w:sz w:val="20"/>
                <w:szCs w:val="24"/>
                <w:lang w:val="mn-MN"/>
              </w:rPr>
              <w:t xml:space="preserve"> 2017 </w:t>
            </w:r>
            <w:r w:rsidRPr="00DB1456">
              <w:rPr>
                <w:rFonts w:ascii="Times New Roman" w:hAnsi="Times New Roman"/>
                <w:sz w:val="20"/>
                <w:szCs w:val="24"/>
                <w:lang w:val="mn-MN"/>
              </w:rPr>
              <w:t>оны</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w:t>
            </w:r>
            <w:r w:rsidRPr="00336BAB">
              <w:rPr>
                <w:rFonts w:ascii="Times New Roman Mon" w:hAnsi="Times New Roman Mon"/>
                <w:sz w:val="20"/>
                <w:szCs w:val="24"/>
                <w:lang w:val="mn-MN"/>
              </w:rPr>
              <w:t>/</w:t>
            </w:r>
            <w:r w:rsidRPr="00DB1456">
              <w:rPr>
                <w:rFonts w:ascii="Times New Roman Mon" w:hAnsi="Times New Roman Mon"/>
                <w:sz w:val="20"/>
                <w:szCs w:val="24"/>
                <w:lang w:val="mn-MN"/>
              </w:rPr>
              <w:t xml:space="preserve">133 </w:t>
            </w:r>
            <w:r w:rsidRPr="00DB1456">
              <w:rPr>
                <w:rFonts w:ascii="Times New Roman" w:hAnsi="Times New Roman"/>
                <w:sz w:val="20"/>
                <w:szCs w:val="24"/>
                <w:lang w:val="mn-MN"/>
              </w:rPr>
              <w:t>дугаар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захирамжаар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үнэлгээний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хороо</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байгуулагдан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нээлттэй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сонгон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шалгаруулалтаар</w:t>
            </w:r>
            <w:r w:rsidRPr="00DB1456">
              <w:rPr>
                <w:rFonts w:ascii="Times New Roman Mon" w:hAnsi="Times New Roman Mon"/>
                <w:sz w:val="20"/>
                <w:szCs w:val="24"/>
                <w:lang w:val="mn-MN"/>
              </w:rPr>
              <w:t xml:space="preserve"> </w:t>
            </w:r>
            <w:r w:rsidRPr="00DB1456">
              <w:rPr>
                <w:rFonts w:ascii="Times New Roman Mon" w:hAnsi="Times New Roman Mon" w:cs="Times New Roman Mon"/>
                <w:sz w:val="20"/>
                <w:szCs w:val="24"/>
                <w:lang w:val="mn-MN"/>
              </w:rPr>
              <w:t>“</w:t>
            </w:r>
            <w:r w:rsidRPr="00DB1456">
              <w:rPr>
                <w:rFonts w:ascii="Times New Roman" w:hAnsi="Times New Roman"/>
                <w:sz w:val="20"/>
                <w:szCs w:val="24"/>
                <w:lang w:val="mn-MN"/>
              </w:rPr>
              <w:t>Аксион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трейд</w:t>
            </w:r>
            <w:r w:rsidRPr="00DB1456">
              <w:rPr>
                <w:rFonts w:ascii="Times New Roman Mon" w:hAnsi="Times New Roman Mon" w:cs="Times New Roman Mon"/>
                <w:sz w:val="20"/>
                <w:szCs w:val="24"/>
                <w:lang w:val="mn-MN"/>
              </w:rPr>
              <w:t>”</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ХХК</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гүйцэтгэгчээр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шалгаран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орон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нутгийн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хөгжлийн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сангийн</w:t>
            </w:r>
            <w:r w:rsidRPr="00DB1456">
              <w:rPr>
                <w:rFonts w:ascii="Times New Roman Mon" w:hAnsi="Times New Roman Mon"/>
                <w:sz w:val="20"/>
                <w:szCs w:val="24"/>
                <w:lang w:val="mn-MN"/>
              </w:rPr>
              <w:t xml:space="preserve"> 99.8 </w:t>
            </w:r>
            <w:r w:rsidRPr="00DB1456">
              <w:rPr>
                <w:rFonts w:ascii="Times New Roman" w:hAnsi="Times New Roman"/>
                <w:sz w:val="20"/>
                <w:szCs w:val="24"/>
                <w:lang w:val="mn-MN"/>
              </w:rPr>
              <w:t>сая</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төгрөгийн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санхүүжилтээр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Зуунмод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Хот</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тохижуулах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газарт</w:t>
            </w:r>
            <w:r w:rsidRPr="00DB1456">
              <w:rPr>
                <w:rFonts w:ascii="Times New Roman Mon" w:hAnsi="Times New Roman Mon"/>
                <w:sz w:val="20"/>
                <w:szCs w:val="24"/>
                <w:lang w:val="mn-MN"/>
              </w:rPr>
              <w:t xml:space="preserve"> 5 </w:t>
            </w:r>
            <w:r w:rsidRPr="00DB1456">
              <w:rPr>
                <w:rFonts w:ascii="Times New Roman" w:hAnsi="Times New Roman"/>
                <w:sz w:val="20"/>
                <w:szCs w:val="24"/>
                <w:lang w:val="mn-MN"/>
              </w:rPr>
              <w:t>тонн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даацтай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өөрөө</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буулгах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машин</w:t>
            </w:r>
            <w:r w:rsidRPr="00DB1456">
              <w:rPr>
                <w:rFonts w:ascii="Times New Roman Mon" w:hAnsi="Times New Roman Mon"/>
                <w:sz w:val="20"/>
                <w:szCs w:val="24"/>
                <w:lang w:val="mn-MN"/>
              </w:rPr>
              <w:t xml:space="preserve">, 5 </w:t>
            </w:r>
            <w:r w:rsidRPr="00DB1456">
              <w:rPr>
                <w:rFonts w:ascii="Times New Roman" w:hAnsi="Times New Roman"/>
                <w:sz w:val="20"/>
                <w:szCs w:val="24"/>
                <w:lang w:val="mn-MN"/>
              </w:rPr>
              <w:t>тонн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даацтай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шахах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машин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тус</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бүр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нэгийг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худалдан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авч</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цуглуулан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тээвэрлэх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ажлыг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гүйцэтгэж</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байна</w:t>
            </w:r>
            <w:r w:rsidRPr="00DB1456">
              <w:rPr>
                <w:rFonts w:ascii="Times New Roman Mon" w:hAnsi="Times New Roman Mon"/>
                <w:sz w:val="20"/>
                <w:szCs w:val="24"/>
                <w:lang w:val="mn-MN"/>
              </w:rPr>
              <w:t>.</w:t>
            </w:r>
          </w:p>
          <w:p w:rsidR="00CB4292" w:rsidRPr="00DB1456" w:rsidRDefault="00CB4292" w:rsidP="00D16B49">
            <w:pPr>
              <w:ind w:left="-57" w:right="-57"/>
              <w:jc w:val="both"/>
              <w:rPr>
                <w:rFonts w:ascii="Times New Roman Mon" w:hAnsi="Times New Roman Mon"/>
                <w:sz w:val="20"/>
                <w:szCs w:val="24"/>
                <w:lang w:val="mn-MN"/>
              </w:rPr>
            </w:pPr>
            <w:r w:rsidRPr="00DB1456">
              <w:rPr>
                <w:rFonts w:ascii="Times New Roman" w:hAnsi="Times New Roman"/>
                <w:sz w:val="20"/>
                <w:szCs w:val="24"/>
                <w:lang w:val="mn-MN"/>
              </w:rPr>
              <w:t>Төв</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шинэчлэл</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ОНӨААТҮГ</w:t>
            </w:r>
            <w:r w:rsidRPr="00DB1456">
              <w:rPr>
                <w:rFonts w:ascii="Times New Roman Mon" w:hAnsi="Times New Roman Mon"/>
                <w:sz w:val="20"/>
                <w:szCs w:val="24"/>
                <w:lang w:val="mn-MN"/>
              </w:rPr>
              <w:t>-</w:t>
            </w:r>
            <w:r w:rsidRPr="00DB1456">
              <w:rPr>
                <w:rFonts w:ascii="Times New Roman" w:hAnsi="Times New Roman"/>
                <w:sz w:val="20"/>
                <w:szCs w:val="24"/>
                <w:lang w:val="mn-MN"/>
              </w:rPr>
              <w:t>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харъяанд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байсан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lastRenderedPageBreak/>
              <w:t>менежментийг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боловсронгуй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болгох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зорилгоор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худалдан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авсан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машин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техникүүдийг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Зуунмод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Хот</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тохижуулах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газарт</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шилжүүлэн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хүлээлгэн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өгч</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Зуунмод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сумын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айл</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өрх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албан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байгууллагын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графикийн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дагуу</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тогтсон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хугацаанд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цуглуулан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тээвэрлэж</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хэвшсэн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Хог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хаягдлыг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багасгах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ангилан</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ялгах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механизмийг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боловсронгуй</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болгож</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боловсруулах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үйлдвэр</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байгуулах</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судалгааны</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ажлыг</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эхлүүлээд</w:t>
            </w:r>
            <w:r w:rsidRPr="00DB1456">
              <w:rPr>
                <w:rFonts w:ascii="Times New Roman Mon" w:hAnsi="Times New Roman Mon"/>
                <w:sz w:val="20"/>
                <w:szCs w:val="24"/>
                <w:lang w:val="mn-MN"/>
              </w:rPr>
              <w:t xml:space="preserve"> </w:t>
            </w:r>
            <w:r w:rsidRPr="00DB1456">
              <w:rPr>
                <w:rFonts w:ascii="Times New Roman" w:hAnsi="Times New Roman"/>
                <w:sz w:val="20"/>
                <w:szCs w:val="24"/>
                <w:lang w:val="mn-MN"/>
              </w:rPr>
              <w:t>байна</w:t>
            </w:r>
            <w:r w:rsidRPr="00DB1456">
              <w:rPr>
                <w:rFonts w:ascii="Times New Roman Mon" w:hAnsi="Times New Roman Mon"/>
                <w:sz w:val="20"/>
                <w:szCs w:val="24"/>
                <w:lang w:val="mn-MN"/>
              </w:rPr>
              <w:t>.</w:t>
            </w:r>
          </w:p>
        </w:tc>
        <w:tc>
          <w:tcPr>
            <w:tcW w:w="495" w:type="dxa"/>
            <w:vMerge w:val="restart"/>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b/>
                <w:sz w:val="20"/>
                <w:szCs w:val="18"/>
                <w:lang w:val="mn-MN"/>
              </w:rPr>
            </w:pPr>
          </w:p>
        </w:tc>
        <w:tc>
          <w:tcPr>
            <w:tcW w:w="486" w:type="dxa"/>
            <w:vMerge/>
          </w:tcPr>
          <w:p w:rsidR="00CB4292" w:rsidRPr="00DB1456" w:rsidRDefault="00CB4292" w:rsidP="00A6176A">
            <w:pPr>
              <w:ind w:left="-57" w:right="-57"/>
              <w:jc w:val="both"/>
              <w:rPr>
                <w:rFonts w:ascii="Times New Roman" w:hAnsi="Times New Roman" w:cs="Times New Roman"/>
                <w:sz w:val="20"/>
                <w:szCs w:val="18"/>
              </w:rPr>
            </w:pPr>
          </w:p>
        </w:tc>
        <w:tc>
          <w:tcPr>
            <w:tcW w:w="2351" w:type="dxa"/>
            <w:vMerge/>
          </w:tcPr>
          <w:p w:rsidR="00CB4292" w:rsidRPr="00DB1456" w:rsidRDefault="00CB4292" w:rsidP="00A6176A">
            <w:pPr>
              <w:ind w:left="-57" w:right="-57"/>
              <w:jc w:val="center"/>
              <w:rPr>
                <w:rFonts w:ascii="Times New Roman" w:hAnsi="Times New Roman" w:cs="Times New Roman"/>
                <w:b/>
                <w:sz w:val="20"/>
                <w:szCs w:val="18"/>
                <w:lang w:val="mn-MN"/>
              </w:rPr>
            </w:pPr>
          </w:p>
        </w:tc>
        <w:tc>
          <w:tcPr>
            <w:tcW w:w="569" w:type="dxa"/>
            <w:vMerge/>
          </w:tcPr>
          <w:p w:rsidR="00CB4292" w:rsidRPr="00DB1456" w:rsidRDefault="00CB4292" w:rsidP="00A6176A">
            <w:pPr>
              <w:ind w:left="-57" w:right="-57"/>
              <w:jc w:val="center"/>
              <w:rPr>
                <w:rFonts w:ascii="Times New Roman" w:hAnsi="Times New Roman" w:cs="Times New Roman"/>
                <w:sz w:val="20"/>
                <w:szCs w:val="18"/>
                <w:lang w:val="mn-MN"/>
              </w:rPr>
            </w:pPr>
          </w:p>
        </w:tc>
        <w:tc>
          <w:tcPr>
            <w:tcW w:w="1134" w:type="dxa"/>
            <w:vMerge/>
          </w:tcPr>
          <w:p w:rsidR="00CB4292" w:rsidRPr="00DB1456" w:rsidRDefault="00CB4292" w:rsidP="00A6176A">
            <w:pPr>
              <w:ind w:left="-57" w:right="-57"/>
              <w:jc w:val="center"/>
              <w:rPr>
                <w:rFonts w:ascii="Times New Roman" w:hAnsi="Times New Roman" w:cs="Times New Roman"/>
                <w:sz w:val="20"/>
                <w:szCs w:val="18"/>
              </w:rPr>
            </w:pP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БХС</w:t>
            </w:r>
          </w:p>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900,0 сая,төг</w:t>
            </w:r>
          </w:p>
        </w:tc>
        <w:tc>
          <w:tcPr>
            <w:tcW w:w="2111"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Хог тээвэрлэх машиныг шинэчилсэн сумдын тоогоор </w:t>
            </w:r>
          </w:p>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1</w:t>
            </w:r>
          </w:p>
        </w:tc>
        <w:tc>
          <w:tcPr>
            <w:tcW w:w="5686" w:type="dxa"/>
            <w:vMerge/>
          </w:tcPr>
          <w:p w:rsidR="00CB4292" w:rsidRPr="00DB1456" w:rsidRDefault="00CB4292" w:rsidP="007112D4">
            <w:pPr>
              <w:jc w:val="both"/>
              <w:rPr>
                <w:rFonts w:ascii="Times New Roman" w:hAnsi="Times New Roman" w:cs="Times New Roman"/>
                <w:sz w:val="18"/>
                <w:szCs w:val="18"/>
              </w:rPr>
            </w:pPr>
          </w:p>
        </w:tc>
        <w:tc>
          <w:tcPr>
            <w:tcW w:w="495" w:type="dxa"/>
            <w:vMerge/>
          </w:tcPr>
          <w:p w:rsidR="00CB4292" w:rsidRPr="00DB1456" w:rsidRDefault="00CB4292" w:rsidP="007112D4">
            <w:pPr>
              <w:jc w:val="center"/>
              <w:rPr>
                <w:rFonts w:ascii="Times New Roman" w:hAnsi="Times New Roman" w:cs="Times New Roman"/>
                <w:sz w:val="18"/>
                <w:szCs w:val="18"/>
              </w:rPr>
            </w:pP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2</w:t>
            </w:r>
          </w:p>
        </w:tc>
        <w:tc>
          <w:tcPr>
            <w:tcW w:w="2351" w:type="dxa"/>
          </w:tcPr>
          <w:p w:rsidR="00CB4292" w:rsidRPr="00DB1456" w:rsidRDefault="00CB4292" w:rsidP="00A6176A">
            <w:pPr>
              <w:ind w:left="-57" w:right="-57"/>
              <w:jc w:val="both"/>
              <w:rPr>
                <w:rFonts w:ascii="Times New Roman" w:hAnsi="Times New Roman" w:cs="Times New Roman"/>
                <w:b/>
                <w:sz w:val="20"/>
                <w:szCs w:val="18"/>
                <w:lang w:val="mn-MN"/>
              </w:rPr>
            </w:pPr>
            <w:r w:rsidRPr="00DB1456">
              <w:rPr>
                <w:rFonts w:ascii="Times New Roman" w:hAnsi="Times New Roman" w:cs="Times New Roman"/>
                <w:sz w:val="20"/>
                <w:szCs w:val="18"/>
                <w:lang w:val="mn-MN"/>
              </w:rPr>
              <w:t>Хог хаягдлыг ангилан боловсруулах үйлдвэр байгуулна.</w:t>
            </w:r>
          </w:p>
        </w:tc>
        <w:tc>
          <w:tcPr>
            <w:tcW w:w="569"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ХОХБТХ,</w:t>
            </w:r>
          </w:p>
          <w:p w:rsidR="00CB4292" w:rsidRPr="00DB1456" w:rsidRDefault="00CB4292" w:rsidP="00A6176A">
            <w:pPr>
              <w:ind w:left="-57" w:right="-57"/>
              <w:jc w:val="center"/>
              <w:rPr>
                <w:rFonts w:ascii="Times New Roman" w:hAnsi="Times New Roman" w:cs="Times New Roman"/>
                <w:sz w:val="20"/>
                <w:szCs w:val="18"/>
              </w:rPr>
            </w:pPr>
            <w:r w:rsidRPr="00DB1456">
              <w:rPr>
                <w:rFonts w:ascii="Times New Roman" w:hAnsi="Times New Roman" w:cs="Times New Roman"/>
                <w:sz w:val="20"/>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ОНХО</w:t>
            </w:r>
          </w:p>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1500,0 сая сая</w:t>
            </w:r>
          </w:p>
        </w:tc>
        <w:tc>
          <w:tcPr>
            <w:tcW w:w="2111"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Дахивар бүтээгдэхүүний хэмжээгээр </w:t>
            </w:r>
            <w:r w:rsidRPr="00336BAB">
              <w:rPr>
                <w:rFonts w:ascii="Times New Roman" w:hAnsi="Times New Roman" w:cs="Times New Roman"/>
                <w:sz w:val="20"/>
                <w:szCs w:val="18"/>
                <w:lang w:val="mn-MN"/>
              </w:rPr>
              <w:t>/</w:t>
            </w:r>
            <w:r w:rsidRPr="00DB1456">
              <w:rPr>
                <w:rFonts w:ascii="Times New Roman" w:hAnsi="Times New Roman" w:cs="Times New Roman"/>
                <w:sz w:val="20"/>
                <w:szCs w:val="18"/>
                <w:lang w:val="mn-MN"/>
              </w:rPr>
              <w:t>тн</w:t>
            </w:r>
            <w:r w:rsidRPr="00336BAB">
              <w:rPr>
                <w:rFonts w:ascii="Times New Roman" w:hAnsi="Times New Roman" w:cs="Times New Roman"/>
                <w:sz w:val="20"/>
                <w:szCs w:val="18"/>
                <w:lang w:val="mn-MN"/>
              </w:rPr>
              <w:t>/</w:t>
            </w:r>
          </w:p>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sz w:val="20"/>
                <w:szCs w:val="18"/>
                <w:lang w:val="mn-MN"/>
              </w:rPr>
              <w:t>Зураг төсвийн ажлыг хийлгэн, газрын асуудлыг шийдвэрлэнэ</w:t>
            </w:r>
          </w:p>
        </w:tc>
        <w:tc>
          <w:tcPr>
            <w:tcW w:w="5686" w:type="dxa"/>
          </w:tcPr>
          <w:p w:rsidR="00CB4292" w:rsidRPr="00DB1456" w:rsidRDefault="00CB4292" w:rsidP="001F1843">
            <w:pPr>
              <w:shd w:val="clear" w:color="auto" w:fill="FFFFFF" w:themeFill="background1"/>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Аймгийн ИТХТэргүүлэгчдийн 2017 оны 08 дугаар сарын 10-ны өдрийн 93 дугаар тогтоолоор “Хог хаягдлыг бууруулах, менежментийг сайжруулах төслийг дэмжих тухай” шийдвэр гарсан. Энэхүү тогтоолыг хэрэгжүүлэх ажлын хүрээнд Хийморлог шонхор ХХК-тай хамтран ажиллах “Зуунмод сумын төвлөрсөн хогийн цэгийн менежментийг сайжруулах, хог хаягдлыг шатаах зуухны үйлдвэр байгуулах төслийн хамтран ажиллах гэрээ” боловсруулагдсан.</w:t>
            </w:r>
          </w:p>
        </w:tc>
        <w:tc>
          <w:tcPr>
            <w:tcW w:w="495" w:type="dxa"/>
          </w:tcPr>
          <w:p w:rsidR="00CB4292" w:rsidRPr="00DB1456" w:rsidRDefault="00CB4292" w:rsidP="00D97C3E">
            <w:pPr>
              <w:ind w:left="-57" w:right="-57"/>
              <w:jc w:val="center"/>
              <w:rPr>
                <w:rFonts w:ascii="Times New Roman" w:hAnsi="Times New Roman" w:cs="Times New Roman"/>
                <w:sz w:val="20"/>
                <w:szCs w:val="20"/>
              </w:rPr>
            </w:pPr>
            <w:r w:rsidRPr="00DB1456">
              <w:rPr>
                <w:rFonts w:ascii="Times New Roman" w:hAnsi="Times New Roman" w:cs="Times New Roman"/>
                <w:sz w:val="20"/>
                <w:szCs w:val="20"/>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3</w:t>
            </w:r>
          </w:p>
        </w:tc>
        <w:tc>
          <w:tcPr>
            <w:tcW w:w="2351"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“Гэр хорооллын айл өрхийн бохирын цооног, задгай 00-ыг стандарт хангуулах ажлыг ээлж дараатайгаар хэрэгжүүлнэ. </w:t>
            </w:r>
          </w:p>
        </w:tc>
        <w:tc>
          <w:tcPr>
            <w:tcW w:w="569"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20"/>
                <w:szCs w:val="18"/>
                <w:lang w:val="mn-MN"/>
              </w:rPr>
            </w:pPr>
            <w:r w:rsidRPr="00DB1456">
              <w:rPr>
                <w:rFonts w:ascii="Times New Roman" w:hAnsi="Times New Roman" w:cs="Times New Roman"/>
                <w:sz w:val="20"/>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Хөрсний бохирдол багасаж стандарт хангасан 00-той болох ажил хийгдсэнээр</w:t>
            </w:r>
          </w:p>
        </w:tc>
        <w:tc>
          <w:tcPr>
            <w:tcW w:w="5686" w:type="dxa"/>
          </w:tcPr>
          <w:p w:rsidR="00CB4292" w:rsidRPr="00DB1456" w:rsidRDefault="00CB4292" w:rsidP="00D16B49">
            <w:pPr>
              <w:ind w:left="-57"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“Гэр хорооллын айл өрхийн бохирын цооног, задгай 00-д тавигдах стандарт”  </w:t>
            </w:r>
            <w:r w:rsidRPr="00336BAB">
              <w:rPr>
                <w:rStyle w:val="Strong"/>
                <w:rFonts w:ascii="Times New Roman" w:eastAsia="Malgun Gothic" w:hAnsi="Times New Roman" w:cs="Times New Roman"/>
                <w:b w:val="0"/>
                <w:sz w:val="20"/>
                <w:szCs w:val="24"/>
                <w:lang w:val="mn-MN"/>
              </w:rPr>
              <w:t>MNS </w:t>
            </w:r>
            <w:r w:rsidRPr="00336BAB">
              <w:rPr>
                <w:rStyle w:val="Strong"/>
                <w:rFonts w:ascii="Times New Roman" w:eastAsia="Malgun Gothic" w:hAnsi="Times New Roman" w:cs="Times New Roman"/>
                <w:b w:val="0"/>
                <w:caps/>
                <w:sz w:val="20"/>
                <w:szCs w:val="24"/>
                <w:lang w:val="mn-MN"/>
              </w:rPr>
              <w:t> 5924-2015 –</w:t>
            </w:r>
            <w:r w:rsidRPr="00336BAB">
              <w:rPr>
                <w:rStyle w:val="Strong"/>
                <w:rFonts w:ascii="Times New Roman" w:eastAsia="Malgun Gothic" w:hAnsi="Times New Roman" w:cs="Times New Roman"/>
                <w:b w:val="0"/>
                <w:sz w:val="20"/>
                <w:szCs w:val="24"/>
                <w:lang w:val="mn-MN"/>
              </w:rPr>
              <w:t xml:space="preserve">ийг дотоод удирдлагын системээр сумдад хүргүүлэн,  мэдээлэл өгсөн. БОАЖГ-ын даргын 2017 оны 07/186 дугаар албан тоотын дагуу сумын нүхэн жорлон угаадасны нүхний судалгааг авахад хүлээгдэж буй гүйцэтгэлээр </w:t>
            </w:r>
            <w:r w:rsidRPr="00DB1456">
              <w:rPr>
                <w:rFonts w:ascii="Times New Roman" w:hAnsi="Times New Roman" w:cs="Times New Roman"/>
                <w:sz w:val="20"/>
                <w:szCs w:val="24"/>
                <w:lang w:val="mn-MN"/>
              </w:rPr>
              <w:t>а</w:t>
            </w:r>
            <w:r w:rsidRPr="00336BAB">
              <w:rPr>
                <w:rFonts w:ascii="Times New Roman" w:hAnsi="Times New Roman" w:cs="Times New Roman"/>
                <w:sz w:val="20"/>
                <w:szCs w:val="24"/>
                <w:lang w:val="mn-MN"/>
              </w:rPr>
              <w:t>йл өрхийн 5400,</w:t>
            </w:r>
            <w:r w:rsidRPr="00DB1456">
              <w:rPr>
                <w:rFonts w:ascii="Times New Roman" w:hAnsi="Times New Roman" w:cs="Times New Roman"/>
                <w:sz w:val="20"/>
                <w:szCs w:val="24"/>
                <w:lang w:val="mn-MN"/>
              </w:rPr>
              <w:t xml:space="preserve"> н</w:t>
            </w:r>
            <w:r w:rsidRPr="00336BAB">
              <w:rPr>
                <w:rFonts w:ascii="Times New Roman" w:hAnsi="Times New Roman" w:cs="Times New Roman"/>
                <w:sz w:val="20"/>
                <w:szCs w:val="24"/>
                <w:lang w:val="mn-MN"/>
              </w:rPr>
              <w:t>ийтийн эзмшлийн 141 нүхэн жорлон</w:t>
            </w:r>
            <w:r w:rsidRPr="00DB1456">
              <w:rPr>
                <w:rFonts w:ascii="Times New Roman" w:hAnsi="Times New Roman" w:cs="Times New Roman"/>
                <w:sz w:val="20"/>
                <w:szCs w:val="24"/>
                <w:lang w:val="mn-MN"/>
              </w:rPr>
              <w:t xml:space="preserve"> тоологдож, судалгаа мэдээллийн сан үүсгэсэн.</w:t>
            </w:r>
          </w:p>
          <w:p w:rsidR="00CB4292" w:rsidRPr="00336BAB" w:rsidRDefault="00CB4292" w:rsidP="00D16B49">
            <w:pPr>
              <w:ind w:left="-57" w:right="-58"/>
              <w:jc w:val="both"/>
              <w:rPr>
                <w:rStyle w:val="Strong"/>
                <w:rFonts w:ascii="Times New Roman" w:eastAsia="Malgun Gothic" w:hAnsi="Times New Roman" w:cs="Times New Roman"/>
                <w:b w:val="0"/>
                <w:sz w:val="20"/>
                <w:szCs w:val="24"/>
                <w:lang w:val="mn-MN"/>
              </w:rPr>
            </w:pPr>
            <w:r w:rsidRPr="00336BAB">
              <w:rPr>
                <w:rStyle w:val="Strong"/>
                <w:rFonts w:ascii="Times New Roman" w:eastAsia="Malgun Gothic" w:hAnsi="Times New Roman" w:cs="Times New Roman"/>
                <w:b w:val="0"/>
                <w:sz w:val="20"/>
                <w:szCs w:val="24"/>
                <w:lang w:val="mn-MN"/>
              </w:rPr>
              <w:t xml:space="preserve">Сумдад нийтийн эзэмшлийн нүхэн жорлонийн тоог цөөрүүлэх, тэдгээрийн стандартыг хангуулах чиглэлээр гарын авлага, мэдээллээр ханган, аймгийн Засаг даргын нэрэмжит үзлэгийн шалгуур үзүүлэлтэнд тусган ажилласан. </w:t>
            </w:r>
          </w:p>
          <w:p w:rsidR="00CB4292" w:rsidRPr="00DB1456" w:rsidRDefault="00CB4292" w:rsidP="00D16B49">
            <w:pPr>
              <w:ind w:left="-57" w:right="-58"/>
              <w:jc w:val="both"/>
              <w:rPr>
                <w:rFonts w:ascii="Times New Roman" w:eastAsia="Malgun Gothic" w:hAnsi="Times New Roman" w:cs="Times New Roman"/>
                <w:bCs/>
                <w:sz w:val="20"/>
                <w:szCs w:val="24"/>
                <w:lang w:val="mn-MN"/>
              </w:rPr>
            </w:pPr>
            <w:r w:rsidRPr="00336BAB">
              <w:rPr>
                <w:rStyle w:val="Strong"/>
                <w:rFonts w:ascii="Times New Roman" w:hAnsi="Times New Roman" w:cs="Times New Roman"/>
                <w:b w:val="0"/>
                <w:sz w:val="20"/>
                <w:szCs w:val="24"/>
                <w:lang w:val="mn-MN"/>
              </w:rPr>
              <w:t xml:space="preserve">Сайжруулсан </w:t>
            </w:r>
            <w:r w:rsidRPr="00DB1456">
              <w:rPr>
                <w:rFonts w:ascii="Times New Roman" w:hAnsi="Times New Roman" w:cs="Times New Roman"/>
                <w:sz w:val="20"/>
                <w:szCs w:val="24"/>
                <w:lang w:val="mn-MN"/>
              </w:rPr>
              <w:t>нүхэн жорлонгийн загвар зургийг бүх сумдад хүргүүлсний дагуу нийтийн бие засах газрыг стандартын дагуу тохижуулах ажлыг Лүн сумын ерөнхий боловсролын сургууль, Баян-Өнжүүл сумын нийтийн эзэмшлийн талбайд, Эрдэнэсант сумын  ЗДТГ-ын гаднах бие засах газрыг шинээр барьж, Өндөрширээт сумын цэцэрлэг, Сүмбэр, Жаргалант сумдууд ЗДТГ-ын гаднах бие засах газраа сэргээн засварласан. Аймгийн байгаль хамгаалах нөхөн сэргээх арга хэмжээний 40 сая төгрөгний санхүүжилтээр Зуунмод сумын соёл амралтын хүрээлэнд  стандартын шаардлагад нийцсэн нийтийн бие засах газрыг шинээр барьж ашиглалтанд оруулсан.</w:t>
            </w:r>
          </w:p>
        </w:tc>
        <w:tc>
          <w:tcPr>
            <w:tcW w:w="495" w:type="dxa"/>
          </w:tcPr>
          <w:p w:rsidR="00CB4292" w:rsidRPr="00DB1456" w:rsidRDefault="00CB4292" w:rsidP="00D97C3E">
            <w:pPr>
              <w:ind w:left="-57" w:right="-57"/>
              <w:jc w:val="center"/>
              <w:rPr>
                <w:rFonts w:ascii="Times New Roman" w:hAnsi="Times New Roman" w:cs="Times New Roman"/>
                <w:sz w:val="20"/>
                <w:szCs w:val="20"/>
              </w:rPr>
            </w:pPr>
            <w:r w:rsidRPr="00DB1456">
              <w:rPr>
                <w:rFonts w:ascii="Times New Roman" w:hAnsi="Times New Roman" w:cs="Times New Roman"/>
                <w:sz w:val="20"/>
                <w:szCs w:val="20"/>
                <w:lang w:val="mn-MN"/>
              </w:rPr>
              <w:t>7</w:t>
            </w:r>
            <w:r w:rsidRPr="00DB1456">
              <w:rPr>
                <w:rFonts w:ascii="Times New Roman" w:hAnsi="Times New Roman" w:cs="Times New Roman"/>
                <w:sz w:val="20"/>
                <w:szCs w:val="20"/>
              </w:rPr>
              <w:t>0</w:t>
            </w:r>
          </w:p>
        </w:tc>
      </w:tr>
      <w:tr w:rsidR="00CB4292" w:rsidRPr="00DB1456" w:rsidTr="008A337A">
        <w:trPr>
          <w:trHeight w:val="421"/>
        </w:trPr>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1700" w:type="dxa"/>
            <w:vMerge w:val="restart"/>
          </w:tcPr>
          <w:p w:rsidR="00CB4292" w:rsidRPr="00DB1456" w:rsidRDefault="00CB4292" w:rsidP="00A6176A">
            <w:pPr>
              <w:pStyle w:val="ListParagraph"/>
              <w:ind w:left="-57" w:right="-57"/>
              <w:jc w:val="both"/>
              <w:rPr>
                <w:b/>
                <w:sz w:val="18"/>
                <w:szCs w:val="18"/>
                <w:lang w:val="mn-MN"/>
              </w:rPr>
            </w:pPr>
            <w:r w:rsidRPr="00336BAB">
              <w:rPr>
                <w:sz w:val="18"/>
                <w:szCs w:val="18"/>
                <w:lang w:val="mn-MN"/>
              </w:rPr>
              <w:t xml:space="preserve">Ой, түүний дагалт баялаг, байгалийн бусад нөөц </w:t>
            </w:r>
            <w:r w:rsidRPr="00336BAB">
              <w:rPr>
                <w:sz w:val="18"/>
                <w:szCs w:val="18"/>
                <w:lang w:val="mn-MN"/>
              </w:rPr>
              <w:lastRenderedPageBreak/>
              <w:t>баялгийн ашиглалтын нөөцийг бий болгож, зохистой ашиглах, эко цэвэр түүхий эд, бүтээгдэхүүний үйлдвэрлэлийг хөгжүүл</w:t>
            </w:r>
            <w:r w:rsidRPr="00DB1456">
              <w:rPr>
                <w:sz w:val="18"/>
                <w:szCs w:val="18"/>
                <w:lang w:val="mn-MN"/>
              </w:rPr>
              <w:t>нэ</w:t>
            </w:r>
            <w:r w:rsidRPr="00DB1456">
              <w:rPr>
                <w:b/>
                <w:sz w:val="18"/>
                <w:szCs w:val="18"/>
                <w:lang w:val="mn-MN"/>
              </w:rPr>
              <w:t>.</w:t>
            </w:r>
          </w:p>
          <w:p w:rsidR="00CB4292" w:rsidRPr="00DB1456" w:rsidRDefault="00CB4292" w:rsidP="00A6176A">
            <w:pPr>
              <w:ind w:left="-57" w:right="-57"/>
              <w:jc w:val="both"/>
              <w:rPr>
                <w:rFonts w:ascii="Times New Roman" w:hAnsi="Times New Roman"/>
                <w:sz w:val="18"/>
                <w:szCs w:val="18"/>
                <w:lang w:val="mn-MN"/>
              </w:rPr>
            </w:pPr>
          </w:p>
        </w:tc>
        <w:tc>
          <w:tcPr>
            <w:tcW w:w="486" w:type="dxa"/>
            <w:vMerge w:val="restart"/>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4</w:t>
            </w:r>
          </w:p>
        </w:tc>
        <w:tc>
          <w:tcPr>
            <w:tcW w:w="2351" w:type="dxa"/>
            <w:vMerge w:val="restart"/>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Мод үржүүлгийн газрыг нэмэгдүүлж, айл өрхийн мод тарих хөдөлгөөнийг </w:t>
            </w:r>
            <w:r w:rsidRPr="00DB1456">
              <w:rPr>
                <w:rFonts w:ascii="Times New Roman" w:hAnsi="Times New Roman" w:cs="Times New Roman"/>
                <w:sz w:val="18"/>
                <w:szCs w:val="18"/>
                <w:lang w:val="mn-MN"/>
              </w:rPr>
              <w:lastRenderedPageBreak/>
              <w:t>өрнүүлж, ойжуулалтын цар хүрээг өргөтгөж, ойг нөхөн сэргээх  ажлыг гүйцэтгэнэ.</w:t>
            </w:r>
          </w:p>
        </w:tc>
        <w:tc>
          <w:tcPr>
            <w:tcW w:w="569" w:type="dxa"/>
            <w:vMerge w:val="restart"/>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vMerge w:val="restart"/>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 Сумдын ЗДТГ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ОНХ</w:t>
            </w:r>
          </w:p>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834,0 сая.төг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300 га талбайд хийнэ.</w:t>
            </w:r>
          </w:p>
        </w:tc>
        <w:tc>
          <w:tcPr>
            <w:tcW w:w="5686" w:type="dxa"/>
            <w:vMerge w:val="restart"/>
          </w:tcPr>
          <w:p w:rsidR="00CB4292" w:rsidRPr="00DB1456" w:rsidRDefault="00CB4292" w:rsidP="00D16B49">
            <w:pPr>
              <w:ind w:left="-57" w:right="-57"/>
              <w:jc w:val="both"/>
              <w:rPr>
                <w:rFonts w:ascii="Times New Roman" w:eastAsia="Calibri" w:hAnsi="Times New Roman" w:cs="Times New Roman"/>
                <w:sz w:val="20"/>
                <w:szCs w:val="24"/>
                <w:lang w:val="mn-MN"/>
              </w:rPr>
            </w:pPr>
            <w:r w:rsidRPr="00DB1456">
              <w:rPr>
                <w:rFonts w:ascii="Times New Roman" w:eastAsia="Calibri" w:hAnsi="Times New Roman" w:cs="Times New Roman"/>
                <w:sz w:val="20"/>
                <w:szCs w:val="24"/>
                <w:lang w:val="mn-MN"/>
              </w:rPr>
              <w:t xml:space="preserve">2017 онд аймгийн хэмжээнд хийх ойг нөхөн сэргээх ажлын хүрээнд 30 нөхөрлөлд улсын төсвөөс дэмжлэг үзүүлж Жаргалант суманд 30 га, Батсүмбэр суманд 30 га, Мөнгөнморьт </w:t>
            </w:r>
            <w:r w:rsidRPr="00DB1456">
              <w:rPr>
                <w:rFonts w:ascii="Times New Roman" w:eastAsia="Calibri" w:hAnsi="Times New Roman" w:cs="Times New Roman"/>
                <w:sz w:val="20"/>
                <w:szCs w:val="24"/>
                <w:lang w:val="mn-MN"/>
              </w:rPr>
              <w:lastRenderedPageBreak/>
              <w:t>суманд 30 га нийт 90 га-д байгалийн сэргэн ургалтанд туслах ажлыг хийсэн. Орон нутгийн төсвөөр Мөнгөнморьт сумын “Мөнгөн Ой хоршоо” ТББ 30 га-д ойжуулалт, өөрийн хөрөнгөөр Батсүмбэр суманд 3</w:t>
            </w:r>
            <w:r w:rsidRPr="00336BAB">
              <w:rPr>
                <w:rFonts w:ascii="Times New Roman" w:eastAsia="Calibri" w:hAnsi="Times New Roman" w:cs="Times New Roman"/>
                <w:sz w:val="20"/>
                <w:szCs w:val="24"/>
                <w:lang w:val="mn-MN"/>
              </w:rPr>
              <w:t xml:space="preserve"> </w:t>
            </w:r>
            <w:r w:rsidRPr="00DB1456">
              <w:rPr>
                <w:rFonts w:ascii="Times New Roman" w:eastAsia="Calibri" w:hAnsi="Times New Roman" w:cs="Times New Roman"/>
                <w:sz w:val="20"/>
                <w:szCs w:val="24"/>
                <w:lang w:val="mn-MN"/>
              </w:rPr>
              <w:t xml:space="preserve">аж ахуй нэгж 18 га-д , Жаргалант суманд 1 аж ахуй нэгж 6 га-д ойжуулалт, Мөнгөнморьт суманд 6 аж ахуйн нэгж 75 га-д ойжуулалт хийж өөрийн хөрөнгөөр нийт 93 га-д,  аймгийн хэмжээнд улс, орон нутаг, өөрийн хөрөнгөөр нийт 213 га-д ойжуулалт хийж 103.4 сая төгрөгийг зарцуулсан. </w:t>
            </w:r>
          </w:p>
          <w:p w:rsidR="00CB4292" w:rsidRPr="00DB1456" w:rsidRDefault="00CB4292" w:rsidP="00D16B49">
            <w:pPr>
              <w:ind w:left="-57" w:right="-57"/>
              <w:jc w:val="both"/>
              <w:rPr>
                <w:rFonts w:ascii="Times New Roman" w:hAnsi="Times New Roman" w:cs="Times New Roman"/>
                <w:sz w:val="20"/>
                <w:szCs w:val="24"/>
                <w:lang w:val="mn-MN"/>
              </w:rPr>
            </w:pPr>
            <w:r w:rsidRPr="00DB1456">
              <w:rPr>
                <w:rFonts w:ascii="Times New Roman" w:eastAsia="Calibri" w:hAnsi="Times New Roman" w:cs="Times New Roman"/>
                <w:sz w:val="20"/>
                <w:szCs w:val="24"/>
                <w:lang w:val="mn-MN"/>
              </w:rPr>
              <w:t xml:space="preserve">Батсүмбэр суман дахь сум дундын ойн ангийг мод үржүүлгийн газартай болгож, мод бэлтгэлийн аж ахуйн нэгжийг стандартын шаардлага хангасан тарьц, суулгацаар хангах зорилгоор “Хүлэмжинд 1-2 настай шинэсний тарьц ургуулах” төсөл боловсруулан БОАЖЯ-д хүргүүлэн сонгон шалгаруулалтанд шалгарч </w:t>
            </w:r>
            <w:r w:rsidRPr="00DB1456">
              <w:rPr>
                <w:rFonts w:ascii="Times New Roman" w:hAnsi="Times New Roman" w:cs="Times New Roman"/>
                <w:sz w:val="20"/>
                <w:szCs w:val="24"/>
                <w:lang w:val="mn-MN"/>
              </w:rPr>
              <w:t>4 сая төгрөгийн санхүүжилт олгосон.</w:t>
            </w:r>
            <w:r w:rsidRPr="00DB1456">
              <w:rPr>
                <w:rFonts w:ascii="Times New Roman" w:eastAsia="Calibri" w:hAnsi="Times New Roman" w:cs="Times New Roman"/>
                <w:sz w:val="20"/>
                <w:szCs w:val="24"/>
                <w:lang w:val="mn-MN"/>
              </w:rPr>
              <w:t xml:space="preserve"> </w:t>
            </w:r>
            <w:r w:rsidRPr="00DB1456">
              <w:rPr>
                <w:rFonts w:ascii="Times New Roman" w:hAnsi="Times New Roman" w:cs="Times New Roman"/>
                <w:sz w:val="20"/>
                <w:szCs w:val="24"/>
                <w:lang w:val="mn-MN"/>
              </w:rPr>
              <w:t>Батсүмбэр сумын Засаг даргын 2017 оны 09 сарын 21-ний өдрийн А</w:t>
            </w:r>
            <w:r w:rsidRPr="00336BAB">
              <w:rPr>
                <w:rFonts w:ascii="Times New Roman" w:hAnsi="Times New Roman" w:cs="Times New Roman"/>
                <w:sz w:val="20"/>
                <w:szCs w:val="24"/>
                <w:lang w:val="mn-MN"/>
              </w:rPr>
              <w:t>/</w:t>
            </w:r>
            <w:r w:rsidRPr="00DB1456">
              <w:rPr>
                <w:rFonts w:ascii="Times New Roman" w:hAnsi="Times New Roman" w:cs="Times New Roman"/>
                <w:sz w:val="20"/>
                <w:szCs w:val="24"/>
                <w:lang w:val="mn-MN"/>
              </w:rPr>
              <w:t xml:space="preserve">419 дугаар  захирамжаар Үдлэг багт 5-н га газрыг мод үржүүлгийн зориулалтаар авсан. Хашааны шон,  тор зэргийг худалдан авч, </w:t>
            </w:r>
            <w:r w:rsidRPr="00DB1456">
              <w:rPr>
                <w:rFonts w:ascii="Times New Roman" w:eastAsia="Calibri" w:hAnsi="Times New Roman" w:cs="Times New Roman"/>
                <w:sz w:val="20"/>
                <w:szCs w:val="24"/>
                <w:lang w:val="mn-MN"/>
              </w:rPr>
              <w:t xml:space="preserve"> </w:t>
            </w:r>
            <w:r w:rsidRPr="00DB1456">
              <w:rPr>
                <w:rFonts w:ascii="Times New Roman" w:hAnsi="Times New Roman" w:cs="Times New Roman"/>
                <w:sz w:val="20"/>
                <w:szCs w:val="24"/>
                <w:lang w:val="mn-MN"/>
              </w:rPr>
              <w:t>2018 онд мод үржүүлгийн газрын үйл ажиллагааг эхлүүлэхээр төлөвлөж байна.</w:t>
            </w:r>
          </w:p>
          <w:p w:rsidR="00CB4292" w:rsidRPr="00DB1456" w:rsidRDefault="00CB4292" w:rsidP="00B530EF">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Аймгийн хэмжээнд 8 суманд 18 мод үржүүлгийн газар үйл ажиллагаа явуулж,  шилмүүст модны 1-ээс 3  настай 600 гаруй мянган ширхэг, навчит модны 1-5 настай суулгац 900 мянган ширхэг нийт 1500.0 мянган тарьц, суулгацыг бойжуулж байна. Үүнд БОАЖГазар 1500 ширхэг (шилмүүст), Батсүмбэр суман дахь сум дундын ойн анги 15.0 мянган (шилмүүст), Мөнгөнморьт суман дахь сум дундын ойн анги 3000 ширхэг (шилмүүст), Эрдэнэ суманд 1200 ширхэг (шилмүүст), Жаргалант суманд 1000 ширхэг (шидмүүст), Борнуур 2000 мянган ширхэг (навчит), Лүн суманд 400.0 мянган ширхэг (навчит), Баянчандмань суманд 300 мянган ширхэг (навчит), Заамар суманд 200 мянган ширхэг тарьц суулгацыг аж ахуй нэгж  бойжуулж үйл ажиллагаа явуулж байна.</w:t>
            </w:r>
          </w:p>
        </w:tc>
        <w:tc>
          <w:tcPr>
            <w:tcW w:w="495" w:type="dxa"/>
            <w:vMerge w:val="restart"/>
          </w:tcPr>
          <w:p w:rsidR="00CB4292" w:rsidRPr="00DB1456" w:rsidRDefault="00CB4292" w:rsidP="00BE2917">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336BAB"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vMerge/>
          </w:tcPr>
          <w:p w:rsidR="00CB4292" w:rsidRPr="00DB1456" w:rsidRDefault="00CB4292" w:rsidP="00A6176A">
            <w:pPr>
              <w:ind w:left="-57" w:right="-57"/>
              <w:jc w:val="both"/>
              <w:rPr>
                <w:rFonts w:ascii="Times New Roman" w:hAnsi="Times New Roman" w:cs="Times New Roman"/>
                <w:sz w:val="18"/>
                <w:szCs w:val="18"/>
              </w:rPr>
            </w:pPr>
          </w:p>
        </w:tc>
        <w:tc>
          <w:tcPr>
            <w:tcW w:w="2351" w:type="dxa"/>
            <w:vMerge/>
          </w:tcPr>
          <w:p w:rsidR="00CB4292" w:rsidRPr="00DB1456" w:rsidRDefault="00CB4292" w:rsidP="00A6176A">
            <w:pPr>
              <w:ind w:left="-57" w:right="-57"/>
              <w:jc w:val="center"/>
              <w:rPr>
                <w:rFonts w:ascii="Times New Roman" w:hAnsi="Times New Roman" w:cs="Times New Roman"/>
                <w:sz w:val="18"/>
                <w:szCs w:val="18"/>
                <w:lang w:val="mn-MN"/>
              </w:rPr>
            </w:pPr>
          </w:p>
        </w:tc>
        <w:tc>
          <w:tcPr>
            <w:tcW w:w="569" w:type="dxa"/>
            <w:vMerge/>
          </w:tcPr>
          <w:p w:rsidR="00CB4292" w:rsidRPr="00DB1456" w:rsidRDefault="00CB4292" w:rsidP="00A6176A">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A6176A">
            <w:pPr>
              <w:ind w:left="-57" w:right="-57"/>
              <w:jc w:val="center"/>
              <w:rPr>
                <w:rFonts w:ascii="Times New Roman" w:hAnsi="Times New Roman" w:cs="Times New Roman"/>
                <w:sz w:val="18"/>
                <w:szCs w:val="18"/>
              </w:rPr>
            </w:pP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БХС</w:t>
            </w:r>
          </w:p>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75.0 сая төг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 xml:space="preserve">Ойжуулалт хийх талбайн </w:t>
            </w:r>
            <w:r w:rsidRPr="00DB1456">
              <w:rPr>
                <w:rFonts w:ascii="Times New Roman" w:hAnsi="Times New Roman" w:cs="Times New Roman"/>
                <w:sz w:val="18"/>
                <w:szCs w:val="18"/>
                <w:lang w:val="mn-MN"/>
              </w:rPr>
              <w:lastRenderedPageBreak/>
              <w:t>хэмжээ 800.0 мянган га</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аар</w:t>
            </w:r>
          </w:p>
        </w:tc>
        <w:tc>
          <w:tcPr>
            <w:tcW w:w="5686" w:type="dxa"/>
            <w:vMerge/>
          </w:tcPr>
          <w:p w:rsidR="00CB4292" w:rsidRPr="00336BAB" w:rsidRDefault="00CB4292" w:rsidP="007112D4">
            <w:pPr>
              <w:jc w:val="both"/>
              <w:rPr>
                <w:rFonts w:ascii="Times New Roman" w:hAnsi="Times New Roman" w:cs="Times New Roman"/>
                <w:sz w:val="18"/>
                <w:szCs w:val="18"/>
                <w:lang w:val="mn-MN"/>
              </w:rPr>
            </w:pPr>
          </w:p>
        </w:tc>
        <w:tc>
          <w:tcPr>
            <w:tcW w:w="495" w:type="dxa"/>
            <w:vMerge/>
          </w:tcPr>
          <w:p w:rsidR="00CB4292" w:rsidRPr="00336BAB" w:rsidRDefault="00CB4292" w:rsidP="007112D4">
            <w:pPr>
              <w:jc w:val="center"/>
              <w:rPr>
                <w:rFonts w:ascii="Times New Roman" w:hAnsi="Times New Roman" w:cs="Times New Roman"/>
                <w:sz w:val="18"/>
                <w:szCs w:val="18"/>
                <w:lang w:val="mn-MN"/>
              </w:rPr>
            </w:pP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2351" w:type="dxa"/>
          </w:tcPr>
          <w:p w:rsidR="00CB4292" w:rsidRPr="00DB1456" w:rsidRDefault="00CB4292" w:rsidP="00A6176A">
            <w:pPr>
              <w:pStyle w:val="ListParagraph"/>
              <w:ind w:left="-57" w:right="-57"/>
              <w:jc w:val="both"/>
              <w:rPr>
                <w:b/>
                <w:sz w:val="18"/>
                <w:szCs w:val="18"/>
                <w:lang w:val="mn-MN"/>
              </w:rPr>
            </w:pPr>
            <w:r w:rsidRPr="00DB1456">
              <w:rPr>
                <w:sz w:val="18"/>
                <w:szCs w:val="18"/>
                <w:lang w:val="mn-MN"/>
              </w:rPr>
              <w:t>Ой хээрийн түймрийг бууруулан, ойн хөнөөлт шавьж, өвчнөөс хамгаалах, сэргийлэх, тэдгээртэй тэмцэх ажилд нутгийн иргэдийн оролцоог нэмэгдүүлж, ая тухтай амьдрах эрүүл таатай нөхцлийг бүрдүүлнэ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 Сумдын ЗДТГ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нутаг, аж ахуй нэгж</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Судалгаа 50</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0</w:t>
            </w:r>
          </w:p>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мян.га</w:t>
            </w:r>
          </w:p>
          <w:p w:rsidR="00CB4292" w:rsidRPr="00DB1456" w:rsidRDefault="00CB4292" w:rsidP="00C171B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ойн хортны тэмцэл 15,0 мян.га</w:t>
            </w:r>
          </w:p>
        </w:tc>
        <w:tc>
          <w:tcPr>
            <w:tcW w:w="5686" w:type="dxa"/>
            <w:vAlign w:val="center"/>
          </w:tcPr>
          <w:p w:rsidR="00CB4292" w:rsidRPr="00DB1456" w:rsidRDefault="00CB4292" w:rsidP="00D16B49">
            <w:pPr>
              <w:ind w:left="-58"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Улсын онцгой комиссын 01 тоот албан даалгаврын дагуу, аймгийн Засаг даргын А/221 тоот захирамжаар   ойд  үйл ажиллагаа явуулахыг түр хугацаагаар хориглосон. Албан даалгавар, захирамжийн хэрэгжилтийг хангуулахаар, Байгаль орчин, аялал жуулчлалын газрын даргын “Ой, хээрийн түймрээс урьдчилан сэргийлэх тэмцэх зарим арга хэмжээний тухай” 07/89 албан бичгийг  гарган  сумдад хүргүүлж хэрэгжүүлэх ажлыг зохион байгуулсан. </w:t>
            </w:r>
          </w:p>
          <w:p w:rsidR="00CB4292" w:rsidRPr="00DB1456" w:rsidRDefault="00CB4292" w:rsidP="00D16B49">
            <w:pPr>
              <w:ind w:left="-58"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lastRenderedPageBreak/>
              <w:t>Ой бүхий сумдууд хуурайшилтын улиралд ойд үйл ажиллагаа явуулахыг хориглосон, түр хугацааны урамшуулалт морин эргүүл ажиллуулах талаар захирамж гарган хавар, намрын улиралд хэрэгжүүлэн ажиллаж байна.</w:t>
            </w:r>
          </w:p>
          <w:p w:rsidR="00CB4292" w:rsidRPr="00DB1456" w:rsidRDefault="00CB4292" w:rsidP="00D16B49">
            <w:pPr>
              <w:ind w:left="-58"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Хаврын улиралд хуурайшилт ихтэй байснаас Баянчандмань, Мөнгөнморьт, Угтаалцайдам, Борнуур, Жаргалант, Аргалант, Сүмбэр, Баянцогт, Батсүмбэр зэрэг сумдад ой, хээрийн 24 удаагийн түймэр гарч 1156 га бэлчээр, 4816 га ойн сан өртсөн байна.  Нийт гарсан ойн түймэрт өртсөн талбайн 12.0 мян.га нь Хан-Хэнтийн дархан цаазат газар нутгийн ойн сангийн газар байлаа. Ой хээрийн түймэр хавар намрын хуурайшилтын улмаас өмнөх жилээс 25 хувиар өссөн байна.</w:t>
            </w:r>
          </w:p>
          <w:p w:rsidR="00CB4292" w:rsidRPr="00336BAB" w:rsidRDefault="00CB4292" w:rsidP="00B530EF">
            <w:pPr>
              <w:ind w:left="-58" w:right="-58"/>
              <w:jc w:val="both"/>
              <w:rPr>
                <w:rFonts w:ascii="Times New Roman" w:hAnsi="Times New Roman" w:cs="Times New Roman"/>
                <w:b/>
                <w:iCs/>
                <w:sz w:val="20"/>
                <w:szCs w:val="24"/>
                <w:lang w:val="mn-MN"/>
              </w:rPr>
            </w:pPr>
            <w:r w:rsidRPr="00DB1456">
              <w:rPr>
                <w:rFonts w:ascii="Times New Roman" w:hAnsi="Times New Roman" w:cs="Times New Roman"/>
                <w:sz w:val="20"/>
                <w:szCs w:val="24"/>
                <w:lang w:val="mn-MN"/>
              </w:rPr>
              <w:t>Батсүмбэр суманд 70 га, Эрдэнэ суманд 25, Мөнгөнморьт 15 га-д улсын төсвийн хөрөнгөөр нийт 110 мян/га-д хортон, шавжийн судалгааны ажил хийсэн. Батсүмбэр суманд улсын төсвийн хөрөнгөөр, ойн хөнөөлт шавжтай тэмцэх ажлыг “Хатан форест” ХХК, Үдлэг, Баянголд 5 мян/га-д, “Мөнх ногоон жодоо” ХХК, Сөгнөгөрт 5 мян/га-д, “Манзушир трейд” ХХК Өлгий, Шатанд 5 мян/га-д гүйцэтгэж нийт 15.0 мянган га-д хийж, 75.0 сая төгрөг зарцуулсан. Орон нутгийн төсвийн хөрөнгөөр Батсүмбэр сум 19.2 сая төгрөгийг ойн хөнөөлт хортон шавж устгах ажилд төлөвлөн тендерт шалгарсан “Хатан форест” ХХК 3845 га талбайд хийсэн. Эрдэнэ суманд Замт, Тамган өндөр, Мөөгөн өндөр зэрэг газруудад “Мөнх ногоон ой” ХХК 400 га-д, орон нутгийн төсвөөр нийт 4245 га талбайд тэмцлийн ажлыг хийж 26.2 сая төгрөг зарцуулсан. Аймгийн хэмжээнд улс, орон нутгийн төсвөөр судалгааны ажлыг нийт 110 га талбайд хийж тэмцлийн ажлыг 19245 га талбайд хийж, 101.2 сая төгрөг зарцуулсан.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2351" w:type="dxa"/>
          </w:tcPr>
          <w:p w:rsidR="00CB4292" w:rsidRPr="00DB1456" w:rsidRDefault="00CB4292" w:rsidP="00A6176A">
            <w:pPr>
              <w:pStyle w:val="ListParagraph"/>
              <w:ind w:left="-57" w:right="-57"/>
              <w:jc w:val="both"/>
              <w:rPr>
                <w:b/>
                <w:sz w:val="18"/>
                <w:szCs w:val="18"/>
                <w:lang w:val="mn-MN"/>
              </w:rPr>
            </w:pPr>
            <w:r w:rsidRPr="00DB1456">
              <w:rPr>
                <w:sz w:val="18"/>
                <w:szCs w:val="18"/>
                <w:lang w:val="mn-MN"/>
              </w:rPr>
              <w:t>Ойд арчилгаа цэвэрлэгээ хийх, ойгоос гарах бүтээгдэхүүний нэр төрлийг нэмэгдүүлж орон нутгийн түлшний болон модон материал, тал хээрийн сумдын айл өрхийн хашаа саравчны хэрэгцээг хангана.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 Сумдын ЗДТГ</w:t>
            </w:r>
          </w:p>
        </w:tc>
        <w:tc>
          <w:tcPr>
            <w:tcW w:w="1134" w:type="dxa"/>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Орон нутаг, Аж ахуй нэгж, иргэн</w:t>
            </w:r>
          </w:p>
        </w:tc>
        <w:tc>
          <w:tcPr>
            <w:tcW w:w="2111" w:type="dxa"/>
          </w:tcPr>
          <w:p w:rsidR="00CB4292" w:rsidRPr="00336BAB" w:rsidRDefault="00CB4292" w:rsidP="00C171B4">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Бэлтгэх модны хэмжээ мян.шоо</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4</w:t>
            </w:r>
            <w:r w:rsidRPr="00336BAB">
              <w:rPr>
                <w:rFonts w:ascii="Times New Roman" w:hAnsi="Times New Roman" w:cs="Times New Roman"/>
                <w:sz w:val="18"/>
                <w:szCs w:val="18"/>
                <w:lang w:val="mn-MN"/>
              </w:rPr>
              <w:t>0</w:t>
            </w:r>
          </w:p>
        </w:tc>
        <w:tc>
          <w:tcPr>
            <w:tcW w:w="5686" w:type="dxa"/>
          </w:tcPr>
          <w:p w:rsidR="00CB4292" w:rsidRPr="00DB1456" w:rsidRDefault="00CB4292" w:rsidP="00B530EF">
            <w:pPr>
              <w:shd w:val="clear" w:color="auto" w:fill="FFFFFF" w:themeFill="background1"/>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2017 онд бэлтгэх модны хэмжээг аймгийн Иргэдийн Төлөөлөгчдийн Хурлын Тэргүүлэгчдийн 2016 оны 12 дугаар сарын 22-ны өдрийн 65 дугаар тогтоолоор батлуулан ой бүхий 14 суманд хүргүүлсэн. 2017 онд аймгийн хэмжээнд ойгоос хэрэглээний мод 9650 шоометр, түлшний мод 28350 шоометр, нийт 38000 шоометр мод ойгоос бэлтгэх хуваарь батлагдсан. Жилийн эцсийн байдлаар ойн цэвэрлэгээ хөтөлбөрийн хүрээнд Мөнгөнморьт суманд 3560 шоометр, Батсүмбэр суманд 2230 шоометр нийт 5790 шоометр хэрэглээний модыг ойн арчилгаа, цэвэрлэгээний огтлолт, цэвэрлэгээний ажлаар бэлтгэсэн. Нийт бэлтгэсэн хэрэглээний  модны 1100 шоометр буюу 19%-ийг тал </w:t>
            </w:r>
            <w:r w:rsidRPr="00DB1456">
              <w:rPr>
                <w:rFonts w:ascii="Times New Roman" w:hAnsi="Times New Roman" w:cs="Times New Roman"/>
                <w:sz w:val="20"/>
                <w:szCs w:val="24"/>
                <w:lang w:val="mn-MN"/>
              </w:rPr>
              <w:lastRenderedPageBreak/>
              <w:t>хээрийн сумдын мод, модон материалын хэрэгцээнд нийлүүлсэн. Энэ ажлыг эрчимжүүлэх зорилгоор ойн ангиуд тал хээрийн сумдын малчид, иргэн, ААНБ-тай уулзан, хэрэгцээт модны захиалга, санал хүсэлтийг авч шилжүүлэх ажлыг зохион байгуулсан.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D16B49">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3</w:t>
            </w:r>
          </w:p>
        </w:tc>
        <w:tc>
          <w:tcPr>
            <w:tcW w:w="1700" w:type="dxa"/>
            <w:vMerge w:val="restart"/>
          </w:tcPr>
          <w:p w:rsidR="00CB4292" w:rsidRPr="00DB1456" w:rsidRDefault="00CB4292" w:rsidP="00A6176A">
            <w:pPr>
              <w:pStyle w:val="ListParagraph"/>
              <w:ind w:left="-57" w:right="-57"/>
              <w:jc w:val="both"/>
              <w:rPr>
                <w:sz w:val="18"/>
                <w:szCs w:val="18"/>
                <w:lang w:val="mn-MN"/>
              </w:rPr>
            </w:pPr>
            <w:r w:rsidRPr="00336BAB">
              <w:rPr>
                <w:sz w:val="18"/>
                <w:szCs w:val="18"/>
                <w:lang w:val="mn-MN"/>
              </w:rPr>
              <w:t>Уур амьсгалын өөрчлөлтийг сааруулах, дасан зохицох стратеги боловсруулан хэрэгжүүлэ</w:t>
            </w:r>
            <w:r w:rsidRPr="00DB1456">
              <w:rPr>
                <w:sz w:val="18"/>
                <w:szCs w:val="18"/>
                <w:lang w:val="mn-MN"/>
              </w:rPr>
              <w:t>х замаар</w:t>
            </w:r>
            <w:r w:rsidRPr="00336BAB">
              <w:rPr>
                <w:sz w:val="18"/>
                <w:szCs w:val="18"/>
                <w:lang w:val="mn-MN"/>
              </w:rPr>
              <w:t xml:space="preserve"> байгаль орчин, уур амьсгалын</w:t>
            </w:r>
            <w:r w:rsidRPr="00DB1456">
              <w:rPr>
                <w:sz w:val="18"/>
                <w:szCs w:val="18"/>
                <w:lang w:val="mn-MN"/>
              </w:rPr>
              <w:t xml:space="preserve"> мэдээллийн </w:t>
            </w:r>
            <w:r w:rsidRPr="00336BAB">
              <w:rPr>
                <w:sz w:val="18"/>
                <w:szCs w:val="18"/>
                <w:lang w:val="mn-MN"/>
              </w:rPr>
              <w:t>сан байгуулж,</w:t>
            </w:r>
            <w:r w:rsidRPr="00DB1456">
              <w:rPr>
                <w:sz w:val="18"/>
                <w:szCs w:val="18"/>
                <w:lang w:val="mn-MN"/>
              </w:rPr>
              <w:t xml:space="preserve"> орон нутгийн</w:t>
            </w:r>
            <w:r w:rsidRPr="00336BAB">
              <w:rPr>
                <w:sz w:val="18"/>
                <w:szCs w:val="18"/>
                <w:lang w:val="mn-MN"/>
              </w:rPr>
              <w:t xml:space="preserve"> </w:t>
            </w:r>
            <w:r w:rsidRPr="00DB1456">
              <w:rPr>
                <w:sz w:val="18"/>
                <w:szCs w:val="18"/>
                <w:lang w:val="mn-MN"/>
              </w:rPr>
              <w:t xml:space="preserve">цаг уурын байгууллагын </w:t>
            </w:r>
            <w:r w:rsidRPr="00336BAB">
              <w:rPr>
                <w:sz w:val="18"/>
                <w:szCs w:val="18"/>
                <w:lang w:val="mn-MN"/>
              </w:rPr>
              <w:t>чадавх</w:t>
            </w:r>
            <w:r w:rsidRPr="00DB1456">
              <w:rPr>
                <w:sz w:val="18"/>
                <w:szCs w:val="18"/>
                <w:lang w:val="mn-MN"/>
              </w:rPr>
              <w:t>ий</w:t>
            </w:r>
            <w:r w:rsidRPr="00336BAB">
              <w:rPr>
                <w:sz w:val="18"/>
                <w:szCs w:val="18"/>
                <w:lang w:val="mn-MN"/>
              </w:rPr>
              <w:t>г бэхжүүл</w:t>
            </w:r>
            <w:r w:rsidRPr="00DB1456">
              <w:rPr>
                <w:sz w:val="18"/>
                <w:szCs w:val="18"/>
                <w:lang w:val="mn-MN"/>
              </w:rPr>
              <w:t>нэ.</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Уур амьсгалын өөрчлөлтийн сөрөг нөлөөллийг бууруулах, ган, цөлжилтөд нэрвэгдэж байгаа бүс нутгийн зуншлагын байдлыг тодорхойлж, мал өвөлжилт, хаваржилтын зураглалыг төлөвлөж ажиллана.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УЦУОШГ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Зуншлагын байдлыг тодорхойлно.</w:t>
            </w:r>
          </w:p>
        </w:tc>
        <w:tc>
          <w:tcPr>
            <w:tcW w:w="5686" w:type="dxa"/>
            <w:shd w:val="clear" w:color="auto" w:fill="auto"/>
          </w:tcPr>
          <w:p w:rsidR="00CB4292" w:rsidRPr="00DB1456" w:rsidRDefault="00CB4292" w:rsidP="00D16B49">
            <w:pPr>
              <w:pStyle w:val="rtejustify"/>
              <w:spacing w:before="0" w:beforeAutospacing="0" w:after="0" w:afterAutospacing="0"/>
              <w:ind w:left="-57" w:right="-57"/>
              <w:jc w:val="both"/>
              <w:rPr>
                <w:sz w:val="20"/>
                <w:lang w:val="mn-MN"/>
              </w:rPr>
            </w:pPr>
            <w:r w:rsidRPr="00336BAB">
              <w:rPr>
                <w:sz w:val="20"/>
                <w:lang w:val="mn-MN"/>
              </w:rPr>
              <w:t xml:space="preserve">2017 </w:t>
            </w:r>
            <w:r w:rsidRPr="00DB1456">
              <w:rPr>
                <w:sz w:val="20"/>
                <w:lang w:val="mn-MN"/>
              </w:rPr>
              <w:t>оны 1 дүгээр сарын “Өвлийн бэлчээрийн явуул судалгаа”-ны ажиглалтаар нийт сумдын нутгаар битүү цасан бүрхүүлтэй, Жаргалант, Батсүмбэр, Баян-Өнжүүл, Мөнгөнморьт, Эрдэнэ сумдын нутгаар 22-28 см хүрч хамгийн их цастай, харин Бүрэн, Баянцагаан, Дэлгэрхаан сумдын нутгаар 1-7 см буюу хамгийн бага цастай, бусад сумдын нутгаар 8-21 см зузаан цастай байлаа. Цасны дундаж нягт хамгийн их нь Лүн, Эрдэнэсант, Эрдэнэ, Жаргалант, Угтаал, Залуучууд, Баян, Зуунмод, Алтанбулаг, Борнуур сумдын нутгаар 0.22-0.29 гр/см</w:t>
            </w:r>
            <w:r w:rsidRPr="00DB1456">
              <w:rPr>
                <w:sz w:val="20"/>
                <w:vertAlign w:val="superscript"/>
                <w:lang w:val="mn-MN"/>
              </w:rPr>
              <w:t>3</w:t>
            </w:r>
            <w:r w:rsidRPr="00DB1456">
              <w:rPr>
                <w:sz w:val="20"/>
                <w:lang w:val="mn-MN"/>
              </w:rPr>
              <w:t>, бусад сумдын нутгаар 0.08-0.21 гр/см</w:t>
            </w:r>
            <w:r w:rsidRPr="00DB1456">
              <w:rPr>
                <w:sz w:val="20"/>
                <w:vertAlign w:val="superscript"/>
                <w:lang w:val="mn-MN"/>
              </w:rPr>
              <w:t>3</w:t>
            </w:r>
            <w:r w:rsidRPr="00DB1456">
              <w:rPr>
                <w:sz w:val="20"/>
                <w:lang w:val="mn-MN"/>
              </w:rPr>
              <w:t xml:space="preserve"> нягттай байв. Өвөлжилтийн болон зудын </w:t>
            </w:r>
            <w:r w:rsidRPr="00336BAB">
              <w:rPr>
                <w:sz w:val="20"/>
                <w:lang w:val="mn-MN"/>
              </w:rPr>
              <w:t>нөхцөлбайдлыгЗасгийнГазрын 286 дугаартогтоолындагууүнэлэхэд</w:t>
            </w:r>
            <w:r w:rsidRPr="00DB1456">
              <w:rPr>
                <w:sz w:val="20"/>
                <w:lang w:val="mn-MN"/>
              </w:rPr>
              <w:t xml:space="preserve"> Эрдэнэсант Лүн, Жаргалант, Батсүмбэр, Аргалант, Цээл, Эрдэнэ, Угтаал, Зуунмод, Баян, Баян-Өнжүүл </w:t>
            </w:r>
            <w:r w:rsidRPr="00336BAB">
              <w:rPr>
                <w:sz w:val="20"/>
                <w:lang w:val="mn-MN"/>
              </w:rPr>
              <w:t>суманд</w:t>
            </w:r>
            <w:r w:rsidRPr="00DB1456">
              <w:rPr>
                <w:sz w:val="20"/>
                <w:lang w:val="mn-MN"/>
              </w:rPr>
              <w:t xml:space="preserve"> </w:t>
            </w:r>
            <w:r w:rsidRPr="00336BAB">
              <w:rPr>
                <w:sz w:val="20"/>
                <w:lang w:val="mn-MN"/>
              </w:rPr>
              <w:t>зудархуу нөхцөл</w:t>
            </w:r>
            <w:r w:rsidRPr="00DB1456">
              <w:rPr>
                <w:sz w:val="20"/>
                <w:lang w:val="mn-MN"/>
              </w:rPr>
              <w:t xml:space="preserve"> </w:t>
            </w:r>
            <w:r w:rsidRPr="00336BAB">
              <w:rPr>
                <w:sz w:val="20"/>
                <w:lang w:val="mn-MN"/>
              </w:rPr>
              <w:t>байдал</w:t>
            </w:r>
            <w:r w:rsidRPr="00DB1456">
              <w:rPr>
                <w:sz w:val="20"/>
                <w:lang w:val="mn-MN"/>
              </w:rPr>
              <w:t xml:space="preserve"> </w:t>
            </w:r>
            <w:r w:rsidRPr="00336BAB">
              <w:rPr>
                <w:sz w:val="20"/>
                <w:lang w:val="mn-MN"/>
              </w:rPr>
              <w:t>үүс</w:t>
            </w:r>
            <w:r w:rsidRPr="00DB1456">
              <w:rPr>
                <w:sz w:val="20"/>
                <w:lang w:val="mn-MN"/>
              </w:rPr>
              <w:t xml:space="preserve">сэн, бусад сумдын нутгаар өвөлжилт хэвийн байлаа.  </w:t>
            </w:r>
          </w:p>
          <w:p w:rsidR="00CB4292" w:rsidRPr="00336BAB" w:rsidRDefault="00CB4292" w:rsidP="00D16B49">
            <w:pPr>
              <w:pStyle w:val="rtejustify"/>
              <w:spacing w:before="0" w:beforeAutospacing="0" w:after="0" w:afterAutospacing="0"/>
              <w:ind w:left="-57" w:right="-57"/>
              <w:jc w:val="both"/>
              <w:rPr>
                <w:rStyle w:val="Strong"/>
                <w:rFonts w:eastAsia="Arial"/>
                <w:bCs w:val="0"/>
                <w:sz w:val="20"/>
                <w:lang w:val="mn-MN"/>
              </w:rPr>
            </w:pPr>
            <w:r w:rsidRPr="00DB1456">
              <w:rPr>
                <w:sz w:val="20"/>
                <w:lang w:val="mn-MN"/>
              </w:rPr>
              <w:t xml:space="preserve">Зуншлага, </w:t>
            </w:r>
            <w:r w:rsidRPr="00336BAB">
              <w:rPr>
                <w:rStyle w:val="Strong"/>
                <w:rFonts w:eastAsia="Arial"/>
                <w:b w:val="0"/>
                <w:sz w:val="20"/>
                <w:lang w:val="mn-MN"/>
              </w:rPr>
              <w:t xml:space="preserve">гангийн байдлыг </w:t>
            </w:r>
            <w:r w:rsidRPr="00DB1456">
              <w:rPr>
                <w:sz w:val="20"/>
                <w:lang w:val="mn-MN"/>
              </w:rPr>
              <w:t>Монгол улсын Засгийн Газрын 286 дугаар тогтоолын дагуу</w:t>
            </w:r>
            <w:r w:rsidRPr="00336BAB">
              <w:rPr>
                <w:rStyle w:val="Strong"/>
                <w:rFonts w:eastAsia="Arial"/>
                <w:b w:val="0"/>
                <w:sz w:val="20"/>
                <w:lang w:val="mn-MN"/>
              </w:rPr>
              <w:t>үнэлэхэд 2017 оны 6-р сард аймгийн нутгийн 40 гаруй хувьд гантай байсан бол 7-р сард 80 гаруй хувьд гантай болж зуншлага муудаж, гангийн хамрах нутгийн хэмжээ ихэссэн байна. Хуурай, халууны улмаас бэлчээрийн ургамлын ургалт удааширч, таримал ургамлын өсөлт хөгжилт нь зогсож, өмнөх жилүүдийн хэмжээнд хүрэхгүй, зарим төрлийн мал тарга тэвээрэг гүйцэд авах боломж муутай байлаа. 7 дугаар сарын 20-доос хойш орсон борооны үр дүнд зуншлага оройтсон боловч сэргэлээ. Зуншлагын байдлыг 2017 оны 08 дугаар сарын 21-ны байдлаар үнэлэхэд Аймгийн  нутгийн 50 гаруй хувьд гандуу, харин 40 гаруй хувьд ургамал сэргэж, ургалт хэвийн байдалд орох төлөвтэй болсон.</w:t>
            </w:r>
          </w:p>
          <w:p w:rsidR="00CB4292" w:rsidRPr="00DB1456" w:rsidRDefault="00CB4292" w:rsidP="00D16B49">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2017-2018 оны өвөл хаврын бэлчээрийн даац багтаамжийг тодорхойлох бэлчээрийн төлөв байдлын ажиглалт, хэмжилтийг 2017 оны 08 дугаар сарын 2-р 10 хоногт багтаан 27 сумын 9</w:t>
            </w:r>
            <w:r w:rsidRPr="00336BAB">
              <w:rPr>
                <w:rFonts w:ascii="Times New Roman" w:hAnsi="Times New Roman" w:cs="Times New Roman"/>
                <w:sz w:val="20"/>
                <w:szCs w:val="24"/>
                <w:lang w:val="mn-MN"/>
              </w:rPr>
              <w:t>6</w:t>
            </w:r>
            <w:r w:rsidRPr="00DB1456">
              <w:rPr>
                <w:rFonts w:ascii="Times New Roman" w:hAnsi="Times New Roman" w:cs="Times New Roman"/>
                <w:sz w:val="20"/>
                <w:szCs w:val="24"/>
                <w:lang w:val="mn-MN"/>
              </w:rPr>
              <w:t xml:space="preserve"> багийн нутагт сумдын цаг уурын өртөө, харуулын ажилчид болон сумдын газрын албаны ажилтан нар хамтран хийж, бэлчээрийн ургамлын ургацын хэмжээг тодорхойлов.Уг мэдээгээр аймгийн нутгийн 20 гаруй хувьд бэлчээр хүрэлцээтэй, </w:t>
            </w:r>
            <w:r w:rsidRPr="00DB1456">
              <w:rPr>
                <w:rFonts w:ascii="Times New Roman" w:hAnsi="Times New Roman" w:cs="Times New Roman"/>
                <w:sz w:val="20"/>
                <w:szCs w:val="24"/>
                <w:lang w:val="mn-MN"/>
              </w:rPr>
              <w:lastRenderedPageBreak/>
              <w:t>70 гаруй хувьд даац хэтэрсэн байлаа.</w:t>
            </w:r>
          </w:p>
          <w:p w:rsidR="00CB4292" w:rsidRPr="00DB1456" w:rsidRDefault="00CB4292" w:rsidP="00D16B49">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2017 оны </w:t>
            </w:r>
            <w:r w:rsidRPr="00336BAB">
              <w:rPr>
                <w:rFonts w:ascii="Times New Roman" w:hAnsi="Times New Roman" w:cs="Times New Roman"/>
                <w:sz w:val="20"/>
                <w:szCs w:val="24"/>
                <w:lang w:val="mn-MN"/>
              </w:rPr>
              <w:t>1</w:t>
            </w:r>
            <w:r w:rsidRPr="00DB1456">
              <w:rPr>
                <w:rFonts w:ascii="Times New Roman" w:hAnsi="Times New Roman" w:cs="Times New Roman"/>
                <w:sz w:val="20"/>
                <w:szCs w:val="24"/>
                <w:lang w:val="mn-MN"/>
              </w:rPr>
              <w:t>2</w:t>
            </w:r>
            <w:r w:rsidRPr="00336BAB">
              <w:rPr>
                <w:rFonts w:ascii="Times New Roman" w:hAnsi="Times New Roman" w:cs="Times New Roman"/>
                <w:sz w:val="20"/>
                <w:szCs w:val="24"/>
                <w:lang w:val="mn-MN"/>
              </w:rPr>
              <w:t xml:space="preserve"> дүгээр сарын </w:t>
            </w:r>
            <w:r w:rsidRPr="00DB1456">
              <w:rPr>
                <w:rFonts w:ascii="Times New Roman" w:hAnsi="Times New Roman" w:cs="Times New Roman"/>
                <w:sz w:val="20"/>
                <w:szCs w:val="24"/>
                <w:lang w:val="mn-MN"/>
              </w:rPr>
              <w:t>31</w:t>
            </w:r>
            <w:r w:rsidRPr="00336BAB">
              <w:rPr>
                <w:rFonts w:ascii="Times New Roman" w:hAnsi="Times New Roman" w:cs="Times New Roman"/>
                <w:sz w:val="20"/>
                <w:szCs w:val="24"/>
                <w:lang w:val="mn-MN"/>
              </w:rPr>
              <w:t>-ны байдлаар</w:t>
            </w:r>
            <w:r w:rsidRPr="00DB1456">
              <w:rPr>
                <w:rFonts w:ascii="Times New Roman" w:hAnsi="Times New Roman" w:cs="Times New Roman"/>
                <w:sz w:val="20"/>
                <w:szCs w:val="24"/>
                <w:lang w:val="mn-MN"/>
              </w:rPr>
              <w:t xml:space="preserve"> Монгол Улсын </w:t>
            </w:r>
            <w:r w:rsidRPr="00336BAB">
              <w:rPr>
                <w:rFonts w:ascii="Times New Roman" w:hAnsi="Times New Roman" w:cs="Times New Roman"/>
                <w:sz w:val="20"/>
                <w:szCs w:val="24"/>
                <w:lang w:val="mn-MN"/>
              </w:rPr>
              <w:t>Засгийн Газрын 286 дугаар тогтоолын дагуу</w:t>
            </w:r>
            <w:r w:rsidRPr="00DB1456">
              <w:rPr>
                <w:rFonts w:ascii="Times New Roman" w:hAnsi="Times New Roman" w:cs="Times New Roman"/>
                <w:sz w:val="20"/>
                <w:szCs w:val="24"/>
                <w:lang w:val="mn-MN"/>
              </w:rPr>
              <w:t xml:space="preserve"> зудын</w:t>
            </w:r>
            <w:r w:rsidRPr="00336BAB">
              <w:rPr>
                <w:rFonts w:ascii="Times New Roman" w:hAnsi="Times New Roman" w:cs="Times New Roman"/>
                <w:sz w:val="20"/>
                <w:szCs w:val="24"/>
                <w:lang w:val="mn-MN"/>
              </w:rPr>
              <w:t xml:space="preserve"> нөхцөл байдлыг үнэлэхэд </w:t>
            </w:r>
            <w:r w:rsidRPr="00DB1456">
              <w:rPr>
                <w:rFonts w:ascii="Times New Roman" w:hAnsi="Times New Roman" w:cs="Times New Roman"/>
                <w:sz w:val="20"/>
                <w:szCs w:val="24"/>
                <w:lang w:val="mn-MN"/>
              </w:rPr>
              <w:t xml:space="preserve">Баянцагаан сумын нутгаар хэвийн, Өндөрширээт, Дэлгэрхаан, Баян, Баянжаргалан, Архуст, Эрдэнэ, Баяндэлгэр, Мөнгөморьт </w:t>
            </w:r>
            <w:r w:rsidRPr="00336BAB">
              <w:rPr>
                <w:rFonts w:ascii="Times New Roman" w:hAnsi="Times New Roman" w:cs="Times New Roman"/>
                <w:sz w:val="20"/>
                <w:szCs w:val="24"/>
                <w:lang w:val="mn-MN"/>
              </w:rPr>
              <w:t xml:space="preserve">сумдын нутгаар </w:t>
            </w:r>
            <w:r w:rsidRPr="00DB1456">
              <w:rPr>
                <w:rFonts w:ascii="Times New Roman" w:hAnsi="Times New Roman" w:cs="Times New Roman"/>
                <w:sz w:val="20"/>
                <w:szCs w:val="24"/>
                <w:lang w:val="mn-MN"/>
              </w:rPr>
              <w:t xml:space="preserve">цагаан </w:t>
            </w:r>
            <w:r w:rsidRPr="00336BAB">
              <w:rPr>
                <w:rFonts w:ascii="Times New Roman" w:hAnsi="Times New Roman" w:cs="Times New Roman"/>
                <w:sz w:val="20"/>
                <w:szCs w:val="24"/>
                <w:lang w:val="mn-MN"/>
              </w:rPr>
              <w:t>зуд</w:t>
            </w:r>
            <w:r w:rsidRPr="00DB1456">
              <w:rPr>
                <w:rFonts w:ascii="Times New Roman" w:hAnsi="Times New Roman" w:cs="Times New Roman"/>
                <w:sz w:val="20"/>
                <w:szCs w:val="24"/>
                <w:lang w:val="mn-MN"/>
              </w:rPr>
              <w:t>ар</w:t>
            </w:r>
            <w:r w:rsidRPr="00336BAB">
              <w:rPr>
                <w:rFonts w:ascii="Times New Roman" w:hAnsi="Times New Roman" w:cs="Times New Roman"/>
                <w:sz w:val="20"/>
                <w:szCs w:val="24"/>
                <w:lang w:val="mn-MN"/>
              </w:rPr>
              <w:t xml:space="preserve">хуу, </w:t>
            </w:r>
            <w:r w:rsidRPr="00DB1456">
              <w:rPr>
                <w:rFonts w:ascii="Times New Roman" w:hAnsi="Times New Roman" w:cs="Times New Roman"/>
                <w:sz w:val="20"/>
                <w:szCs w:val="24"/>
                <w:lang w:val="mn-MN"/>
              </w:rPr>
              <w:t xml:space="preserve">бусад 17 сумдын нутгаар цагаан зудтай гэсэн </w:t>
            </w:r>
            <w:r w:rsidRPr="00336BAB">
              <w:rPr>
                <w:rFonts w:ascii="Times New Roman" w:hAnsi="Times New Roman" w:cs="Times New Roman"/>
                <w:sz w:val="20"/>
                <w:szCs w:val="24"/>
                <w:lang w:val="mn-MN"/>
              </w:rPr>
              <w:t>нөхцөл байдал үүс</w:t>
            </w:r>
            <w:r w:rsidRPr="00DB1456">
              <w:rPr>
                <w:rFonts w:ascii="Times New Roman" w:hAnsi="Times New Roman" w:cs="Times New Roman"/>
                <w:sz w:val="20"/>
                <w:szCs w:val="24"/>
                <w:lang w:val="mn-MN"/>
              </w:rPr>
              <w:t>эж цасны дундаж зузаан хамгийн их нь Жаргалант, Цээл, Сүмбэр сумдын нутгаар 16-18 см, бусад сумдын нутгаар 6-13 см, хамгийн бага нь Баянцагаан, Лүн, Баянхангай сумдын нутгаар 1-5 см зузаан цастай бөгөөд цасны дундаж нягт Баянцагаан суманд 5 см хүрээгүй тул нягт тодорхойлох боломжгүй, Мөнгөнморьт, Өндөрширээт, Дэлгэрхаан, Баяндэлгэр, Архуст, Баян, Баянхангай, Жаргалант, Лүн, Сүмбэр, Эрдэнэ, Угтаал, Баянжаргалан сумдын нутгаар 0.11-0.19 гр/см</w:t>
            </w:r>
            <w:r w:rsidRPr="00DB1456">
              <w:rPr>
                <w:rFonts w:ascii="Times New Roman" w:hAnsi="Times New Roman" w:cs="Times New Roman"/>
                <w:sz w:val="20"/>
                <w:szCs w:val="24"/>
                <w:vertAlign w:val="superscript"/>
                <w:lang w:val="mn-MN"/>
              </w:rPr>
              <w:t>3</w:t>
            </w:r>
            <w:r w:rsidRPr="00DB1456">
              <w:rPr>
                <w:rFonts w:ascii="Times New Roman" w:hAnsi="Times New Roman" w:cs="Times New Roman"/>
                <w:sz w:val="20"/>
                <w:szCs w:val="24"/>
                <w:lang w:val="mn-MN"/>
              </w:rPr>
              <w:t>, бусад сумдын нутгаар хамгийн их буюу 0.20-0.31 гр/см</w:t>
            </w:r>
            <w:r w:rsidRPr="00DB1456">
              <w:rPr>
                <w:rFonts w:ascii="Times New Roman" w:hAnsi="Times New Roman" w:cs="Times New Roman"/>
                <w:sz w:val="20"/>
                <w:szCs w:val="24"/>
                <w:vertAlign w:val="superscript"/>
                <w:lang w:val="mn-MN"/>
              </w:rPr>
              <w:t>3</w:t>
            </w:r>
            <w:r w:rsidRPr="00DB1456">
              <w:rPr>
                <w:rFonts w:ascii="Times New Roman" w:hAnsi="Times New Roman" w:cs="Times New Roman"/>
                <w:sz w:val="20"/>
                <w:szCs w:val="24"/>
                <w:lang w:val="mn-MN"/>
              </w:rPr>
              <w:t xml:space="preserve"> нягттай байна.</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Цаг агаарт зориудаар нөлөөлж хур тунадас нэмэгдүүлнэ.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УЦУОШГ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төсвөөс</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Газрын генератор ажиллуулах сумын тоо-1</w:t>
            </w:r>
          </w:p>
        </w:tc>
        <w:tc>
          <w:tcPr>
            <w:tcW w:w="5686" w:type="dxa"/>
            <w:vAlign w:val="center"/>
          </w:tcPr>
          <w:p w:rsidR="00CB4292" w:rsidRPr="00DB1456" w:rsidRDefault="00CB4292" w:rsidP="0004606E">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Байгаль орчны төлөв байдлыг өөрчилж байгаа хүчин зүйлүүдийн нэг болох ган, цөлжилтийг сааруулах ажлын хүрээнд Төв аймгийн нутаг дэвсгэрт цаг агаарт зориудаар нөлөөлж хур тунадас нэмэгдүүлэх үйл ажиллагааг 2017 оны 5-8 дугаард сард хөдөлгөөнт 2 экспедиц17 удаа гарч 74 удаагийн үйл ажиллагааг зохион байгууллаа. Үйл ажиллагаанд нийт </w:t>
            </w:r>
            <w:r w:rsidRPr="00DB1456">
              <w:rPr>
                <w:rFonts w:ascii="Times New Roman" w:hAnsi="Times New Roman" w:cs="Times New Roman"/>
                <w:b/>
                <w:sz w:val="20"/>
                <w:szCs w:val="24"/>
                <w:lang w:val="mn-MN"/>
              </w:rPr>
              <w:t>109</w:t>
            </w:r>
            <w:r w:rsidRPr="00DB1456">
              <w:rPr>
                <w:rFonts w:ascii="Times New Roman" w:hAnsi="Times New Roman" w:cs="Times New Roman"/>
                <w:sz w:val="20"/>
                <w:szCs w:val="24"/>
                <w:lang w:val="mn-MN"/>
              </w:rPr>
              <w:t xml:space="preserve"> ширхэг </w:t>
            </w:r>
            <w:r w:rsidRPr="00DB1456">
              <w:rPr>
                <w:rFonts w:ascii="Times New Roman" w:hAnsi="Times New Roman" w:cs="Times New Roman"/>
                <w:b/>
                <w:sz w:val="20"/>
                <w:szCs w:val="24"/>
                <w:lang w:val="mn-MN"/>
              </w:rPr>
              <w:t>JFJ-1A</w:t>
            </w:r>
            <w:r w:rsidRPr="00DB1456">
              <w:rPr>
                <w:rFonts w:ascii="Times New Roman" w:hAnsi="Times New Roman" w:cs="Times New Roman"/>
                <w:sz w:val="20"/>
                <w:szCs w:val="24"/>
                <w:lang w:val="mn-MN"/>
              </w:rPr>
              <w:t xml:space="preserve"> төрлийн борооны пуужин харваж, </w:t>
            </w:r>
            <w:r w:rsidRPr="00DB1456">
              <w:rPr>
                <w:rFonts w:ascii="Times New Roman" w:hAnsi="Times New Roman" w:cs="Times New Roman"/>
                <w:b/>
                <w:sz w:val="20"/>
                <w:szCs w:val="24"/>
                <w:lang w:val="mn-MN"/>
              </w:rPr>
              <w:t>34</w:t>
            </w:r>
            <w:r w:rsidRPr="00DB1456">
              <w:rPr>
                <w:rFonts w:ascii="Times New Roman" w:hAnsi="Times New Roman" w:cs="Times New Roman"/>
                <w:sz w:val="20"/>
                <w:szCs w:val="24"/>
                <w:lang w:val="mn-MN"/>
              </w:rPr>
              <w:t xml:space="preserve"> ширхэг </w:t>
            </w:r>
            <w:r w:rsidRPr="00DB1456">
              <w:rPr>
                <w:rFonts w:ascii="Times New Roman" w:hAnsi="Times New Roman" w:cs="Times New Roman"/>
                <w:b/>
                <w:sz w:val="20"/>
                <w:szCs w:val="24"/>
                <w:lang w:val="mn-MN"/>
              </w:rPr>
              <w:t>RYG-1</w:t>
            </w:r>
            <w:r w:rsidRPr="00DB1456">
              <w:rPr>
                <w:rFonts w:ascii="Times New Roman" w:hAnsi="Times New Roman" w:cs="Times New Roman"/>
                <w:sz w:val="20"/>
                <w:szCs w:val="24"/>
                <w:lang w:val="mn-MN"/>
              </w:rPr>
              <w:t xml:space="preserve"> төрлийн түлш шатааж нийт 667 грамм иодот мөнгө бүхий реагентийг үүлэнд цацаж, хур тунадас нэмэгдүүлэх үйл ажиллагааг явууллаа. </w:t>
            </w:r>
          </w:p>
          <w:p w:rsidR="00CB4292" w:rsidRPr="00DB1456" w:rsidRDefault="00CB4292" w:rsidP="0004606E">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Үйл ажиллагааны үр дүн 5 дугаар сард амжилттай болж нийт нутгаар 0.8-26.1 мм хур тунадас орсноос газар тариалангийн бүс нутгаар 9.5-26.1 мм тунадас орлоо. Өмнөх 2016 оны 05 дугаар сард орсон хур тунадастай харьцуулахад газар тариалангийн бүс нутгаар 2.1-15.4 мм-ээр, олон жилийн дунджтай харьцуулахад 1.3-14.4 мм-ээр тус тус ахиу орж, үйл ажиллагаа амжилттай боллоо. Харин 6 дугаар сард хуурай, халуун байсны улмаас үйл ажиллагааны үр дүн 19-21-ний үйл ажиллагаанаас бусад үед амжилт муу байлаа. 6 дугаар сарын 19-21-нд ажилласан үйл ажиллагааны үр дүнд аймгийн төв ба зүүн талын сумдад бороо нэмэгдэж орсны дүнд зуншлага сайжрах хандлага гарсан боловч, дараагийн хур тунадас орох хоног олон байж энэ хугацаанд хүчтэй халсны улмаас зуншлагын байдал муудаж нийт нутгийн 70 гаруй хувь хүчтэй гантай зэрэглэлд хамрагдсан болно. </w:t>
            </w:r>
          </w:p>
          <w:p w:rsidR="00CB4292" w:rsidRPr="00DB1456" w:rsidRDefault="00CB4292" w:rsidP="0004606E">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lastRenderedPageBreak/>
              <w:t xml:space="preserve">7 дугаар сарын 15-наас 8 дугаар сарын </w:t>
            </w:r>
            <w:r w:rsidRPr="00DB1456">
              <w:rPr>
                <w:rFonts w:ascii="Times New Roman" w:eastAsia="Calibri" w:hAnsi="Times New Roman" w:cs="Times New Roman"/>
                <w:sz w:val="20"/>
                <w:szCs w:val="24"/>
                <w:lang w:val="mn-MN"/>
              </w:rPr>
              <w:t>03-09-нд Батсүмбэр сумын нутагт цаг агаарт зориудаар нөлөөлж хур тунадас нэмэгдүүлэх үйл ажиллагаа явуулсанаар нутгийн хойд хэсэг болон ихэнх нутгаар ахиу бороо орсон нь Батсүмбэр суман дахь түймрийн голомтыг бүрэн унтрааж, гангийн эрсдлийг сааруулахад зохих хувь нэмрийг орууллаа.</w:t>
            </w:r>
          </w:p>
          <w:p w:rsidR="00CB4292" w:rsidRPr="00336BAB" w:rsidRDefault="00CB4292" w:rsidP="0004606E">
            <w:pPr>
              <w:ind w:left="-57" w:right="-57"/>
              <w:jc w:val="both"/>
              <w:rPr>
                <w:rFonts w:ascii="Times New Roman" w:hAnsi="Times New Roman" w:cs="Times New Roman"/>
                <w:b/>
                <w:bCs/>
                <w:sz w:val="20"/>
                <w:szCs w:val="24"/>
                <w:lang w:val="mn-MN"/>
              </w:rPr>
            </w:pPr>
            <w:r w:rsidRPr="00DB1456">
              <w:rPr>
                <w:rFonts w:ascii="Times New Roman" w:hAnsi="Times New Roman" w:cs="Times New Roman"/>
                <w:sz w:val="20"/>
                <w:szCs w:val="24"/>
                <w:lang w:val="mn-MN"/>
              </w:rPr>
              <w:t xml:space="preserve">Хур тунадас нэмэгдүүлэх үйл ажиллагааны зардалд: Шатахуун </w:t>
            </w:r>
            <w:r w:rsidRPr="00DB1456">
              <w:rPr>
                <w:rFonts w:ascii="Times New Roman" w:hAnsi="Times New Roman" w:cs="Times New Roman"/>
                <w:b/>
                <w:sz w:val="20"/>
                <w:szCs w:val="24"/>
                <w:lang w:val="mn-MN"/>
              </w:rPr>
              <w:t>4604947</w:t>
            </w:r>
            <w:r w:rsidRPr="00DB1456">
              <w:rPr>
                <w:rFonts w:ascii="Times New Roman" w:hAnsi="Times New Roman" w:cs="Times New Roman"/>
                <w:sz w:val="20"/>
                <w:szCs w:val="24"/>
                <w:lang w:val="mn-MN"/>
              </w:rPr>
              <w:t xml:space="preserve">, томилолт  (240 хүн/өдөр) </w:t>
            </w:r>
            <w:r w:rsidRPr="00DB1456">
              <w:rPr>
                <w:rFonts w:ascii="Times New Roman" w:hAnsi="Times New Roman" w:cs="Times New Roman"/>
                <w:b/>
                <w:sz w:val="20"/>
                <w:szCs w:val="24"/>
                <w:lang w:val="mn-MN"/>
              </w:rPr>
              <w:t>2901000</w:t>
            </w:r>
            <w:r w:rsidRPr="00DB1456">
              <w:rPr>
                <w:rFonts w:ascii="Times New Roman" w:hAnsi="Times New Roman" w:cs="Times New Roman"/>
                <w:sz w:val="20"/>
                <w:szCs w:val="24"/>
                <w:lang w:val="mn-MN"/>
              </w:rPr>
              <w:t xml:space="preserve">, цалин </w:t>
            </w:r>
            <w:r w:rsidRPr="00DB1456">
              <w:rPr>
                <w:rFonts w:ascii="Times New Roman" w:hAnsi="Times New Roman" w:cs="Times New Roman"/>
                <w:b/>
                <w:sz w:val="20"/>
                <w:szCs w:val="24"/>
                <w:lang w:val="mn-MN"/>
              </w:rPr>
              <w:t>4812017</w:t>
            </w:r>
            <w:r w:rsidRPr="00DB1456">
              <w:rPr>
                <w:rFonts w:ascii="Times New Roman" w:hAnsi="Times New Roman" w:cs="Times New Roman"/>
                <w:sz w:val="20"/>
                <w:szCs w:val="24"/>
                <w:lang w:val="mn-MN"/>
              </w:rPr>
              <w:t xml:space="preserve">, НДШ-д </w:t>
            </w:r>
            <w:r w:rsidRPr="00DB1456">
              <w:rPr>
                <w:rFonts w:ascii="Times New Roman" w:hAnsi="Times New Roman" w:cs="Times New Roman"/>
                <w:b/>
                <w:sz w:val="20"/>
                <w:szCs w:val="24"/>
                <w:lang w:val="mn-MN"/>
              </w:rPr>
              <w:t>478548</w:t>
            </w:r>
            <w:r w:rsidRPr="00DB1456">
              <w:rPr>
                <w:rFonts w:ascii="Times New Roman" w:hAnsi="Times New Roman" w:cs="Times New Roman"/>
                <w:sz w:val="20"/>
                <w:szCs w:val="24"/>
                <w:lang w:val="mn-MN"/>
              </w:rPr>
              <w:t xml:space="preserve">, холбооны зардалд /5 сар/ </w:t>
            </w:r>
            <w:r w:rsidRPr="00DB1456">
              <w:rPr>
                <w:rFonts w:ascii="Times New Roman" w:hAnsi="Times New Roman" w:cs="Times New Roman"/>
                <w:b/>
                <w:sz w:val="20"/>
                <w:szCs w:val="24"/>
                <w:lang w:val="mn-MN"/>
              </w:rPr>
              <w:t>657643</w:t>
            </w:r>
            <w:r w:rsidRPr="00DB1456">
              <w:rPr>
                <w:rFonts w:ascii="Times New Roman" w:hAnsi="Times New Roman" w:cs="Times New Roman"/>
                <w:sz w:val="20"/>
                <w:szCs w:val="24"/>
                <w:lang w:val="mn-MN"/>
              </w:rPr>
              <w:t xml:space="preserve">, урсгал засварт </w:t>
            </w:r>
            <w:r w:rsidRPr="00DB1456">
              <w:rPr>
                <w:rFonts w:ascii="Times New Roman" w:hAnsi="Times New Roman" w:cs="Times New Roman"/>
                <w:b/>
                <w:sz w:val="20"/>
                <w:szCs w:val="24"/>
                <w:lang w:val="mn-MN"/>
              </w:rPr>
              <w:t>1500000</w:t>
            </w:r>
            <w:r w:rsidRPr="00DB1456">
              <w:rPr>
                <w:rFonts w:ascii="Times New Roman" w:hAnsi="Times New Roman" w:cs="Times New Roman"/>
                <w:sz w:val="20"/>
                <w:szCs w:val="24"/>
                <w:lang w:val="mn-MN"/>
              </w:rPr>
              <w:t xml:space="preserve"> төгрөг нийт </w:t>
            </w:r>
            <w:r w:rsidRPr="00DB1456">
              <w:rPr>
                <w:rFonts w:ascii="Times New Roman" w:hAnsi="Times New Roman" w:cs="Times New Roman"/>
                <w:b/>
                <w:sz w:val="20"/>
                <w:szCs w:val="24"/>
                <w:lang w:val="mn-MN"/>
              </w:rPr>
              <w:t>14 954 156</w:t>
            </w:r>
            <w:r w:rsidRPr="00DB1456">
              <w:rPr>
                <w:rFonts w:ascii="Times New Roman" w:hAnsi="Times New Roman" w:cs="Times New Roman"/>
                <w:sz w:val="20"/>
                <w:szCs w:val="24"/>
                <w:lang w:val="mn-MN"/>
              </w:rPr>
              <w:t xml:space="preserve"> төгрөгийн санхүүжилт гаргаж ажиллаа.</w:t>
            </w:r>
          </w:p>
        </w:tc>
        <w:tc>
          <w:tcPr>
            <w:tcW w:w="495" w:type="dxa"/>
          </w:tcPr>
          <w:p w:rsidR="00CB4292" w:rsidRPr="00DB1456" w:rsidRDefault="00CB4292" w:rsidP="0004606E">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vAlign w:val="center"/>
          </w:tcPr>
          <w:p w:rsidR="00CB4292" w:rsidRPr="00DB1456" w:rsidRDefault="00CB4292" w:rsidP="00A6176A">
            <w:pPr>
              <w:ind w:left="-57" w:right="-57"/>
              <w:jc w:val="both"/>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CB4292" w:rsidRPr="00336BAB" w:rsidRDefault="00CB4292" w:rsidP="00A6176A">
            <w:pPr>
              <w:pStyle w:val="ListParagraph"/>
              <w:ind w:left="-57" w:right="-57"/>
              <w:jc w:val="both"/>
              <w:rPr>
                <w:sz w:val="18"/>
                <w:szCs w:val="18"/>
                <w:lang w:val="mn-MN"/>
              </w:rPr>
            </w:pPr>
            <w:r w:rsidRPr="00DB1456">
              <w:rPr>
                <w:sz w:val="18"/>
                <w:szCs w:val="18"/>
                <w:lang w:val="mn-MN"/>
              </w:rPr>
              <w:t>Байгалийн гамшгаас урьдчилан сэргийлэх, гамшгийн эрсдэлийг бууруулах ажлын хүрээнд б</w:t>
            </w:r>
            <w:r w:rsidRPr="00336BAB">
              <w:rPr>
                <w:sz w:val="18"/>
                <w:szCs w:val="18"/>
                <w:lang w:val="mn-MN"/>
              </w:rPr>
              <w:t xml:space="preserve">айгаль </w:t>
            </w:r>
            <w:r w:rsidRPr="00DB1456">
              <w:rPr>
                <w:sz w:val="18"/>
                <w:szCs w:val="18"/>
                <w:lang w:val="mn-MN"/>
              </w:rPr>
              <w:t xml:space="preserve">цаг уурын судалгаа хийх ажлыг чиглүүлж   иргэд, </w:t>
            </w:r>
            <w:r w:rsidRPr="00336BAB">
              <w:rPr>
                <w:sz w:val="18"/>
                <w:szCs w:val="18"/>
                <w:lang w:val="mn-MN"/>
              </w:rPr>
              <w:t>олон нийтэд хүр</w:t>
            </w:r>
            <w:r w:rsidRPr="00DB1456">
              <w:rPr>
                <w:sz w:val="18"/>
                <w:szCs w:val="18"/>
                <w:lang w:val="mn-MN"/>
              </w:rPr>
              <w:t>г</w:t>
            </w:r>
            <w:r w:rsidRPr="00336BAB">
              <w:rPr>
                <w:sz w:val="18"/>
                <w:szCs w:val="18"/>
                <w:lang w:val="mn-MN"/>
              </w:rPr>
              <w:t xml:space="preserve">эх мэдээллийн чанар, хүртээмжийг  нэмэгдүүлнэ. </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УЦУОШГ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A6176A">
            <w:pPr>
              <w:ind w:left="-57" w:right="-57"/>
              <w:jc w:val="center"/>
              <w:rPr>
                <w:rFonts w:ascii="Times New Roman" w:hAnsi="Times New Roman" w:cs="Times New Roman"/>
                <w:sz w:val="18"/>
                <w:szCs w:val="18"/>
                <w:lang w:val="mn-MN"/>
              </w:rPr>
            </w:pPr>
          </w:p>
        </w:tc>
        <w:tc>
          <w:tcPr>
            <w:tcW w:w="5686" w:type="dxa"/>
          </w:tcPr>
          <w:p w:rsidR="00CB4292" w:rsidRPr="00DB1456" w:rsidRDefault="00CB4292" w:rsidP="0004606E">
            <w:pPr>
              <w:ind w:left="-57" w:right="-57"/>
              <w:jc w:val="both"/>
              <w:rPr>
                <w:rFonts w:ascii="Times New Roman" w:hAnsi="Times New Roman" w:cs="Times New Roman"/>
                <w:bCs/>
                <w:sz w:val="20"/>
                <w:szCs w:val="20"/>
                <w:lang w:val="mn-MN"/>
              </w:rPr>
            </w:pPr>
            <w:r w:rsidRPr="00DB1456">
              <w:rPr>
                <w:rFonts w:ascii="Times New Roman" w:hAnsi="Times New Roman" w:cs="Times New Roman"/>
                <w:bCs/>
                <w:sz w:val="20"/>
                <w:szCs w:val="24"/>
                <w:lang w:val="mn-MN"/>
              </w:rPr>
              <w:t xml:space="preserve">2017 оны 11-р сарын 22-ны байдлаар цочир хүйтрэлээр 2, 08-р сард 1, 09-р сард  6, 10-р сард цасан болон шороон шуурга, их цасаар 2 удаа тус тус сэрэмжлүүлэг, урьдчилан сэргийлэх мэдээ гаргаж, ард иргэдэд үйлчиллээ. Мэдээний таарц 61.4%, онч 79.2 %, илрүүлэлт 82.5% байна. Багц мессежээр 01-р сарын 11-нд Борнуур суманд малын цэцэг өвчин гарсан тул анхааруулга мэдээг 608, 02-р сарын 25-нд буюу /сар шиниин өдрүүдээр/ салхи шуургатай хүйтэн байх тухай цаг агаарын анхааруулга мэдээг 3609,  04-р сарын 17-нд зарим газраар болох хүчтэй салхи, шороон шуурганы анхааруулга мэдээг 108, ихэнх нутгаар цочир хүйтрэх тухай анхааруулга болон сэрэмжлүүлэх мэдээг 08-р сарын 25-нд 102, 27-нд 1458 хэрэглэгчдэд, 07-р сарын 23-нд Төв аймгийн Сэргэлэн сумын “Бөхөг” гэдэг газар малын гоц халдварт шүлхий өвчин гарсан тул малын шилжилт хөдөлгөөнийг хязгаарлах нүүдэл хийхгүй байх, мал түүхий эдийг голомттой газраас худалдаж авахгүй байх талаар сэрэмжлүүлэх мэдээг багц мессежээр 1745 хэрэглэгчдэд, 09-р сарын 18, 21, 24, 25-нд 19129 хэрэглэгчдэд, 10-р сарын 6, 7, 26-нд 17749, нийтдээ 58204 хэрэглэгчдэд дамжуулан сэрэмжлүүллээ. </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16089" w:type="dxa"/>
            <w:gridSpan w:val="10"/>
            <w:vAlign w:val="center"/>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b/>
                <w:sz w:val="18"/>
                <w:szCs w:val="18"/>
                <w:lang w:val="mn-MN"/>
              </w:rPr>
              <w:t>2. Экосистем унаган байгалийн тогтвортой байдлыг хангах чиглэлээр</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1700" w:type="dxa"/>
            <w:vMerge w:val="restart"/>
          </w:tcPr>
          <w:p w:rsidR="00CB4292" w:rsidRPr="00DB1456" w:rsidRDefault="00CB4292" w:rsidP="00A6176A">
            <w:pPr>
              <w:pStyle w:val="ListParagraph"/>
              <w:ind w:left="-57" w:right="-57"/>
              <w:jc w:val="both"/>
              <w:rPr>
                <w:noProof/>
                <w:sz w:val="18"/>
                <w:szCs w:val="18"/>
                <w:lang w:val="mn-MN"/>
              </w:rPr>
            </w:pPr>
            <w:r w:rsidRPr="00DB1456">
              <w:rPr>
                <w:noProof/>
                <w:sz w:val="18"/>
                <w:szCs w:val="18"/>
                <w:lang w:val="mn-MN"/>
              </w:rPr>
              <w:t xml:space="preserve">Усны нөөцийг хамгаалах, </w:t>
            </w:r>
            <w:r w:rsidRPr="00336BAB">
              <w:rPr>
                <w:bCs/>
                <w:sz w:val="18"/>
                <w:szCs w:val="18"/>
                <w:lang w:val="mn-MN"/>
              </w:rPr>
              <w:t>хуримтлал бий болгох</w:t>
            </w:r>
            <w:r w:rsidRPr="00DB1456">
              <w:rPr>
                <w:bCs/>
                <w:sz w:val="18"/>
                <w:szCs w:val="18"/>
                <w:lang w:val="mn-MN"/>
              </w:rPr>
              <w:t xml:space="preserve">, </w:t>
            </w:r>
            <w:r w:rsidRPr="00DB1456">
              <w:rPr>
                <w:noProof/>
                <w:sz w:val="18"/>
                <w:szCs w:val="18"/>
                <w:lang w:val="mn-MN"/>
              </w:rPr>
              <w:t xml:space="preserve"> хомсдол бохирдлоос сэргийлэх, үр ашигтай хэрэглээ, хамгаалалтын цогц арга хэмжээг </w:t>
            </w:r>
            <w:r w:rsidRPr="00DB1456">
              <w:rPr>
                <w:noProof/>
                <w:sz w:val="18"/>
                <w:szCs w:val="18"/>
                <w:lang w:val="mn-MN"/>
              </w:rPr>
              <w:lastRenderedPageBreak/>
              <w:t>хэрэгжүүлнэ.</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10</w:t>
            </w:r>
          </w:p>
        </w:tc>
        <w:tc>
          <w:tcPr>
            <w:tcW w:w="2351" w:type="dxa"/>
          </w:tcPr>
          <w:p w:rsidR="00CB4292" w:rsidRPr="00DB1456" w:rsidRDefault="00CB4292" w:rsidP="00A6176A">
            <w:pPr>
              <w:pStyle w:val="ListParagraph"/>
              <w:ind w:left="-57" w:right="-57"/>
              <w:jc w:val="both"/>
              <w:rPr>
                <w:noProof/>
                <w:sz w:val="18"/>
                <w:szCs w:val="18"/>
                <w:lang w:val="mn-MN"/>
              </w:rPr>
            </w:pPr>
            <w:r w:rsidRPr="00DB1456">
              <w:rPr>
                <w:sz w:val="18"/>
                <w:szCs w:val="18"/>
                <w:lang w:val="mn-MN"/>
              </w:rPr>
              <w:t xml:space="preserve">Усны урсац бүрэлдэх эх, усны сав, ойн сан бүхий газрын энгийн хамгаалалтын бүс, түүх соёлын дурсгалт, байгалийн үзэсгэлэнт, нутаг орны шүтлэгтэй уул, ус, ховор ан, амьтан биологийн төрөл зүйлийг хамгаалах зорилгоор улсын  болон </w:t>
            </w:r>
            <w:r w:rsidRPr="00DB1456">
              <w:rPr>
                <w:sz w:val="18"/>
                <w:szCs w:val="18"/>
                <w:lang w:val="mn-MN"/>
              </w:rPr>
              <w:lastRenderedPageBreak/>
              <w:t>аймаг, сумын тусгай хэрэгцээ, хамгаалалтанд авах газрын судалгааг гарган тусгай хамгаалалт, хэрэгцээнд авах ажлыг зохион байгуулна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ГХБХБГ, БОАЖГ</w:t>
            </w:r>
          </w:p>
        </w:tc>
        <w:tc>
          <w:tcPr>
            <w:tcW w:w="1134" w:type="dxa"/>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w:t>
            </w:r>
          </w:p>
        </w:tc>
        <w:tc>
          <w:tcPr>
            <w:tcW w:w="2111" w:type="dxa"/>
          </w:tcPr>
          <w:p w:rsidR="00CB4292" w:rsidRPr="00DB1456" w:rsidRDefault="00CB4292" w:rsidP="00380E36">
            <w:pPr>
              <w:ind w:left="-57" w:right="-57"/>
              <w:jc w:val="both"/>
              <w:rPr>
                <w:rFonts w:ascii="Times New Roman" w:hAnsi="Times New Roman" w:cs="Times New Roman"/>
                <w:b/>
                <w:sz w:val="18"/>
                <w:szCs w:val="18"/>
                <w:lang w:val="mn-MN"/>
              </w:rPr>
            </w:pPr>
            <w:r w:rsidRPr="00DB1456">
              <w:rPr>
                <w:rFonts w:ascii="Times New Roman" w:hAnsi="Times New Roman" w:cs="Times New Roman"/>
                <w:noProof/>
                <w:sz w:val="18"/>
                <w:szCs w:val="18"/>
                <w:lang w:val="mn-MN"/>
              </w:rPr>
              <w:t>Урсацыг тогтмолжуулж, хомсдолоос  сэргийлэх ба усны эх 35% хамгаалагдсан байна.</w:t>
            </w:r>
          </w:p>
        </w:tc>
        <w:tc>
          <w:tcPr>
            <w:tcW w:w="5686" w:type="dxa"/>
          </w:tcPr>
          <w:p w:rsidR="00CB4292" w:rsidRPr="00DB1456" w:rsidRDefault="00CB4292" w:rsidP="006B5B71">
            <w:pPr>
              <w:tabs>
                <w:tab w:val="left" w:pos="252"/>
              </w:tabs>
              <w:ind w:left="-57"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Аймгийн Иргэдийн Төлөөлөлчдийн Хурлын 2017 оны 5 дугаар хуралдааны 03 дугаар  тогтоолоор “Зарим газар нутгийн аймгийн тусгай хэрэгцээ, хамгаалалтанд шинэчлэн авах тухай” шийдвэрээр рашааны эхийг хамгаалах зорилгоор: </w:t>
            </w:r>
          </w:p>
          <w:p w:rsidR="00CB4292" w:rsidRPr="00DB1456" w:rsidRDefault="00CB4292" w:rsidP="006B5B71">
            <w:pPr>
              <w:pStyle w:val="ListParagraph"/>
              <w:numPr>
                <w:ilvl w:val="0"/>
                <w:numId w:val="63"/>
              </w:numPr>
              <w:tabs>
                <w:tab w:val="left" w:pos="252"/>
              </w:tabs>
              <w:ind w:right="-58"/>
              <w:jc w:val="both"/>
              <w:rPr>
                <w:sz w:val="20"/>
                <w:lang w:val="mn-MN"/>
              </w:rPr>
            </w:pPr>
            <w:r w:rsidRPr="00DB1456">
              <w:rPr>
                <w:sz w:val="20"/>
                <w:lang w:val="mn-MN"/>
              </w:rPr>
              <w:t>Эрдэнэ сумын Өвөржанчивлан рашааны</w:t>
            </w:r>
          </w:p>
          <w:p w:rsidR="00CB4292" w:rsidRPr="00DB1456" w:rsidRDefault="00CB4292" w:rsidP="006B5B71">
            <w:pPr>
              <w:tabs>
                <w:tab w:val="left" w:pos="252"/>
              </w:tabs>
              <w:ind w:left="-57"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2909 га, Аржанчивлан рашааны 491 га, Борнуур сумын Далын рашааны 1.5 га, Баянцогт сумын Бага төхөмийн рашааны 1.5 га, Бөгтгөр нарсны рашааны 1.5 га, Баянцагаан сумын Элгэн </w:t>
            </w:r>
            <w:r w:rsidRPr="00DB1456">
              <w:rPr>
                <w:rFonts w:ascii="Times New Roman" w:hAnsi="Times New Roman" w:cs="Times New Roman"/>
                <w:sz w:val="20"/>
                <w:szCs w:val="24"/>
                <w:lang w:val="mn-MN"/>
              </w:rPr>
              <w:lastRenderedPageBreak/>
              <w:t xml:space="preserve">булгийн рашааны 86.2 га, Баян-Өнжүүл сумын Оорцгийн рашааны 1 га, Эрдэнэсант сумын Хойд бөөр булгийн 1 га, Дэлгэрхаан сумын Саарал морьтон тойрмын 100 га, </w:t>
            </w:r>
          </w:p>
          <w:p w:rsidR="00CB4292" w:rsidRPr="00DB1456" w:rsidRDefault="00CB4292" w:rsidP="006B5B71">
            <w:pPr>
              <w:pStyle w:val="ListParagraph"/>
              <w:numPr>
                <w:ilvl w:val="0"/>
                <w:numId w:val="63"/>
              </w:numPr>
              <w:tabs>
                <w:tab w:val="left" w:pos="252"/>
              </w:tabs>
              <w:ind w:right="-58"/>
              <w:jc w:val="both"/>
              <w:rPr>
                <w:sz w:val="20"/>
                <w:lang w:val="mn-MN"/>
              </w:rPr>
            </w:pPr>
            <w:r w:rsidRPr="00DB1456">
              <w:rPr>
                <w:sz w:val="20"/>
                <w:lang w:val="mn-MN"/>
              </w:rPr>
              <w:t>Ундны эх үүсвэрийг хамгаалах</w:t>
            </w:r>
          </w:p>
          <w:p w:rsidR="00CB4292" w:rsidRPr="00DB1456" w:rsidRDefault="00CB4292" w:rsidP="006B5B71">
            <w:pPr>
              <w:tabs>
                <w:tab w:val="left" w:pos="252"/>
              </w:tabs>
              <w:ind w:left="-57" w:right="-58"/>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зорилгоор: Сүмбэр сумын Загдалын голын 3152 га, Сэргэлэн сумын Хөшигийн хөндийн 5014 га, Жаргалант, Цээл, Угтаалцайдам сумын Баянхошууны 1148 га,  Зуунмод сумын Номтын булгийн 1 га, Зуунмод голын 112 га, Борнуур, Баянчандмань сумдын Шивэртийн гол, Хөндлөн булгийн 1360 га, </w:t>
            </w:r>
          </w:p>
          <w:p w:rsidR="00CB4292" w:rsidRPr="00DB1456" w:rsidRDefault="00CB4292" w:rsidP="006B5B71">
            <w:pPr>
              <w:pStyle w:val="ListParagraph"/>
              <w:numPr>
                <w:ilvl w:val="0"/>
                <w:numId w:val="63"/>
              </w:numPr>
              <w:tabs>
                <w:tab w:val="left" w:pos="252"/>
              </w:tabs>
              <w:ind w:right="-58"/>
              <w:jc w:val="both"/>
              <w:rPr>
                <w:sz w:val="20"/>
                <w:lang w:val="mn-MN"/>
              </w:rPr>
            </w:pPr>
            <w:r w:rsidRPr="00DB1456">
              <w:rPr>
                <w:sz w:val="20"/>
                <w:lang w:val="mn-MN"/>
              </w:rPr>
              <w:t>Голын сав газрыг хамгаалах зорилгоор</w:t>
            </w:r>
          </w:p>
          <w:p w:rsidR="00CB4292" w:rsidRPr="00DB1456" w:rsidRDefault="00CB4292" w:rsidP="006B5B71">
            <w:pPr>
              <w:tabs>
                <w:tab w:val="left" w:pos="252"/>
              </w:tabs>
              <w:ind w:left="-57" w:right="-58"/>
              <w:jc w:val="both"/>
              <w:rPr>
                <w:rFonts w:ascii="Times New Roman" w:hAnsi="Times New Roman" w:cs="Times New Roman"/>
                <w:b/>
                <w:sz w:val="20"/>
                <w:lang w:val="mn-MN"/>
              </w:rPr>
            </w:pPr>
            <w:r w:rsidRPr="00DB1456">
              <w:rPr>
                <w:rFonts w:ascii="Times New Roman" w:hAnsi="Times New Roman" w:cs="Times New Roman"/>
                <w:sz w:val="20"/>
                <w:szCs w:val="24"/>
                <w:lang w:val="mn-MN"/>
              </w:rPr>
              <w:t>Баяндэлгэр сумын Галуутын гол орчмын 7932 га, Ой усны сав газрыг хамгаалах зорилгоор 218051 га, нийт 12 сумын 240362.7 га усан сан бүхий газрыг орон нутгийн тусгай хамгаалтанд авсан байна. Аймгийн хэмжээнд 1123 усан сан бүхий газраас 14 сумын 420 усан сан бүхий газрыг орон нутгийн тусгай хамгаалалтад авсан нь нийт хамгаалах газрын 37.3% байна.</w:t>
            </w:r>
          </w:p>
        </w:tc>
        <w:tc>
          <w:tcPr>
            <w:tcW w:w="495" w:type="dxa"/>
          </w:tcPr>
          <w:p w:rsidR="00CB4292" w:rsidRPr="00DB1456" w:rsidRDefault="00CB4292" w:rsidP="0026475D">
            <w:pPr>
              <w:pStyle w:val="Heading1"/>
              <w:spacing w:before="0" w:after="0"/>
              <w:ind w:left="-57" w:right="-57"/>
              <w:jc w:val="center"/>
              <w:outlineLvl w:val="0"/>
              <w:rPr>
                <w:rFonts w:ascii="Times New Roman" w:hAnsi="Times New Roman"/>
                <w:b w:val="0"/>
                <w:sz w:val="20"/>
                <w:szCs w:val="20"/>
              </w:rPr>
            </w:pPr>
            <w:r w:rsidRPr="00DB1456">
              <w:rPr>
                <w:rFonts w:ascii="Times New Roman" w:hAnsi="Times New Roman"/>
                <w:b w:val="0"/>
                <w:sz w:val="20"/>
                <w:szCs w:val="20"/>
                <w:lang w:val="mn-MN"/>
              </w:rPr>
              <w:lastRenderedPageBreak/>
              <w:t>10</w:t>
            </w:r>
            <w:r w:rsidRPr="00DB1456">
              <w:rPr>
                <w:rFonts w:ascii="Times New Roman" w:hAnsi="Times New Roman"/>
                <w:b w:val="0"/>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CB4292" w:rsidRPr="00DB1456" w:rsidRDefault="00CB4292" w:rsidP="00A6176A">
            <w:pPr>
              <w:pStyle w:val="ListParagraph"/>
              <w:ind w:left="-57" w:right="-57"/>
              <w:jc w:val="both"/>
              <w:rPr>
                <w:noProof/>
                <w:sz w:val="18"/>
                <w:szCs w:val="18"/>
                <w:lang w:val="mn-MN"/>
              </w:rPr>
            </w:pPr>
            <w:r w:rsidRPr="00DB1456">
              <w:rPr>
                <w:noProof/>
                <w:sz w:val="18"/>
                <w:szCs w:val="18"/>
                <w:lang w:val="mn-MN"/>
              </w:rPr>
              <w:t>Гол, горхи, булаг, шанд, рашааны ундаргын эхийг хамгаалах ажлыг эрчимжүүлж, үерийн усны хамгаалалтын далан</w:t>
            </w:r>
            <w:r w:rsidRPr="00DB1456">
              <w:rPr>
                <w:b/>
                <w:noProof/>
                <w:sz w:val="18"/>
                <w:szCs w:val="18"/>
                <w:u w:val="single"/>
                <w:lang w:val="mn-MN"/>
              </w:rPr>
              <w:t>,</w:t>
            </w:r>
            <w:r w:rsidRPr="00DB1456">
              <w:rPr>
                <w:noProof/>
                <w:sz w:val="18"/>
                <w:szCs w:val="18"/>
                <w:lang w:val="mn-MN"/>
              </w:rPr>
              <w:t xml:space="preserve"> гол мөрний болон хур бороо, цас, мөсний усыг хуримтлуулах, усан сан хөв цөөрөм байгуулж ус хангамжийг нэмэгдүүлнэ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Аймаг, Сумдын БХНС-х арга хэмжээний зардлаас 200.0 сая төгрөг</w:t>
            </w:r>
          </w:p>
        </w:tc>
        <w:tc>
          <w:tcPr>
            <w:tcW w:w="2111" w:type="dxa"/>
          </w:tcPr>
          <w:p w:rsidR="00CB4292" w:rsidRPr="00DB1456" w:rsidRDefault="00CB4292" w:rsidP="00A6176A">
            <w:pPr>
              <w:ind w:left="-57" w:right="-57"/>
              <w:jc w:val="both"/>
              <w:rPr>
                <w:rFonts w:ascii="Times New Roman" w:hAnsi="Times New Roman" w:cs="Times New Roman"/>
                <w:noProof/>
                <w:sz w:val="18"/>
                <w:szCs w:val="18"/>
                <w:lang w:val="mn-MN"/>
              </w:rPr>
            </w:pPr>
            <w:r w:rsidRPr="00DB1456">
              <w:rPr>
                <w:rFonts w:ascii="Times New Roman" w:hAnsi="Times New Roman" w:cs="Times New Roman"/>
                <w:sz w:val="18"/>
                <w:szCs w:val="18"/>
                <w:lang w:val="mn-MN"/>
              </w:rPr>
              <w:t>У</w:t>
            </w:r>
            <w:r w:rsidRPr="00336BAB">
              <w:rPr>
                <w:rFonts w:ascii="Times New Roman" w:hAnsi="Times New Roman" w:cs="Times New Roman"/>
                <w:sz w:val="18"/>
                <w:szCs w:val="18"/>
                <w:lang w:val="mn-MN"/>
              </w:rPr>
              <w:t>с хангамжийн эх үүсвэр</w:t>
            </w:r>
            <w:r w:rsidRPr="00DB1456">
              <w:rPr>
                <w:rFonts w:ascii="Times New Roman" w:hAnsi="Times New Roman" w:cs="Times New Roman"/>
                <w:sz w:val="18"/>
                <w:szCs w:val="18"/>
                <w:lang w:val="mn-MN"/>
              </w:rPr>
              <w:t xml:space="preserve"> хамгаалагдана.</w:t>
            </w:r>
          </w:p>
        </w:tc>
        <w:tc>
          <w:tcPr>
            <w:tcW w:w="5686" w:type="dxa"/>
          </w:tcPr>
          <w:p w:rsidR="00CB4292" w:rsidRPr="00DB1456" w:rsidRDefault="00CB4292" w:rsidP="006B5B71">
            <w:pPr>
              <w:pStyle w:val="ListParagraph"/>
              <w:numPr>
                <w:ilvl w:val="0"/>
                <w:numId w:val="63"/>
              </w:numPr>
              <w:ind w:left="283" w:right="-57"/>
              <w:jc w:val="both"/>
              <w:rPr>
                <w:sz w:val="20"/>
                <w:lang w:val="mn-MN"/>
              </w:rPr>
            </w:pPr>
            <w:r w:rsidRPr="00DB1456">
              <w:rPr>
                <w:sz w:val="20"/>
                <w:lang w:val="mn-MN"/>
              </w:rPr>
              <w:t xml:space="preserve">Байгаль орчныг хамгаалах, нөхөн </w:t>
            </w:r>
          </w:p>
          <w:p w:rsidR="00CB4292" w:rsidRPr="00336BAB"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сэргээх арга хэмжээний зардлаас Зуунмод голыг хамгаалах зорилгоор 265 сая төгрөгийн тендерийн ажлыг зарлан Арбулаг ХХК гүйцэтгэгчээр шалгаран Зуунмод гол дагуу усан оргилуур бүхий цэцэрлэгт хүрээлэн байгуулах ажлыг эхлүүлэн 2018 оны 5 сард хүлээлгэн өгөхөөр ажиллаж байна.</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t>БОХНСАХЗардлаас санхүүжүүлэн 30</w:t>
            </w:r>
          </w:p>
          <w:p w:rsidR="00CB4292" w:rsidRPr="00336BAB"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сая төгрөгөөр 18 суманд 20 булаг, шандны эхийг хамгаалах тохижуулах ажлыг хийж гүйцэтгэлээ. </w:t>
            </w:r>
          </w:p>
          <w:p w:rsidR="00CB4292" w:rsidRPr="00DB1456" w:rsidRDefault="00CB4292" w:rsidP="006B5B71">
            <w:pPr>
              <w:pStyle w:val="ListParagraph"/>
              <w:numPr>
                <w:ilvl w:val="0"/>
                <w:numId w:val="63"/>
              </w:numPr>
              <w:ind w:left="283" w:right="-57"/>
              <w:jc w:val="both"/>
              <w:rPr>
                <w:sz w:val="20"/>
              </w:rPr>
            </w:pPr>
            <w:r w:rsidRPr="00DB1456">
              <w:rPr>
                <w:sz w:val="20"/>
                <w:lang w:val="mn-MN"/>
              </w:rPr>
              <w:t>Эрдэнэсант суманд Түрүүний булгийн</w:t>
            </w:r>
          </w:p>
          <w:p w:rsidR="00CB4292" w:rsidRPr="00DB1456" w:rsidRDefault="00CB4292" w:rsidP="006B5B71">
            <w:pPr>
              <w:ind w:left="-57" w:right="-57"/>
              <w:jc w:val="both"/>
              <w:rPr>
                <w:rFonts w:ascii="Times New Roman" w:hAnsi="Times New Roman" w:cs="Times New Roman"/>
                <w:sz w:val="20"/>
                <w:szCs w:val="24"/>
              </w:rPr>
            </w:pPr>
            <w:r w:rsidRPr="00DB1456">
              <w:rPr>
                <w:rFonts w:ascii="Times New Roman" w:hAnsi="Times New Roman" w:cs="Times New Roman"/>
                <w:sz w:val="20"/>
                <w:szCs w:val="24"/>
                <w:lang w:val="mn-MN"/>
              </w:rPr>
              <w:t xml:space="preserve">хашаа эвдэрсэн байсныг нутгийн иргэдтэй хамтран сэргээн засварлалаа. </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t>Цээл суманд орон нутгийн төсвөөр</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 Бурхантай нуурыг 3.6 сая төгрөгөөр, </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t>Угтаалцайдам суманд Сэвсүүлийн</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булгийг 800 мянган төгрөгөөр, </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t>Борнуур суманд  Шавартайн булгийн</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эхийг сумын Засаг даргын тамгын газраас өөрсдийн хүчээр 600 мянган төгрөгөөр,  </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t>Жаргалант суманд “Тэн хун” ХХК</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өөрийн хөрөнгөөр 2.5 сая төгрөгөөр Моностой рашааныг тус тус хашиж хамгаалсан.</w:t>
            </w:r>
          </w:p>
          <w:p w:rsidR="00CB4292" w:rsidRPr="00DB1456" w:rsidRDefault="00CB4292" w:rsidP="006B5B71">
            <w:pPr>
              <w:pStyle w:val="ListParagraph"/>
              <w:numPr>
                <w:ilvl w:val="0"/>
                <w:numId w:val="63"/>
              </w:numPr>
              <w:ind w:left="283" w:right="-57"/>
              <w:jc w:val="both"/>
              <w:rPr>
                <w:sz w:val="20"/>
                <w:lang w:val="mn-MN"/>
              </w:rPr>
            </w:pPr>
            <w:r w:rsidRPr="00DB1456">
              <w:rPr>
                <w:sz w:val="20"/>
                <w:lang w:val="mn-MN"/>
              </w:rPr>
              <w:lastRenderedPageBreak/>
              <w:t>Аргалант суманд хөв цөөрөм байгуулах</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 ажлын зураг төсөв батлагдан бэлэн болсон.</w:t>
            </w:r>
          </w:p>
          <w:p w:rsidR="00CB4292" w:rsidRPr="00DB1456" w:rsidRDefault="00CB4292" w:rsidP="006B5B71">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 xml:space="preserve">2018 оны үндсэн чиглэлд </w:t>
            </w:r>
            <w:r w:rsidRPr="00336BAB">
              <w:rPr>
                <w:rFonts w:ascii="Times New Roman" w:hAnsi="Times New Roman" w:cs="Times New Roman"/>
                <w:sz w:val="20"/>
                <w:szCs w:val="24"/>
                <w:lang w:val="mn-MN"/>
              </w:rPr>
              <w:t>Зуунмод голын дагуу ногоон байгууламж, чөлөөт цаг өнгөрөөх бүс байгуулах</w:t>
            </w:r>
            <w:r w:rsidRPr="00DB1456">
              <w:rPr>
                <w:rFonts w:ascii="Times New Roman" w:hAnsi="Times New Roman" w:cs="Times New Roman"/>
                <w:sz w:val="20"/>
                <w:szCs w:val="24"/>
                <w:lang w:val="mn-MN"/>
              </w:rPr>
              <w:t>, Аргалант сумын хөв цөөрмийн ажлыг үргэлжлүүлэх, булаг шандны эхийг хашиж хамгаалах ажил нийт 340.5 сая төгрөгийг батлууллаа.</w:t>
            </w:r>
          </w:p>
        </w:tc>
        <w:tc>
          <w:tcPr>
            <w:tcW w:w="495" w:type="dxa"/>
          </w:tcPr>
          <w:p w:rsidR="00CB4292" w:rsidRPr="00DB1456" w:rsidRDefault="00CB4292" w:rsidP="0026475D">
            <w:pPr>
              <w:pStyle w:val="Heading1"/>
              <w:spacing w:before="0" w:after="0"/>
              <w:ind w:left="-57" w:right="-57"/>
              <w:jc w:val="center"/>
              <w:outlineLvl w:val="0"/>
              <w:rPr>
                <w:rFonts w:ascii="Times New Roman" w:hAnsi="Times New Roman"/>
                <w:b w:val="0"/>
                <w:sz w:val="20"/>
                <w:szCs w:val="20"/>
              </w:rPr>
            </w:pPr>
            <w:r w:rsidRPr="00DB1456">
              <w:rPr>
                <w:rFonts w:ascii="Times New Roman" w:hAnsi="Times New Roman"/>
                <w:b w:val="0"/>
                <w:sz w:val="20"/>
                <w:szCs w:val="20"/>
                <w:lang w:val="mn-MN"/>
              </w:rPr>
              <w:lastRenderedPageBreak/>
              <w:t>10</w:t>
            </w:r>
            <w:r w:rsidRPr="00DB1456">
              <w:rPr>
                <w:rFonts w:ascii="Times New Roman" w:hAnsi="Times New Roman"/>
                <w:b w:val="0"/>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tcPr>
          <w:p w:rsidR="00CB4292" w:rsidRPr="00DB1456" w:rsidRDefault="00CB4292" w:rsidP="00A6176A">
            <w:pPr>
              <w:pStyle w:val="ListParagraph"/>
              <w:ind w:left="-57" w:right="-57"/>
              <w:jc w:val="both"/>
              <w:rPr>
                <w:sz w:val="18"/>
                <w:szCs w:val="16"/>
                <w:lang w:val="mn-MN"/>
              </w:rPr>
            </w:pPr>
            <w:r w:rsidRPr="00DB1456">
              <w:rPr>
                <w:sz w:val="18"/>
                <w:szCs w:val="16"/>
                <w:lang w:val="mn-MN"/>
              </w:rPr>
              <w:t>Хөдөө орон нутаг, төв суурин газарт ашиглагдахгүй байгаа худаг усны тоо бүртгэлийн нарийвчилсан судалгааг гаргаж бүртгэлээс хасах, нөхөн сэргээх талаар журам гарган хэрэгжилтийг хангуулан ажиллана.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Журам боловсруулж хэрэгжилтийг хангуулан ажилласан байна.</w:t>
            </w:r>
          </w:p>
        </w:tc>
        <w:tc>
          <w:tcPr>
            <w:tcW w:w="5686" w:type="dxa"/>
          </w:tcPr>
          <w:p w:rsidR="00CB4292" w:rsidRPr="00DB1456" w:rsidRDefault="00CB4292" w:rsidP="006B5B71">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2017 онд аймгийн усны тоо бүртгэлийн ажлыг Туул, Хараа-Ерөө, Хэрлэн голын сав газрын захиргаадтай хамтран зохион байгуулсан. Тооллогын дүнд аймгийн хэмжээнд нийт 3125 өрөмдмөл болон энгийн уурхайн, богино яндант худгууд тоологдсоноос 112 худаг нь ашиглагдахгүй болсон байна. “Хөдөө орон нутаг, төв суурин газарт ашиглагдахгүй байгаа худаг усны тоо бүртгэлийн нарийвчилсан судалгаа гаргаж бүртгэлээс хасах, нөхөн сэргээх журам”-ын төслийг боловсруулан аймгийн Засаг даргын зөвлөлөөр хэлэлцүүлэн, аймгийн ИТХ-ын Тэргүүлэгчдийн Хуралдааны 2017 оны 12 сарын 21-ний өдрийн 139 дүгээр тогтоолоор батлуулсан.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Аймгийн хэмжээнд ашиглагдаж буй р</w:t>
            </w:r>
            <w:r w:rsidRPr="00336BAB">
              <w:rPr>
                <w:sz w:val="18"/>
                <w:szCs w:val="18"/>
                <w:lang w:val="mn-MN"/>
              </w:rPr>
              <w:t>ашаан</w:t>
            </w:r>
            <w:r w:rsidRPr="00DB1456">
              <w:rPr>
                <w:sz w:val="18"/>
                <w:szCs w:val="18"/>
                <w:lang w:val="mn-MN"/>
              </w:rPr>
              <w:t xml:space="preserve">, шаврын </w:t>
            </w:r>
            <w:r w:rsidRPr="00336BAB">
              <w:rPr>
                <w:sz w:val="18"/>
                <w:szCs w:val="18"/>
                <w:lang w:val="mn-MN"/>
              </w:rPr>
              <w:t xml:space="preserve"> ордуудын гидрогеологи болон гидробиологи, бальнеологийн судалгааны ажлыг идэвхжүүлж, рашааны нэгдсэн  мэдээллийн санг бий болго</w:t>
            </w:r>
            <w:r w:rsidRPr="00DB1456">
              <w:rPr>
                <w:sz w:val="18"/>
                <w:szCs w:val="18"/>
                <w:lang w:val="mn-MN"/>
              </w:rPr>
              <w:t>х ажлыг эхлүүлнэ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Аймаг сумдын БХНС-х арга хэмжээний зардлаас 25.0 сая төгрөг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Рашаан усны  нэгдсэн судалгаатай болж, шинжилгээнд хамруулсан байдлаар </w:t>
            </w:r>
          </w:p>
          <w:p w:rsidR="00CB4292" w:rsidRPr="00DB1456" w:rsidRDefault="00CB4292" w:rsidP="00380E3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5686" w:type="dxa"/>
          </w:tcPr>
          <w:p w:rsidR="00CB4292" w:rsidRPr="00336BAB" w:rsidRDefault="00CB4292" w:rsidP="006B5B71">
            <w:pPr>
              <w:ind w:left="-57" w:right="-57"/>
              <w:jc w:val="both"/>
              <w:rPr>
                <w:rFonts w:ascii="Times New Roman" w:hAnsi="Times New Roman" w:cs="Times New Roman"/>
                <w:sz w:val="20"/>
                <w:szCs w:val="24"/>
                <w:lang w:val="mn-MN"/>
              </w:rPr>
            </w:pPr>
            <w:r w:rsidRPr="00336BAB">
              <w:rPr>
                <w:rFonts w:ascii="Times New Roman" w:hAnsi="Times New Roman" w:cs="Times New Roman"/>
                <w:sz w:val="20"/>
                <w:szCs w:val="24"/>
                <w:lang w:val="mn-MN"/>
              </w:rPr>
              <w:t xml:space="preserve">Шинээр байгуулагдаж буй томоохон төсөл хөтөлбөрүүд болон уул уурхайн төслүүдэд нэн тэргүүнд усны эрэл хайгуул хийж ашиглаж болох боломжит нөөц тогтоосны үндсэн дээр судалгааны ажлыг эхлүүлэх чиглэл баримтлан ажиллаж байна. Аймгийн хэмжээнд 58 рашаан ус, гол горхи 476,  нуур тойром 224, рашаан ус 27, худаг ус цэг 3125 тоологдож, судалгаа мэдээллийн санд бүртгэгдсэн. </w:t>
            </w:r>
          </w:p>
          <w:p w:rsidR="00CB4292" w:rsidRPr="00DB1456" w:rsidRDefault="00CB4292" w:rsidP="006B5B71">
            <w:pPr>
              <w:ind w:left="-57" w:right="-57"/>
              <w:jc w:val="both"/>
              <w:rPr>
                <w:rFonts w:ascii="Times New Roman" w:hAnsi="Times New Roman" w:cs="Times New Roman"/>
                <w:b/>
                <w:sz w:val="20"/>
                <w:szCs w:val="24"/>
                <w:lang w:val="mn-MN"/>
              </w:rPr>
            </w:pPr>
            <w:r w:rsidRPr="00336BAB">
              <w:rPr>
                <w:rFonts w:ascii="Times New Roman" w:hAnsi="Times New Roman" w:cs="Times New Roman"/>
                <w:sz w:val="20"/>
                <w:szCs w:val="24"/>
                <w:lang w:val="mn-MN"/>
              </w:rPr>
              <w:t>Аймгийн хэмжээнд ашиглагдаж буй рашаан, шаврын  ордуудын гидрогеологи болон гидробиологийн судалгааны ажлыг судалгаа шинжилгээний мэргэжлийн байгууллага гүйцэтгэдэг бөгөөд санхүүжилт шийдвэрлэгдээгүй тул хийгдээгүй болно.</w:t>
            </w:r>
          </w:p>
        </w:tc>
        <w:tc>
          <w:tcPr>
            <w:tcW w:w="495" w:type="dxa"/>
          </w:tcPr>
          <w:p w:rsidR="00CB4292" w:rsidRPr="00DB1456" w:rsidRDefault="00CB4292" w:rsidP="0026475D">
            <w:pPr>
              <w:pStyle w:val="Heading1"/>
              <w:spacing w:before="0" w:after="0"/>
              <w:ind w:left="-57" w:right="-57"/>
              <w:jc w:val="center"/>
              <w:outlineLvl w:val="0"/>
              <w:rPr>
                <w:rFonts w:ascii="Times New Roman" w:hAnsi="Times New Roman"/>
                <w:b w:val="0"/>
                <w:sz w:val="20"/>
                <w:szCs w:val="20"/>
                <w:lang w:val="mn-MN"/>
              </w:rPr>
            </w:pPr>
            <w:r w:rsidRPr="00DB1456">
              <w:rPr>
                <w:rFonts w:ascii="Times New Roman" w:hAnsi="Times New Roman"/>
                <w:b w:val="0"/>
                <w:sz w:val="20"/>
                <w:szCs w:val="20"/>
                <w:lang w:val="mn-MN"/>
              </w:rPr>
              <w:t>40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2351" w:type="dxa"/>
          </w:tcPr>
          <w:p w:rsidR="00CB4292" w:rsidRPr="00DB1456" w:rsidRDefault="00CB4292" w:rsidP="00CD5DCA">
            <w:pPr>
              <w:pStyle w:val="ListParagraph"/>
              <w:ind w:left="-57" w:right="-57"/>
              <w:jc w:val="both"/>
              <w:rPr>
                <w:sz w:val="18"/>
                <w:szCs w:val="18"/>
                <w:lang w:val="mn-MN"/>
              </w:rPr>
            </w:pPr>
            <w:r w:rsidRPr="00DB1456">
              <w:rPr>
                <w:sz w:val="18"/>
                <w:szCs w:val="18"/>
                <w:lang w:val="mn-MN"/>
              </w:rPr>
              <w:t>А</w:t>
            </w:r>
            <w:r w:rsidRPr="00336BAB">
              <w:rPr>
                <w:sz w:val="18"/>
                <w:szCs w:val="18"/>
                <w:lang w:val="mn-MN"/>
              </w:rPr>
              <w:t>ймгийн төв</w:t>
            </w:r>
            <w:r w:rsidRPr="00DB1456">
              <w:rPr>
                <w:sz w:val="18"/>
                <w:szCs w:val="18"/>
                <w:lang w:val="mn-MN"/>
              </w:rPr>
              <w:t xml:space="preserve"> болон сумын төвийн </w:t>
            </w:r>
            <w:r w:rsidRPr="00336BAB">
              <w:rPr>
                <w:sz w:val="18"/>
                <w:szCs w:val="18"/>
                <w:lang w:val="mn-MN"/>
              </w:rPr>
              <w:t>ус</w:t>
            </w:r>
            <w:r w:rsidRPr="00DB1456">
              <w:rPr>
                <w:sz w:val="18"/>
                <w:szCs w:val="18"/>
                <w:lang w:val="mn-MN"/>
              </w:rPr>
              <w:t>ан</w:t>
            </w:r>
            <w:r w:rsidRPr="00336BAB">
              <w:rPr>
                <w:sz w:val="18"/>
                <w:szCs w:val="18"/>
                <w:lang w:val="mn-MN"/>
              </w:rPr>
              <w:t xml:space="preserve"> хангамжийн эх үүсвэр</w:t>
            </w:r>
            <w:r w:rsidRPr="00DB1456">
              <w:rPr>
                <w:sz w:val="18"/>
                <w:szCs w:val="18"/>
                <w:lang w:val="mn-MN"/>
              </w:rPr>
              <w:t xml:space="preserve">  болон у</w:t>
            </w:r>
            <w:r w:rsidRPr="00336BAB">
              <w:rPr>
                <w:sz w:val="18"/>
                <w:szCs w:val="18"/>
                <w:lang w:val="mn-MN"/>
              </w:rPr>
              <w:t xml:space="preserve">ул уурхайн </w:t>
            </w:r>
            <w:r w:rsidRPr="00DB1456">
              <w:rPr>
                <w:sz w:val="18"/>
                <w:szCs w:val="18"/>
                <w:lang w:val="mn-MN"/>
              </w:rPr>
              <w:t xml:space="preserve"> аж ахуйн нэгжийн </w:t>
            </w:r>
            <w:r w:rsidRPr="00336BAB">
              <w:rPr>
                <w:sz w:val="18"/>
                <w:szCs w:val="18"/>
                <w:lang w:val="mn-MN"/>
              </w:rPr>
              <w:t>хяналтын цооног</w:t>
            </w:r>
            <w:r w:rsidRPr="00DB1456">
              <w:rPr>
                <w:sz w:val="18"/>
                <w:szCs w:val="18"/>
                <w:lang w:val="mn-MN"/>
              </w:rPr>
              <w:t xml:space="preserve">ыг </w:t>
            </w:r>
            <w:r w:rsidRPr="00336BAB">
              <w:rPr>
                <w:sz w:val="18"/>
                <w:szCs w:val="18"/>
                <w:lang w:val="mn-MN"/>
              </w:rPr>
              <w:t>тоноглон улсын сүлжээнд холб</w:t>
            </w:r>
            <w:r w:rsidRPr="00DB1456">
              <w:rPr>
                <w:sz w:val="18"/>
                <w:szCs w:val="18"/>
                <w:lang w:val="mn-MN"/>
              </w:rPr>
              <w:t xml:space="preserve">ож усны нөөц, хэрэглээнд хяналт тавина. </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 ААН-н хөрөнгөөр</w:t>
            </w:r>
          </w:p>
        </w:tc>
        <w:tc>
          <w:tcPr>
            <w:tcW w:w="2111" w:type="dxa"/>
          </w:tcPr>
          <w:p w:rsidR="00CB4292" w:rsidRPr="00DB1456" w:rsidRDefault="00CB4292" w:rsidP="00380E3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Хяналт шинжилгээний 2 цооногтой болно.</w:t>
            </w:r>
          </w:p>
        </w:tc>
        <w:tc>
          <w:tcPr>
            <w:tcW w:w="5686" w:type="dxa"/>
          </w:tcPr>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Аймгийн төвийн усан хангамжийн эх үүсвэрийн худгийн тэжээгдлийн мужид газрын доорхи усны ордын байдалд хяналт-шинжилгээ хийх хяналтын 2 цооногийг тоноглох асуудлыг шийдвэрлүүлэхээр 2017 оны 05 дугаар 09-ний 07</w:t>
            </w:r>
            <w:r w:rsidRPr="00336BAB">
              <w:rPr>
                <w:rFonts w:ascii="Times New Roman" w:hAnsi="Times New Roman" w:cs="Times New Roman"/>
                <w:sz w:val="20"/>
                <w:szCs w:val="24"/>
                <w:lang w:val="mn-MN"/>
              </w:rPr>
              <w:t xml:space="preserve">/152 </w:t>
            </w:r>
            <w:r w:rsidRPr="00DB1456">
              <w:rPr>
                <w:rFonts w:ascii="Times New Roman" w:hAnsi="Times New Roman" w:cs="Times New Roman"/>
                <w:sz w:val="20"/>
                <w:szCs w:val="24"/>
                <w:lang w:val="mn-MN"/>
              </w:rPr>
              <w:t xml:space="preserve">тоот албан бичгийг БОАЖЯ-нд хүргүүлсэн. </w:t>
            </w:r>
          </w:p>
          <w:p w:rsidR="00CB4292" w:rsidRPr="00336BAB" w:rsidRDefault="00CB4292" w:rsidP="006B5B71">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 xml:space="preserve">2017 оны 9 дүгээр сарын 26-ны өдөр Зуунмод сумын усан хангамжийн эх үүсвэрийн газрын доорх усны ордын хяналт шинжилгээний 1 цооногт алсын зайн удирдлагатай бүрэн автомат суурин багаж төхөөрөмжийг суурилуулах ажлыг БОАЖЯ-ны захиалгаар КПМ ХХК гүйцэтгэн хүлээлгэж өгсөн. </w:t>
            </w:r>
          </w:p>
        </w:tc>
        <w:tc>
          <w:tcPr>
            <w:tcW w:w="495" w:type="dxa"/>
          </w:tcPr>
          <w:p w:rsidR="00CB4292" w:rsidRPr="00DB1456" w:rsidRDefault="00CB4292" w:rsidP="006B5B71">
            <w:pPr>
              <w:ind w:left="-57" w:right="-57"/>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1700" w:type="dxa"/>
          </w:tcPr>
          <w:p w:rsidR="00CB4292" w:rsidRPr="00DB1456" w:rsidRDefault="00CB4292" w:rsidP="000738A7">
            <w:pPr>
              <w:pStyle w:val="ListParagraph"/>
              <w:ind w:left="-57" w:right="-57"/>
              <w:jc w:val="both"/>
              <w:rPr>
                <w:sz w:val="20"/>
                <w:szCs w:val="18"/>
                <w:lang w:val="mn-MN"/>
              </w:rPr>
            </w:pPr>
            <w:r w:rsidRPr="00336BAB">
              <w:rPr>
                <w:rFonts w:eastAsia="ArialMT"/>
                <w:sz w:val="20"/>
                <w:szCs w:val="18"/>
                <w:lang w:val="mn-MN"/>
              </w:rPr>
              <w:t xml:space="preserve">Туул голын усны нөөц, чанарт </w:t>
            </w:r>
            <w:r w:rsidRPr="00336BAB">
              <w:rPr>
                <w:rFonts w:eastAsia="ArialMT"/>
                <w:sz w:val="20"/>
                <w:szCs w:val="18"/>
                <w:lang w:val="mn-MN"/>
              </w:rPr>
              <w:lastRenderedPageBreak/>
              <w:t>үзүүлж</w:t>
            </w:r>
            <w:r w:rsidRPr="00DB1456">
              <w:rPr>
                <w:rFonts w:eastAsia="ArialMT"/>
                <w:sz w:val="20"/>
                <w:szCs w:val="18"/>
                <w:lang w:val="mn-MN"/>
              </w:rPr>
              <w:t xml:space="preserve"> </w:t>
            </w:r>
            <w:r w:rsidRPr="00336BAB">
              <w:rPr>
                <w:rFonts w:eastAsia="ArialMT"/>
                <w:sz w:val="20"/>
                <w:szCs w:val="18"/>
                <w:lang w:val="mn-MN"/>
              </w:rPr>
              <w:t>байгаа сөрөг нөлөөллийг арилгах, голын усны цэвэршилтийг хангах,</w:t>
            </w:r>
            <w:r w:rsidRPr="00DB1456">
              <w:rPr>
                <w:rFonts w:eastAsia="ArialMT"/>
                <w:sz w:val="20"/>
                <w:szCs w:val="18"/>
                <w:lang w:val="mn-MN"/>
              </w:rPr>
              <w:t xml:space="preserve"> </w:t>
            </w:r>
            <w:r w:rsidRPr="00336BAB">
              <w:rPr>
                <w:rFonts w:eastAsia="ArialMT"/>
                <w:sz w:val="20"/>
                <w:szCs w:val="18"/>
                <w:lang w:val="mn-MN"/>
              </w:rPr>
              <w:t>бохирдлыг бууруулах</w:t>
            </w:r>
            <w:r w:rsidRPr="00DB1456">
              <w:rPr>
                <w:rFonts w:eastAsia="ArialMT"/>
                <w:sz w:val="20"/>
                <w:szCs w:val="18"/>
                <w:lang w:val="mn-MN"/>
              </w:rPr>
              <w:t xml:space="preserve"> арга хэмжээг дэс дараатай авч хэрэгжүүлнэ.</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15</w:t>
            </w:r>
          </w:p>
        </w:tc>
        <w:tc>
          <w:tcPr>
            <w:tcW w:w="2351" w:type="dxa"/>
          </w:tcPr>
          <w:p w:rsidR="00CB4292" w:rsidRPr="00DB1456" w:rsidRDefault="00CB4292" w:rsidP="00A6176A">
            <w:pPr>
              <w:pStyle w:val="ListParagraph"/>
              <w:ind w:left="-57" w:right="-57"/>
              <w:jc w:val="both"/>
              <w:rPr>
                <w:b/>
                <w:sz w:val="18"/>
                <w:szCs w:val="18"/>
                <w:lang w:val="mn-MN"/>
              </w:rPr>
            </w:pPr>
            <w:r w:rsidRPr="00DB1456">
              <w:rPr>
                <w:bCs/>
                <w:sz w:val="18"/>
                <w:szCs w:val="18"/>
                <w:lang w:val="mn-MN"/>
              </w:rPr>
              <w:t xml:space="preserve">Туул голын сав газрын зөвлөл, Нийслэлийн нутгийн </w:t>
            </w:r>
            <w:r w:rsidRPr="00DB1456">
              <w:rPr>
                <w:bCs/>
                <w:sz w:val="18"/>
                <w:szCs w:val="18"/>
                <w:lang w:val="mn-MN"/>
              </w:rPr>
              <w:lastRenderedPageBreak/>
              <w:t xml:space="preserve">удирдлагын байгууллага холбогдох бусад байгууллагуудтай хамтран Туул голыг бохирдуулж буй хүчин зүйлүүдийг таслан зогсоох, цэвэршүүлэх зорилготой </w:t>
            </w:r>
            <w:r w:rsidRPr="00DB1456">
              <w:rPr>
                <w:b/>
                <w:bCs/>
                <w:sz w:val="18"/>
                <w:szCs w:val="18"/>
                <w:lang w:val="mn-MN"/>
              </w:rPr>
              <w:t>“Цэнгэг Туул”</w:t>
            </w:r>
            <w:r w:rsidRPr="00DB1456">
              <w:rPr>
                <w:bCs/>
                <w:sz w:val="18"/>
                <w:szCs w:val="18"/>
                <w:lang w:val="mn-MN"/>
              </w:rPr>
              <w:t xml:space="preserve"> төслийг хэрэгжүүлнэ</w:t>
            </w:r>
            <w:r w:rsidRPr="00DB1456">
              <w:rPr>
                <w:b/>
                <w:bCs/>
                <w:sz w:val="18"/>
                <w:szCs w:val="18"/>
                <w:lang w:val="mn-MN"/>
              </w:rPr>
              <w:t>.</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УЦУОШГ,</w:t>
            </w:r>
          </w:p>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Орон нутгийн </w:t>
            </w:r>
            <w:r w:rsidRPr="00DB1456">
              <w:rPr>
                <w:rFonts w:ascii="Times New Roman" w:hAnsi="Times New Roman" w:cs="Times New Roman"/>
                <w:sz w:val="18"/>
                <w:szCs w:val="18"/>
                <w:lang w:val="mn-MN"/>
              </w:rPr>
              <w:lastRenderedPageBreak/>
              <w:t>төсөв, Төсөл хөтөлбөр</w:t>
            </w:r>
          </w:p>
        </w:tc>
        <w:tc>
          <w:tcPr>
            <w:tcW w:w="2111" w:type="dxa"/>
          </w:tcPr>
          <w:p w:rsidR="00CB4292" w:rsidRPr="00DB1456" w:rsidRDefault="00CB4292" w:rsidP="00A6176A">
            <w:pPr>
              <w:pStyle w:val="Heading1"/>
              <w:spacing w:before="0" w:after="0"/>
              <w:ind w:left="-57" w:right="-57"/>
              <w:jc w:val="both"/>
              <w:outlineLvl w:val="0"/>
              <w:rPr>
                <w:rFonts w:ascii="Times New Roman" w:hAnsi="Times New Roman"/>
                <w:b w:val="0"/>
                <w:sz w:val="18"/>
                <w:szCs w:val="18"/>
                <w:lang w:val="mn-MN"/>
              </w:rPr>
            </w:pPr>
            <w:r w:rsidRPr="00DB1456">
              <w:rPr>
                <w:rFonts w:ascii="Times New Roman" w:hAnsi="Times New Roman"/>
                <w:b w:val="0"/>
                <w:sz w:val="18"/>
                <w:szCs w:val="18"/>
                <w:lang w:val="mn-MN"/>
              </w:rPr>
              <w:lastRenderedPageBreak/>
              <w:t>Э</w:t>
            </w:r>
            <w:r w:rsidRPr="00336BAB">
              <w:rPr>
                <w:rFonts w:ascii="Times New Roman" w:hAnsi="Times New Roman"/>
                <w:b w:val="0"/>
                <w:sz w:val="18"/>
                <w:szCs w:val="18"/>
                <w:lang w:val="mn-MN"/>
              </w:rPr>
              <w:t>косистемийн</w:t>
            </w:r>
            <w:r w:rsidRPr="00DB1456">
              <w:rPr>
                <w:rFonts w:ascii="Times New Roman" w:hAnsi="Times New Roman"/>
                <w:b w:val="0"/>
                <w:sz w:val="18"/>
                <w:szCs w:val="18"/>
                <w:lang w:val="mn-MN"/>
              </w:rPr>
              <w:t xml:space="preserve"> </w:t>
            </w:r>
            <w:r w:rsidRPr="00336BAB">
              <w:rPr>
                <w:rFonts w:ascii="Times New Roman" w:hAnsi="Times New Roman"/>
                <w:b w:val="0"/>
                <w:sz w:val="18"/>
                <w:szCs w:val="18"/>
                <w:lang w:val="mn-MN"/>
              </w:rPr>
              <w:t>төлөв байдал</w:t>
            </w:r>
            <w:r w:rsidRPr="00DB1456">
              <w:rPr>
                <w:rFonts w:ascii="Times New Roman" w:hAnsi="Times New Roman"/>
                <w:b w:val="0"/>
                <w:sz w:val="18"/>
                <w:szCs w:val="18"/>
                <w:lang w:val="mn-MN"/>
              </w:rPr>
              <w:t>д</w:t>
            </w:r>
            <w:r w:rsidRPr="00336BAB">
              <w:rPr>
                <w:rFonts w:ascii="Times New Roman" w:hAnsi="Times New Roman"/>
                <w:b w:val="0"/>
                <w:sz w:val="18"/>
                <w:szCs w:val="18"/>
                <w:lang w:val="mn-MN"/>
              </w:rPr>
              <w:t xml:space="preserve"> үнэлгээ</w:t>
            </w:r>
            <w:r w:rsidRPr="00DB1456">
              <w:rPr>
                <w:rFonts w:ascii="Times New Roman" w:hAnsi="Times New Roman"/>
                <w:b w:val="0"/>
                <w:sz w:val="18"/>
                <w:szCs w:val="18"/>
                <w:lang w:val="mn-MN"/>
              </w:rPr>
              <w:t xml:space="preserve"> хийгдэж, </w:t>
            </w:r>
            <w:r w:rsidRPr="00DB1456">
              <w:rPr>
                <w:rFonts w:ascii="Times New Roman" w:hAnsi="Times New Roman"/>
                <w:b w:val="0"/>
                <w:sz w:val="18"/>
                <w:szCs w:val="18"/>
                <w:lang w:val="mn-MN"/>
              </w:rPr>
              <w:lastRenderedPageBreak/>
              <w:t>байгаль орчны тэнцвэрт байдал хангагдана.</w:t>
            </w:r>
          </w:p>
        </w:tc>
        <w:tc>
          <w:tcPr>
            <w:tcW w:w="5686" w:type="dxa"/>
          </w:tcPr>
          <w:p w:rsidR="00CB4292" w:rsidRPr="00336BAB"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lastRenderedPageBreak/>
              <w:t xml:space="preserve">Туул голын усны нөөц, чанарт үзүүлж буй сөрөг нөлөөлийг бууруулах, голын усны нөөцийг хамгаалах, нэмэгдүүлэх, </w:t>
            </w:r>
            <w:r w:rsidRPr="00DB1456">
              <w:rPr>
                <w:rFonts w:ascii="Times New Roman" w:hAnsi="Times New Roman" w:cs="Times New Roman"/>
                <w:sz w:val="20"/>
                <w:szCs w:val="24"/>
                <w:lang w:val="mn-MN"/>
              </w:rPr>
              <w:lastRenderedPageBreak/>
              <w:t xml:space="preserve">бохирдлыг бууруулах чиглэлээр боломжит арга хэмжээг авч хэрэгжүүлэх, сав газарт хамрагдах Төв аймгийн сумдын усан хангамжийг сайжруулах, хүн амыг эрүүл аюулгүй орчинд амьдрах нөхцөлийг хангах зорилгоор “Цэнгэг Туул” төслийг боловсруулсан. </w:t>
            </w:r>
          </w:p>
          <w:p w:rsidR="00CB4292" w:rsidRPr="00336BAB" w:rsidRDefault="00CB4292" w:rsidP="006B5B71">
            <w:pPr>
              <w:ind w:left="-57" w:right="-57"/>
              <w:jc w:val="both"/>
              <w:rPr>
                <w:rFonts w:ascii="Times New Roman" w:hAnsi="Times New Roman" w:cs="Times New Roman"/>
                <w:sz w:val="20"/>
                <w:szCs w:val="24"/>
                <w:lang w:val="mn-MN"/>
              </w:rPr>
            </w:pPr>
            <w:r w:rsidRPr="00336BAB">
              <w:rPr>
                <w:rFonts w:ascii="Times New Roman" w:hAnsi="Times New Roman" w:cs="Times New Roman"/>
                <w:sz w:val="20"/>
                <w:szCs w:val="24"/>
                <w:lang w:val="mn-MN"/>
              </w:rPr>
              <w:t xml:space="preserve">Туул голын бохирдлыг бууруулах чиглэлийн хүрээнд Төв Цэвэрлэх байгууламжийг шинээр барих тухай Засгийн газрын 2017 оны 312 дугаар тогтоолоор 300 сая долларын санхүүжилтийг улсын төсвөөс 5%, олон улсын хөнгөлөлттэй зээлээс 95%-ийн санхүүжилтээр гүйцэтгэхээр баталсан байна. </w:t>
            </w:r>
          </w:p>
          <w:p w:rsidR="00CB4292" w:rsidRPr="00DB1456" w:rsidRDefault="00CB4292" w:rsidP="006B5B71">
            <w:pPr>
              <w:ind w:left="-57" w:right="-57"/>
              <w:jc w:val="both"/>
              <w:rPr>
                <w:rFonts w:ascii="Times New Roman" w:hAnsi="Times New Roman" w:cs="Times New Roman"/>
                <w:b/>
                <w:sz w:val="20"/>
                <w:szCs w:val="24"/>
                <w:lang w:val="mn-MN"/>
              </w:rPr>
            </w:pPr>
            <w:r w:rsidRPr="00336BAB">
              <w:rPr>
                <w:rFonts w:ascii="Times New Roman" w:hAnsi="Times New Roman" w:cs="Times New Roman"/>
                <w:sz w:val="20"/>
                <w:szCs w:val="24"/>
                <w:lang w:val="mn-MN"/>
              </w:rPr>
              <w:t>2017 онд УИХ-ын Байгаль орчин хүнс хөдөө аж, ахуйн байнгын хороо, Өргөдлийн байнгын хороо төв цэвэрлэх байгууламжын асуудлыг тусгайлан авч үзэн 3-4 удаагийн хуралдааныг зохион байгуулж, хэлэлцүүлэг зохион байгуулсан. Монгол Улсын Ерөнхий сайд У.Хүрэлсүх төв цэвэрлэх байгууламжийг шинээр барих асуудлыг судалж, саналаа танилцуулах үүрэг бүхий Ажлын хэсгийг Барилга, хот байгуулалтын сайд Х.Баделханаар ахлуулан байгуулсан бөгөөд ажлын хэсгийн боловсруулсан саналыг Засгийн газрын хуралдаанаар хэлэлцээд 2018 оны хоёрдугаар улиралд багтаан эхлүүлэх шийдвэр гаргасан байна.</w:t>
            </w:r>
          </w:p>
        </w:tc>
        <w:tc>
          <w:tcPr>
            <w:tcW w:w="495" w:type="dxa"/>
          </w:tcPr>
          <w:p w:rsidR="00CB4292" w:rsidRPr="00DB1456" w:rsidRDefault="00CB4292" w:rsidP="009E1EB3">
            <w:pPr>
              <w:pStyle w:val="Heading1"/>
              <w:spacing w:before="0" w:after="0"/>
              <w:ind w:left="-57" w:right="-57"/>
              <w:jc w:val="center"/>
              <w:outlineLvl w:val="0"/>
              <w:rPr>
                <w:rFonts w:ascii="Times New Roman" w:hAnsi="Times New Roman"/>
                <w:b w:val="0"/>
                <w:sz w:val="20"/>
                <w:szCs w:val="20"/>
                <w:lang w:val="mn-MN"/>
              </w:rPr>
            </w:pPr>
            <w:r w:rsidRPr="00DB1456">
              <w:rPr>
                <w:rFonts w:ascii="Times New Roman" w:hAnsi="Times New Roman"/>
                <w:b w:val="0"/>
                <w:sz w:val="20"/>
                <w:szCs w:val="20"/>
                <w:lang w:val="mn-MN"/>
              </w:rPr>
              <w:lastRenderedPageBreak/>
              <w:t>70</w:t>
            </w:r>
          </w:p>
        </w:tc>
      </w:tr>
      <w:tr w:rsidR="00CB4292" w:rsidRPr="00DB1456" w:rsidTr="00DB1456">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6</w:t>
            </w:r>
          </w:p>
        </w:tc>
        <w:tc>
          <w:tcPr>
            <w:tcW w:w="1700" w:type="dxa"/>
            <w:vMerge w:val="restart"/>
          </w:tcPr>
          <w:p w:rsidR="00CB4292" w:rsidRPr="00DB1456" w:rsidRDefault="00CB4292" w:rsidP="00A6176A">
            <w:pPr>
              <w:pStyle w:val="ListParagraph"/>
              <w:ind w:left="-57" w:right="-57"/>
              <w:jc w:val="both"/>
              <w:rPr>
                <w:sz w:val="18"/>
                <w:szCs w:val="18"/>
                <w:lang w:val="mn-MN"/>
              </w:rPr>
            </w:pPr>
            <w:r w:rsidRPr="00DB1456">
              <w:rPr>
                <w:sz w:val="18"/>
                <w:szCs w:val="18"/>
                <w:lang w:val="mn-MN"/>
              </w:rPr>
              <w:t>Цөлжилт, газрын доройтол, бохирдлыг хязгаарлаж шинжлэх ухааны үндэслэлтэйгээр нөхөн сэргээх арга, хэлбэрүүдийг сонгон хэрэгжүүлнэ.</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CB4292" w:rsidRPr="00DB1456" w:rsidRDefault="00CB4292" w:rsidP="00A6176A">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Зарим сумдын цөлжилтийн шалтгаан, зэрэглэлийг судлан тогтоож,   цөлжилтийн зэрэглэл бүхий газарт ойн зурвас байгуулах ажилд аж ахуйн нэгж, нөхөрлөлүүдийн идэвхи санаачилгыг нэмэгдүүлнэ.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хөрөнгөөр 50 сая/төг/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 сумын цөлжилтийн зэрэглэлийг тогтооно.</w:t>
            </w:r>
          </w:p>
        </w:tc>
        <w:tc>
          <w:tcPr>
            <w:tcW w:w="5686" w:type="dxa"/>
            <w:vAlign w:val="center"/>
          </w:tcPr>
          <w:p w:rsidR="00CB4292" w:rsidRPr="00336BAB" w:rsidRDefault="00CB4292" w:rsidP="006B5B71">
            <w:pPr>
              <w:ind w:left="-57" w:right="-57"/>
              <w:jc w:val="both"/>
              <w:rPr>
                <w:rFonts w:ascii="Times New Roman" w:hAnsi="Times New Roman" w:cs="Times New Roman"/>
                <w:sz w:val="20"/>
                <w:szCs w:val="24"/>
                <w:lang w:val="mn-MN"/>
              </w:rPr>
            </w:pPr>
            <w:r w:rsidRPr="00336BAB">
              <w:rPr>
                <w:rFonts w:ascii="Times New Roman" w:hAnsi="Times New Roman" w:cs="Times New Roman"/>
                <w:sz w:val="20"/>
                <w:szCs w:val="24"/>
                <w:lang w:val="mn-MN"/>
              </w:rPr>
              <w:t xml:space="preserve">Архуст, Баяндэлгэр, Мөнгөнморьт, Эрдэнэ зэрэг сумдын нутгаар </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Цөлжилтийн зэрэглэл тогтоох</w:t>
            </w:r>
            <w:r w:rsidRPr="00DB1456">
              <w:rPr>
                <w:rFonts w:ascii="Times New Roman" w:hAnsi="Times New Roman" w:cs="Times New Roman"/>
                <w:sz w:val="20"/>
                <w:szCs w:val="24"/>
                <w:lang w:val="mn-MN"/>
              </w:rPr>
              <w:t xml:space="preserve">” </w:t>
            </w:r>
            <w:r w:rsidRPr="00336BAB">
              <w:rPr>
                <w:rFonts w:ascii="Times New Roman" w:hAnsi="Times New Roman" w:cs="Times New Roman"/>
                <w:sz w:val="20"/>
                <w:szCs w:val="24"/>
                <w:lang w:val="mn-MN"/>
              </w:rPr>
              <w:t>судалгааны ажлаар, ШУ-ны Академийн Гео-экологийн хүрээлэнгийн судалгааны багтай хамтран, 2017 оны 07 сарын 22-30-ны өдрүүдэд ажилласан. Орон нутгийн сумдын удирдлага, Засаг дарга нартай уулзан гэрээний дагуу хийх ажлуудаа танилцуулж, сум орон нутагтуудад ажиллахдаа хөрсний өнгөн үеийн бүтцийг судлах, ургамлын төрөл зүйл, хэв шинжийг тогтоох, гол ус, булаг, шандаас дээж авах, газрын байршил тогтоох, тэмдэглэл хөтлөн, шинжилгээ судалгааны баримт, материал бүрдүүлэн ажилласан.</w:t>
            </w:r>
          </w:p>
          <w:p w:rsidR="00CB4292" w:rsidRPr="00DB1456" w:rsidRDefault="00CB4292" w:rsidP="006B5B71">
            <w:pPr>
              <w:ind w:left="-57" w:right="-57"/>
              <w:jc w:val="both"/>
              <w:rPr>
                <w:rFonts w:ascii="Times New Roman" w:hAnsi="Times New Roman" w:cs="Times New Roman"/>
                <w:sz w:val="20"/>
                <w:szCs w:val="24"/>
                <w:lang w:val="mn-MN"/>
              </w:rPr>
            </w:pPr>
            <w:r w:rsidRPr="00336BAB">
              <w:rPr>
                <w:rFonts w:ascii="Times New Roman" w:hAnsi="Times New Roman" w:cs="Times New Roman"/>
                <w:sz w:val="20"/>
                <w:szCs w:val="24"/>
                <w:lang w:val="mn-MN"/>
              </w:rPr>
              <w:t xml:space="preserve"> ШУА-ийн Гео-экологийн хүрээлэнтэй байгуулсан гэрээний дагуу Архуст, Баяндэлгэр, Мөнгөнморьт, Эрдэнэ зэрэг 4-н сумдад 2017 онд  судалгаа шинжилгээ хийхээр төлөвлөсний дагуу сумдын орон нутгийн төсвийн 12.5 сая төгрөгийн хөрөнгөөр (Mөнгөнморьт 5.0 сая, Архуст 2.5 сая, Эрдэнэ 2.5 сая, Баяндэлгэр 2.5 сая төгрөг)-өөр гүйцэтгэсэн. Аймгийн хэмжээнд 2017 оны байдлаар 22 суманд цөлжилтийн зэрэглэл тогтоох ажил хийгдээд байгаа ба 2018 онд үлдсэн 5 суманд цөлжилтийн зэрэглэл тогтоох ажлыг хийлгэхээр төлөвлөж байна.</w:t>
            </w:r>
          </w:p>
          <w:p w:rsidR="00CB4292" w:rsidRPr="00DB1456" w:rsidRDefault="00CB4292" w:rsidP="006B5B71">
            <w:pPr>
              <w:ind w:left="-57" w:right="-57"/>
              <w:jc w:val="both"/>
              <w:rPr>
                <w:rFonts w:ascii="Times New Roman" w:hAnsi="Times New Roman" w:cs="Times New Roman"/>
                <w:b/>
                <w:bCs/>
                <w:sz w:val="20"/>
                <w:szCs w:val="24"/>
                <w:lang w:val="mn-MN"/>
              </w:rPr>
            </w:pP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Цөлжилтийг бууруулах аймгийн бодлогыг батлуулж хэрэгжилтийг хангаж ажиллана.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Цөлжилттэй тэмцэх дэд хөтөлбөрийн хэрэгжилтээр</w:t>
            </w:r>
          </w:p>
        </w:tc>
        <w:tc>
          <w:tcPr>
            <w:tcW w:w="5686" w:type="dxa"/>
          </w:tcPr>
          <w:p w:rsidR="00CB4292" w:rsidRPr="00336BAB"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“Цөлжилттэй тэмцэх үндэсний хөтөлбөр”-ийг хэрэгжүүлэх 2 дугаар үе шатны төлөвлөгөөг аймгийн хэмжээнд боловсруулан 6 сарын 09-ний өдөр Аймгийн Засаг даргын зөвлөлийн хурлаар  хэлэлцүүлж, дахин сайжуулан боловсруулж, Аймгийн Иргэдийн Төлөөлөгчдийн Хурлын Тэргүүлэгчдийн 2017 оны 08 дугаар сарын 31-ний 102 дугаар тогтоолоор “Цөлжилттэй тэмцэх үндэсний хөтөлбөрийг хэрэгжүүлэх арга хэмжээний төлөвлөгөө”-г 2017-2020 онд хэрэгжүүлэхээр 10 зорилтын хүрээнд 53 арга хэмжээтэй батлагдсан. БОАЖГ-ын 2017 оны 07</w:t>
            </w:r>
            <w:r w:rsidRPr="00336BAB">
              <w:rPr>
                <w:rFonts w:ascii="Times New Roman" w:hAnsi="Times New Roman" w:cs="Times New Roman"/>
                <w:sz w:val="20"/>
                <w:szCs w:val="24"/>
                <w:lang w:val="mn-MN"/>
              </w:rPr>
              <w:t>/</w:t>
            </w:r>
            <w:r w:rsidRPr="00DB1456">
              <w:rPr>
                <w:rFonts w:ascii="Times New Roman" w:hAnsi="Times New Roman" w:cs="Times New Roman"/>
                <w:sz w:val="20"/>
                <w:szCs w:val="24"/>
                <w:lang w:val="mn-MN"/>
              </w:rPr>
              <w:t>322 дугаар албан тоотоор сумдын Засаг дарга, БОХУБайцаагч, харъяа байгууллагуудад хэрэгжилтийг хангаж ажиллах талаар чиглэл өгч, ажлыг эхлүүлсэн. Аймгийн Засаг даргын 2017 оны А</w:t>
            </w:r>
            <w:r w:rsidRPr="00336BAB">
              <w:rPr>
                <w:rFonts w:ascii="Times New Roman" w:hAnsi="Times New Roman" w:cs="Times New Roman"/>
                <w:sz w:val="20"/>
                <w:szCs w:val="24"/>
                <w:lang w:val="mn-MN"/>
              </w:rPr>
              <w:t>/</w:t>
            </w:r>
            <w:r w:rsidRPr="00DB1456">
              <w:rPr>
                <w:rFonts w:ascii="Times New Roman" w:hAnsi="Times New Roman" w:cs="Times New Roman"/>
                <w:sz w:val="20"/>
                <w:szCs w:val="24"/>
                <w:lang w:val="mn-MN"/>
              </w:rPr>
              <w:t xml:space="preserve">672 дугаар захирамжаар Цөлжилттэй тэмцэх, орон тооны бус салбар хороог шинэчлэн байгуулсан. Цөлжилтийг бууруулах чиглэлээр  бэлчээрийн мэрэгчтэй тэмцэх ажилд 129 сая, цаг агаарт зориудаар нөлөөлөх ажилд 15.9 сая, бэлчээр өнжөөх, худаг гаргах ажилд 234 сая, огтоно устгах аппарат нийлүүлэх ажилд 10 сая нийт 388.9 сая төгрөгийг зарцуулсан байна.  </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1700" w:type="dxa"/>
            <w:vMerge w:val="restart"/>
          </w:tcPr>
          <w:p w:rsidR="00CB4292" w:rsidRPr="00DB1456" w:rsidRDefault="00CB4292" w:rsidP="00A6176A">
            <w:pPr>
              <w:pStyle w:val="ListParagraph"/>
              <w:ind w:left="-57" w:right="-57"/>
              <w:jc w:val="both"/>
              <w:rPr>
                <w:sz w:val="18"/>
                <w:szCs w:val="18"/>
                <w:lang w:val="mn-MN"/>
              </w:rPr>
            </w:pPr>
            <w:r w:rsidRPr="00DB1456">
              <w:rPr>
                <w:sz w:val="18"/>
                <w:szCs w:val="18"/>
                <w:lang w:val="mn-MN"/>
              </w:rPr>
              <w:t>Уул уурхайн салбарт баримтлах аймгийн бодлогыг шинэчлэн батлуулж,  ашигт малтмалын тусгай зөвшөөрөл эзэмшигчдийн үйл ажиллагаа, хууль тогтоомж, стандартын хэрэгжилтэд хяналт үнэлгээ хийж, нөхөн сэргээлтийн ажлын  чанар стандартыг сайжруулна.</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 xml:space="preserve">Уул уурхайн үйлдвэрлэлийн улмаас хөндөгдсөн газар болон аж ахуйн нэгжийн мэдээллийн санг шинэчлэн баяжуулж, ашигт малтмалын тусгай зөвшөөрөл эзэмшигчдийн үйл ажиллагаа, хууль тогтоомж стандартын хэрэгжилтэд хяналт үнэлгээ хийж, хууль бусаар олгогдсон тусгай зөвшөөрлийг цуцлуулах арга хэмжээ авна. </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Засаг даргын нөөц сангаас</w:t>
            </w:r>
          </w:p>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1.2 сая төгрөг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Хууль тогтоомж, стандарт хангалтаар</w:t>
            </w:r>
          </w:p>
        </w:tc>
        <w:tc>
          <w:tcPr>
            <w:tcW w:w="5686" w:type="dxa"/>
          </w:tcPr>
          <w:p w:rsidR="00CB4292" w:rsidRPr="00DB1456" w:rsidRDefault="00CB4292" w:rsidP="006B5B71">
            <w:pPr>
              <w:tabs>
                <w:tab w:val="left" w:pos="72"/>
                <w:tab w:val="left" w:pos="252"/>
              </w:tabs>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Алтанбулаг суманд үйл ажиллагаа явуулж буй 18 аж ахуйн нэгж байгууллагуудын үйл ажиллагаанд аймгийн МХГазар, ГХБХБГазар, Цагдаагийн газартай хамтран хяналт шалгалтын ажлыг 2017 оны 05 сарын 12-ны өдөр явуулсан. Шалгалтаар 7 аж ахуйн нэгж байгууллагын үйл ажиллагаанд акт тавин зогсоож, 8 аж ахуйн нэгж байгууллагад хугацаатай албан шаардлага хүргүүлсэн. Мөн аймгийн Засаг даргын орлогчоор ахлуулсан ажлын хэсэг 8 сард хяналт шалгалт хийж хууль зөрчин үйл ажиллагаа явуулж байсан 3 аж ахуйн нэгжийн үйл ажиллагааг зогсоож, газрын тухай хууль, байгаль орчныг хамгаалах тухай хууль зөрчисөн 7 аж ахуйн нэгжийн тусгай зөвшөөрлийг цуцлуулах мэдэгдэлийг аж ахуйн нэгжүүдэд өгсөн.</w:t>
            </w:r>
          </w:p>
          <w:p w:rsidR="00CB4292" w:rsidRPr="00DB1456" w:rsidRDefault="00CB4292" w:rsidP="006B5B71">
            <w:pPr>
              <w:tabs>
                <w:tab w:val="left" w:pos="162"/>
                <w:tab w:val="left" w:pos="252"/>
              </w:tabs>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Аймгийн МХГазраас мөн 5 сарын 8-14-ны өдрүүдэд Баянчандмань, Жаргалант, Заамар зэрэг сумдад үйл ажиллагаа явуулж буй уул уулхайн аж ахуйн нэгж байгууллагуудад хяналт шалгалт хийсэн.</w:t>
            </w:r>
          </w:p>
          <w:p w:rsidR="00CB4292" w:rsidRPr="00DB1456" w:rsidRDefault="00CB4292" w:rsidP="006B5B71">
            <w:pPr>
              <w:tabs>
                <w:tab w:val="left" w:pos="162"/>
                <w:tab w:val="left" w:pos="252"/>
              </w:tabs>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2017 оны 06, 08, 11, 12 саруудад Заамар, Угтаалцайдам сумдад үйл ажиллагаа явуулж байсан Бичил уурхай эрхлэгч нөхөрлөлүүдийн үйл ажиллагаанд БОАЖГазар, ГХБХБГазар, МХГазар, Цагдаагийн газрын хамтарсан шалгалтыг явуулж бичил уурхай эрхлэгч 31 нөхөрлөл хамрагдсан. </w:t>
            </w:r>
          </w:p>
          <w:p w:rsidR="00CB4292" w:rsidRPr="00336BAB" w:rsidRDefault="00CB4292" w:rsidP="006B5B71">
            <w:pPr>
              <w:ind w:left="-57" w:right="-57"/>
              <w:jc w:val="both"/>
              <w:rPr>
                <w:rFonts w:ascii="Times New Roman" w:hAnsi="Times New Roman" w:cs="Times New Roman"/>
                <w:b/>
                <w:sz w:val="20"/>
                <w:szCs w:val="24"/>
                <w:lang w:val="mn-MN"/>
              </w:rPr>
            </w:pPr>
            <w:r w:rsidRPr="00336BAB">
              <w:rPr>
                <w:rFonts w:ascii="Times New Roman" w:hAnsi="Times New Roman" w:cs="Times New Roman"/>
                <w:sz w:val="20"/>
                <w:szCs w:val="24"/>
                <w:lang w:val="mn-MN"/>
              </w:rPr>
              <w:lastRenderedPageBreak/>
              <w:t xml:space="preserve">2017 онд нийтдээ </w:t>
            </w:r>
            <w:r w:rsidRPr="00DB1456">
              <w:rPr>
                <w:rFonts w:ascii="Times New Roman" w:hAnsi="Times New Roman" w:cs="Times New Roman"/>
                <w:sz w:val="20"/>
                <w:szCs w:val="24"/>
                <w:lang w:val="mn-MN"/>
              </w:rPr>
              <w:t xml:space="preserve">БОАЖГ, МХГ, ГХБХБГ, Цагдаагийн байгууллагын хамтарсан 8 </w:t>
            </w:r>
            <w:r w:rsidRPr="00336BAB">
              <w:rPr>
                <w:rFonts w:ascii="Times New Roman" w:hAnsi="Times New Roman" w:cs="Times New Roman"/>
                <w:sz w:val="20"/>
                <w:szCs w:val="24"/>
                <w:lang w:val="mn-MN"/>
              </w:rPr>
              <w:t>удаагийн шалгалт, МХЕГазар, БОАЖЯам, Туул голын сав газруу</w:t>
            </w:r>
            <w:r w:rsidRPr="00DB1456">
              <w:rPr>
                <w:rFonts w:ascii="Times New Roman" w:hAnsi="Times New Roman" w:cs="Times New Roman"/>
                <w:sz w:val="20"/>
                <w:szCs w:val="24"/>
                <w:lang w:val="mn-MN"/>
              </w:rPr>
              <w:t xml:space="preserve">даас </w:t>
            </w:r>
            <w:r w:rsidRPr="00336BAB">
              <w:rPr>
                <w:rFonts w:ascii="Times New Roman" w:hAnsi="Times New Roman" w:cs="Times New Roman"/>
                <w:sz w:val="20"/>
                <w:szCs w:val="24"/>
                <w:lang w:val="mn-MN"/>
              </w:rPr>
              <w:t xml:space="preserve">тус бүр 1 удаа, орон нутгаас 8 удаагийн шалгалт хийж 16 аж ахуйн нэгж байгууллага, 28 нөхөрлөлийн </w:t>
            </w:r>
            <w:r w:rsidRPr="00336BAB">
              <w:rPr>
                <w:rStyle w:val="5yl5"/>
                <w:rFonts w:ascii="Times New Roman" w:hAnsi="Times New Roman" w:cs="Times New Roman"/>
                <w:sz w:val="20"/>
                <w:szCs w:val="24"/>
                <w:lang w:val="mn-MN"/>
              </w:rPr>
              <w:t>үйл ажиллагааг зогсоож зөрчил арилгах мэдэгдэл өгсөн. Мөн 5 аж ахуйн нэгж байгууллага, 4 нөхөрлөл, 4 иргэнд нийт 36 сая төгрөгийн торгуулийн арга хэмжээ тооцож, 6 аж ахуйн нэгж байгууллагад эрүүгийн хэрэг үүсгүүлсэн, 7 аж ахуйн нэгж байгууллагын тусгай зөвшөөрлийг цуцлуулах мэдэгдэл хүргүүлэн ажилл</w:t>
            </w:r>
            <w:r w:rsidRPr="00DB1456">
              <w:rPr>
                <w:rStyle w:val="5yl5"/>
                <w:rFonts w:ascii="Times New Roman" w:hAnsi="Times New Roman" w:cs="Times New Roman"/>
                <w:sz w:val="20"/>
                <w:szCs w:val="24"/>
                <w:lang w:val="mn-MN"/>
              </w:rPr>
              <w:t>асан</w:t>
            </w:r>
            <w:r w:rsidRPr="00336BAB">
              <w:rPr>
                <w:rStyle w:val="5yl5"/>
                <w:rFonts w:ascii="Times New Roman" w:hAnsi="Times New Roman" w:cs="Times New Roman"/>
                <w:sz w:val="20"/>
                <w:szCs w:val="24"/>
                <w:lang w:val="mn-MN"/>
              </w:rPr>
              <w:t>.</w:t>
            </w:r>
            <w:r w:rsidRPr="00336BAB">
              <w:rPr>
                <w:rFonts w:ascii="Times New Roman" w:hAnsi="Times New Roman" w:cs="Times New Roman"/>
                <w:sz w:val="20"/>
                <w:szCs w:val="24"/>
                <w:lang w:val="mn-MN"/>
              </w:rPr>
              <w:t xml:space="preserve">     </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хэмжээнд уул уурхайн үйлдвэрлэл эрхлэгч аж ахуйн нэгж, байгууллагуудтай “Байгаль орчныг хамгаалах, нөхөн сэргээх гэрээ”-г байгуулан, нөхөн сэргээлтийг стандартын шаардлагад нийцүүлэн хийлгэж, олборлолтын улирлын эцэст хүлээж авах, уул уурхайн үйлдвэрлэлийн улмаас хөндөгдөж орхигдсон газрын хэмжээг эцэслэн тогтоож, нөхөн төлбөр ногдуулах ажлыг зохион байгуулна.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Засаг даргын нөөц сангаас</w:t>
            </w:r>
          </w:p>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2.0 сая төгрөг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Нөхөн сэргээлт хийсэн дүн /га/</w:t>
            </w:r>
          </w:p>
          <w:p w:rsidR="00CB4292" w:rsidRPr="00DB1456" w:rsidRDefault="00CB4292" w:rsidP="00380E36">
            <w:pPr>
              <w:ind w:left="-57" w:right="-57"/>
              <w:rPr>
                <w:rFonts w:ascii="Times New Roman" w:hAnsi="Times New Roman"/>
                <w:sz w:val="18"/>
                <w:szCs w:val="18"/>
                <w:lang w:val="mn-MN"/>
              </w:rPr>
            </w:pPr>
            <w:r w:rsidRPr="00DB1456">
              <w:rPr>
                <w:rFonts w:ascii="Times New Roman" w:hAnsi="Times New Roman"/>
                <w:sz w:val="18"/>
                <w:szCs w:val="18"/>
                <w:lang w:val="mn-MN"/>
              </w:rPr>
              <w:t>Техник 250</w:t>
            </w:r>
          </w:p>
          <w:p w:rsidR="00CB4292" w:rsidRPr="00DB1456" w:rsidRDefault="00CB4292" w:rsidP="00380E36">
            <w:pPr>
              <w:ind w:left="-57" w:right="-57"/>
              <w:jc w:val="both"/>
              <w:rPr>
                <w:rFonts w:ascii="Times New Roman" w:hAnsi="Times New Roman" w:cs="Times New Roman"/>
                <w:sz w:val="18"/>
                <w:szCs w:val="18"/>
                <w:lang w:val="mn-MN"/>
              </w:rPr>
            </w:pPr>
            <w:r w:rsidRPr="00DB1456">
              <w:rPr>
                <w:rFonts w:ascii="Times New Roman" w:hAnsi="Times New Roman"/>
                <w:sz w:val="18"/>
                <w:szCs w:val="18"/>
                <w:lang w:val="mn-MN"/>
              </w:rPr>
              <w:t>Биологи 150</w:t>
            </w:r>
          </w:p>
        </w:tc>
        <w:tc>
          <w:tcPr>
            <w:tcW w:w="5686" w:type="dxa"/>
          </w:tcPr>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Аймгийн Засаг даргын 2017 оны 03 сарын 13-ны өдрийн А/148 тоот захирамжаар батлагдсан ажлын хэсэг 2017 оны 3 сарын 24, 25-ны өдрүүдэд Улаанбаатар хотод </w:t>
            </w:r>
            <w:r w:rsidRPr="00336BAB">
              <w:rPr>
                <w:rFonts w:ascii="Times New Roman" w:hAnsi="Times New Roman" w:cs="Times New Roman"/>
                <w:sz w:val="20"/>
                <w:szCs w:val="24"/>
                <w:lang w:val="mn-MN"/>
              </w:rPr>
              <w:t>(</w:t>
            </w:r>
            <w:r w:rsidRPr="00DB1456">
              <w:rPr>
                <w:rFonts w:ascii="Times New Roman" w:hAnsi="Times New Roman" w:cs="Times New Roman"/>
                <w:sz w:val="20"/>
                <w:szCs w:val="24"/>
                <w:lang w:val="mn-MN"/>
              </w:rPr>
              <w:t>Алтанбулаг, Архуст, Баян, Баянжаргалан, Баян-Өнжүүл, Баянчандмань, Борнуур, Заамар, Жаргалант, Сэргэлэн, Эрдэнэ зэрэг уул уурхай бүхий сумдын Засаг дарга, газрын даамал, татварын байцаагч, байгаль орчны байцаагч гэсэн бүрэлдэхүүнтэй</w:t>
            </w:r>
            <w:r w:rsidRPr="00336BAB">
              <w:rPr>
                <w:rFonts w:ascii="Times New Roman" w:hAnsi="Times New Roman" w:cs="Times New Roman"/>
                <w:sz w:val="20"/>
                <w:szCs w:val="24"/>
                <w:lang w:val="mn-MN"/>
              </w:rPr>
              <w:t>)</w:t>
            </w:r>
            <w:r w:rsidRPr="00DB1456">
              <w:rPr>
                <w:rFonts w:ascii="Times New Roman" w:hAnsi="Times New Roman" w:cs="Times New Roman"/>
                <w:sz w:val="20"/>
                <w:szCs w:val="24"/>
                <w:lang w:val="mn-MN"/>
              </w:rPr>
              <w:t xml:space="preserve"> ажлын хэсэг  176 газар эзэмшигч, ашиглагч иргэн, аж ахуйн нэгжүүдтэй газар эзэмших, ашиглах байгаль орчин хамгаалах, нөхөн сэргээх гэрээ байгуулан ажиллалаа. 283.66 га-д техникийн нөхөн сэргээлт  144.81 га-д биологийн нөхөн сэргээлт хийгдэх гэрээ байгуулагдсан.</w:t>
            </w:r>
          </w:p>
          <w:p w:rsidR="00CB4292" w:rsidRPr="00DB1456" w:rsidRDefault="00CB4292" w:rsidP="006B5B71">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 xml:space="preserve">2017 онд уул уурхайн олборлолтын үйл ажиллагаа явуулсан 37 аж ахуйн нэгжийн талбайг ажлын хэсэг шалгаж нөхөн сэргээлтийн стандартын шаардлага 80-аас дээш хувьтай хангасан 32 аж ахуйн нэгжийн  224,88 га талбайд хийсэн биологийн, 302,05 га талбайд хийсэн техникийн нөхөн сэргээлтийг хүлээж авч аймгийн газрын мэдээллийн санд бүртгэж зурагжуулж дүгнэлт гаргаж ажиллалаа. Нөхөн сэргээлт хийгээгүй аж ахуйн нэгж байгууллагуудын 2018 оны үйл ажиллагааг эхлүүлэхгүй, тухайн жилийн байгаль орчны менежментийн төлөвлөгөөг батлахгүй байх тухай БОАЖЯ-нд аймгийн Засаг даргын албан бичгийг хүргүүлсэн. </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Гар аргаар болон бичил уурхайгаар алт олборлогчдын үйл ажиллагааны улмаас хөндөгдөж нөхөн сэргээгдээгүй болон тусгай зөвшөөрөл эзэмшигч нь байхгүй болсноос нөхөн </w:t>
            </w:r>
            <w:r w:rsidRPr="00DB1456">
              <w:rPr>
                <w:rFonts w:ascii="Times New Roman" w:hAnsi="Times New Roman" w:cs="Times New Roman"/>
                <w:sz w:val="18"/>
                <w:szCs w:val="18"/>
                <w:lang w:val="mn-MN"/>
              </w:rPr>
              <w:lastRenderedPageBreak/>
              <w:t>сэргээх эзэнгүй болсон талбайн хэмжээг тодорхойлон, шаардагдах хөрөнгийг тооцож, мэргэжлийн байгууллагаар нөхөн сэргээлгэх ажлыг ээлж дараатайгаар хийлгүүлнэ.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Нөхөн сэргээсэн ажлын үр дүнгээр</w:t>
            </w:r>
          </w:p>
        </w:tc>
        <w:tc>
          <w:tcPr>
            <w:tcW w:w="5686" w:type="dxa"/>
          </w:tcPr>
          <w:p w:rsidR="00CB4292" w:rsidRPr="00336BAB" w:rsidRDefault="00CB4292" w:rsidP="006B5B71">
            <w:pPr>
              <w:ind w:left="-57" w:right="-57"/>
              <w:jc w:val="both"/>
              <w:rPr>
                <w:rFonts w:ascii="Times New Roman" w:hAnsi="Times New Roman" w:cs="Times New Roman"/>
                <w:sz w:val="20"/>
                <w:szCs w:val="24"/>
                <w:lang w:val="mn-MN"/>
              </w:rPr>
            </w:pPr>
            <w:r w:rsidRPr="00336BAB">
              <w:rPr>
                <w:rFonts w:ascii="Times New Roman" w:hAnsi="Times New Roman" w:cs="Times New Roman"/>
                <w:sz w:val="20"/>
                <w:szCs w:val="24"/>
                <w:lang w:val="mn-MN"/>
              </w:rPr>
              <w:t>Аймгийн ГХБХБГазраас хөндөгдсөн, орхигдсон газрын тооллогыг 2016 оны 10 сард хий</w:t>
            </w:r>
            <w:r w:rsidRPr="00DB1456">
              <w:rPr>
                <w:rFonts w:ascii="Times New Roman" w:hAnsi="Times New Roman" w:cs="Times New Roman"/>
                <w:sz w:val="20"/>
                <w:szCs w:val="24"/>
                <w:lang w:val="mn-MN"/>
              </w:rPr>
              <w:t>ж судалгаагаар</w:t>
            </w:r>
            <w:r w:rsidRPr="00336BAB">
              <w:rPr>
                <w:rFonts w:ascii="Times New Roman" w:hAnsi="Times New Roman" w:cs="Times New Roman"/>
                <w:sz w:val="20"/>
                <w:szCs w:val="24"/>
                <w:lang w:val="mn-MN"/>
              </w:rPr>
              <w:t xml:space="preserve"> гар аргаар алт олборлох үйл ажил</w:t>
            </w:r>
            <w:r w:rsidRPr="00DB1456">
              <w:rPr>
                <w:rFonts w:ascii="Times New Roman" w:hAnsi="Times New Roman" w:cs="Times New Roman"/>
                <w:sz w:val="20"/>
                <w:szCs w:val="24"/>
                <w:lang w:val="mn-MN"/>
              </w:rPr>
              <w:t>ла</w:t>
            </w:r>
            <w:r w:rsidRPr="00336BAB">
              <w:rPr>
                <w:rFonts w:ascii="Times New Roman" w:hAnsi="Times New Roman" w:cs="Times New Roman"/>
                <w:sz w:val="20"/>
                <w:szCs w:val="24"/>
                <w:lang w:val="mn-MN"/>
              </w:rPr>
              <w:t>гаагаар хөндөгдсөн</w:t>
            </w:r>
            <w:r w:rsidRPr="00DB1456">
              <w:rPr>
                <w:rFonts w:ascii="Times New Roman" w:hAnsi="Times New Roman" w:cs="Times New Roman"/>
                <w:sz w:val="20"/>
                <w:szCs w:val="24"/>
                <w:lang w:val="mn-MN"/>
              </w:rPr>
              <w:t xml:space="preserve"> нийт 9300,4 га газраас эзэнгүй орхигдсон</w:t>
            </w:r>
            <w:r w:rsidRPr="00336BAB">
              <w:rPr>
                <w:rFonts w:ascii="Times New Roman" w:hAnsi="Times New Roman" w:cs="Times New Roman"/>
                <w:sz w:val="20"/>
                <w:szCs w:val="24"/>
                <w:lang w:val="mn-MN"/>
              </w:rPr>
              <w:t xml:space="preserve"> 471,5 га талбай </w:t>
            </w:r>
            <w:r w:rsidRPr="00DB1456">
              <w:rPr>
                <w:rFonts w:ascii="Times New Roman" w:hAnsi="Times New Roman" w:cs="Times New Roman"/>
                <w:sz w:val="20"/>
                <w:szCs w:val="24"/>
                <w:lang w:val="mn-MN"/>
              </w:rPr>
              <w:t>байгааг тогтоосон</w:t>
            </w:r>
            <w:r w:rsidRPr="00336BAB">
              <w:rPr>
                <w:rFonts w:ascii="Times New Roman" w:hAnsi="Times New Roman" w:cs="Times New Roman"/>
                <w:sz w:val="20"/>
                <w:szCs w:val="24"/>
                <w:lang w:val="mn-MN"/>
              </w:rPr>
              <w:t>. Сэргэлэн сумын Засаг дарга</w:t>
            </w:r>
            <w:r w:rsidRPr="00DB1456">
              <w:rPr>
                <w:rFonts w:ascii="Times New Roman" w:hAnsi="Times New Roman" w:cs="Times New Roman"/>
                <w:sz w:val="20"/>
                <w:szCs w:val="24"/>
                <w:lang w:val="mn-MN"/>
              </w:rPr>
              <w:t xml:space="preserve"> болон “</w:t>
            </w:r>
            <w:r w:rsidRPr="00336BAB">
              <w:rPr>
                <w:rFonts w:ascii="Times New Roman" w:hAnsi="Times New Roman" w:cs="Times New Roman"/>
                <w:sz w:val="20"/>
                <w:szCs w:val="24"/>
                <w:lang w:val="mn-MN"/>
              </w:rPr>
              <w:t>Ноён тохой</w:t>
            </w:r>
            <w:r w:rsidRPr="00DB1456">
              <w:rPr>
                <w:rFonts w:ascii="Times New Roman" w:hAnsi="Times New Roman" w:cs="Times New Roman"/>
                <w:sz w:val="20"/>
                <w:szCs w:val="24"/>
                <w:lang w:val="mn-MN"/>
              </w:rPr>
              <w:t xml:space="preserve"> </w:t>
            </w:r>
            <w:r w:rsidRPr="00336BAB">
              <w:rPr>
                <w:rFonts w:ascii="Times New Roman" w:hAnsi="Times New Roman" w:cs="Times New Roman"/>
                <w:sz w:val="20"/>
                <w:szCs w:val="24"/>
                <w:lang w:val="mn-MN"/>
              </w:rPr>
              <w:t>трейд</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 xml:space="preserve"> ХХК-тай гэрээ байгуулан гар аргаар алт олборлогч иргэдийн үйл ажиллагааны улмаас хөндөгдсөн 13 га газарт техникийн нөхөн сэргээлтийг </w:t>
            </w:r>
            <w:r w:rsidRPr="00336BAB">
              <w:rPr>
                <w:rFonts w:ascii="Times New Roman" w:hAnsi="Times New Roman" w:cs="Times New Roman"/>
                <w:sz w:val="20"/>
                <w:szCs w:val="24"/>
                <w:lang w:val="mn-MN"/>
              </w:rPr>
              <w:lastRenderedPageBreak/>
              <w:t>нийгмийн хариуцлагын гэрээний хүрээнд хийж гүйцэтг</w:t>
            </w:r>
            <w:r w:rsidRPr="00DB1456">
              <w:rPr>
                <w:rFonts w:ascii="Times New Roman" w:hAnsi="Times New Roman" w:cs="Times New Roman"/>
                <w:sz w:val="20"/>
                <w:szCs w:val="24"/>
                <w:lang w:val="mn-MN"/>
              </w:rPr>
              <w:t xml:space="preserve">үүлсэн. </w:t>
            </w:r>
          </w:p>
          <w:p w:rsidR="00CB4292" w:rsidRPr="00DB1456" w:rsidRDefault="00CB4292" w:rsidP="006B5B71">
            <w:pPr>
              <w:pStyle w:val="NoSpacing"/>
              <w:ind w:left="-57" w:right="-57"/>
              <w:jc w:val="both"/>
              <w:rPr>
                <w:sz w:val="20"/>
                <w:lang w:val="mn-MN"/>
              </w:rPr>
            </w:pPr>
            <w:r w:rsidRPr="00336BAB">
              <w:rPr>
                <w:sz w:val="20"/>
                <w:lang w:val="mn-MN"/>
              </w:rPr>
              <w:t xml:space="preserve">Баянцагаан суманд </w:t>
            </w:r>
            <w:r w:rsidRPr="00336BAB">
              <w:rPr>
                <w:rFonts w:eastAsia="MS Mincho"/>
                <w:sz w:val="20"/>
                <w:lang w:val="mn-MN"/>
              </w:rPr>
              <w:t>ү</w:t>
            </w:r>
            <w:r w:rsidRPr="00336BAB">
              <w:rPr>
                <w:sz w:val="20"/>
                <w:lang w:val="mn-MN"/>
              </w:rPr>
              <w:t xml:space="preserve">йл ажиллагаа явуулдаг </w:t>
            </w:r>
            <w:r w:rsidRPr="00DB1456">
              <w:rPr>
                <w:sz w:val="20"/>
                <w:lang w:val="mn-MN"/>
              </w:rPr>
              <w:t>“</w:t>
            </w:r>
            <w:r w:rsidRPr="00336BAB">
              <w:rPr>
                <w:sz w:val="20"/>
                <w:lang w:val="mn-MN"/>
              </w:rPr>
              <w:t>Э-Транс</w:t>
            </w:r>
            <w:r w:rsidRPr="00DB1456">
              <w:rPr>
                <w:sz w:val="20"/>
                <w:lang w:val="mn-MN"/>
              </w:rPr>
              <w:t>”</w:t>
            </w:r>
            <w:r w:rsidRPr="00336BAB">
              <w:rPr>
                <w:sz w:val="20"/>
                <w:lang w:val="mn-MN"/>
              </w:rPr>
              <w:t xml:space="preserve"> ХХК д</w:t>
            </w:r>
            <w:r w:rsidRPr="00336BAB">
              <w:rPr>
                <w:rFonts w:eastAsia="MS Mincho"/>
                <w:sz w:val="20"/>
                <w:lang w:val="mn-MN"/>
              </w:rPr>
              <w:t>ү</w:t>
            </w:r>
            <w:r w:rsidRPr="00336BAB">
              <w:rPr>
                <w:sz w:val="20"/>
                <w:lang w:val="mn-MN"/>
              </w:rPr>
              <w:t>йц</w:t>
            </w:r>
            <w:r w:rsidRPr="00336BAB">
              <w:rPr>
                <w:rFonts w:eastAsia="MS Mincho"/>
                <w:sz w:val="20"/>
                <w:lang w:val="mn-MN"/>
              </w:rPr>
              <w:t>үү</w:t>
            </w:r>
            <w:r w:rsidRPr="00336BAB">
              <w:rPr>
                <w:sz w:val="20"/>
                <w:lang w:val="mn-MN"/>
              </w:rPr>
              <w:t>лэн хамгаалах ажлын х</w:t>
            </w:r>
            <w:r w:rsidRPr="00336BAB">
              <w:rPr>
                <w:rFonts w:eastAsia="MS Mincho"/>
                <w:sz w:val="20"/>
                <w:lang w:val="mn-MN"/>
              </w:rPr>
              <w:t>ү</w:t>
            </w:r>
            <w:r w:rsidRPr="00336BAB">
              <w:rPr>
                <w:sz w:val="20"/>
                <w:lang w:val="mn-MN"/>
              </w:rPr>
              <w:t>рээнд х</w:t>
            </w:r>
            <w:r w:rsidRPr="00336BAB">
              <w:rPr>
                <w:rFonts w:eastAsia="MS Mincho"/>
                <w:sz w:val="20"/>
                <w:lang w:val="mn-MN"/>
              </w:rPr>
              <w:t>ө</w:t>
            </w:r>
            <w:r w:rsidRPr="00336BAB">
              <w:rPr>
                <w:sz w:val="20"/>
                <w:lang w:val="mn-MN"/>
              </w:rPr>
              <w:t>нд</w:t>
            </w:r>
            <w:r w:rsidRPr="00336BAB">
              <w:rPr>
                <w:rFonts w:eastAsia="MS Mincho"/>
                <w:sz w:val="20"/>
                <w:lang w:val="mn-MN"/>
              </w:rPr>
              <w:t>ө</w:t>
            </w:r>
            <w:r w:rsidRPr="00336BAB">
              <w:rPr>
                <w:sz w:val="20"/>
                <w:lang w:val="mn-MN"/>
              </w:rPr>
              <w:t>гд</w:t>
            </w:r>
            <w:r w:rsidRPr="00336BAB">
              <w:rPr>
                <w:rFonts w:eastAsia="MS Mincho"/>
                <w:sz w:val="20"/>
                <w:lang w:val="mn-MN"/>
              </w:rPr>
              <w:t>ө</w:t>
            </w:r>
            <w:r w:rsidRPr="00336BAB">
              <w:rPr>
                <w:sz w:val="20"/>
                <w:lang w:val="mn-MN"/>
              </w:rPr>
              <w:t xml:space="preserve">ж орхигдсон 1,3 га талбайд </w:t>
            </w:r>
            <w:r w:rsidRPr="00336BAB">
              <w:rPr>
                <w:rFonts w:eastAsia="MS Mincho"/>
                <w:sz w:val="20"/>
                <w:lang w:val="mn-MN"/>
              </w:rPr>
              <w:t>өө</w:t>
            </w:r>
            <w:r w:rsidRPr="00336BAB">
              <w:rPr>
                <w:sz w:val="20"/>
                <w:lang w:val="mn-MN"/>
              </w:rPr>
              <w:t>рийн х</w:t>
            </w:r>
            <w:r w:rsidRPr="00336BAB">
              <w:rPr>
                <w:rFonts w:eastAsia="MS Mincho"/>
                <w:sz w:val="20"/>
                <w:lang w:val="mn-MN"/>
              </w:rPr>
              <w:t>ө</w:t>
            </w:r>
            <w:r w:rsidRPr="00336BAB">
              <w:rPr>
                <w:sz w:val="20"/>
                <w:lang w:val="mn-MN"/>
              </w:rPr>
              <w:t>р</w:t>
            </w:r>
            <w:r w:rsidRPr="00336BAB">
              <w:rPr>
                <w:rFonts w:eastAsia="MS Mincho"/>
                <w:sz w:val="20"/>
                <w:lang w:val="mn-MN"/>
              </w:rPr>
              <w:t>ө</w:t>
            </w:r>
            <w:r w:rsidRPr="00336BAB">
              <w:rPr>
                <w:sz w:val="20"/>
                <w:lang w:val="mn-MN"/>
              </w:rPr>
              <w:t>нг</w:t>
            </w:r>
            <w:r w:rsidRPr="00336BAB">
              <w:rPr>
                <w:rFonts w:eastAsia="MS Mincho"/>
                <w:sz w:val="20"/>
                <w:lang w:val="mn-MN"/>
              </w:rPr>
              <w:t>өө</w:t>
            </w:r>
            <w:r w:rsidRPr="00336BAB">
              <w:rPr>
                <w:sz w:val="20"/>
                <w:lang w:val="mn-MN"/>
              </w:rPr>
              <w:t>р техникийн н</w:t>
            </w:r>
            <w:r w:rsidRPr="00336BAB">
              <w:rPr>
                <w:rFonts w:eastAsia="MS Mincho"/>
                <w:sz w:val="20"/>
                <w:lang w:val="mn-MN"/>
              </w:rPr>
              <w:t>ө</w:t>
            </w:r>
            <w:r w:rsidRPr="00336BAB">
              <w:rPr>
                <w:sz w:val="20"/>
                <w:lang w:val="mn-MN"/>
              </w:rPr>
              <w:t>х</w:t>
            </w:r>
            <w:r w:rsidRPr="00336BAB">
              <w:rPr>
                <w:rFonts w:eastAsia="MS Mincho"/>
                <w:sz w:val="20"/>
                <w:lang w:val="mn-MN"/>
              </w:rPr>
              <w:t>ө</w:t>
            </w:r>
            <w:r w:rsidRPr="00336BAB">
              <w:rPr>
                <w:sz w:val="20"/>
                <w:lang w:val="mn-MN"/>
              </w:rPr>
              <w:t>н сэргээлт хийж х</w:t>
            </w:r>
            <w:r w:rsidRPr="00336BAB">
              <w:rPr>
                <w:rFonts w:eastAsia="MS Mincho"/>
                <w:sz w:val="20"/>
                <w:lang w:val="mn-MN"/>
              </w:rPr>
              <w:t>ү</w:t>
            </w:r>
            <w:r w:rsidRPr="00336BAB">
              <w:rPr>
                <w:sz w:val="20"/>
                <w:lang w:val="mn-MN"/>
              </w:rPr>
              <w:t xml:space="preserve">лээлгэж </w:t>
            </w:r>
            <w:r w:rsidRPr="00336BAB">
              <w:rPr>
                <w:rFonts w:eastAsia="MS Mincho"/>
                <w:sz w:val="20"/>
                <w:lang w:val="mn-MN"/>
              </w:rPr>
              <w:t>ө</w:t>
            </w:r>
            <w:r w:rsidRPr="00336BAB">
              <w:rPr>
                <w:sz w:val="20"/>
                <w:lang w:val="mn-MN"/>
              </w:rPr>
              <w:t>гс</w:t>
            </w:r>
            <w:r w:rsidRPr="00336BAB">
              <w:rPr>
                <w:rFonts w:eastAsia="MS Mincho"/>
                <w:sz w:val="20"/>
                <w:lang w:val="mn-MN"/>
              </w:rPr>
              <w:t>ө</w:t>
            </w:r>
            <w:r w:rsidRPr="00336BAB">
              <w:rPr>
                <w:sz w:val="20"/>
                <w:lang w:val="mn-MN"/>
              </w:rPr>
              <w:t>н. Аймгийн 2018 оны Байгаль хамгаалах н</w:t>
            </w:r>
            <w:r w:rsidRPr="00336BAB">
              <w:rPr>
                <w:rFonts w:eastAsia="MS Mincho"/>
                <w:sz w:val="20"/>
                <w:lang w:val="mn-MN"/>
              </w:rPr>
              <w:t>ө</w:t>
            </w:r>
            <w:r w:rsidRPr="00336BAB">
              <w:rPr>
                <w:sz w:val="20"/>
                <w:lang w:val="mn-MN"/>
              </w:rPr>
              <w:t>х</w:t>
            </w:r>
            <w:r w:rsidRPr="00336BAB">
              <w:rPr>
                <w:rFonts w:eastAsia="MS Mincho"/>
                <w:sz w:val="20"/>
                <w:lang w:val="mn-MN"/>
              </w:rPr>
              <w:t>ө</w:t>
            </w:r>
            <w:r w:rsidRPr="00336BAB">
              <w:rPr>
                <w:sz w:val="20"/>
                <w:lang w:val="mn-MN"/>
              </w:rPr>
              <w:t>н сэргээх арга хэмжээний зардалд х</w:t>
            </w:r>
            <w:r w:rsidRPr="00336BAB">
              <w:rPr>
                <w:rFonts w:eastAsia="MS Mincho"/>
                <w:sz w:val="20"/>
                <w:lang w:val="mn-MN"/>
              </w:rPr>
              <w:t>ө</w:t>
            </w:r>
            <w:r w:rsidRPr="00336BAB">
              <w:rPr>
                <w:sz w:val="20"/>
                <w:lang w:val="mn-MN"/>
              </w:rPr>
              <w:t>нд</w:t>
            </w:r>
            <w:r w:rsidRPr="00336BAB">
              <w:rPr>
                <w:rFonts w:eastAsia="MS Mincho"/>
                <w:sz w:val="20"/>
                <w:lang w:val="mn-MN"/>
              </w:rPr>
              <w:t>ө</w:t>
            </w:r>
            <w:r w:rsidRPr="00336BAB">
              <w:rPr>
                <w:sz w:val="20"/>
                <w:lang w:val="mn-MN"/>
              </w:rPr>
              <w:t>гдс</w:t>
            </w:r>
            <w:r w:rsidRPr="00336BAB">
              <w:rPr>
                <w:rFonts w:eastAsia="MS Mincho"/>
                <w:sz w:val="20"/>
                <w:lang w:val="mn-MN"/>
              </w:rPr>
              <w:t>ө</w:t>
            </w:r>
            <w:r w:rsidRPr="00336BAB">
              <w:rPr>
                <w:sz w:val="20"/>
                <w:lang w:val="mn-MN"/>
              </w:rPr>
              <w:t>н газрын тооллого хийж, н</w:t>
            </w:r>
            <w:r w:rsidRPr="00336BAB">
              <w:rPr>
                <w:rFonts w:eastAsia="MS Mincho"/>
                <w:sz w:val="20"/>
                <w:lang w:val="mn-MN"/>
              </w:rPr>
              <w:t>ө</w:t>
            </w:r>
            <w:r w:rsidRPr="00336BAB">
              <w:rPr>
                <w:sz w:val="20"/>
                <w:lang w:val="mn-MN"/>
              </w:rPr>
              <w:t>х</w:t>
            </w:r>
            <w:r w:rsidRPr="00336BAB">
              <w:rPr>
                <w:rFonts w:eastAsia="MS Mincho"/>
                <w:sz w:val="20"/>
                <w:lang w:val="mn-MN"/>
              </w:rPr>
              <w:t>ө</w:t>
            </w:r>
            <w:r w:rsidRPr="00336BAB">
              <w:rPr>
                <w:sz w:val="20"/>
                <w:lang w:val="mn-MN"/>
              </w:rPr>
              <w:t>н сэргээлтийн ажлыг эхл</w:t>
            </w:r>
            <w:r w:rsidRPr="00336BAB">
              <w:rPr>
                <w:rFonts w:eastAsia="MS Mincho"/>
                <w:sz w:val="20"/>
                <w:lang w:val="mn-MN"/>
              </w:rPr>
              <w:t>үү</w:t>
            </w:r>
            <w:r w:rsidRPr="00336BAB">
              <w:rPr>
                <w:sz w:val="20"/>
                <w:lang w:val="mn-MN"/>
              </w:rPr>
              <w:t>лэхээр 45.0 сая т</w:t>
            </w:r>
            <w:r w:rsidRPr="00336BAB">
              <w:rPr>
                <w:rFonts w:eastAsia="MS Mincho"/>
                <w:sz w:val="20"/>
                <w:lang w:val="mn-MN"/>
              </w:rPr>
              <w:t>ө</w:t>
            </w:r>
            <w:r w:rsidRPr="00336BAB">
              <w:rPr>
                <w:sz w:val="20"/>
                <w:lang w:val="mn-MN"/>
              </w:rPr>
              <w:t>гр</w:t>
            </w:r>
            <w:r w:rsidRPr="00336BAB">
              <w:rPr>
                <w:rFonts w:eastAsia="MS Mincho"/>
                <w:sz w:val="20"/>
                <w:lang w:val="mn-MN"/>
              </w:rPr>
              <w:t>ө</w:t>
            </w:r>
            <w:r w:rsidRPr="00336BAB">
              <w:rPr>
                <w:sz w:val="20"/>
                <w:lang w:val="mn-MN"/>
              </w:rPr>
              <w:t>г т</w:t>
            </w:r>
            <w:r w:rsidRPr="00336BAB">
              <w:rPr>
                <w:rFonts w:eastAsia="MS Mincho"/>
                <w:sz w:val="20"/>
                <w:lang w:val="mn-MN"/>
              </w:rPr>
              <w:t>ө</w:t>
            </w:r>
            <w:r w:rsidRPr="00336BAB">
              <w:rPr>
                <w:sz w:val="20"/>
                <w:lang w:val="mn-MN"/>
              </w:rPr>
              <w:t>с</w:t>
            </w:r>
            <w:r w:rsidRPr="00336BAB">
              <w:rPr>
                <w:rFonts w:eastAsia="MS Mincho"/>
                <w:sz w:val="20"/>
                <w:lang w:val="mn-MN"/>
              </w:rPr>
              <w:t>ө</w:t>
            </w:r>
            <w:r w:rsidRPr="00336BAB">
              <w:rPr>
                <w:sz w:val="20"/>
                <w:lang w:val="mn-MN"/>
              </w:rPr>
              <w:t>вл</w:t>
            </w:r>
            <w:r w:rsidRPr="00336BAB">
              <w:rPr>
                <w:rFonts w:eastAsia="MS Mincho"/>
                <w:sz w:val="20"/>
                <w:lang w:val="mn-MN"/>
              </w:rPr>
              <w:t>ө</w:t>
            </w:r>
            <w:r w:rsidRPr="00336BAB">
              <w:rPr>
                <w:sz w:val="20"/>
                <w:lang w:val="mn-MN"/>
              </w:rPr>
              <w:t>н батлуулсан.</w:t>
            </w:r>
            <w:r w:rsidRPr="00DB1456">
              <w:rPr>
                <w:sz w:val="20"/>
                <w:lang w:val="mn-MN"/>
              </w:rPr>
              <w:t xml:space="preserve"> 2017 онд аймгийн хэмжээнд х</w:t>
            </w:r>
            <w:r w:rsidRPr="00DB1456">
              <w:rPr>
                <w:rFonts w:eastAsia="MS Mincho"/>
                <w:sz w:val="20"/>
                <w:lang w:val="mn-MN"/>
              </w:rPr>
              <w:t>ө</w:t>
            </w:r>
            <w:r w:rsidRPr="00DB1456">
              <w:rPr>
                <w:sz w:val="20"/>
                <w:lang w:val="mn-MN"/>
              </w:rPr>
              <w:t>нд</w:t>
            </w:r>
            <w:r w:rsidRPr="00DB1456">
              <w:rPr>
                <w:rFonts w:eastAsia="MS Mincho"/>
                <w:sz w:val="20"/>
                <w:lang w:val="mn-MN"/>
              </w:rPr>
              <w:t>ө</w:t>
            </w:r>
            <w:r w:rsidRPr="00DB1456">
              <w:rPr>
                <w:sz w:val="20"/>
                <w:lang w:val="mn-MN"/>
              </w:rPr>
              <w:t>гд</w:t>
            </w:r>
            <w:r w:rsidRPr="00DB1456">
              <w:rPr>
                <w:rFonts w:eastAsia="MS Mincho"/>
                <w:sz w:val="20"/>
                <w:lang w:val="mn-MN"/>
              </w:rPr>
              <w:t>ө</w:t>
            </w:r>
            <w:r w:rsidRPr="00DB1456">
              <w:rPr>
                <w:sz w:val="20"/>
                <w:lang w:val="mn-MN"/>
              </w:rPr>
              <w:t>ж эзэнг</w:t>
            </w:r>
            <w:r w:rsidRPr="00DB1456">
              <w:rPr>
                <w:rFonts w:eastAsia="MS Mincho"/>
                <w:sz w:val="20"/>
                <w:lang w:val="mn-MN"/>
              </w:rPr>
              <w:t>ү</w:t>
            </w:r>
            <w:r w:rsidRPr="00DB1456">
              <w:rPr>
                <w:sz w:val="20"/>
                <w:lang w:val="mn-MN"/>
              </w:rPr>
              <w:t>й орхигдсон талбайгаас 14.3 га газарт техникийн н</w:t>
            </w:r>
            <w:r w:rsidRPr="00DB1456">
              <w:rPr>
                <w:rFonts w:eastAsia="MS Mincho"/>
                <w:sz w:val="20"/>
                <w:lang w:val="mn-MN"/>
              </w:rPr>
              <w:t>ө</w:t>
            </w:r>
            <w:r w:rsidRPr="00DB1456">
              <w:rPr>
                <w:sz w:val="20"/>
                <w:lang w:val="mn-MN"/>
              </w:rPr>
              <w:t>х</w:t>
            </w:r>
            <w:r w:rsidRPr="00DB1456">
              <w:rPr>
                <w:rFonts w:eastAsia="MS Mincho"/>
                <w:sz w:val="20"/>
                <w:lang w:val="mn-MN"/>
              </w:rPr>
              <w:t>ө</w:t>
            </w:r>
            <w:r w:rsidRPr="00DB1456">
              <w:rPr>
                <w:sz w:val="20"/>
                <w:lang w:val="mn-MN"/>
              </w:rPr>
              <w:t>н сэргээлт хийж г</w:t>
            </w:r>
            <w:r w:rsidRPr="00DB1456">
              <w:rPr>
                <w:rFonts w:eastAsia="MS Mincho"/>
                <w:sz w:val="20"/>
                <w:lang w:val="mn-MN"/>
              </w:rPr>
              <w:t>ү</w:t>
            </w:r>
            <w:r w:rsidRPr="00DB1456">
              <w:rPr>
                <w:sz w:val="20"/>
                <w:lang w:val="mn-MN"/>
              </w:rPr>
              <w:t>йцэтгэсэн.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70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lang w:val="mn-MN"/>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Бичил уурхайн үйл ажиллагаанд шалгалт хийж, холбогдох хууль тогтоомжийн хэрэгжилтэд үнэлгээ өгч шаардлагатай арга хэмжээ авна.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БОАЖГ,</w:t>
            </w:r>
          </w:p>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МХГ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Шалгалт хийж холбогдох хууль тогтоомжийн хэрэгжилтийг хангуулах талаар тодорхой арга хэмжээ авсан байна.</w:t>
            </w:r>
          </w:p>
        </w:tc>
        <w:tc>
          <w:tcPr>
            <w:tcW w:w="5686" w:type="dxa"/>
          </w:tcPr>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Аймгийн Засаг даргын баталсан удирдамжит шалгалтыг Заамар суманд 3 удаа хяналт шалгалтыг хийж гүйцэтгэсэн бөгөөд шалгалтаар 6 сард 20 нөхөрлөл, 8 сард 30 нөхөрлөл хамрагдаж зөвшөөрөлгүй ажиллаж байсан нөхөрлөлүүдийн үйл ажиллагааг зогсоосон. Заамар сумаас ирсэн 72 нөхөрлөлийн хүсэлтийн дагуу шалгалт, шүүлт хийж зөвшөөрөл олгож болох 10 нөхөрлөлийн хүсэлт, Борнуур сумын 1 нөхөрлөлийн хүсэлтийг Ашигт малтмалын газарт дүгнэлт гаргуулхаар хүргүүлсэн боловч орон нутгийн тусгай хэрэгцээнд аваагүй гэсэн шалтгаанаар дүгнэлт ирээгүй байна. </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2017 онд Угталцайдам, Заамар сумдад 3 удаа, Сүмбэр, Борнуур, Жаргалант, Сэргэлэн сумдад тус бүр 1 удаа бичил уурхайн хяналт шалгалтыг хийсэн.</w:t>
            </w:r>
          </w:p>
          <w:p w:rsidR="00CB4292" w:rsidRPr="00DB1456"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Шалгалтын үр дүнд: Угтаалцайдам суманд хууль бус үйл ажиллагаа явуулсан нөхөрлөлд торгуулийн арга хэмжээ тооцож гэрээг цуцлан үйл ажиллагааг нь зогсоосон. Аймгийн Засаг даргаас Угтаалцайдам сумын Засаг даргад хууль бусаар хөндөгдсөн тайлбайд хохирол тооцуулан, нөхөн сэргээлтийг хийлгэх талаар үүрэг чиглэл өгсөн. </w:t>
            </w:r>
          </w:p>
          <w:p w:rsidR="00CB4292" w:rsidRPr="00336BAB" w:rsidRDefault="00CB4292" w:rsidP="006B5B71">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Мөн Заамар суманд </w:t>
            </w:r>
            <w:r w:rsidRPr="00336BAB">
              <w:rPr>
                <w:rFonts w:ascii="Times New Roman" w:hAnsi="Times New Roman" w:cs="Times New Roman"/>
                <w:sz w:val="20"/>
                <w:szCs w:val="24"/>
                <w:lang w:val="mn-MN"/>
              </w:rPr>
              <w:t xml:space="preserve">28 нөхөрлөлийн </w:t>
            </w:r>
            <w:r w:rsidRPr="00336BAB">
              <w:rPr>
                <w:rStyle w:val="5yl5"/>
                <w:rFonts w:ascii="Times New Roman" w:hAnsi="Times New Roman" w:cs="Times New Roman"/>
                <w:sz w:val="20"/>
                <w:szCs w:val="24"/>
                <w:lang w:val="mn-MN"/>
              </w:rPr>
              <w:t>үйл ажиллагааг зогсоож зөрчил арилгах мэдэгдэл өг</w:t>
            </w:r>
            <w:r w:rsidRPr="00DB1456">
              <w:rPr>
                <w:rStyle w:val="5yl5"/>
                <w:rFonts w:ascii="Times New Roman" w:hAnsi="Times New Roman" w:cs="Times New Roman"/>
                <w:sz w:val="20"/>
                <w:szCs w:val="24"/>
                <w:lang w:val="mn-MN"/>
              </w:rPr>
              <w:t xml:space="preserve">ч, </w:t>
            </w:r>
            <w:r w:rsidRPr="00336BAB">
              <w:rPr>
                <w:rStyle w:val="5yl5"/>
                <w:rFonts w:ascii="Times New Roman" w:hAnsi="Times New Roman" w:cs="Times New Roman"/>
                <w:sz w:val="20"/>
                <w:szCs w:val="24"/>
                <w:lang w:val="mn-MN"/>
              </w:rPr>
              <w:t>4 нөхөрлөл</w:t>
            </w:r>
            <w:r w:rsidRPr="00DB1456">
              <w:rPr>
                <w:rStyle w:val="5yl5"/>
                <w:rFonts w:ascii="Times New Roman" w:hAnsi="Times New Roman" w:cs="Times New Roman"/>
                <w:sz w:val="20"/>
                <w:szCs w:val="24"/>
                <w:lang w:val="mn-MN"/>
              </w:rPr>
              <w:t xml:space="preserve">д </w:t>
            </w:r>
            <w:r w:rsidRPr="00336BAB">
              <w:rPr>
                <w:rStyle w:val="5yl5"/>
                <w:rFonts w:ascii="Times New Roman" w:hAnsi="Times New Roman" w:cs="Times New Roman"/>
                <w:sz w:val="20"/>
                <w:szCs w:val="24"/>
                <w:lang w:val="mn-MN"/>
              </w:rPr>
              <w:t xml:space="preserve">торгуулийн арга </w:t>
            </w:r>
            <w:r w:rsidRPr="00DB1456">
              <w:rPr>
                <w:rStyle w:val="5yl5"/>
                <w:rFonts w:ascii="Times New Roman" w:hAnsi="Times New Roman" w:cs="Times New Roman"/>
                <w:sz w:val="20"/>
                <w:szCs w:val="24"/>
                <w:lang w:val="mn-MN"/>
              </w:rPr>
              <w:t>х</w:t>
            </w:r>
            <w:r w:rsidRPr="00336BAB">
              <w:rPr>
                <w:rStyle w:val="5yl5"/>
                <w:rFonts w:ascii="Times New Roman" w:hAnsi="Times New Roman" w:cs="Times New Roman"/>
                <w:sz w:val="20"/>
                <w:szCs w:val="24"/>
                <w:lang w:val="mn-MN"/>
              </w:rPr>
              <w:t>эмжээ тооцож</w:t>
            </w:r>
            <w:r w:rsidRPr="00DB1456">
              <w:rPr>
                <w:rStyle w:val="5yl5"/>
                <w:rFonts w:ascii="Times New Roman" w:hAnsi="Times New Roman" w:cs="Times New Roman"/>
                <w:sz w:val="20"/>
                <w:szCs w:val="24"/>
                <w:lang w:val="mn-MN"/>
              </w:rPr>
              <w:t xml:space="preserve"> 4 нөхөрлөлд </w:t>
            </w:r>
            <w:r w:rsidRPr="00336BAB">
              <w:rPr>
                <w:rStyle w:val="5yl5"/>
                <w:rFonts w:ascii="Times New Roman" w:hAnsi="Times New Roman" w:cs="Times New Roman"/>
                <w:sz w:val="20"/>
                <w:szCs w:val="24"/>
                <w:lang w:val="mn-MN"/>
              </w:rPr>
              <w:t>эрүүгийн хэрэг үүсгүүл</w:t>
            </w:r>
            <w:r w:rsidRPr="00DB1456">
              <w:rPr>
                <w:rStyle w:val="5yl5"/>
                <w:rFonts w:ascii="Times New Roman" w:hAnsi="Times New Roman" w:cs="Times New Roman"/>
                <w:sz w:val="20"/>
                <w:szCs w:val="24"/>
                <w:lang w:val="mn-MN"/>
              </w:rPr>
              <w:t>эн шалгаж байна.</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1700" w:type="dxa"/>
            <w:vMerge w:val="restart"/>
          </w:tcPr>
          <w:p w:rsidR="00CB4292" w:rsidRPr="00DB1456" w:rsidRDefault="00CB4292" w:rsidP="00A6176A">
            <w:pPr>
              <w:pStyle w:val="ListParagraph"/>
              <w:ind w:left="-57" w:right="-57"/>
              <w:jc w:val="both"/>
              <w:rPr>
                <w:b/>
                <w:sz w:val="18"/>
                <w:szCs w:val="20"/>
                <w:u w:val="single"/>
                <w:lang w:val="mn-MN"/>
              </w:rPr>
            </w:pPr>
            <w:r w:rsidRPr="00DB1456">
              <w:rPr>
                <w:sz w:val="18"/>
                <w:szCs w:val="20"/>
                <w:lang w:val="mn-MN"/>
              </w:rPr>
              <w:t xml:space="preserve">Аймгийн агнуурын бүс нутгуудыг нарийвчлан тогтоож, ховор, нэн ховор ан амьтанг тархац нутгаар нь хамгаалж, нөхөн </w:t>
            </w:r>
            <w:r w:rsidRPr="00DB1456">
              <w:rPr>
                <w:sz w:val="18"/>
                <w:szCs w:val="20"/>
                <w:lang w:val="mn-MN"/>
              </w:rPr>
              <w:lastRenderedPageBreak/>
              <w:t>үржүүлж, шинжлэх ухааны үндэслэлтэй тогтоосон нөөцөд тулгуурлан эдийн засгийн эргэлтэд оруулж хуулийн дагуу үйл ажиллагаа явуулна</w:t>
            </w:r>
            <w:r w:rsidRPr="00DB1456">
              <w:rPr>
                <w:b/>
                <w:sz w:val="18"/>
                <w:szCs w:val="20"/>
                <w:u w:val="single"/>
                <w:lang w:val="mn-MN"/>
              </w:rPr>
              <w:t>.</w:t>
            </w:r>
          </w:p>
          <w:p w:rsidR="00CB4292" w:rsidRPr="00DB1456" w:rsidRDefault="00CB4292" w:rsidP="00A6176A">
            <w:pPr>
              <w:pStyle w:val="ListParagraph"/>
              <w:ind w:left="-57" w:right="-57"/>
              <w:jc w:val="both"/>
              <w:rPr>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22</w:t>
            </w:r>
          </w:p>
        </w:tc>
        <w:tc>
          <w:tcPr>
            <w:tcW w:w="2351" w:type="dxa"/>
          </w:tcPr>
          <w:p w:rsidR="00CB4292" w:rsidRPr="00DB1456" w:rsidRDefault="00CB4292" w:rsidP="00A6176A">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Ан агнуурын менежментийн төлөвлөгөөг боловсруулан батлуулж  хэрэгжилтийг ханган, ан амьтныг сэргээн нутагшуулах, агнуурын бүс нутгуудад биотехникийн арга хэмжээ авч ажиллана.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w:t>
            </w:r>
          </w:p>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БОАЖГ</w:t>
            </w:r>
          </w:p>
        </w:tc>
        <w:tc>
          <w:tcPr>
            <w:tcW w:w="1134" w:type="dxa"/>
            <w:vMerge w:val="restart"/>
          </w:tcPr>
          <w:p w:rsidR="00CB4292" w:rsidRPr="00336BAB"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Сум орон нутгийн төсөв, төсөл хөтөлбөрийн санхүүжил</w:t>
            </w:r>
          </w:p>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тээр</w:t>
            </w:r>
          </w:p>
          <w:p w:rsidR="00CB4292" w:rsidRPr="00DB1456" w:rsidRDefault="00CB4292" w:rsidP="00A6176A">
            <w:pPr>
              <w:ind w:left="-57" w:right="-57"/>
              <w:jc w:val="center"/>
              <w:rPr>
                <w:rFonts w:ascii="Times New Roman" w:hAnsi="Times New Roman" w:cs="Times New Roman"/>
                <w:sz w:val="18"/>
                <w:szCs w:val="18"/>
                <w:lang w:val="mn-MN"/>
              </w:rPr>
            </w:pPr>
          </w:p>
        </w:tc>
        <w:tc>
          <w:tcPr>
            <w:tcW w:w="2111" w:type="dxa"/>
            <w:vMerge w:val="restart"/>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хэмжээнд ан амьтан, жигүүртэн шувуудыг хамгаалах, зохистой ашиглах, өсгөн үржүүлэх бодлого”-ын хэрэгжилтээр.</w:t>
            </w:r>
          </w:p>
        </w:tc>
        <w:tc>
          <w:tcPr>
            <w:tcW w:w="5686" w:type="dxa"/>
          </w:tcPr>
          <w:p w:rsidR="00CB4292" w:rsidRPr="00DB1456" w:rsidRDefault="00CB4292" w:rsidP="006B5B71">
            <w:pPr>
              <w:shd w:val="clear" w:color="auto" w:fill="FFFFFF" w:themeFill="background1"/>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 xml:space="preserve">2017 онд Баянцагаан, Дэлгэрхаан сумдад Монгол тарвага сэргээн нутагшуулах ажлын гүйцэтгэгчээр “Монголын мэргэжлийн анчдын холбоо” ТББайгууллагыг сонгон ажил гүйцэтгэх гэрээг 07 дугаар сарын 03-ны өдөр байгуулсан. 7 дугаар сарын 21-25-ны өдрүүдэд Баянхонгор аймгийн Жаргалант сумын нутгаас 55 толгой Монгол тарвага барьж 7 дугаар сарын 30-ны өдөр Дэлгэрхаан сумын 1 дүгээр багийн </w:t>
            </w:r>
            <w:r w:rsidRPr="00DB1456">
              <w:rPr>
                <w:rFonts w:ascii="Times New Roman" w:hAnsi="Times New Roman" w:cs="Times New Roman"/>
                <w:sz w:val="20"/>
                <w:szCs w:val="24"/>
                <w:lang w:val="mn-MN"/>
              </w:rPr>
              <w:lastRenderedPageBreak/>
              <w:t>нутаг Зогоот гэдэг газар  нутагшуулсан. Мөн энэ жил Баянцагаан сумын нутагт хур бороо бага, ургамлын гарц муу байгаатай холбогдуулан тарвага нутагшуулах газрын судлагааг хийсний үндсэн дээр 7 дугаар сарын 31-нд тус сумын 1-р багийн нутаг Хоёр овоот гэдэг газарт туршилт хэлбэрээр 4 толгой тарвага нутагшуулан ажиглалт хийж,  9 дүгээр сарын 7-15-ны өдрүүдэд Мөнгөнморьт сумаас  11 толгой монгол тарвага барьж 9 сарын 16-ны өдөр нэмж нутагшуулсан.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A6176A">
            <w:pPr>
              <w:pStyle w:val="ListParagraph"/>
              <w:ind w:left="-57" w:right="-57"/>
              <w:jc w:val="both"/>
              <w:rPr>
                <w:sz w:val="18"/>
                <w:szCs w:val="18"/>
                <w:lang w:val="mn-MN"/>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агнуурын бүс нутгийг тогтоож хуулийн дагуу үйл ажиллагаа явуулна.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w:t>
            </w:r>
          </w:p>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vMerge/>
          </w:tcPr>
          <w:p w:rsidR="00CB4292" w:rsidRPr="00DB1456" w:rsidRDefault="00CB4292" w:rsidP="00A6176A">
            <w:pPr>
              <w:ind w:left="-57" w:right="-57"/>
              <w:jc w:val="center"/>
              <w:rPr>
                <w:rFonts w:ascii="Times New Roman" w:hAnsi="Times New Roman" w:cs="Times New Roman"/>
                <w:sz w:val="18"/>
                <w:szCs w:val="18"/>
                <w:lang w:val="mn-MN"/>
              </w:rPr>
            </w:pPr>
          </w:p>
        </w:tc>
        <w:tc>
          <w:tcPr>
            <w:tcW w:w="2111" w:type="dxa"/>
            <w:vMerge/>
          </w:tcPr>
          <w:p w:rsidR="00CB4292" w:rsidRPr="00DB1456" w:rsidRDefault="00CB4292" w:rsidP="00A6176A">
            <w:pPr>
              <w:ind w:left="-57" w:right="-57"/>
              <w:jc w:val="both"/>
              <w:rPr>
                <w:rFonts w:ascii="Times New Roman" w:hAnsi="Times New Roman" w:cs="Times New Roman"/>
                <w:sz w:val="18"/>
                <w:szCs w:val="18"/>
                <w:lang w:val="mn-MN"/>
              </w:rPr>
            </w:pPr>
          </w:p>
        </w:tc>
        <w:tc>
          <w:tcPr>
            <w:tcW w:w="5686" w:type="dxa"/>
            <w:vAlign w:val="center"/>
          </w:tcPr>
          <w:p w:rsidR="00CB4292" w:rsidRPr="00DB1456" w:rsidRDefault="00CB4292" w:rsidP="006B5B71">
            <w:pPr>
              <w:ind w:left="-57" w:right="-57"/>
              <w:jc w:val="both"/>
              <w:rPr>
                <w:rFonts w:ascii="Times New Roman" w:hAnsi="Times New Roman" w:cs="Times New Roman"/>
                <w:b/>
                <w:bCs/>
                <w:sz w:val="20"/>
                <w:szCs w:val="24"/>
                <w:lang w:val="mn-MN"/>
              </w:rPr>
            </w:pPr>
            <w:r w:rsidRPr="00DB1456">
              <w:rPr>
                <w:rFonts w:ascii="Times New Roman" w:hAnsi="Times New Roman" w:cs="Times New Roman"/>
                <w:sz w:val="20"/>
                <w:szCs w:val="24"/>
                <w:lang w:val="mn-MN"/>
              </w:rPr>
              <w:t xml:space="preserve">2017 оны байдлаар манай аймгийн Алтанбулаг суманд Хоньт, Алтанбулаг, Бүрэн суманд Бүрэнгийн нуруу,  Баян-Өнжүүл суманд Ханан баян, Хойд Өнжүүл, Лүн суманд Урд нуруу-Монгол элс, Хангай Хөшигийн нуруу,  ,Дэлгэрхаан суманд Угалз тарамцгын нуруу, Өндөрширээт суманд Уянга- Их зөөлөн-Номгон-Бэрх-Сантын уулс, Дошин-Их бага алаг-Уулын хан, Эрдэнэсант суманд  Хорго, Дэлгэрэх  нийт 12 агнуурын бүс нутаг байгуулагдан үйл ажиллагаа явуулж байна. Бүс нутаг тус бүр хуулийн дагуу жил бүр нарийвчилсан агнуур зохион байгуулалт хийлгэж тусгай зориулалтаар Аргаль хонь, Халиун буга, Цагаан зээр агнуулж байна. 2017 онд Байгаль орчин, аялал жуулчлалын сайдын 155 дугаар тушаалаар олгосон зөвшөөрлийн дагуу 20 шонхор, 7 толгой аргаль хонь, 14 толгой халиун буга, 16 толгой цагаан зээр агнуулж төсөвт ахуйн ангийн орлогод 5.776.122 төгрөгийг төвлөрүүлээд байна.  </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10</w:t>
            </w:r>
            <w:r w:rsidRPr="00DB1456">
              <w:rPr>
                <w:rFonts w:ascii="Times New Roman" w:hAnsi="Times New Roman"/>
                <w:sz w:val="20"/>
                <w:szCs w:val="20"/>
              </w:rPr>
              <w:t>0</w:t>
            </w:r>
          </w:p>
        </w:tc>
      </w:tr>
      <w:tr w:rsidR="00CB4292" w:rsidRPr="00DB1456" w:rsidTr="008A337A">
        <w:tc>
          <w:tcPr>
            <w:tcW w:w="16089" w:type="dxa"/>
            <w:gridSpan w:val="10"/>
            <w:vAlign w:val="center"/>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b/>
                <w:bCs/>
                <w:sz w:val="18"/>
                <w:szCs w:val="18"/>
              </w:rPr>
              <w:t>Байгаль хамгаалах ажилд бүх нийтийн хамтын оролцоог</w:t>
            </w:r>
            <w:r w:rsidRPr="00DB1456">
              <w:rPr>
                <w:rFonts w:ascii="Times New Roman" w:hAnsi="Times New Roman" w:cs="Times New Roman"/>
                <w:b/>
                <w:bCs/>
                <w:sz w:val="18"/>
                <w:szCs w:val="18"/>
                <w:lang w:val="mn-MN"/>
              </w:rPr>
              <w:t xml:space="preserve"> </w:t>
            </w:r>
            <w:r w:rsidRPr="00DB1456">
              <w:rPr>
                <w:rFonts w:ascii="Times New Roman" w:hAnsi="Times New Roman" w:cs="Times New Roman"/>
                <w:b/>
                <w:bCs/>
                <w:sz w:val="18"/>
                <w:szCs w:val="18"/>
              </w:rPr>
              <w:t>хангах чиглэлээр</w:t>
            </w:r>
          </w:p>
        </w:tc>
      </w:tr>
      <w:tr w:rsidR="00CB4292" w:rsidRPr="00DB1456" w:rsidTr="008A337A">
        <w:tc>
          <w:tcPr>
            <w:tcW w:w="423" w:type="dxa"/>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1700" w:type="dxa"/>
          </w:tcPr>
          <w:p w:rsidR="00CB4292" w:rsidRPr="00DB1456" w:rsidRDefault="00CB4292" w:rsidP="00A6176A">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Иргэд </w:t>
            </w:r>
            <w:r w:rsidRPr="00336BAB">
              <w:rPr>
                <w:rFonts w:ascii="Times New Roman" w:hAnsi="Times New Roman"/>
                <w:sz w:val="18"/>
                <w:szCs w:val="18"/>
                <w:lang w:val="mn-MN"/>
              </w:rPr>
              <w:t>олон нийтэд эх дэлхийгээ хайрлах, уламжлалт ёс заншлаа дээдлэх мэдлэг олгож, байгальд ээлтэй хандлага, зөв дадлыг төлөвшүүл</w:t>
            </w:r>
            <w:r w:rsidRPr="00DB1456">
              <w:rPr>
                <w:rFonts w:ascii="Times New Roman" w:hAnsi="Times New Roman"/>
                <w:sz w:val="18"/>
                <w:szCs w:val="18"/>
                <w:lang w:val="mn-MN"/>
              </w:rPr>
              <w:t>нэ.</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24</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Байгаль орчныг хайрлан хамгаалах, зүй зохистой ашиглах уламжлалт  зан үйл, ёс суртахууны хэм хэмжээг орчин үеийн шинжлэх ухааны мэдлэг, дэвшилтэт арга технологиор баяжуулан өсвөр, залуу үе, нийт ард иргэдэд сурталчлан таниулах ажлыг боловсрол, соёл урлаг, хэвлэл мэдээллийн байгууллагатай хамтран тогтмол явуулж хэвшинэ.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Аймаг сумын БХНС-х арга хэмжээний зардлаас 40.0 сая төгрөг</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Жил бүр 15000 иргэнд сургалт явуулна</w:t>
            </w:r>
          </w:p>
        </w:tc>
        <w:tc>
          <w:tcPr>
            <w:tcW w:w="5686" w:type="dxa"/>
          </w:tcPr>
          <w:p w:rsidR="00CB4292" w:rsidRPr="00DB1456" w:rsidRDefault="00CB4292" w:rsidP="007B6F71">
            <w:pPr>
              <w:shd w:val="clear" w:color="auto" w:fill="FFFFFF" w:themeFill="background1"/>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Ойн тухай хууль, Амьтны тухай хууль, Усны тухай , Хог хаягдлын тухай хууль, тэдгээртэй нийцүүлэн гаргасан бусад хууль тогтоомжын талаар мөн байгаль орчныг хайрлан хамгаалах зөв дадал зуршлыг хэвшүүлэх, Бичил уурхайгаар ашигт малтмал олборлох журам, хаврын хэт хуурайшилт болон гамшиг ослын үед авах арга хэмжээ зэрэг сэдвээр аймгийн хэмжээнд 84 удаагийн сургалт, семинар, хэлэлцүүлгийг зохион байгуулж нийт 17168 иргэн албан хаагчид сурагчдыг хамруулж 3150 гарын авлага анхааруулах хуудас тараан ажилласан.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8A337A">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1700" w:type="dxa"/>
            <w:vMerge w:val="restart"/>
          </w:tcPr>
          <w:p w:rsidR="00CB4292" w:rsidRPr="00DB1456" w:rsidRDefault="00CB4292" w:rsidP="00A6176A">
            <w:pPr>
              <w:ind w:left="-57" w:right="-57"/>
              <w:jc w:val="both"/>
              <w:rPr>
                <w:rFonts w:ascii="Times New Roman" w:hAnsi="Times New Roman"/>
                <w:sz w:val="18"/>
                <w:szCs w:val="18"/>
                <w:lang w:val="mn-MN"/>
              </w:rPr>
            </w:pPr>
            <w:r w:rsidRPr="00336BAB">
              <w:rPr>
                <w:rFonts w:ascii="Times New Roman" w:hAnsi="Times New Roman"/>
                <w:sz w:val="18"/>
                <w:szCs w:val="18"/>
                <w:lang w:val="mn-MN"/>
              </w:rPr>
              <w:t>Байгаль орчны багц хуулийг хэрэгжүүлэх цогц арга хэмжээ</w:t>
            </w:r>
            <w:r w:rsidRPr="00DB1456">
              <w:rPr>
                <w:rFonts w:ascii="Times New Roman" w:hAnsi="Times New Roman"/>
                <w:sz w:val="18"/>
                <w:szCs w:val="18"/>
                <w:lang w:val="mn-MN"/>
              </w:rPr>
              <w:t>г</w:t>
            </w:r>
            <w:r w:rsidRPr="00336BAB">
              <w:rPr>
                <w:rFonts w:ascii="Times New Roman" w:hAnsi="Times New Roman"/>
                <w:sz w:val="18"/>
                <w:szCs w:val="18"/>
                <w:lang w:val="mn-MN"/>
              </w:rPr>
              <w:t xml:space="preserve"> авч, </w:t>
            </w:r>
            <w:r w:rsidRPr="00336BAB">
              <w:rPr>
                <w:rFonts w:ascii="Times New Roman" w:hAnsi="Times New Roman"/>
                <w:sz w:val="18"/>
                <w:szCs w:val="18"/>
                <w:lang w:val="mn-MN"/>
              </w:rPr>
              <w:lastRenderedPageBreak/>
              <w:t>байгаль орчин, хүний эрүүл мэндэд сөрөг нөлөөтэй үйлдвэрлэл, үйлчилгээ болон байгалийн нөөцийн хууль бус ашиглалтад тавих хяналтыг сайжруул</w:t>
            </w:r>
            <w:r w:rsidRPr="00DB1456">
              <w:rPr>
                <w:rFonts w:ascii="Times New Roman" w:hAnsi="Times New Roman"/>
                <w:sz w:val="18"/>
                <w:szCs w:val="18"/>
                <w:lang w:val="mn-MN"/>
              </w:rPr>
              <w:t>на.</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25</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Байгаль хамгаалах, нөхөн сэргээх ажил эрхэлж байгаа иргэ</w:t>
            </w:r>
            <w:r w:rsidRPr="00DB1456">
              <w:rPr>
                <w:rFonts w:ascii="Times New Roman" w:hAnsi="Times New Roman" w:cs="Times New Roman"/>
                <w:sz w:val="18"/>
                <w:szCs w:val="18"/>
                <w:lang w:val="mn-MN"/>
              </w:rPr>
              <w:t>д</w:t>
            </w:r>
            <w:r w:rsidRPr="00336BAB">
              <w:rPr>
                <w:rFonts w:ascii="Times New Roman" w:hAnsi="Times New Roman" w:cs="Times New Roman"/>
                <w:sz w:val="18"/>
                <w:szCs w:val="18"/>
                <w:lang w:val="mn-MN"/>
              </w:rPr>
              <w:t xml:space="preserve">, нутгийн иргэдийн нөхөрлөл, аж ахуйн нэгж, </w:t>
            </w:r>
            <w:r w:rsidRPr="00336BAB">
              <w:rPr>
                <w:rFonts w:ascii="Times New Roman" w:hAnsi="Times New Roman" w:cs="Times New Roman"/>
                <w:sz w:val="18"/>
                <w:szCs w:val="18"/>
                <w:lang w:val="mn-MN"/>
              </w:rPr>
              <w:lastRenderedPageBreak/>
              <w:t>байгууллагын үйл ажиллагааг дэмж</w:t>
            </w:r>
            <w:r w:rsidRPr="00DB1456">
              <w:rPr>
                <w:rFonts w:ascii="Times New Roman" w:hAnsi="Times New Roman" w:cs="Times New Roman"/>
                <w:sz w:val="18"/>
                <w:szCs w:val="18"/>
                <w:lang w:val="mn-MN"/>
              </w:rPr>
              <w:t xml:space="preserve">их, </w:t>
            </w:r>
            <w:r w:rsidRPr="00336BAB">
              <w:rPr>
                <w:rFonts w:ascii="Times New Roman" w:hAnsi="Times New Roman" w:cs="Times New Roman"/>
                <w:sz w:val="18"/>
                <w:szCs w:val="18"/>
                <w:lang w:val="mn-MN"/>
              </w:rPr>
              <w:t>байгалийн нөөц баялгий</w:t>
            </w:r>
            <w:r w:rsidRPr="00DB1456">
              <w:rPr>
                <w:rFonts w:ascii="Times New Roman" w:hAnsi="Times New Roman" w:cs="Times New Roman"/>
                <w:sz w:val="18"/>
                <w:szCs w:val="18"/>
                <w:lang w:val="mn-MN"/>
              </w:rPr>
              <w:t>н ашиглалтанд тавих хяналтыг сайжруулна.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Байгалийн нөөцийг ашиглан хамгаалж буй н</w:t>
            </w:r>
            <w:r w:rsidRPr="00336BAB">
              <w:rPr>
                <w:rFonts w:ascii="Times New Roman" w:hAnsi="Times New Roman" w:cs="Times New Roman"/>
                <w:sz w:val="18"/>
                <w:szCs w:val="18"/>
                <w:lang w:val="mn-MN"/>
              </w:rPr>
              <w:t>өхөрлө</w:t>
            </w:r>
            <w:r w:rsidRPr="00DB1456">
              <w:rPr>
                <w:rFonts w:ascii="Times New Roman" w:hAnsi="Times New Roman" w:cs="Times New Roman"/>
                <w:sz w:val="18"/>
                <w:szCs w:val="18"/>
                <w:lang w:val="mn-MN"/>
              </w:rPr>
              <w:t xml:space="preserve">лийг дэмжсэн бодлого. </w:t>
            </w:r>
          </w:p>
        </w:tc>
        <w:tc>
          <w:tcPr>
            <w:tcW w:w="5686" w:type="dxa"/>
          </w:tcPr>
          <w:p w:rsidR="00CB4292" w:rsidRPr="00336BAB" w:rsidRDefault="00CB4292" w:rsidP="007B6F71">
            <w:pPr>
              <w:tabs>
                <w:tab w:val="left" w:pos="3946"/>
              </w:tabs>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2017 оны байдлаар аймгийн хэмжээнд байгаа байгаль хамгаалах болон ойн нөхөрлөлүүдийн судалгааг шинэчлэн  мэдээллийн санг баяжуулав. Ой бүхий  11 суманд  136 ойн нөхөрлөл 2148.7 </w:t>
            </w:r>
            <w:r w:rsidRPr="00DB1456">
              <w:rPr>
                <w:rFonts w:ascii="Times New Roman" w:hAnsi="Times New Roman" w:cs="Times New Roman"/>
                <w:sz w:val="20"/>
                <w:szCs w:val="24"/>
                <w:lang w:val="mn-MN"/>
              </w:rPr>
              <w:lastRenderedPageBreak/>
              <w:t>мян.га, 10 байгууллага аж ахуйн нэгж 39.5 мян.га ойн талбайг тус тус  гэрээгээр эзэмшин нийт 2188,2 мян.га талбайг хамгаалж байна. Ой бүхий сумдууд ойн нөхөрлөлтэй байгуулсан гэрээний хэрэгжилтийг сумын ИТХурлаар хэлэлцүүлэн, дүгнүүлэн ажиллаж байна. 2017 онд аймгийн хэмжээнд ойг нөхөн сэргээх ажлын хүрээнд  Борнуур, Жаргалант, Батсүмбэр, Мөнгөнморьт сумдын 30 ойн нөхөрлөлд, улсын төсвөөс тус бүрт 1 сая төгрөгийн санхүүгийн  дэмжлэг үзүүлж,  90га-д байгалийн сэргэн ургалтанд туслах ажил хийсэн.</w:t>
            </w:r>
            <w:r w:rsidRPr="00336BAB">
              <w:rPr>
                <w:rFonts w:ascii="Times New Roman" w:hAnsi="Times New Roman" w:cs="Times New Roman"/>
                <w:sz w:val="20"/>
                <w:szCs w:val="24"/>
                <w:lang w:val="mn-MN"/>
              </w:rPr>
              <w:t xml:space="preserve"> </w:t>
            </w:r>
            <w:r w:rsidRPr="00DB1456">
              <w:rPr>
                <w:rFonts w:ascii="Times New Roman" w:hAnsi="Times New Roman" w:cs="Times New Roman"/>
                <w:sz w:val="20"/>
                <w:szCs w:val="24"/>
                <w:lang w:val="mn-MN"/>
              </w:rPr>
              <w:t>Аймгийн хэмжээнд Алтанбулаг, Бүрэн, Баян-Өнжүүл, Лүн, Өндөрширээт, Эрдэнэсант, Дэлгэрхаан сумдад ан амьтан хамгаалах 12 нөхөрлөл нийт 6487.29 км</w:t>
            </w:r>
            <w:r w:rsidRPr="00DB1456">
              <w:rPr>
                <w:rFonts w:ascii="Times New Roman" w:hAnsi="Times New Roman" w:cs="Times New Roman"/>
                <w:sz w:val="20"/>
                <w:szCs w:val="24"/>
                <w:vertAlign w:val="superscript"/>
                <w:lang w:val="mn-MN"/>
              </w:rPr>
              <w:t xml:space="preserve">2 </w:t>
            </w:r>
            <w:r w:rsidRPr="00DB1456">
              <w:rPr>
                <w:rFonts w:ascii="Times New Roman" w:hAnsi="Times New Roman" w:cs="Times New Roman"/>
                <w:sz w:val="20"/>
                <w:szCs w:val="24"/>
                <w:lang w:val="mn-MN"/>
              </w:rPr>
              <w:t>газар нутгийг хариуцан ажиллаж байна.</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CB4292" w:rsidRPr="00DB1456" w:rsidRDefault="00CB4292" w:rsidP="00A6176A">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Аймгийн нутаг дэвсгэрт үйл ажиллагаа эрхэлж байгаа болон шинээр байгуулах, шинэчлэх, өргөтгөх төслүүдийг байгаль орчны нөлөөллийн үнэлгээнд бүрэн хамруулах ажлыг үе шаттайгаар зохион байгуулна.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Үнэлгээнд хамрагдсан байгууллагын тоо 35</w:t>
            </w:r>
          </w:p>
        </w:tc>
        <w:tc>
          <w:tcPr>
            <w:tcW w:w="5686" w:type="dxa"/>
          </w:tcPr>
          <w:p w:rsidR="00CB4292" w:rsidRPr="00DB1456" w:rsidRDefault="00CB4292" w:rsidP="007B6F71">
            <w:pPr>
              <w:ind w:left="-57" w:right="-57"/>
              <w:jc w:val="both"/>
              <w:rPr>
                <w:rFonts w:ascii="Times New Roman" w:hAnsi="Times New Roman" w:cs="Times New Roman"/>
                <w:sz w:val="20"/>
                <w:szCs w:val="24"/>
              </w:rPr>
            </w:pPr>
            <w:r w:rsidRPr="00336BAB">
              <w:rPr>
                <w:rFonts w:ascii="Times New Roman" w:hAnsi="Times New Roman" w:cs="Times New Roman"/>
                <w:sz w:val="20"/>
                <w:szCs w:val="24"/>
                <w:lang w:val="mn-MN"/>
              </w:rPr>
              <w:t>2017 о</w:t>
            </w:r>
            <w:r w:rsidRPr="00DB1456">
              <w:rPr>
                <w:rFonts w:ascii="Times New Roman" w:hAnsi="Times New Roman" w:cs="Times New Roman"/>
                <w:sz w:val="20"/>
                <w:szCs w:val="24"/>
                <w:lang w:val="mn-MN"/>
              </w:rPr>
              <w:t xml:space="preserve">ны байдлаар </w:t>
            </w:r>
            <w:r w:rsidRPr="00336BAB">
              <w:rPr>
                <w:rFonts w:ascii="Times New Roman" w:hAnsi="Times New Roman" w:cs="Times New Roman"/>
                <w:sz w:val="20"/>
                <w:szCs w:val="24"/>
                <w:lang w:val="mn-MN"/>
              </w:rPr>
              <w:t xml:space="preserve">аймгийн нутаг дэвсгэрт үйл ажиллагаа эрхэлж байгаа аж ахуйн нэгж, байгууллага, иргэдийн шинээр байгуулах, шинэчлэх, өргөтгөх төслийг байгаль орчинд нөлөөллийн ерөнхий үнэлгээнд хамруулан дүгнэлт гаргаж өгсөн. </w:t>
            </w:r>
            <w:r w:rsidRPr="00DB1456">
              <w:rPr>
                <w:rFonts w:ascii="Times New Roman" w:hAnsi="Times New Roman" w:cs="Times New Roman"/>
                <w:sz w:val="20"/>
                <w:szCs w:val="24"/>
              </w:rPr>
              <w:t>Төслүүдийг ангилвал:</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Амралт, жуулчны бааз байгуулах-14</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Нефтийн болон газын шатахуун түгээх станц байгуулах-</w:t>
            </w:r>
            <w:r w:rsidRPr="00336BAB">
              <w:rPr>
                <w:sz w:val="20"/>
                <w:lang w:val="mn-MN" w:bidi="mn-Mong-CN"/>
              </w:rPr>
              <w:t>5</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Үйлдвэрийн бааз байгуулах-1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Буудайн үр үржүүлгийн төсөл-</w:t>
            </w:r>
            <w:r w:rsidRPr="00DB1456">
              <w:rPr>
                <w:sz w:val="20"/>
                <w:lang w:bidi="mn-Mong-CN"/>
              </w:rPr>
              <w:t>2</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Сүү хүлээн авах тасаг байгуулах-1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Үхэр, гахай, тахианы аж ахуй байгуулах-</w:t>
            </w:r>
            <w:r w:rsidRPr="00336BAB">
              <w:rPr>
                <w:sz w:val="20"/>
                <w:lang w:val="mn-MN" w:bidi="mn-Mong-CN"/>
              </w:rPr>
              <w:t>3</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Чацаргана тариалах -3</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Хүнсний ногоо жимс жимсгэнэ тариалах-2</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rPr>
              <w:t>Салфетканий үйлдвэр-1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Төвлөрсөн халаалтын үйлчилгээ үзүүлэх-4</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Бяслаг боловсруулах үйлдвэр-1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Амталж хатаасан мах-1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Нийтийн хоол үйлчилгээний газар-2</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Малын гаралтай бүтээгдэхүүн үйлдвэрлэх-2</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Цэцэрлэгт хүрээлэн байгуулах-1</w:t>
            </w:r>
          </w:p>
          <w:p w:rsidR="00CB4292" w:rsidRPr="00DB1456" w:rsidRDefault="00CB4292" w:rsidP="007B6F71">
            <w:pPr>
              <w:pStyle w:val="ListParagraph"/>
              <w:numPr>
                <w:ilvl w:val="0"/>
                <w:numId w:val="4"/>
              </w:numPr>
              <w:ind w:left="283" w:right="-57"/>
              <w:jc w:val="both"/>
              <w:rPr>
                <w:sz w:val="20"/>
                <w:lang w:val="mn-MN" w:bidi="mn-Mong-CN"/>
              </w:rPr>
            </w:pPr>
            <w:r w:rsidRPr="00DB1456">
              <w:rPr>
                <w:sz w:val="20"/>
                <w:lang w:val="mn-MN" w:bidi="mn-Mong-CN"/>
              </w:rPr>
              <w:t xml:space="preserve">Өвлийн хүлэмж нарийн ногооны хүлэмжийн аж ахуй байгуулах </w:t>
            </w:r>
            <w:r w:rsidRPr="00336BAB">
              <w:rPr>
                <w:sz w:val="20"/>
                <w:lang w:val="mn-MN" w:bidi="mn-Mong-CN"/>
              </w:rPr>
              <w:t>4</w:t>
            </w:r>
            <w:r w:rsidRPr="00DB1456">
              <w:rPr>
                <w:sz w:val="20"/>
                <w:lang w:val="mn-MN" w:bidi="mn-Mong-CN"/>
              </w:rPr>
              <w:t>,</w:t>
            </w:r>
            <w:r w:rsidRPr="00336BAB">
              <w:rPr>
                <w:sz w:val="20"/>
                <w:lang w:val="mn-MN" w:bidi="mn-Mong-CN"/>
              </w:rPr>
              <w:t xml:space="preserve"> нийт </w:t>
            </w:r>
            <w:r w:rsidRPr="00DB1456">
              <w:rPr>
                <w:sz w:val="20"/>
                <w:lang w:val="mn-MN" w:bidi="mn-Mong-CN"/>
              </w:rPr>
              <w:t>4</w:t>
            </w:r>
            <w:r w:rsidRPr="00336BAB">
              <w:rPr>
                <w:sz w:val="20"/>
                <w:lang w:val="mn-MN" w:bidi="mn-Mong-CN"/>
              </w:rPr>
              <w:t>7 төсөл хамрагдсан.</w:t>
            </w:r>
            <w:r w:rsidRPr="00DB1456">
              <w:rPr>
                <w:sz w:val="20"/>
                <w:lang w:val="mn-MN" w:bidi="mn-Mong-CN"/>
              </w:rPr>
              <w:t xml:space="preserve"> Төслийн үйл ажиллагаанд аймгийн МХГазар, Стандарт хэмжил зүйн хэлтсээс хяналт тавин ажиллаж байгаа бөгөөд судалгаа мэдээллийн санг баяжуулан ажиллаж байна.</w:t>
            </w:r>
          </w:p>
          <w:p w:rsidR="00CB4292" w:rsidRPr="00DB1456" w:rsidRDefault="00CB4292" w:rsidP="004569B3">
            <w:pPr>
              <w:pStyle w:val="ListParagraph"/>
              <w:ind w:left="283" w:right="-57"/>
              <w:jc w:val="both"/>
              <w:rPr>
                <w:sz w:val="20"/>
                <w:lang w:val="mn-MN" w:bidi="mn-Mong-CN"/>
              </w:rPr>
            </w:pP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rPr>
              <w:t>10</w:t>
            </w:r>
            <w:r w:rsidRPr="00DB1456">
              <w:rPr>
                <w:rFonts w:ascii="Times New Roman" w:hAnsi="Times New Roman"/>
                <w:sz w:val="20"/>
                <w:szCs w:val="20"/>
                <w:lang w:val="mn-MN"/>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Байгаль орчныг хамгаалах тухай хуулийн 16 дугаар зүйлийн дагуу сумдын Засаг дарга нарт тухайн сумын байгалийн нөөцийн санг хүлээлгэн өгч, түүнд гарсан өөрчлөлтийн тайланг жил бүр аймгийн ИТХ-ын Тэргүүлэгчдийн хурлаар хэлэлцүүлэн үнэлэлт өгч байна.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p>
        </w:tc>
        <w:tc>
          <w:tcPr>
            <w:tcW w:w="5686" w:type="dxa"/>
          </w:tcPr>
          <w:p w:rsidR="00CB4292" w:rsidRPr="00336BAB" w:rsidRDefault="00CB4292" w:rsidP="003855B3">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“Байгалийн нөөцийн санг бүртгэх, хүлээлгэн өгөх, тайланг хэлэлцэн дүгнэх журам”-ын дагуу сумдын Засаг дарга нарт байгалийн баялагийг хүлээлгэн өгөх ажлыг эхлүүлэхээр байгалийн нөөцийн  судалгаа мэдээллийг боловсруулан ажилласан. Угтаалцайдам сумын Засаг даргын албан ажлыг хүлээлцэх ажлын хэсэгт ажиллахдаа “Байгалийн нөөцийн санг бүртгэх, хүлээлгэн өгөх, тайланг хэлэлцэн дүгнэх журам”-ын дагуу БОХ-1-8,9 маягтын дагуу сумын байгалийн нөөцийн судалгааг гаргуулан авч сумын Засаг даргад хүлээлгэн өгсөн. Мөн аймгийн Засаг даргын нэрэмжит үзлэгээр 12 сумын Засаг даргад уг журмыг танилцуулан судалгаа мэдээллийг хүлээлгэн өгөөд байна.</w:t>
            </w:r>
          </w:p>
        </w:tc>
        <w:tc>
          <w:tcPr>
            <w:tcW w:w="495" w:type="dxa"/>
          </w:tcPr>
          <w:p w:rsidR="00CB4292" w:rsidRPr="00DB1456" w:rsidRDefault="00CB4292" w:rsidP="003855B3">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p w:rsidR="00CB4292" w:rsidRPr="00DB1456" w:rsidRDefault="00CB4292" w:rsidP="009F6F73">
            <w:pPr>
              <w:ind w:left="-57" w:right="-57"/>
              <w:rPr>
                <w:rFonts w:ascii="Times New Roman" w:hAnsi="Times New Roman"/>
                <w:sz w:val="20"/>
                <w:szCs w:val="20"/>
                <w:lang w:val="mn-MN"/>
              </w:rPr>
            </w:pPr>
          </w:p>
        </w:tc>
      </w:tr>
      <w:tr w:rsidR="00CB4292" w:rsidRPr="00DB1456" w:rsidTr="00DB1456">
        <w:tc>
          <w:tcPr>
            <w:tcW w:w="423" w:type="dxa"/>
            <w:vMerge w:val="restart"/>
          </w:tcPr>
          <w:p w:rsidR="00CB4292" w:rsidRPr="00DB1456" w:rsidRDefault="00CB4292" w:rsidP="007112D4">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1700" w:type="dxa"/>
            <w:vMerge w:val="restart"/>
          </w:tcPr>
          <w:p w:rsidR="00CB4292" w:rsidRPr="00DB1456" w:rsidRDefault="00CB4292" w:rsidP="00A6176A">
            <w:pPr>
              <w:ind w:left="-57" w:right="-57"/>
              <w:jc w:val="both"/>
              <w:rPr>
                <w:rFonts w:ascii="Times New Roman" w:hAnsi="Times New Roman"/>
                <w:sz w:val="18"/>
                <w:szCs w:val="18"/>
                <w:lang w:val="mn-MN"/>
              </w:rPr>
            </w:pPr>
            <w:r w:rsidRPr="00DB1456">
              <w:rPr>
                <w:rFonts w:ascii="Times New Roman" w:hAnsi="Times New Roman"/>
                <w:sz w:val="18"/>
                <w:szCs w:val="18"/>
                <w:lang w:val="mn-MN"/>
              </w:rPr>
              <w:t>Орон нутгийн зан заншил, уламжлал, түүх соёл, унаган байгаль, нүүдэлчин ахуй, нутгийн иргэдэд  түшиглэсэн аялал жуулчлалыг эрчимтэй хөгжүүлнэ</w:t>
            </w:r>
            <w:r w:rsidRPr="00DB1456">
              <w:rPr>
                <w:rFonts w:ascii="Times New Roman" w:hAnsi="Times New Roman"/>
                <w:b/>
                <w:sz w:val="18"/>
                <w:szCs w:val="18"/>
                <w:lang w:val="mn-MN"/>
              </w:rPr>
              <w:t>.</w:t>
            </w: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28</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Аймгийн аялал жуулчлалыг хөгжүүлэх хөтөлбөрийг боловсруулан, батлуулж хэрэгжилтийг хангаж ажиллана.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хэрэгжилтээр</w:t>
            </w:r>
          </w:p>
        </w:tc>
        <w:tc>
          <w:tcPr>
            <w:tcW w:w="5686" w:type="dxa"/>
            <w:vAlign w:val="center"/>
          </w:tcPr>
          <w:p w:rsidR="00CB4292" w:rsidRPr="00DB1456" w:rsidRDefault="00CB4292" w:rsidP="003855B3">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Монгол улсын засгийн газраас аялал жуулчлалыг хөгжүүлэх үндэсний хөтөлбөрийг 2015 онд 324-р тогтоолоор баталсан. Энэхүү тогтоол батлагдсантай холбогдуулан “Аймгийн аялал жуулчлалыг хөгжүүлэх дэд хөтөлбөр” 2017-2020 буюу I үе шатны үйл ажиллагааны  төлөвлөгөөг  6 зорилт 31 хэрэгжүүлэх арга хэмжээтэй боловсруулан аймгийн Засаг даргын 2017 оны 07 дугаар сарын 17-ны өдрийн хурлаар хэлэлцүүлж Иргэдийн Төлөөлөгчдийн Хурлын Тэргүүлэгчдийн хуралд өргөн барьж,  2017 оны 07 дугаар сарын 20-ны  79 дугаар тогтоолоор батлагдсан.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100</w:t>
            </w: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Cs/>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CB4292" w:rsidRPr="00DB1456" w:rsidRDefault="00CB4292" w:rsidP="00A6176A">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Орон нутгийн иргэдэд түшиглэсэн эко аялал жуулчлалыг хөгжүүлнэ.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Хандив, төсөл хөтөлбөр</w:t>
            </w:r>
          </w:p>
        </w:tc>
        <w:tc>
          <w:tcPr>
            <w:tcW w:w="2111" w:type="dxa"/>
            <w:vAlign w:val="center"/>
          </w:tcPr>
          <w:p w:rsidR="00CB4292" w:rsidRPr="00DB1456" w:rsidRDefault="00CB4292" w:rsidP="009F6F73">
            <w:pPr>
              <w:ind w:left="-57" w:right="-57"/>
              <w:jc w:val="center"/>
              <w:rPr>
                <w:rFonts w:ascii="Times New Roman" w:hAnsi="Times New Roman"/>
                <w:sz w:val="18"/>
                <w:szCs w:val="18"/>
                <w:lang w:val="mn-MN"/>
              </w:rPr>
            </w:pPr>
            <w:r w:rsidRPr="00DB1456">
              <w:rPr>
                <w:rFonts w:ascii="Times New Roman" w:hAnsi="Times New Roman"/>
                <w:sz w:val="18"/>
                <w:szCs w:val="18"/>
                <w:lang w:val="mn-MN"/>
              </w:rPr>
              <w:t>Манзуширын хийд Зуунмод гол дагуу болон Сэргэлэн сумын “Ээж хад”-ыг дотоодын аялал жуулчлалын цогцолбор болгон хөгжүүлнэ.</w:t>
            </w:r>
          </w:p>
        </w:tc>
        <w:tc>
          <w:tcPr>
            <w:tcW w:w="5686" w:type="dxa"/>
            <w:vAlign w:val="center"/>
          </w:tcPr>
          <w:p w:rsidR="00CB4292" w:rsidRPr="00336BAB" w:rsidRDefault="00CB4292" w:rsidP="007B6F71">
            <w:pPr>
              <w:pStyle w:val="Normal1"/>
              <w:spacing w:before="0"/>
              <w:ind w:left="-57" w:right="-57"/>
              <w:jc w:val="both"/>
              <w:rPr>
                <w:rFonts w:ascii="Times New Roman" w:hAnsi="Times New Roman" w:cs="Times New Roman"/>
                <w:color w:val="auto"/>
                <w:sz w:val="20"/>
                <w:szCs w:val="24"/>
                <w:lang w:val="mn-MN"/>
              </w:rPr>
            </w:pPr>
            <w:r w:rsidRPr="00DB1456">
              <w:rPr>
                <w:rFonts w:ascii="Times New Roman" w:hAnsi="Times New Roman" w:cs="Times New Roman"/>
                <w:color w:val="auto"/>
                <w:sz w:val="20"/>
                <w:szCs w:val="24"/>
                <w:lang w:val="mn-MN"/>
              </w:rPr>
              <w:t>Мөнх Харилцаа ТББ-ын санаачилсан “Талын Түмэн Адуу” адууны баяр 3 дахь жилдээ БОАЖЯам байгуулагдсаны 30 жилийн ойн хүрээнд 2017 оны 2 сарын 18, 19-ний өдрүүдэд Төв аймгийн БОАЖГ, Алтанбулаг сумын ЗДТГазар хамтран Төв аймгийн Алтанбулаг суманд амжилттай зохион байгууллаа.</w:t>
            </w:r>
          </w:p>
          <w:p w:rsidR="00CB4292" w:rsidRPr="00DB1456" w:rsidRDefault="00CB4292" w:rsidP="007B6F71">
            <w:pPr>
              <w:pStyle w:val="Normal1"/>
              <w:spacing w:before="0"/>
              <w:ind w:left="-57" w:right="-57"/>
              <w:jc w:val="both"/>
              <w:rPr>
                <w:rFonts w:ascii="Times New Roman" w:hAnsi="Times New Roman" w:cs="Times New Roman"/>
                <w:color w:val="auto"/>
                <w:sz w:val="20"/>
                <w:szCs w:val="24"/>
                <w:lang w:val="mn-MN"/>
              </w:rPr>
            </w:pPr>
            <w:r w:rsidRPr="00DB1456">
              <w:rPr>
                <w:rFonts w:ascii="Times New Roman" w:hAnsi="Times New Roman" w:cs="Times New Roman"/>
                <w:color w:val="auto"/>
                <w:sz w:val="20"/>
                <w:szCs w:val="24"/>
                <w:lang w:val="mn-MN"/>
              </w:rPr>
              <w:t xml:space="preserve">Энэ удаагийн өвлийн адууны баярт 2000 гаруй дотоод болон гадаадын жуулчид оролцсоноос нийт оролцогчдын 10 гаруй хувь нь Герман, АНУ, Их Британи, Австрали, Польш, Франц, Хятад, Япон улсын жуулчид байв. Монгол адуу, адуучны өв соёлыг хэвээр хадгалан авч үлдэх зорилгын хүрээнд нутгийн 1000 орчим адууг нэг бүрээр нь тооцон түрээсэлж, мөн адуугаа тогтоох адуучны өдрийн цалин, жуулчдад унуулах морьдын түрээс, гэрийн түрээс, түлээ, байрны зардал гэх мэтээр шууд адуучдад очих эдийн засгийн үр ашиг 7 орчим сая төгрөгт хүрсэн нь адуу, адуучиндаа үр нөлөө ихтэй арга хэмжээ болж чадсан.  </w:t>
            </w:r>
          </w:p>
          <w:p w:rsidR="00CB4292" w:rsidRPr="00DB1456" w:rsidRDefault="00CB4292" w:rsidP="007B6F71">
            <w:pPr>
              <w:pStyle w:val="Normal1"/>
              <w:spacing w:before="0"/>
              <w:ind w:left="-57" w:right="-57"/>
              <w:jc w:val="both"/>
              <w:rPr>
                <w:rFonts w:ascii="Times New Roman" w:hAnsi="Times New Roman" w:cs="Times New Roman"/>
                <w:b/>
                <w:color w:val="auto"/>
                <w:sz w:val="20"/>
                <w:szCs w:val="24"/>
                <w:lang w:val="mn-MN"/>
              </w:rPr>
            </w:pPr>
            <w:r w:rsidRPr="00DB1456">
              <w:rPr>
                <w:rFonts w:ascii="Times New Roman" w:hAnsi="Times New Roman" w:cs="Times New Roman"/>
                <w:color w:val="auto"/>
                <w:sz w:val="20"/>
                <w:szCs w:val="24"/>
                <w:lang w:val="mn-MN"/>
              </w:rPr>
              <w:t xml:space="preserve">“Хонины найр” эвентийг 2017 оны 8 сарын 05-ны өдөр Алтанбулаг сумын ЗДТГ, Хустайн байгалийн цогцолборт газар, </w:t>
            </w:r>
            <w:r w:rsidRPr="00DB1456">
              <w:rPr>
                <w:rFonts w:ascii="Times New Roman" w:hAnsi="Times New Roman" w:cs="Times New Roman"/>
                <w:color w:val="auto"/>
                <w:sz w:val="20"/>
                <w:szCs w:val="24"/>
                <w:lang w:val="mn-MN"/>
              </w:rPr>
              <w:lastRenderedPageBreak/>
              <w:t>Алтанбулаг сумын БаянСонгинот малчдын бүлэг, Тусгал гэрэл зургийн студитэй хамтран зохион байгуулж, нийт 30 гаруй  гадаадын жуулчид 20 гаруй дотоодын жуулчдад эсгий хийх, шагай харвах, шагай уралдуудах, дээс томох, эсгийн гар урлал зэрэг Монгол ахуйг сурталчлах ажлыг зохион байгуулсан.</w:t>
            </w: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lastRenderedPageBreak/>
              <w:t>10</w:t>
            </w:r>
            <w:r w:rsidRPr="00DB1456">
              <w:rPr>
                <w:rFonts w:ascii="Times New Roman" w:hAnsi="Times New Roman"/>
                <w:sz w:val="20"/>
                <w:szCs w:val="20"/>
              </w:rPr>
              <w:t>0</w:t>
            </w: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Cs/>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Аялал жуулчлалын стандарт хангасан тур оператор компаниудыг түлхүү хөгжүүлнэ.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Дотоод, гадаад жуулчдын тоо нэмэгдүүлнэ</w:t>
            </w:r>
          </w:p>
        </w:tc>
        <w:tc>
          <w:tcPr>
            <w:tcW w:w="5686" w:type="dxa"/>
            <w:vAlign w:val="center"/>
          </w:tcPr>
          <w:p w:rsidR="00CB4292" w:rsidRPr="00DB1456" w:rsidRDefault="00CB4292" w:rsidP="00DB1456">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Аймгийн нутаг дэвсгэрт аялал жуулчлалын үйл ажиллагаа эрхлэгч аж ахуйн нэгжүүдийн бүртгэл мэдээллийг аймгийн Татварын хэлтэстэй хамтран үндсэн болон салбар аж ахуйн нэгжүүдийг ангилан ялгасан. Үүний дагуу  Аймгийн Засаг даргын 2017 оны 09-р сарын 11-ний өдрийн А/516 тоот захирамжаар баталсан аймгийн нутаг дэвсгэрт үйл ажиллагаа явуулж байгаа аялал жуулчлал, амралтын газруудад аттестачилал явуулах удирдамжийн дагуу  2017 оны 09 дүгээр сарын  14-21-ний өдрүүдэд ажиллаж Аймгийн нутаг дэвсгэрт үйл ажиллагаа явуулж байгаа амралт, аялал жуулчлалын  газруудад амралтын газар, жуулчны бааз, гэр буудалд тавих ерөнхий шаардлага MNS 6043:2009, Хоолны газрын ангилал зэрэглэл үндсэн шаардлага 4946:2005 стандартын шаардлагын дагуу аттестатчилал явуулж мэргэжил арга зүйн зөвлөгөө өгч ажилласан. </w:t>
            </w:r>
          </w:p>
          <w:p w:rsidR="00CB4292" w:rsidRPr="00DB1456" w:rsidRDefault="00CB4292" w:rsidP="003855B3">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Аттестатчилалд хамрагдсан 97 аялал жуулчлал, амралтын газар хамрагдсанаас стандартын шаардлагыг 80%-с дээш 9 газар, 70-79%-г  26 газар, 60-69%-г 2 газар,  59%-с доош 9 газар тус тус хангасан үзүүлэлттэй дүгнэгдэж,  51 газрын бичиг баримт дутуу болон улирлын чанартай үйл ажиллагаа явуулдаг учир үйл ажиллагаа зогссон учир үнэлэх боломжгүй  байлаа. Нийт 97 аялал жуулчлалын газраас Төв аймгийн Татварын албанд бүртгэлгүй үйл ажиллагаа явуулж байсан 27 ААНБ байснаас 1 татвар төлөгчийг шалгалтын хугацаанд бүртгэлжүүлж 26 ААНБ, иргэнд бүртгүүлэх шаардлага тавьсан. Атестатчилалд хамрагдсан 39 ААНБ-ын  40.2% нь Улаанбаатар хотын харъяа ААНБ-ын салбар хэлбэрээр бүртгэлтэй үйл ажиллагаа явуулж байгаад дүгнэлт хийн бүртгэлгүй буюу салбар хэлбэрээр бүртгэлтэй байгаа ААНБ-ыг орон нутгийн бүртгэлд хамргадах талаар шаардлага тавьсан бөгөөд бүх үйл ажиллагаа нь манай аймгийн нутаг дэвсгэрт явагддаг үндсэн ААНБ-аар бүртгүүлэх боломжтой 11 ААНБ байна гэж үзсэн. ААНБ-аар бүртгүүлбэл аймаг орон нутгийн зүгээс зохих дэмжлэг талаар зөвлөмж өгч ажилласан.</w:t>
            </w:r>
          </w:p>
          <w:p w:rsidR="00CB4292" w:rsidRPr="00DB1456" w:rsidRDefault="00CB4292" w:rsidP="003855B3">
            <w:pPr>
              <w:ind w:left="-57" w:right="-57"/>
              <w:jc w:val="both"/>
              <w:rPr>
                <w:rFonts w:ascii="Times New Roman" w:hAnsi="Times New Roman" w:cs="Times New Roman"/>
                <w:b/>
                <w:sz w:val="20"/>
                <w:szCs w:val="24"/>
                <w:lang w:val="mn-MN"/>
              </w:rPr>
            </w:pPr>
          </w:p>
        </w:tc>
        <w:tc>
          <w:tcPr>
            <w:tcW w:w="495" w:type="dxa"/>
          </w:tcPr>
          <w:p w:rsidR="00CB4292" w:rsidRPr="00DB1456" w:rsidRDefault="00CB4292" w:rsidP="009F6F73">
            <w:pPr>
              <w:ind w:left="-57" w:right="-57"/>
              <w:jc w:val="center"/>
              <w:rPr>
                <w:rFonts w:ascii="Times New Roman" w:hAnsi="Times New Roman"/>
                <w:sz w:val="20"/>
                <w:szCs w:val="20"/>
              </w:rPr>
            </w:pPr>
            <w:r w:rsidRPr="00DB1456">
              <w:rPr>
                <w:rFonts w:ascii="Times New Roman" w:hAnsi="Times New Roman"/>
                <w:sz w:val="20"/>
                <w:szCs w:val="20"/>
                <w:lang w:val="mn-MN"/>
              </w:rPr>
              <w:t>7</w:t>
            </w:r>
            <w:r w:rsidRPr="00DB1456">
              <w:rPr>
                <w:rFonts w:ascii="Times New Roman" w:hAnsi="Times New Roman"/>
                <w:sz w:val="20"/>
                <w:szCs w:val="20"/>
              </w:rPr>
              <w:t>0</w:t>
            </w:r>
          </w:p>
        </w:tc>
      </w:tr>
      <w:tr w:rsidR="00CB4292" w:rsidRPr="00DB1456" w:rsidTr="008A337A">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Cs/>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Аялал жуулчлалын салбарын чиг хандлага, туршлага, стандартыг нэвтрүүлэх, мэдээлэл солилцох, аялал жуулчлалын компаниудын уялдаа холбоог хангах чиг үүрэг бүхий аялал жуулчлалын орон тооны бус зөвлөлийг байгуулж үйл ажиллагааг идэвхжүүлнэ</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Аялал жуулчлалын салбарын хөрөнгө оруулалтыг татаж хамтын үйл ажиллагааг сайжруулсанаар</w:t>
            </w:r>
          </w:p>
        </w:tc>
        <w:tc>
          <w:tcPr>
            <w:tcW w:w="5686" w:type="dxa"/>
          </w:tcPr>
          <w:p w:rsidR="00CB4292" w:rsidRPr="00DB1456" w:rsidRDefault="00CB4292" w:rsidP="003855B3">
            <w:pPr>
              <w:ind w:left="-57" w:right="-57"/>
              <w:jc w:val="both"/>
              <w:rPr>
                <w:rFonts w:ascii="Times New Roman" w:hAnsi="Times New Roman" w:cs="Times New Roman"/>
                <w:b/>
                <w:bCs/>
                <w:sz w:val="20"/>
                <w:szCs w:val="24"/>
                <w:lang w:val="mn-MN"/>
              </w:rPr>
            </w:pPr>
            <w:r w:rsidRPr="00336BAB">
              <w:rPr>
                <w:rFonts w:ascii="Times New Roman" w:hAnsi="Times New Roman" w:cs="Times New Roman"/>
                <w:sz w:val="20"/>
                <w:szCs w:val="24"/>
                <w:lang w:val="mn-MN"/>
              </w:rPr>
              <w:t xml:space="preserve">2017 оны 06-дугаар сарын 19-ний өдөр аймгийн ЗДТГ-тай хамтран, Төв аймгийн аялал жуулчлалын </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Эвт төв</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 xml:space="preserve"> холбооны хурлыг зохион байгуулав. </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Эвт төв</w:t>
            </w:r>
            <w:r w:rsidRPr="00DB1456">
              <w:rPr>
                <w:rFonts w:ascii="Times New Roman" w:hAnsi="Times New Roman" w:cs="Times New Roman"/>
                <w:sz w:val="20"/>
                <w:szCs w:val="24"/>
                <w:lang w:val="mn-MN"/>
              </w:rPr>
              <w:t>”</w:t>
            </w:r>
            <w:r w:rsidRPr="00336BAB">
              <w:rPr>
                <w:rFonts w:ascii="Times New Roman" w:hAnsi="Times New Roman" w:cs="Times New Roman"/>
                <w:sz w:val="20"/>
                <w:szCs w:val="24"/>
                <w:lang w:val="mn-MN"/>
              </w:rPr>
              <w:t xml:space="preserve"> аялал жуулчлалын холбоо нь 19 гишүүнтэй байдгаас Хүүхдийн шарга ХХК-ийн Чандмань тур, Хустайн байгалийн цогцолборт газар, Номадик жорнес ХХК-ийн Жалман, Аз жаргалтай аялал ХХК-ийн Цонжин тур, Хос-Оюу ХХК-ийн Жирмийн сайхан, МСР ХХК, Лунабо ХХК, Нууц товчоо ХХК нийт 8 компаниудын 18 төлөөлөгчид оролцлоо. Зөвл</w:t>
            </w:r>
            <w:r w:rsidRPr="00DB1456">
              <w:rPr>
                <w:rFonts w:ascii="Times New Roman" w:hAnsi="Times New Roman" w:cs="Times New Roman"/>
                <w:sz w:val="20"/>
                <w:szCs w:val="24"/>
                <w:lang w:val="mn-MN"/>
              </w:rPr>
              <w:t>ө</w:t>
            </w:r>
            <w:r w:rsidRPr="00336BAB">
              <w:rPr>
                <w:rFonts w:ascii="Times New Roman" w:hAnsi="Times New Roman" w:cs="Times New Roman"/>
                <w:sz w:val="20"/>
                <w:szCs w:val="24"/>
                <w:lang w:val="mn-MN"/>
              </w:rPr>
              <w:t>гөөнд Төв аймгийн МХГ, СХЗХ, Музей, Татварын хэлтсүүдийн мэргэжилтнүүд  холбогдох мэдээлэл сургалтыг хий</w:t>
            </w:r>
            <w:r w:rsidRPr="00DB1456">
              <w:rPr>
                <w:rFonts w:ascii="Times New Roman" w:hAnsi="Times New Roman" w:cs="Times New Roman"/>
                <w:sz w:val="20"/>
                <w:szCs w:val="24"/>
                <w:lang w:val="mn-MN"/>
              </w:rPr>
              <w:t xml:space="preserve">ж </w:t>
            </w:r>
            <w:r w:rsidRPr="00336BAB">
              <w:rPr>
                <w:rFonts w:ascii="Times New Roman" w:hAnsi="Times New Roman" w:cs="Times New Roman"/>
                <w:sz w:val="20"/>
                <w:szCs w:val="24"/>
                <w:lang w:val="mn-MN"/>
              </w:rPr>
              <w:t>аялал жуулчлалын хо</w:t>
            </w:r>
            <w:r w:rsidRPr="00DB1456">
              <w:rPr>
                <w:rFonts w:ascii="Times New Roman" w:hAnsi="Times New Roman" w:cs="Times New Roman"/>
                <w:sz w:val="20"/>
                <w:szCs w:val="24"/>
                <w:lang w:val="mn-MN"/>
              </w:rPr>
              <w:t>л</w:t>
            </w:r>
            <w:r w:rsidRPr="00336BAB">
              <w:rPr>
                <w:rFonts w:ascii="Times New Roman" w:hAnsi="Times New Roman" w:cs="Times New Roman"/>
                <w:sz w:val="20"/>
                <w:szCs w:val="24"/>
                <w:lang w:val="mn-MN"/>
              </w:rPr>
              <w:t xml:space="preserve">бооны үйл ажиллагааны өнөөгийн байдал, цаашид анхаарах асуудлын талаар санал солилцож, баазуудын туршлага солилцох нээлттэй ярилцлага </w:t>
            </w:r>
            <w:r w:rsidRPr="00DB1456">
              <w:rPr>
                <w:rFonts w:ascii="Times New Roman" w:hAnsi="Times New Roman" w:cs="Times New Roman"/>
                <w:sz w:val="20"/>
                <w:szCs w:val="24"/>
                <w:lang w:val="mn-MN"/>
              </w:rPr>
              <w:t>зохион байгуулав. З</w:t>
            </w:r>
            <w:r w:rsidRPr="00336BAB">
              <w:rPr>
                <w:rFonts w:ascii="Times New Roman" w:hAnsi="Times New Roman" w:cs="Times New Roman"/>
                <w:sz w:val="20"/>
                <w:szCs w:val="24"/>
                <w:lang w:val="mn-MN"/>
              </w:rPr>
              <w:t>өвл</w:t>
            </w:r>
            <w:r w:rsidRPr="00DB1456">
              <w:rPr>
                <w:rFonts w:ascii="Times New Roman" w:hAnsi="Times New Roman" w:cs="Times New Roman"/>
                <w:sz w:val="20"/>
                <w:szCs w:val="24"/>
                <w:lang w:val="mn-MN"/>
              </w:rPr>
              <w:t>ө</w:t>
            </w:r>
            <w:r w:rsidRPr="00336BAB">
              <w:rPr>
                <w:rFonts w:ascii="Times New Roman" w:hAnsi="Times New Roman" w:cs="Times New Roman"/>
                <w:sz w:val="20"/>
                <w:szCs w:val="24"/>
                <w:lang w:val="mn-MN"/>
              </w:rPr>
              <w:t xml:space="preserve">гөөний </w:t>
            </w:r>
            <w:r w:rsidRPr="00DB1456">
              <w:rPr>
                <w:rFonts w:ascii="Times New Roman" w:hAnsi="Times New Roman" w:cs="Times New Roman"/>
                <w:sz w:val="20"/>
                <w:szCs w:val="24"/>
                <w:lang w:val="mn-MN"/>
              </w:rPr>
              <w:t>дүнд</w:t>
            </w:r>
            <w:r w:rsidRPr="00336BAB">
              <w:rPr>
                <w:rFonts w:ascii="Times New Roman" w:hAnsi="Times New Roman" w:cs="Times New Roman"/>
                <w:sz w:val="20"/>
                <w:szCs w:val="24"/>
                <w:lang w:val="mn-MN"/>
              </w:rPr>
              <w:t xml:space="preserve"> аялал жуулчлалын холбооны үйл ажиллагааг идэвхижүүлэх, дүрэм шинэчлэн батлах, холбооны тэргүүн болон гишүүдийг шинээр сонгож, бүтцийг өөрчлөх</w:t>
            </w:r>
            <w:r w:rsidRPr="00DB1456">
              <w:rPr>
                <w:rFonts w:ascii="Times New Roman" w:hAnsi="Times New Roman" w:cs="Times New Roman"/>
                <w:sz w:val="20"/>
                <w:szCs w:val="24"/>
                <w:lang w:val="mn-MN"/>
              </w:rPr>
              <w:t xml:space="preserve"> </w:t>
            </w:r>
            <w:r w:rsidRPr="00336BAB">
              <w:rPr>
                <w:rFonts w:ascii="Times New Roman" w:hAnsi="Times New Roman" w:cs="Times New Roman"/>
                <w:sz w:val="20"/>
                <w:szCs w:val="24"/>
                <w:lang w:val="mn-MN"/>
              </w:rPr>
              <w:t xml:space="preserve">аймгийн ЗДТГ-ын шийдвэрээр Аймгийн аялал жуулчлалын холбоо </w:t>
            </w:r>
            <w:r w:rsidRPr="00DB1456">
              <w:rPr>
                <w:rFonts w:ascii="Times New Roman" w:hAnsi="Times New Roman" w:cs="Times New Roman"/>
                <w:sz w:val="20"/>
                <w:szCs w:val="24"/>
                <w:lang w:val="mn-MN"/>
              </w:rPr>
              <w:t>болгон өөрчилж</w:t>
            </w:r>
            <w:r w:rsidRPr="00336BAB">
              <w:rPr>
                <w:rFonts w:ascii="Times New Roman" w:hAnsi="Times New Roman" w:cs="Times New Roman"/>
                <w:sz w:val="20"/>
                <w:szCs w:val="24"/>
                <w:lang w:val="mn-MN"/>
              </w:rPr>
              <w:t xml:space="preserve"> тэргүүнээр Хүрэн баавгай тур оператор компанийн захирал М.Ганхуяг сонгогдсон. Аймгийн аялал жуулчлалын холбоо нь Төв аймгийн аялал жуулчлалын мэдээллийн төвийг хариуцан тогтмол үйл ажиллагаа явуулж байна.</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40</w:t>
            </w:r>
          </w:p>
        </w:tc>
      </w:tr>
      <w:tr w:rsidR="00CB4292" w:rsidRPr="00DB1456" w:rsidTr="003855B3">
        <w:trPr>
          <w:cantSplit/>
          <w:trHeight w:val="957"/>
        </w:trPr>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 xml:space="preserve">Аялал жуулчлалын цогцолбор байгуулах асуудлыг гадаад, дотоодын хөрөнгө оруулагчдыг татах замаар хэрэгжүүлнэ. </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ХОХБТХ</w:t>
            </w:r>
          </w:p>
        </w:tc>
        <w:tc>
          <w:tcPr>
            <w:tcW w:w="1134" w:type="dxa"/>
            <w:vAlign w:val="center"/>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p>
        </w:tc>
        <w:tc>
          <w:tcPr>
            <w:tcW w:w="5686" w:type="dxa"/>
            <w:vAlign w:val="center"/>
          </w:tcPr>
          <w:p w:rsidR="00CB4292" w:rsidRPr="00DB1456" w:rsidRDefault="00CB4292" w:rsidP="00217635">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Аялал жуулчлалын цогцолбор байгуулах  чиглэлээр судалгааны ажил хийгдэж боломжит төсөл хөтөлбөрүүдийг судалж энэ чиглэлээр үйл ажиллагаагаа явуулах зорилгоор төсөл хөтөлбөр бичсэн аж ахуйн нэгж, иргэдийг дэмжиж, гадаад дотоодын жуулчдын тоог нэмэгдүүлэх нөхцлийг хангах сурталчлах ажлыг зохион байгуулж Гадаад дотоодын аялал жуулчлалын цахим хуудсанд байршуулж хандалт хийсэн. Бүрэн сумын иргэн Ч.Цог-Эрдэнийн бичсэн “Төв аймгийн Баян-Өнжүүл сумын Өвөр-бүрдийн элсэн тасархайг түшиглэн эмчилгээ сувилгааны зориулалтаар үйл ажиллагаа явуулах аялал жуулчлалын цогцолбор байгуулах” төслөө аялал жуулчлалыг дэмжих инновацийн төслийн хамт олонд танилцуулж аймаг орон нутгийн зүгээс дэмжсэн албан бичгийг хүргүүлсэн.</w:t>
            </w:r>
          </w:p>
        </w:tc>
        <w:tc>
          <w:tcPr>
            <w:tcW w:w="495" w:type="dxa"/>
            <w:vAlign w:val="center"/>
          </w:tcPr>
          <w:p w:rsidR="00CB4292" w:rsidRPr="00DB1456" w:rsidRDefault="00CB4292" w:rsidP="00622346">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DB1456">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33</w:t>
            </w:r>
          </w:p>
        </w:tc>
        <w:tc>
          <w:tcPr>
            <w:tcW w:w="2351" w:type="dxa"/>
          </w:tcPr>
          <w:p w:rsidR="00CB4292" w:rsidRPr="00DB1456" w:rsidRDefault="00CB4292" w:rsidP="00A6176A">
            <w:pPr>
              <w:pStyle w:val="ListParagraph"/>
              <w:ind w:left="-57" w:right="-57"/>
              <w:jc w:val="both"/>
              <w:rPr>
                <w:sz w:val="18"/>
                <w:szCs w:val="18"/>
                <w:lang w:val="mn-MN"/>
              </w:rPr>
            </w:pPr>
            <w:r w:rsidRPr="00DB1456">
              <w:rPr>
                <w:sz w:val="18"/>
                <w:szCs w:val="18"/>
                <w:lang w:val="mn-MN"/>
              </w:rPr>
              <w:t>Зуунмод голын орчны бүсийг  амралт чөлөөт цагийн бүс болгон тохижуулна.</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vAlign w:val="center"/>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Орчны тохижилтоор</w:t>
            </w:r>
          </w:p>
        </w:tc>
        <w:tc>
          <w:tcPr>
            <w:tcW w:w="5686" w:type="dxa"/>
            <w:vAlign w:val="center"/>
          </w:tcPr>
          <w:p w:rsidR="00CB4292" w:rsidRPr="00DB1456" w:rsidRDefault="00CB4292" w:rsidP="003855B3">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Зуумод гол дагуу усан оргилуур бүхий аялал жуулчлалын цогцолбор байгуулах төсөл боловсруулагдан бүтээн байгуулалтын ажил хийгдэж байна. 2017 оны 05 дугаар сарын 01-ний өдрөөс 20-ны өдрийг хүртэл ажил гүйцэтгэх гэрээг сунгасан.</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DB1456">
        <w:trPr>
          <w:trHeight w:val="970"/>
        </w:trPr>
        <w:tc>
          <w:tcPr>
            <w:tcW w:w="423" w:type="dxa"/>
            <w:vMerge/>
          </w:tcPr>
          <w:p w:rsidR="00CB4292" w:rsidRPr="00DB1456" w:rsidRDefault="00CB4292" w:rsidP="007112D4">
            <w:pPr>
              <w:ind w:left="-57" w:right="-57"/>
              <w:jc w:val="center"/>
              <w:rPr>
                <w:rFonts w:ascii="Times New Roman" w:hAnsi="Times New Roman" w:cs="Times New Roman"/>
                <w:b/>
                <w:sz w:val="18"/>
                <w:szCs w:val="18"/>
              </w:rPr>
            </w:pPr>
          </w:p>
        </w:tc>
        <w:tc>
          <w:tcPr>
            <w:tcW w:w="1700" w:type="dxa"/>
            <w:vMerge/>
            <w:vAlign w:val="center"/>
          </w:tcPr>
          <w:p w:rsidR="00CB4292" w:rsidRPr="00DB1456" w:rsidRDefault="00CB4292" w:rsidP="00A6176A">
            <w:pPr>
              <w:ind w:left="-57" w:right="-57"/>
              <w:jc w:val="center"/>
              <w:rPr>
                <w:rFonts w:ascii="Times New Roman" w:hAnsi="Times New Roman" w:cs="Times New Roman"/>
                <w:b/>
                <w:sz w:val="18"/>
                <w:szCs w:val="18"/>
              </w:rPr>
            </w:pPr>
          </w:p>
        </w:tc>
        <w:tc>
          <w:tcPr>
            <w:tcW w:w="486" w:type="dxa"/>
          </w:tcPr>
          <w:p w:rsidR="00CB4292" w:rsidRPr="00DB1456" w:rsidRDefault="00CB4292" w:rsidP="00A617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34</w:t>
            </w:r>
          </w:p>
        </w:tc>
        <w:tc>
          <w:tcPr>
            <w:tcW w:w="2351" w:type="dxa"/>
          </w:tcPr>
          <w:p w:rsidR="00CB4292" w:rsidRPr="00DB1456" w:rsidRDefault="00CB4292" w:rsidP="00CA433D">
            <w:pPr>
              <w:pStyle w:val="ListParagraph"/>
              <w:ind w:left="-57" w:right="-57"/>
              <w:jc w:val="both"/>
              <w:rPr>
                <w:sz w:val="18"/>
                <w:szCs w:val="18"/>
                <w:lang w:val="mn-MN"/>
              </w:rPr>
            </w:pPr>
            <w:r w:rsidRPr="00DB1456">
              <w:rPr>
                <w:sz w:val="18"/>
                <w:szCs w:val="18"/>
                <w:lang w:val="mn-MN"/>
              </w:rPr>
              <w:t xml:space="preserve">Хүний эрүүл мэндэд ашиг тустай  рашаан ус, түшиглэсэн эрүүл мэндийн аялал жуулчлалыг хөгжүүлнэ. </w:t>
            </w:r>
          </w:p>
        </w:tc>
        <w:tc>
          <w:tcPr>
            <w:tcW w:w="569" w:type="dxa"/>
          </w:tcPr>
          <w:p w:rsidR="00CB4292" w:rsidRPr="00DB1456" w:rsidRDefault="00CB4292" w:rsidP="00A617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617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БОАЖГ</w:t>
            </w:r>
          </w:p>
        </w:tc>
        <w:tc>
          <w:tcPr>
            <w:tcW w:w="1134" w:type="dxa"/>
            <w:vAlign w:val="center"/>
          </w:tcPr>
          <w:p w:rsidR="00CB4292" w:rsidRPr="00DB1456" w:rsidRDefault="00CB4292" w:rsidP="00A6176A">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w:t>
            </w:r>
          </w:p>
        </w:tc>
        <w:tc>
          <w:tcPr>
            <w:tcW w:w="2111" w:type="dxa"/>
          </w:tcPr>
          <w:p w:rsidR="00CB4292" w:rsidRPr="00DB1456" w:rsidRDefault="00CB4292" w:rsidP="00A6176A">
            <w:pPr>
              <w:ind w:left="-57" w:right="-57"/>
              <w:jc w:val="both"/>
              <w:rPr>
                <w:rFonts w:ascii="Times New Roman" w:hAnsi="Times New Roman" w:cs="Times New Roman"/>
                <w:sz w:val="18"/>
                <w:szCs w:val="18"/>
                <w:lang w:val="mn-MN"/>
              </w:rPr>
            </w:pPr>
          </w:p>
        </w:tc>
        <w:tc>
          <w:tcPr>
            <w:tcW w:w="5686" w:type="dxa"/>
            <w:vAlign w:val="center"/>
          </w:tcPr>
          <w:p w:rsidR="00CB4292" w:rsidRPr="00DB1456" w:rsidRDefault="00CB4292" w:rsidP="00DB1456">
            <w:pPr>
              <w:ind w:left="-57" w:right="-57"/>
              <w:jc w:val="both"/>
              <w:rPr>
                <w:rFonts w:ascii="Times New Roman" w:hAnsi="Times New Roman" w:cs="Times New Roman"/>
                <w:sz w:val="20"/>
                <w:szCs w:val="24"/>
                <w:lang w:val="mn-MN"/>
              </w:rPr>
            </w:pPr>
            <w:r w:rsidRPr="00DB1456">
              <w:rPr>
                <w:rFonts w:ascii="Times New Roman" w:hAnsi="Times New Roman" w:cs="Times New Roman"/>
                <w:sz w:val="20"/>
                <w:szCs w:val="24"/>
                <w:lang w:val="mn-MN"/>
              </w:rPr>
              <w:t xml:space="preserve">Аймгийн хэмжээнд амралт, аялал жуулчлалын үйл ажиллагаа эрхэлдэг 116 аж ахуйн нэгж байдгаас 16 нь хүний эрүүл мэндэд ашиг тустай рашаан ус, түшиглэсэн эрүүл мэндийн аялал жуулчлалын үйл ажиллагаа явуулдаг. </w:t>
            </w:r>
          </w:p>
          <w:p w:rsidR="00CB4292" w:rsidRPr="00DB1456" w:rsidRDefault="00CB4292" w:rsidP="003855B3">
            <w:pPr>
              <w:ind w:left="-57" w:right="-57"/>
              <w:jc w:val="both"/>
              <w:rPr>
                <w:rFonts w:ascii="Times New Roman" w:hAnsi="Times New Roman" w:cs="Times New Roman"/>
                <w:b/>
                <w:sz w:val="20"/>
                <w:szCs w:val="24"/>
                <w:lang w:val="mn-MN"/>
              </w:rPr>
            </w:pPr>
            <w:r w:rsidRPr="00DB1456">
              <w:rPr>
                <w:rFonts w:ascii="Times New Roman" w:hAnsi="Times New Roman" w:cs="Times New Roman"/>
                <w:sz w:val="20"/>
                <w:szCs w:val="24"/>
                <w:lang w:val="mn-MN"/>
              </w:rPr>
              <w:t xml:space="preserve">Нөөцийн судалгааг хийн мэдээллийн санг баяжуулж аймгийн Байгаль орчны салбарын нэгдсэн сургалт семинар, ITM-2017, Улаанбаатур экспо-2017 үзэсгэлэнгүүдэд оролцож иргэд, олон нийтэд мэдээлсэн. Мөн Монцаме үндэсний хэвлэл мэдээллийн агентлагаар дамжуулан “The mongol messenger” сонины дугааруудаар аймгийн аялал жуулчлалын мэдээллийг монгол, англи, орос, хэлээр хэвлүүлж, цахим хуудсаар дамжуулан мэдээлэл өгсөн. </w:t>
            </w:r>
          </w:p>
        </w:tc>
        <w:tc>
          <w:tcPr>
            <w:tcW w:w="495" w:type="dxa"/>
          </w:tcPr>
          <w:p w:rsidR="00CB4292" w:rsidRPr="00DB1456" w:rsidRDefault="00CB4292" w:rsidP="009F6F73">
            <w:pPr>
              <w:ind w:left="-57" w:right="-57"/>
              <w:jc w:val="center"/>
              <w:rPr>
                <w:rFonts w:ascii="Times New Roman" w:hAnsi="Times New Roman"/>
                <w:sz w:val="20"/>
                <w:szCs w:val="20"/>
                <w:lang w:val="mn-MN"/>
              </w:rPr>
            </w:pPr>
            <w:r w:rsidRPr="00DB1456">
              <w:rPr>
                <w:rFonts w:ascii="Times New Roman" w:hAnsi="Times New Roman"/>
                <w:sz w:val="20"/>
                <w:szCs w:val="20"/>
                <w:lang w:val="mn-MN"/>
              </w:rPr>
              <w:t>70</w:t>
            </w:r>
          </w:p>
        </w:tc>
      </w:tr>
      <w:tr w:rsidR="00CB4292" w:rsidRPr="00DB1456" w:rsidTr="008A337A">
        <w:tc>
          <w:tcPr>
            <w:tcW w:w="16089" w:type="dxa"/>
            <w:gridSpan w:val="10"/>
          </w:tcPr>
          <w:p w:rsidR="00CB4292" w:rsidRPr="00DB1456" w:rsidRDefault="00CB4292" w:rsidP="007112D4">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t>НИЙГМИЙН ХӨГЖЛИЙН БОДЛОГО</w:t>
            </w:r>
          </w:p>
        </w:tc>
      </w:tr>
      <w:tr w:rsidR="00CB4292" w:rsidRPr="00DB1456" w:rsidTr="008A337A">
        <w:tc>
          <w:tcPr>
            <w:tcW w:w="16089" w:type="dxa"/>
            <w:gridSpan w:val="10"/>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Тэргүүлэх зорилт: Хүний хөгжлийг хангаж, иргэдэд үзүүлэх нийгмийн салбарын үйлчилгээний хүртээмж, чанарыг сайжруулан, ажлын байр, хөдөлмөр эрхлэлтийг нэмэгдүүлж, иргэдийн бодит орлогыг нэмэгдүүлнэ.</w:t>
            </w:r>
          </w:p>
        </w:tc>
      </w:tr>
      <w:tr w:rsidR="00CB4292" w:rsidRPr="00DB1456" w:rsidTr="008A337A">
        <w:tc>
          <w:tcPr>
            <w:tcW w:w="16089" w:type="dxa"/>
            <w:gridSpan w:val="10"/>
          </w:tcPr>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Боловсрол, соёлын салбар</w:t>
            </w:r>
          </w:p>
          <w:p w:rsidR="00CB4292" w:rsidRPr="00DB1456" w:rsidRDefault="00CB4292" w:rsidP="007112D4">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Бүх шатны боловсрол, сургалтын байгууллагыг хүний хөгжлийн төв болгон хөгжүүлж, эрүүл аюулгүй, ээлтэй орчин, чанартай, хүртээмжтэй үйлчилгээг бий болгоно</w:t>
            </w:r>
          </w:p>
        </w:tc>
      </w:tr>
      <w:tr w:rsidR="00CB4292" w:rsidRPr="00DB1456" w:rsidTr="008A337A">
        <w:tc>
          <w:tcPr>
            <w:tcW w:w="423" w:type="dxa"/>
            <w:vMerge w:val="restart"/>
          </w:tcPr>
          <w:p w:rsidR="00CB4292" w:rsidRPr="00DB1456" w:rsidRDefault="00CB4292" w:rsidP="00D8296A">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w:t>
            </w:r>
          </w:p>
        </w:tc>
        <w:tc>
          <w:tcPr>
            <w:tcW w:w="1700" w:type="dxa"/>
            <w:vMerge w:val="restart"/>
          </w:tcPr>
          <w:p w:rsidR="00CB4292" w:rsidRPr="00DB1456" w:rsidRDefault="00CB4292" w:rsidP="00D8296A">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Боловсролын байгууллагын үйл ажиллагааны чанар, хүртээмж, үр дүнг сайжруулна. </w:t>
            </w:r>
          </w:p>
        </w:tc>
        <w:tc>
          <w:tcPr>
            <w:tcW w:w="486" w:type="dxa"/>
          </w:tcPr>
          <w:p w:rsidR="00CB4292" w:rsidRPr="00DB1456" w:rsidRDefault="00CB4292" w:rsidP="00D8296A">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2351" w:type="dxa"/>
          </w:tcPr>
          <w:p w:rsidR="00CB4292" w:rsidRPr="00336BAB" w:rsidRDefault="00CB4292" w:rsidP="00D829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Хувийн хэвшлийн цэцэрлэг байгуулах ажлыг дэмжин, цэцэрлэгийн ердийн болон хувилбарт сургалтын хамран сургалтыг нэмэгдүүлж, “Хүүхэд бүр цэцэрлэгт” хөтөлбөр хэрэгжүүлнэ.</w:t>
            </w:r>
          </w:p>
        </w:tc>
        <w:tc>
          <w:tcPr>
            <w:tcW w:w="569" w:type="dxa"/>
          </w:tcPr>
          <w:p w:rsidR="00CB4292" w:rsidRPr="00DB1456" w:rsidRDefault="00CB4292" w:rsidP="00D829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D8296A">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D8296A">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D8296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СӨБ, хамран сургалтын хувь</w:t>
            </w:r>
            <w:r w:rsidRPr="00DB1456">
              <w:rPr>
                <w:rFonts w:ascii="Times New Roman" w:hAnsi="Times New Roman" w:cs="Times New Roman"/>
                <w:sz w:val="18"/>
                <w:szCs w:val="18"/>
              </w:rPr>
              <w:t xml:space="preserve"> 84</w:t>
            </w:r>
            <w:r w:rsidRPr="00DB1456">
              <w:rPr>
                <w:rFonts w:ascii="Times New Roman" w:hAnsi="Times New Roman" w:cs="Times New Roman"/>
                <w:sz w:val="18"/>
                <w:szCs w:val="18"/>
                <w:lang w:val="mn-MN"/>
              </w:rPr>
              <w:t xml:space="preserve"> %</w:t>
            </w:r>
          </w:p>
        </w:tc>
        <w:tc>
          <w:tcPr>
            <w:tcW w:w="5686" w:type="dxa"/>
          </w:tcPr>
          <w:p w:rsidR="00CB4292" w:rsidRPr="00DB1456" w:rsidRDefault="00CB4292" w:rsidP="00950898">
            <w:pPr>
              <w:ind w:left="-57" w:right="-57"/>
              <w:jc w:val="both"/>
              <w:rPr>
                <w:rFonts w:ascii="Times New Roman" w:hAnsi="Times New Roman"/>
                <w:sz w:val="20"/>
                <w:lang w:val="mn-MN"/>
              </w:rPr>
            </w:pPr>
            <w:r w:rsidRPr="00DB1456">
              <w:rPr>
                <w:rFonts w:ascii="Times New Roman" w:hAnsi="Times New Roman"/>
                <w:sz w:val="20"/>
                <w:lang w:val="mn-MN"/>
              </w:rPr>
              <w:t xml:space="preserve">Аймгийн хэмжээний 2-5 настай 8957 хүүхдээс төрийн өмчийн 42, төрийн бус өмчийн 8 цэцэрлэгийн ердийн бүлэгт 5665 буюу  63.25%  хувилбарт сургалтад 1651 буюу 18.43% нь хамрагдаж СӨБ-ын хамран сургалт  81.68 %-д хүрч зорилтод түвшнээс </w:t>
            </w:r>
            <w:r w:rsidRPr="00DB1456">
              <w:rPr>
                <w:rFonts w:ascii="Times New Roman" w:hAnsi="Times New Roman"/>
                <w:b/>
                <w:sz w:val="20"/>
                <w:lang w:val="mn-MN"/>
              </w:rPr>
              <w:t>2,32</w:t>
            </w:r>
            <w:r w:rsidRPr="00DB1456">
              <w:rPr>
                <w:rFonts w:ascii="Times New Roman" w:hAnsi="Times New Roman"/>
                <w:sz w:val="20"/>
                <w:lang w:val="mn-MN"/>
              </w:rPr>
              <w:t xml:space="preserve"> пунктээр   доогуур үзүүлэлттэй байна. </w:t>
            </w:r>
          </w:p>
          <w:p w:rsidR="00CB4292" w:rsidRPr="00DB1456" w:rsidRDefault="00CB4292" w:rsidP="00950898">
            <w:pPr>
              <w:ind w:left="-57" w:right="-57"/>
              <w:jc w:val="both"/>
              <w:rPr>
                <w:rFonts w:ascii="Times New Roman" w:hAnsi="Times New Roman"/>
                <w:sz w:val="20"/>
                <w:lang w:val="mn-MN"/>
              </w:rPr>
            </w:pPr>
            <w:r w:rsidRPr="00DB1456">
              <w:rPr>
                <w:rFonts w:ascii="Times New Roman" w:hAnsi="Times New Roman"/>
                <w:sz w:val="20"/>
                <w:lang w:val="mn-MN"/>
              </w:rPr>
              <w:t>“</w:t>
            </w:r>
            <w:r w:rsidRPr="00DB1456">
              <w:rPr>
                <w:rFonts w:ascii="Times New Roman" w:hAnsi="Times New Roman"/>
                <w:b/>
                <w:sz w:val="20"/>
                <w:lang w:val="mn-MN"/>
              </w:rPr>
              <w:t>Хүүхэд бүр цэцэрлэгт</w:t>
            </w:r>
            <w:r w:rsidRPr="00DB1456">
              <w:rPr>
                <w:rFonts w:ascii="Times New Roman" w:hAnsi="Times New Roman"/>
                <w:sz w:val="20"/>
                <w:lang w:val="mn-MN"/>
              </w:rPr>
              <w:t>” аймгийн дэд хөтөлбөрийг 5 зорилт 42 хэрэгжүүлэх арга хэмжээ,</w:t>
            </w:r>
            <w:r w:rsidRPr="00DB1456">
              <w:rPr>
                <w:rFonts w:ascii="Times New Roman" w:hAnsi="Times New Roman"/>
                <w:b/>
                <w:sz w:val="20"/>
                <w:lang w:val="mn-MN"/>
              </w:rPr>
              <w:t xml:space="preserve"> 8</w:t>
            </w:r>
            <w:r w:rsidRPr="00DB1456">
              <w:rPr>
                <w:rFonts w:ascii="Times New Roman" w:hAnsi="Times New Roman"/>
                <w:sz w:val="20"/>
                <w:lang w:val="mn-MN"/>
              </w:rPr>
              <w:t xml:space="preserve"> шалгуур үзүүлэлттэй боловсруулсан бөгөөд хэрэгжилтийн явц </w:t>
            </w:r>
            <w:r w:rsidRPr="00DB1456">
              <w:rPr>
                <w:rFonts w:ascii="Times New Roman" w:hAnsi="Times New Roman"/>
                <w:b/>
                <w:sz w:val="20"/>
                <w:lang w:val="mn-MN"/>
              </w:rPr>
              <w:t>73.2%-</w:t>
            </w:r>
            <w:r w:rsidRPr="00DB1456">
              <w:rPr>
                <w:rFonts w:ascii="Times New Roman" w:hAnsi="Times New Roman"/>
                <w:sz w:val="20"/>
                <w:lang w:val="mn-MN"/>
              </w:rPr>
              <w:t>тай хэрэгжиж байна</w:t>
            </w:r>
          </w:p>
          <w:p w:rsidR="00CB4292" w:rsidRPr="00DB1456" w:rsidRDefault="00CB4292" w:rsidP="0021523B">
            <w:pPr>
              <w:ind w:left="-57" w:right="-57"/>
              <w:jc w:val="both"/>
              <w:rPr>
                <w:rFonts w:ascii="Times New Roman" w:hAnsi="Times New Roman"/>
                <w:sz w:val="20"/>
                <w:lang w:val="mn-MN"/>
              </w:rPr>
            </w:pPr>
            <w:r w:rsidRPr="00DB1456">
              <w:rPr>
                <w:rFonts w:ascii="Times New Roman" w:hAnsi="Times New Roman"/>
                <w:sz w:val="20"/>
                <w:lang w:val="mn-MN"/>
              </w:rPr>
              <w:t xml:space="preserve">Хувийн хэвшлийн цэцэрлэг байгуулахыг аймаг орон нутаг бодлогоор дэмжин ажилласнаар 2017 онд Батсүмбэр сумын Эрхэм жаалууд, Зуунмод сумын Бяцхан найзууд, Заамар сумын Бөжинхөн зэрэг 3 цэцэрлэг 125 сая төгрөгийн өртөгтэй цэцэрлэгийн барилгыг барьж, суудлын тоог 100-аар нэмэгдүүлсэн байна. Байгууллагын цэцэрлэг 2-оор нэмэгдэж  Батсүмбэр сумын Баянгол багт “Ахмад настны үндэсний төв”ийн дэргэд “Аз жаргалтай үрс” цэцэрлэг 25 хүүхэдтэй 1 бүлэг, Эрдэнэ сумын 5-р багт “Өвөр жанчивлан ХХК”-ийн рашаан сувиллын дэргэд “Сондор” цэцэрлэг 25 хүүхэдтэй 1 бүлэг, нийт  5 цэцэрлэгийн 3 нь шинээр байгуулагдан, 2 нь бүлэг нэмж үйл ажиллагаагаа өргөжүүллээ. Аймгийн хэмжээнд хувийн хэвшлийн нийт 8 цэцэрлэгт 407 хүүхэд хамрагдсанаар хамран сургалт өмнөх жилийн мөн үеэс 5.3 пунктээр өслөө.  </w:t>
            </w:r>
          </w:p>
        </w:tc>
        <w:tc>
          <w:tcPr>
            <w:tcW w:w="495" w:type="dxa"/>
          </w:tcPr>
          <w:p w:rsidR="00CB4292" w:rsidRPr="00DB1456" w:rsidRDefault="00CB4292" w:rsidP="00950898">
            <w:pPr>
              <w:ind w:left="-57" w:right="-57"/>
              <w:jc w:val="center"/>
              <w:textAlignment w:val="top"/>
              <w:rPr>
                <w:rFonts w:ascii="Times New Roman" w:hAnsi="Times New Roman"/>
                <w:sz w:val="20"/>
              </w:rPr>
            </w:pPr>
            <w:r w:rsidRPr="00DB1456">
              <w:rPr>
                <w:rFonts w:ascii="Times New Roman" w:hAnsi="Times New Roman"/>
                <w:sz w:val="20"/>
                <w:lang w:val="mn-MN"/>
              </w:rPr>
              <w:t>10</w:t>
            </w:r>
            <w:r w:rsidRPr="00DB1456">
              <w:rPr>
                <w:rFonts w:ascii="Times New Roman" w:hAnsi="Times New Roman"/>
                <w:sz w:val="20"/>
              </w:rPr>
              <w:t>0 </w:t>
            </w:r>
          </w:p>
        </w:tc>
      </w:tr>
      <w:tr w:rsidR="00CB4292" w:rsidRPr="00DB1456" w:rsidTr="008A337A">
        <w:tc>
          <w:tcPr>
            <w:tcW w:w="423" w:type="dxa"/>
            <w:vMerge/>
          </w:tcPr>
          <w:p w:rsidR="00CB4292" w:rsidRPr="00DB1456" w:rsidRDefault="00CB4292" w:rsidP="00B60367">
            <w:pPr>
              <w:ind w:left="-57" w:right="-57"/>
              <w:rPr>
                <w:rFonts w:ascii="Times New Roman" w:hAnsi="Times New Roman" w:cs="Times New Roman"/>
                <w:sz w:val="18"/>
                <w:szCs w:val="18"/>
                <w:lang w:val="mn-MN"/>
              </w:rPr>
            </w:pPr>
          </w:p>
        </w:tc>
        <w:tc>
          <w:tcPr>
            <w:tcW w:w="1700" w:type="dxa"/>
            <w:vMerge/>
          </w:tcPr>
          <w:p w:rsidR="00CB4292" w:rsidRPr="00DB1456" w:rsidRDefault="00CB4292" w:rsidP="00B60367">
            <w:pPr>
              <w:ind w:left="-57" w:right="-57"/>
              <w:jc w:val="both"/>
              <w:rPr>
                <w:rFonts w:ascii="Times New Roman" w:hAnsi="Times New Roman" w:cs="Times New Roman"/>
                <w:sz w:val="18"/>
                <w:szCs w:val="18"/>
                <w:lang w:val="mn-MN"/>
              </w:rPr>
            </w:pPr>
          </w:p>
        </w:tc>
        <w:tc>
          <w:tcPr>
            <w:tcW w:w="486" w:type="dxa"/>
          </w:tcPr>
          <w:p w:rsidR="00CB4292" w:rsidRPr="00DB1456" w:rsidRDefault="00CB4292" w:rsidP="00B6036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2351" w:type="dxa"/>
          </w:tcPr>
          <w:p w:rsidR="00CB4292" w:rsidRPr="00336BAB" w:rsidRDefault="00CB4292" w:rsidP="00B6036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Бага, суурь боловсролын хамран сургалтыг </w:t>
            </w:r>
            <w:r w:rsidRPr="00DB1456">
              <w:rPr>
                <w:rFonts w:ascii="Times New Roman" w:hAnsi="Times New Roman" w:cs="Times New Roman"/>
                <w:sz w:val="18"/>
                <w:szCs w:val="18"/>
                <w:lang w:val="mn-MN"/>
              </w:rPr>
              <w:lastRenderedPageBreak/>
              <w:t>нэмэгдүүлнэ.</w:t>
            </w:r>
          </w:p>
        </w:tc>
        <w:tc>
          <w:tcPr>
            <w:tcW w:w="569" w:type="dxa"/>
          </w:tcPr>
          <w:p w:rsidR="00CB4292" w:rsidRPr="00DB1456" w:rsidRDefault="00CB4292" w:rsidP="00B6036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B6036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B6036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B6036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Бага, суурь боловсролын хамран сургалтын хувиар</w:t>
            </w:r>
          </w:p>
          <w:p w:rsidR="00CB4292" w:rsidRPr="00DB1456" w:rsidRDefault="00CB4292" w:rsidP="00B6036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Бага 86%</w:t>
            </w:r>
          </w:p>
          <w:p w:rsidR="00CB4292" w:rsidRPr="00DB1456" w:rsidRDefault="00CB4292" w:rsidP="00B6036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Суурь 78%</w:t>
            </w:r>
          </w:p>
        </w:tc>
        <w:tc>
          <w:tcPr>
            <w:tcW w:w="5686" w:type="dxa"/>
            <w:vAlign w:val="center"/>
          </w:tcPr>
          <w:p w:rsidR="00CB4292" w:rsidRPr="00DB1456" w:rsidRDefault="00CB4292" w:rsidP="00522D64">
            <w:pPr>
              <w:ind w:left="-57" w:right="-57"/>
              <w:jc w:val="both"/>
              <w:rPr>
                <w:rFonts w:ascii="Times New Roman" w:hAnsi="Times New Roman"/>
                <w:sz w:val="20"/>
                <w:lang w:val="mn-MN"/>
              </w:rPr>
            </w:pPr>
            <w:r w:rsidRPr="00DB1456">
              <w:rPr>
                <w:rFonts w:ascii="Times New Roman" w:hAnsi="Times New Roman"/>
                <w:sz w:val="20"/>
                <w:lang w:val="mn-MN"/>
              </w:rPr>
              <w:lastRenderedPageBreak/>
              <w:t xml:space="preserve">Бага, суурь боловсролын хамран сургалтыг нэмэгдүүлэх </w:t>
            </w:r>
            <w:r w:rsidRPr="00DB1456">
              <w:rPr>
                <w:rFonts w:ascii="Times New Roman" w:hAnsi="Times New Roman"/>
                <w:sz w:val="20"/>
                <w:lang w:val="mn-MN"/>
              </w:rPr>
              <w:lastRenderedPageBreak/>
              <w:t xml:space="preserve">зорилгоор 2016-2017 оны хичээлийн жилийн зорилт,  боловсролын талаар баримтлах орон нутгийн бодлого, хөтөлбөр, төлөвлөгөө болон сургуулийн захирлуудтай байгуулсан гэрээнд тусган хэрэгжилтийг ханган ажилласнаар бага боловсролын хамран сургалтын цэвэр жин </w:t>
            </w:r>
            <w:r w:rsidRPr="00DB1456">
              <w:rPr>
                <w:rFonts w:ascii="Times New Roman" w:hAnsi="Times New Roman"/>
                <w:b/>
                <w:sz w:val="20"/>
                <w:lang w:val="mn-MN"/>
              </w:rPr>
              <w:t>84.59%-</w:t>
            </w:r>
            <w:r w:rsidRPr="00DB1456">
              <w:rPr>
                <w:rFonts w:ascii="Times New Roman" w:hAnsi="Times New Roman"/>
                <w:sz w:val="20"/>
                <w:lang w:val="mn-MN"/>
              </w:rPr>
              <w:t xml:space="preserve">д хүрч зорилтот түвшнээс </w:t>
            </w:r>
            <w:r w:rsidRPr="00DB1456">
              <w:rPr>
                <w:rFonts w:ascii="Times New Roman" w:hAnsi="Times New Roman"/>
                <w:b/>
                <w:sz w:val="20"/>
                <w:lang w:val="mn-MN"/>
              </w:rPr>
              <w:t xml:space="preserve">1.41 </w:t>
            </w:r>
            <w:r w:rsidRPr="00DB1456">
              <w:rPr>
                <w:rFonts w:ascii="Times New Roman" w:hAnsi="Times New Roman"/>
                <w:sz w:val="20"/>
                <w:lang w:val="mn-MN"/>
              </w:rPr>
              <w:t xml:space="preserve">пунктээр доогуур,  суурь боловсролын хамран сургалтын цэвэр жин </w:t>
            </w:r>
            <w:r w:rsidRPr="00DB1456">
              <w:rPr>
                <w:rFonts w:ascii="Times New Roman" w:hAnsi="Times New Roman"/>
                <w:b/>
                <w:sz w:val="20"/>
                <w:lang w:val="mn-MN"/>
              </w:rPr>
              <w:t>83.48%-</w:t>
            </w:r>
            <w:r w:rsidRPr="00DB1456">
              <w:rPr>
                <w:rFonts w:ascii="Times New Roman" w:hAnsi="Times New Roman"/>
                <w:sz w:val="20"/>
                <w:lang w:val="mn-MN"/>
              </w:rPr>
              <w:t xml:space="preserve">д хүрч зорилтот түвшнээс  </w:t>
            </w:r>
            <w:r w:rsidRPr="00DB1456">
              <w:rPr>
                <w:rFonts w:ascii="Times New Roman" w:hAnsi="Times New Roman"/>
                <w:b/>
                <w:sz w:val="20"/>
                <w:lang w:val="mn-MN"/>
              </w:rPr>
              <w:t xml:space="preserve">5.48 </w:t>
            </w:r>
            <w:r w:rsidRPr="00DB1456">
              <w:rPr>
                <w:rFonts w:ascii="Times New Roman" w:hAnsi="Times New Roman"/>
                <w:sz w:val="20"/>
                <w:lang w:val="mn-MN"/>
              </w:rPr>
              <w:t xml:space="preserve">пунктээр ахисан </w:t>
            </w:r>
            <w:r w:rsidR="00E47DBA" w:rsidRPr="005F0FCD">
              <w:rPr>
                <w:rFonts w:ascii="Times New Roman" w:hAnsi="Times New Roman"/>
                <w:lang w:val="mn-MN"/>
              </w:rPr>
              <w:t xml:space="preserve">ЕБС-ийн нийт хамран сургалт </w:t>
            </w:r>
            <w:r w:rsidR="00E47DBA" w:rsidRPr="005F0FCD">
              <w:rPr>
                <w:rFonts w:ascii="Times New Roman" w:hAnsi="Times New Roman"/>
                <w:b/>
                <w:lang w:val="mn-MN"/>
              </w:rPr>
              <w:t>8</w:t>
            </w:r>
            <w:r w:rsidR="00E47DBA">
              <w:rPr>
                <w:rFonts w:ascii="Times New Roman" w:hAnsi="Times New Roman"/>
                <w:b/>
                <w:lang w:val="mn-MN"/>
              </w:rPr>
              <w:t>4</w:t>
            </w:r>
            <w:r w:rsidR="00E47DBA" w:rsidRPr="005F0FCD">
              <w:rPr>
                <w:rFonts w:ascii="Times New Roman" w:hAnsi="Times New Roman"/>
                <w:b/>
                <w:lang w:val="mn-MN"/>
              </w:rPr>
              <w:t>.</w:t>
            </w:r>
            <w:r w:rsidR="00E47DBA">
              <w:rPr>
                <w:rFonts w:ascii="Times New Roman" w:hAnsi="Times New Roman"/>
                <w:b/>
                <w:lang w:val="mn-MN"/>
              </w:rPr>
              <w:t>03</w:t>
            </w:r>
            <w:r w:rsidR="00E47DBA" w:rsidRPr="005F0FCD">
              <w:rPr>
                <w:rFonts w:ascii="Times New Roman" w:hAnsi="Times New Roman"/>
                <w:b/>
                <w:lang w:val="mn-MN"/>
              </w:rPr>
              <w:t>%</w:t>
            </w:r>
            <w:r w:rsidR="00E47DBA">
              <w:rPr>
                <w:rFonts w:ascii="Times New Roman" w:hAnsi="Times New Roman"/>
                <w:lang w:val="mn-MN"/>
              </w:rPr>
              <w:t>-д хүрч зорилтот түвшнээс</w:t>
            </w:r>
            <w:r w:rsidR="00E47DBA" w:rsidRPr="005F0FCD">
              <w:rPr>
                <w:rFonts w:ascii="Times New Roman" w:hAnsi="Times New Roman"/>
                <w:lang w:val="mn-MN"/>
              </w:rPr>
              <w:t xml:space="preserve"> </w:t>
            </w:r>
            <w:r w:rsidR="00E47DBA">
              <w:rPr>
                <w:rFonts w:ascii="Times New Roman" w:hAnsi="Times New Roman"/>
                <w:b/>
                <w:lang w:val="mn-MN"/>
              </w:rPr>
              <w:t>2</w:t>
            </w:r>
            <w:r w:rsidR="00E47DBA" w:rsidRPr="005F0FCD">
              <w:rPr>
                <w:rFonts w:ascii="Times New Roman" w:hAnsi="Times New Roman"/>
                <w:b/>
                <w:lang w:val="mn-MN"/>
              </w:rPr>
              <w:t>.</w:t>
            </w:r>
            <w:r w:rsidR="00E47DBA">
              <w:rPr>
                <w:rFonts w:ascii="Times New Roman" w:hAnsi="Times New Roman"/>
                <w:b/>
                <w:lang w:val="mn-MN"/>
              </w:rPr>
              <w:t>04</w:t>
            </w:r>
            <w:r w:rsidR="00E47DBA" w:rsidRPr="005F0FCD">
              <w:rPr>
                <w:rFonts w:ascii="Times New Roman" w:hAnsi="Times New Roman"/>
                <w:b/>
                <w:lang w:val="mn-MN"/>
              </w:rPr>
              <w:t xml:space="preserve">  пунктээр</w:t>
            </w:r>
            <w:r w:rsidR="00E47DBA" w:rsidRPr="005F0FCD">
              <w:rPr>
                <w:rFonts w:ascii="Times New Roman" w:hAnsi="Times New Roman"/>
                <w:lang w:val="mn-MN"/>
              </w:rPr>
              <w:t xml:space="preserve"> </w:t>
            </w:r>
            <w:r w:rsidR="00E47DBA" w:rsidRPr="005F0FCD">
              <w:rPr>
                <w:rFonts w:ascii="Times New Roman" w:hAnsi="Times New Roman"/>
                <w:b/>
                <w:lang w:val="mn-MN"/>
              </w:rPr>
              <w:t>өссөн</w:t>
            </w:r>
            <w:r w:rsidR="00E47DBA" w:rsidRPr="005F0FCD">
              <w:rPr>
                <w:rFonts w:ascii="Times New Roman" w:hAnsi="Times New Roman"/>
                <w:lang w:val="mn-MN"/>
              </w:rPr>
              <w:t xml:space="preserve"> үзүүлэлттэй байна.</w:t>
            </w:r>
          </w:p>
        </w:tc>
        <w:tc>
          <w:tcPr>
            <w:tcW w:w="495" w:type="dxa"/>
          </w:tcPr>
          <w:p w:rsidR="00CB4292" w:rsidRPr="00DB1456" w:rsidRDefault="00CB4292" w:rsidP="0021523B">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8A337A">
        <w:tc>
          <w:tcPr>
            <w:tcW w:w="423" w:type="dxa"/>
            <w:vMerge/>
          </w:tcPr>
          <w:p w:rsidR="00CB4292" w:rsidRPr="00DB1456" w:rsidRDefault="00CB4292" w:rsidP="00D040A5">
            <w:pPr>
              <w:ind w:left="-57" w:right="-57"/>
              <w:rPr>
                <w:rFonts w:ascii="Times New Roman" w:hAnsi="Times New Roman" w:cs="Times New Roman"/>
                <w:sz w:val="18"/>
                <w:szCs w:val="18"/>
                <w:lang w:val="mn-MN"/>
              </w:rPr>
            </w:pPr>
          </w:p>
        </w:tc>
        <w:tc>
          <w:tcPr>
            <w:tcW w:w="1700" w:type="dxa"/>
            <w:vMerge/>
          </w:tcPr>
          <w:p w:rsidR="00CB4292" w:rsidRPr="00DB1456" w:rsidRDefault="00CB4292" w:rsidP="00D040A5">
            <w:pPr>
              <w:ind w:left="-57" w:right="-57"/>
              <w:jc w:val="both"/>
              <w:rPr>
                <w:rFonts w:ascii="Times New Roman" w:hAnsi="Times New Roman" w:cs="Times New Roman"/>
                <w:sz w:val="18"/>
                <w:szCs w:val="18"/>
                <w:lang w:val="mn-MN"/>
              </w:rPr>
            </w:pPr>
          </w:p>
        </w:tc>
        <w:tc>
          <w:tcPr>
            <w:tcW w:w="486" w:type="dxa"/>
          </w:tcPr>
          <w:p w:rsidR="00CB4292" w:rsidRPr="00DB1456" w:rsidRDefault="00CB4292" w:rsidP="00D040A5">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w:t>
            </w:r>
          </w:p>
        </w:tc>
        <w:tc>
          <w:tcPr>
            <w:tcW w:w="2351" w:type="dxa"/>
          </w:tcPr>
          <w:p w:rsidR="00CB4292" w:rsidRPr="00DB1456" w:rsidRDefault="00CB4292" w:rsidP="00D040A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Боловсролын  түвшин, судлагдахуун бүрээр сургалтын чанар, үр дүнг дээшлүүлнэ.</w:t>
            </w:r>
          </w:p>
        </w:tc>
        <w:tc>
          <w:tcPr>
            <w:tcW w:w="569" w:type="dxa"/>
          </w:tcPr>
          <w:p w:rsidR="00CB4292" w:rsidRPr="00DB1456" w:rsidRDefault="00CB4292" w:rsidP="00D040A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D040A5">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D040A5">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D040A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Боловсролын чанарыг үнэлэх тоон болон чанарын үнэлгээний хувиар</w:t>
            </w:r>
          </w:p>
          <w:p w:rsidR="00CB4292" w:rsidRPr="00DB1456" w:rsidRDefault="00CB4292" w:rsidP="00D040A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70%</w:t>
            </w:r>
          </w:p>
        </w:tc>
        <w:tc>
          <w:tcPr>
            <w:tcW w:w="5686" w:type="dxa"/>
            <w:vAlign w:val="center"/>
          </w:tcPr>
          <w:p w:rsidR="00CB4292" w:rsidRPr="00DB1456" w:rsidRDefault="00CB4292" w:rsidP="00A85423">
            <w:pPr>
              <w:shd w:val="clear" w:color="auto" w:fill="FFFFFF"/>
              <w:ind w:left="-57" w:right="-57"/>
              <w:jc w:val="both"/>
              <w:rPr>
                <w:rFonts w:ascii="Times New Roman" w:hAnsi="Times New Roman"/>
                <w:sz w:val="20"/>
                <w:szCs w:val="20"/>
                <w:lang w:val="mn-MN"/>
              </w:rPr>
            </w:pPr>
            <w:r w:rsidRPr="00DB1456">
              <w:rPr>
                <w:rFonts w:ascii="Times New Roman" w:hAnsi="Times New Roman"/>
                <w:sz w:val="20"/>
                <w:szCs w:val="20"/>
                <w:lang w:val="mn-MN"/>
              </w:rPr>
              <w:t>Аймгийн Засаг даргын 2017</w:t>
            </w:r>
            <w:r w:rsidRPr="00336BAB">
              <w:rPr>
                <w:rFonts w:ascii="Times New Roman" w:hAnsi="Times New Roman"/>
                <w:sz w:val="20"/>
                <w:szCs w:val="20"/>
                <w:lang w:val="mn-MN"/>
              </w:rPr>
              <w:t xml:space="preserve"> </w:t>
            </w:r>
            <w:r w:rsidRPr="00DB1456">
              <w:rPr>
                <w:rFonts w:ascii="Times New Roman" w:hAnsi="Times New Roman"/>
                <w:sz w:val="20"/>
                <w:szCs w:val="20"/>
                <w:lang w:val="mn-MN"/>
              </w:rPr>
              <w:t xml:space="preserve">оны А/61 тоот захирамжаар “Хичээл судлагдахуун бүрээр сургалтын чанарыг дээшлүүлье” аянг зарлаж, хичээл бүрээр сургалтын чанарыг ахиулах ажлуудыг зохион байгуулсны үр дүнд  2016-2017 оны хичээлийн жилийн  5.9.12-р ангийн аймгийн дундаж гүйцэтгэлийн хувь 76,5%-тай буюу өмнөх оноос  3.47 пунктээр ахижээ. </w:t>
            </w:r>
          </w:p>
          <w:p w:rsidR="00CB4292" w:rsidRPr="00DB1456" w:rsidRDefault="00CB4292" w:rsidP="00A85423">
            <w:pPr>
              <w:ind w:left="-57" w:right="-57"/>
              <w:rPr>
                <w:rFonts w:ascii="Times New Roman" w:hAnsi="Times New Roman"/>
                <w:b/>
                <w:sz w:val="20"/>
                <w:szCs w:val="20"/>
                <w:lang w:val="mn-MN"/>
              </w:rPr>
            </w:pPr>
            <w:r w:rsidRPr="00DB1456">
              <w:rPr>
                <w:rFonts w:ascii="Times New Roman" w:hAnsi="Times New Roman"/>
                <w:b/>
                <w:sz w:val="20"/>
                <w:szCs w:val="20"/>
                <w:lang w:val="mn-MN"/>
              </w:rPr>
              <w:t>Улсын шалгалтын дүнгийн үзүүлэлтүүдийг харуулбал:</w:t>
            </w:r>
          </w:p>
          <w:p w:rsidR="00CB4292" w:rsidRPr="00DB1456" w:rsidRDefault="00CB4292" w:rsidP="00A85423">
            <w:pPr>
              <w:ind w:left="-57" w:right="-57"/>
              <w:jc w:val="both"/>
              <w:rPr>
                <w:rFonts w:ascii="Times New Roman" w:hAnsi="Times New Roman"/>
                <w:b/>
                <w:sz w:val="20"/>
                <w:szCs w:val="20"/>
                <w:lang w:val="mn-MN"/>
              </w:rPr>
            </w:pPr>
            <w:r w:rsidRPr="00DB1456">
              <w:rPr>
                <w:rFonts w:ascii="Times New Roman" w:hAnsi="Times New Roman"/>
                <w:b/>
                <w:sz w:val="20"/>
                <w:szCs w:val="20"/>
                <w:lang w:val="mn-MN"/>
              </w:rPr>
              <w:t xml:space="preserve">      5-р анги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9"/>
              <w:gridCol w:w="1360"/>
              <w:gridCol w:w="1360"/>
              <w:gridCol w:w="1298"/>
            </w:tblGrid>
            <w:tr w:rsidR="00CB4292" w:rsidRPr="00336BAB" w:rsidTr="008A4821">
              <w:tc>
                <w:tcPr>
                  <w:tcW w:w="1359"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хичээл </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Монголхэл </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Математик </w:t>
                  </w:r>
                </w:p>
              </w:tc>
              <w:tc>
                <w:tcPr>
                  <w:tcW w:w="129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Хүн байгаль </w:t>
                  </w:r>
                </w:p>
              </w:tc>
            </w:tr>
            <w:tr w:rsidR="00CB4292" w:rsidRPr="00336BAB" w:rsidTr="008A4821">
              <w:tc>
                <w:tcPr>
                  <w:tcW w:w="1359"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2015-2016 </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73.9%</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79%</w:t>
                  </w:r>
                </w:p>
              </w:tc>
              <w:tc>
                <w:tcPr>
                  <w:tcW w:w="129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75,3%</w:t>
                  </w:r>
                </w:p>
              </w:tc>
            </w:tr>
            <w:tr w:rsidR="00CB4292" w:rsidRPr="00336BAB" w:rsidTr="008A4821">
              <w:tc>
                <w:tcPr>
                  <w:tcW w:w="1359"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2016-2017 </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72,66%</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76,44%</w:t>
                  </w:r>
                </w:p>
              </w:tc>
              <w:tc>
                <w:tcPr>
                  <w:tcW w:w="129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75,88%</w:t>
                  </w:r>
                </w:p>
              </w:tc>
            </w:tr>
            <w:tr w:rsidR="00CB4292" w:rsidRPr="00336BAB" w:rsidTr="008A4821">
              <w:tc>
                <w:tcPr>
                  <w:tcW w:w="1359"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Хазайлт </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-1,24%</w:t>
                  </w:r>
                </w:p>
              </w:tc>
              <w:tc>
                <w:tcPr>
                  <w:tcW w:w="13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-2,3</w:t>
                  </w:r>
                  <w:r w:rsidRPr="00DB1456">
                    <w:rPr>
                      <w:rFonts w:ascii="Times New Roman" w:hAnsi="Times New Roman"/>
                      <w:sz w:val="20"/>
                      <w:szCs w:val="20"/>
                      <w:lang w:val="mn-MN"/>
                    </w:rPr>
                    <w:cr/>
                    <w:t>%</w:t>
                  </w:r>
                </w:p>
              </w:tc>
              <w:tc>
                <w:tcPr>
                  <w:tcW w:w="129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0,58%</w:t>
                  </w:r>
                </w:p>
              </w:tc>
            </w:tr>
          </w:tbl>
          <w:p w:rsidR="00CB4292" w:rsidRPr="00DB1456" w:rsidRDefault="00CB4292" w:rsidP="00A85423">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5-р ангийн 3 хичээлийн гүйцэтгэлийн хувийн дундаж </w:t>
            </w:r>
            <w:r w:rsidRPr="00DB1456">
              <w:rPr>
                <w:rFonts w:ascii="Times New Roman" w:hAnsi="Times New Roman"/>
                <w:b/>
                <w:sz w:val="20"/>
                <w:szCs w:val="20"/>
                <w:lang w:val="mn-MN"/>
              </w:rPr>
              <w:t>75,1%</w:t>
            </w:r>
            <w:r w:rsidRPr="00DB1456">
              <w:rPr>
                <w:rFonts w:ascii="Times New Roman" w:hAnsi="Times New Roman"/>
                <w:sz w:val="20"/>
                <w:szCs w:val="20"/>
                <w:lang w:val="mn-MN"/>
              </w:rPr>
              <w:t xml:space="preserve"> өмнөх жилээс  </w:t>
            </w:r>
            <w:r w:rsidRPr="00DB1456">
              <w:rPr>
                <w:rFonts w:ascii="Times New Roman" w:hAnsi="Times New Roman"/>
                <w:b/>
                <w:sz w:val="20"/>
                <w:szCs w:val="20"/>
                <w:lang w:val="mn-MN"/>
              </w:rPr>
              <w:t>0.58</w:t>
            </w:r>
            <w:r w:rsidRPr="00DB1456">
              <w:rPr>
                <w:rFonts w:ascii="Times New Roman" w:hAnsi="Times New Roman"/>
                <w:sz w:val="20"/>
                <w:szCs w:val="20"/>
                <w:lang w:val="mn-MN"/>
              </w:rPr>
              <w:t xml:space="preserve"> пунктээр доогуур үзүүлэлттэй</w:t>
            </w:r>
          </w:p>
          <w:p w:rsidR="00CB4292" w:rsidRPr="00DB1456" w:rsidRDefault="00CB4292" w:rsidP="00A85423">
            <w:pPr>
              <w:ind w:left="-57" w:right="-57"/>
              <w:jc w:val="both"/>
              <w:rPr>
                <w:rFonts w:ascii="Times New Roman" w:hAnsi="Times New Roman"/>
                <w:b/>
                <w:sz w:val="20"/>
                <w:szCs w:val="20"/>
                <w:lang w:val="mn-MN"/>
              </w:rPr>
            </w:pPr>
            <w:r w:rsidRPr="00DB1456">
              <w:rPr>
                <w:rFonts w:ascii="Times New Roman" w:hAnsi="Times New Roman"/>
                <w:b/>
                <w:sz w:val="20"/>
                <w:szCs w:val="20"/>
                <w:lang w:val="mn-MN"/>
              </w:rPr>
              <w:t xml:space="preserve">     9-р анги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7"/>
              <w:gridCol w:w="1088"/>
              <w:gridCol w:w="1088"/>
              <w:gridCol w:w="1088"/>
              <w:gridCol w:w="1088"/>
            </w:tblGrid>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МХУЗ </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Мат</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НУ</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БУ</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2016</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73.76%</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66,1%</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73,06%</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66,85%</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2017</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77,79%</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72,2%</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74,26%</w:t>
                  </w:r>
                </w:p>
              </w:tc>
              <w:tc>
                <w:tcPr>
                  <w:tcW w:w="1088"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75,54%</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Ахиц </w:t>
                  </w:r>
                </w:p>
              </w:tc>
              <w:tc>
                <w:tcPr>
                  <w:tcW w:w="1088"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4,03</w:t>
                  </w:r>
                </w:p>
              </w:tc>
              <w:tc>
                <w:tcPr>
                  <w:tcW w:w="1088"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6,1</w:t>
                  </w:r>
                </w:p>
              </w:tc>
              <w:tc>
                <w:tcPr>
                  <w:tcW w:w="1088"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1,2</w:t>
                  </w:r>
                </w:p>
              </w:tc>
              <w:tc>
                <w:tcPr>
                  <w:tcW w:w="1088"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7,69</w:t>
                  </w:r>
                </w:p>
              </w:tc>
            </w:tr>
          </w:tbl>
          <w:p w:rsidR="00CB4292" w:rsidRPr="00DB1456" w:rsidRDefault="00CB4292" w:rsidP="00A85423">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  9-р ангийн хичээлүүдийн гүйцэтгэлийн хувийн дундаж </w:t>
            </w:r>
            <w:r w:rsidRPr="00DB1456">
              <w:rPr>
                <w:rFonts w:ascii="Times New Roman" w:hAnsi="Times New Roman"/>
                <w:b/>
                <w:sz w:val="20"/>
                <w:szCs w:val="20"/>
                <w:lang w:val="mn-MN"/>
              </w:rPr>
              <w:t>74.7</w:t>
            </w:r>
            <w:r w:rsidRPr="00DB1456">
              <w:rPr>
                <w:rFonts w:ascii="Times New Roman" w:hAnsi="Times New Roman"/>
                <w:sz w:val="20"/>
                <w:szCs w:val="20"/>
                <w:lang w:val="mn-MN"/>
              </w:rPr>
              <w:t xml:space="preserve">% өмнөх жилээс </w:t>
            </w:r>
            <w:r w:rsidRPr="00DB1456">
              <w:rPr>
                <w:rFonts w:ascii="Times New Roman" w:hAnsi="Times New Roman"/>
                <w:b/>
                <w:sz w:val="20"/>
                <w:szCs w:val="20"/>
                <w:lang w:val="mn-MN"/>
              </w:rPr>
              <w:t>4,8</w:t>
            </w:r>
            <w:r w:rsidRPr="00DB1456">
              <w:rPr>
                <w:rFonts w:ascii="Times New Roman" w:hAnsi="Times New Roman"/>
                <w:sz w:val="20"/>
                <w:szCs w:val="20"/>
                <w:lang w:val="mn-MN"/>
              </w:rPr>
              <w:t xml:space="preserve"> пунктээр өссөн үзүүлэлттэй</w:t>
            </w:r>
          </w:p>
          <w:p w:rsidR="00CB4292" w:rsidRPr="00DB1456" w:rsidRDefault="00CB4292" w:rsidP="00A85423">
            <w:pPr>
              <w:ind w:left="-57" w:right="-57"/>
              <w:jc w:val="both"/>
              <w:rPr>
                <w:rFonts w:ascii="Times New Roman" w:hAnsi="Times New Roman"/>
                <w:b/>
                <w:sz w:val="20"/>
                <w:szCs w:val="20"/>
                <w:lang w:val="mn-MN"/>
              </w:rPr>
            </w:pPr>
            <w:r w:rsidRPr="00DB1456">
              <w:rPr>
                <w:rFonts w:ascii="Times New Roman" w:hAnsi="Times New Roman"/>
                <w:sz w:val="20"/>
                <w:szCs w:val="20"/>
                <w:lang w:val="mn-MN"/>
              </w:rPr>
              <w:t xml:space="preserve">  </w:t>
            </w:r>
            <w:r w:rsidRPr="00DB1456">
              <w:rPr>
                <w:rFonts w:ascii="Times New Roman" w:hAnsi="Times New Roman"/>
                <w:b/>
                <w:sz w:val="20"/>
                <w:szCs w:val="20"/>
                <w:lang w:val="mn-MN"/>
              </w:rPr>
              <w:t xml:space="preserve">12-р анги </w:t>
            </w:r>
          </w:p>
          <w:tbl>
            <w:tblPr>
              <w:tblW w:w="5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1080"/>
              <w:gridCol w:w="1170"/>
              <w:gridCol w:w="900"/>
              <w:gridCol w:w="1260"/>
            </w:tblGrid>
            <w:tr w:rsidR="00CB4292" w:rsidRPr="00336BAB" w:rsidTr="008A4821">
              <w:trPr>
                <w:trHeight w:val="125"/>
              </w:trPr>
              <w:tc>
                <w:tcPr>
                  <w:tcW w:w="1057" w:type="dxa"/>
                </w:tcPr>
                <w:p w:rsidR="00CB4292" w:rsidRPr="00DB1456" w:rsidRDefault="00CB4292" w:rsidP="00A85423">
                  <w:pPr>
                    <w:spacing w:after="0" w:line="240" w:lineRule="auto"/>
                    <w:ind w:left="-57" w:right="-57"/>
                    <w:jc w:val="both"/>
                    <w:rPr>
                      <w:rFonts w:ascii="Times New Roman" w:hAnsi="Times New Roman"/>
                      <w:sz w:val="20"/>
                      <w:szCs w:val="20"/>
                      <w:lang w:val="mn-MN"/>
                    </w:rPr>
                  </w:pPr>
                </w:p>
              </w:tc>
              <w:tc>
                <w:tcPr>
                  <w:tcW w:w="108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МХУЗ</w:t>
                  </w:r>
                </w:p>
              </w:tc>
              <w:tc>
                <w:tcPr>
                  <w:tcW w:w="117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Мат</w:t>
                  </w:r>
                </w:p>
              </w:tc>
              <w:tc>
                <w:tcPr>
                  <w:tcW w:w="90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А/хэл </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Оросхэл </w:t>
                  </w:r>
                </w:p>
              </w:tc>
            </w:tr>
            <w:tr w:rsidR="00CB4292" w:rsidRPr="00336BAB" w:rsidTr="008A4821">
              <w:trPr>
                <w:trHeight w:val="259"/>
              </w:trPr>
              <w:tc>
                <w:tcPr>
                  <w:tcW w:w="105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2016</w:t>
                  </w:r>
                </w:p>
              </w:tc>
              <w:tc>
                <w:tcPr>
                  <w:tcW w:w="108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83.16%</w:t>
                  </w:r>
                </w:p>
              </w:tc>
              <w:tc>
                <w:tcPr>
                  <w:tcW w:w="117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72.7%</w:t>
                  </w:r>
                </w:p>
              </w:tc>
              <w:tc>
                <w:tcPr>
                  <w:tcW w:w="90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72.4%</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73.5%</w:t>
                  </w:r>
                </w:p>
              </w:tc>
            </w:tr>
            <w:tr w:rsidR="00CB4292" w:rsidRPr="00336BAB" w:rsidTr="008A4821">
              <w:trPr>
                <w:trHeight w:val="242"/>
              </w:trPr>
              <w:tc>
                <w:tcPr>
                  <w:tcW w:w="105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2017</w:t>
                  </w:r>
                </w:p>
              </w:tc>
              <w:tc>
                <w:tcPr>
                  <w:tcW w:w="108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78.49%</w:t>
                  </w:r>
                </w:p>
              </w:tc>
              <w:tc>
                <w:tcPr>
                  <w:tcW w:w="117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74.94%</w:t>
                  </w:r>
                </w:p>
              </w:tc>
              <w:tc>
                <w:tcPr>
                  <w:tcW w:w="90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75.97%</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84.67%</w:t>
                  </w:r>
                </w:p>
              </w:tc>
            </w:tr>
            <w:tr w:rsidR="00CB4292" w:rsidRPr="00336BAB" w:rsidTr="008A4821">
              <w:trPr>
                <w:trHeight w:val="259"/>
              </w:trPr>
              <w:tc>
                <w:tcPr>
                  <w:tcW w:w="105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Ахиц </w:t>
                  </w:r>
                </w:p>
              </w:tc>
              <w:tc>
                <w:tcPr>
                  <w:tcW w:w="1080"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-4.67%</w:t>
                  </w:r>
                </w:p>
              </w:tc>
              <w:tc>
                <w:tcPr>
                  <w:tcW w:w="1170"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2.24%</w:t>
                  </w:r>
                </w:p>
              </w:tc>
              <w:tc>
                <w:tcPr>
                  <w:tcW w:w="900"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3.57%</w:t>
                  </w:r>
                </w:p>
              </w:tc>
              <w:tc>
                <w:tcPr>
                  <w:tcW w:w="1260"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11.17%</w:t>
                  </w:r>
                </w:p>
              </w:tc>
            </w:tr>
          </w:tbl>
          <w:p w:rsidR="00CB4292" w:rsidRPr="00DB1456" w:rsidRDefault="00CB4292" w:rsidP="00A85423">
            <w:pPr>
              <w:ind w:left="-57" w:right="-57"/>
              <w:jc w:val="both"/>
              <w:rPr>
                <w:rFonts w:ascii="Times New Roman" w:hAnsi="Times New Roman"/>
                <w:sz w:val="20"/>
                <w:szCs w:val="20"/>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7"/>
              <w:gridCol w:w="1087"/>
              <w:gridCol w:w="1087"/>
              <w:gridCol w:w="946"/>
              <w:gridCol w:w="1260"/>
            </w:tblGrid>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НУ</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физик</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Газарзүй </w:t>
                  </w:r>
                </w:p>
              </w:tc>
              <w:tc>
                <w:tcPr>
                  <w:tcW w:w="946"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Хими</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Биологи</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82.3%</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83,6%</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72,28%</w:t>
                  </w:r>
                </w:p>
              </w:tc>
              <w:tc>
                <w:tcPr>
                  <w:tcW w:w="946"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69,6%</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71,62%</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lastRenderedPageBreak/>
                    <w:t>77.31%</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81.83%</w:t>
                  </w:r>
                </w:p>
              </w:tc>
              <w:tc>
                <w:tcPr>
                  <w:tcW w:w="1087"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80.13%</w:t>
                  </w:r>
                </w:p>
              </w:tc>
              <w:tc>
                <w:tcPr>
                  <w:tcW w:w="946"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82,2%</w:t>
                  </w:r>
                </w:p>
              </w:tc>
              <w:tc>
                <w:tcPr>
                  <w:tcW w:w="1260" w:type="dxa"/>
                </w:tcPr>
                <w:p w:rsidR="00CB4292" w:rsidRPr="00DB1456" w:rsidRDefault="00CB4292" w:rsidP="00A85423">
                  <w:pPr>
                    <w:spacing w:after="0" w:line="240" w:lineRule="auto"/>
                    <w:ind w:left="-57" w:right="-57"/>
                    <w:jc w:val="both"/>
                    <w:rPr>
                      <w:rFonts w:ascii="Times New Roman" w:hAnsi="Times New Roman"/>
                      <w:sz w:val="20"/>
                      <w:szCs w:val="20"/>
                      <w:lang w:val="mn-MN"/>
                    </w:rPr>
                  </w:pPr>
                  <w:r w:rsidRPr="00DB1456">
                    <w:rPr>
                      <w:rFonts w:ascii="Times New Roman" w:hAnsi="Times New Roman"/>
                      <w:sz w:val="20"/>
                      <w:szCs w:val="20"/>
                      <w:lang w:val="mn-MN"/>
                    </w:rPr>
                    <w:t>80.62%</w:t>
                  </w:r>
                </w:p>
              </w:tc>
            </w:tr>
            <w:tr w:rsidR="00CB4292" w:rsidRPr="00336BAB" w:rsidTr="008A4821">
              <w:tc>
                <w:tcPr>
                  <w:tcW w:w="1087"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-4.99%</w:t>
                  </w:r>
                </w:p>
              </w:tc>
              <w:tc>
                <w:tcPr>
                  <w:tcW w:w="1087"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-1.77%</w:t>
                  </w:r>
                </w:p>
              </w:tc>
              <w:tc>
                <w:tcPr>
                  <w:tcW w:w="1087"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7.85</w:t>
                  </w:r>
                </w:p>
              </w:tc>
              <w:tc>
                <w:tcPr>
                  <w:tcW w:w="946"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12.6</w:t>
                  </w:r>
                </w:p>
              </w:tc>
              <w:tc>
                <w:tcPr>
                  <w:tcW w:w="1260" w:type="dxa"/>
                </w:tcPr>
                <w:p w:rsidR="00CB4292" w:rsidRPr="00DB1456" w:rsidRDefault="00CB4292" w:rsidP="00A85423">
                  <w:pPr>
                    <w:spacing w:after="0" w:line="240" w:lineRule="auto"/>
                    <w:ind w:left="-57" w:right="-57"/>
                    <w:jc w:val="both"/>
                    <w:rPr>
                      <w:rFonts w:ascii="Times New Roman" w:hAnsi="Times New Roman"/>
                      <w:b/>
                      <w:sz w:val="20"/>
                      <w:szCs w:val="20"/>
                      <w:lang w:val="mn-MN"/>
                    </w:rPr>
                  </w:pPr>
                  <w:r w:rsidRPr="00DB1456">
                    <w:rPr>
                      <w:rFonts w:ascii="Times New Roman" w:hAnsi="Times New Roman"/>
                      <w:b/>
                      <w:sz w:val="20"/>
                      <w:szCs w:val="20"/>
                      <w:lang w:val="mn-MN"/>
                    </w:rPr>
                    <w:t xml:space="preserve"> 9</w:t>
                  </w:r>
                </w:p>
              </w:tc>
            </w:tr>
          </w:tbl>
          <w:p w:rsidR="00CB4292" w:rsidRPr="00DB1456" w:rsidRDefault="00CB4292" w:rsidP="00A85423">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12-р ангийн 9 судлагдахууны нэгдсэн гүйцэтгэлийн дундаж </w:t>
            </w:r>
            <w:r w:rsidRPr="00DB1456">
              <w:rPr>
                <w:rFonts w:ascii="Times New Roman" w:hAnsi="Times New Roman"/>
                <w:b/>
                <w:sz w:val="20"/>
                <w:szCs w:val="20"/>
                <w:lang w:val="mn-MN"/>
              </w:rPr>
              <w:t xml:space="preserve"> 79,5 </w:t>
            </w:r>
            <w:r w:rsidRPr="00DB1456">
              <w:rPr>
                <w:rFonts w:ascii="Times New Roman" w:hAnsi="Times New Roman"/>
                <w:sz w:val="20"/>
                <w:szCs w:val="20"/>
                <w:lang w:val="mn-MN"/>
              </w:rPr>
              <w:t xml:space="preserve">% өмнөх жилээс </w:t>
            </w:r>
            <w:r w:rsidRPr="00DB1456">
              <w:rPr>
                <w:rFonts w:ascii="Times New Roman" w:hAnsi="Times New Roman"/>
                <w:b/>
                <w:sz w:val="20"/>
                <w:szCs w:val="20"/>
                <w:lang w:val="mn-MN"/>
              </w:rPr>
              <w:t xml:space="preserve">3,9 </w:t>
            </w:r>
            <w:r w:rsidRPr="00DB1456">
              <w:rPr>
                <w:rFonts w:ascii="Times New Roman" w:hAnsi="Times New Roman"/>
                <w:sz w:val="20"/>
                <w:szCs w:val="20"/>
                <w:lang w:val="mn-MN"/>
              </w:rPr>
              <w:t xml:space="preserve">пунктээр өссөн үзүүлэлттэй дүгнэгдлээ.  </w:t>
            </w:r>
          </w:p>
        </w:tc>
        <w:tc>
          <w:tcPr>
            <w:tcW w:w="495" w:type="dxa"/>
          </w:tcPr>
          <w:p w:rsidR="00CB4292" w:rsidRPr="00DB1456" w:rsidRDefault="00CB4292" w:rsidP="00FE30F3">
            <w:pPr>
              <w:ind w:left="-57" w:right="-57"/>
              <w:jc w:val="center"/>
              <w:textAlignment w:val="top"/>
              <w:rPr>
                <w:rFonts w:ascii="Times New Roman" w:hAnsi="Times New Roman"/>
                <w:sz w:val="20"/>
                <w:szCs w:val="20"/>
                <w:lang w:val="mn-MN"/>
              </w:rPr>
            </w:pPr>
            <w:r w:rsidRPr="00DB1456">
              <w:rPr>
                <w:rFonts w:ascii="Times New Roman" w:hAnsi="Times New Roman"/>
                <w:sz w:val="20"/>
                <w:szCs w:val="20"/>
                <w:lang w:val="mn-MN"/>
              </w:rPr>
              <w:lastRenderedPageBreak/>
              <w:t>100</w:t>
            </w:r>
          </w:p>
        </w:tc>
      </w:tr>
      <w:tr w:rsidR="00CB4292" w:rsidRPr="00DB1456" w:rsidTr="008A337A">
        <w:tc>
          <w:tcPr>
            <w:tcW w:w="423" w:type="dxa"/>
            <w:vMerge/>
          </w:tcPr>
          <w:p w:rsidR="00CB4292" w:rsidRPr="00DB1456" w:rsidRDefault="00CB4292" w:rsidP="00F067DB">
            <w:pPr>
              <w:ind w:left="-57" w:right="-57"/>
              <w:rPr>
                <w:rFonts w:ascii="Times New Roman" w:hAnsi="Times New Roman" w:cs="Times New Roman"/>
                <w:sz w:val="18"/>
                <w:szCs w:val="18"/>
                <w:lang w:val="mn-MN"/>
              </w:rPr>
            </w:pPr>
          </w:p>
        </w:tc>
        <w:tc>
          <w:tcPr>
            <w:tcW w:w="1700" w:type="dxa"/>
            <w:vMerge/>
          </w:tcPr>
          <w:p w:rsidR="00CB4292" w:rsidRPr="00DB1456" w:rsidRDefault="00CB4292" w:rsidP="00F067DB">
            <w:pPr>
              <w:ind w:left="-57" w:right="-57"/>
              <w:jc w:val="both"/>
              <w:rPr>
                <w:rFonts w:ascii="Times New Roman" w:hAnsi="Times New Roman" w:cs="Times New Roman"/>
                <w:sz w:val="18"/>
                <w:szCs w:val="18"/>
                <w:lang w:val="mn-MN"/>
              </w:rPr>
            </w:pPr>
          </w:p>
        </w:tc>
        <w:tc>
          <w:tcPr>
            <w:tcW w:w="486" w:type="dxa"/>
          </w:tcPr>
          <w:p w:rsidR="00CB4292" w:rsidRPr="00DB1456" w:rsidRDefault="00CB4292" w:rsidP="00F067DB">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2351" w:type="dxa"/>
          </w:tcPr>
          <w:p w:rsidR="00CB4292" w:rsidRPr="00DB1456" w:rsidRDefault="00CB4292" w:rsidP="00F067D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“Хөгжсөн багшаас чадварлаг сурагч” аймгийн дэд хөтөлбөрийг боловсруулж, хэрэгжүүлнэ.</w:t>
            </w:r>
          </w:p>
        </w:tc>
        <w:tc>
          <w:tcPr>
            <w:tcW w:w="569" w:type="dxa"/>
          </w:tcPr>
          <w:p w:rsidR="00CB4292" w:rsidRPr="00DB1456" w:rsidRDefault="00CB4292" w:rsidP="00F067D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067DB">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F067D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F067D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хэрэгжилтийн хувиар</w:t>
            </w:r>
          </w:p>
          <w:p w:rsidR="00CB4292" w:rsidRPr="00DB1456" w:rsidRDefault="00CB4292" w:rsidP="00F067D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50%</w:t>
            </w:r>
          </w:p>
        </w:tc>
        <w:tc>
          <w:tcPr>
            <w:tcW w:w="5686" w:type="dxa"/>
            <w:vAlign w:val="center"/>
          </w:tcPr>
          <w:p w:rsidR="00CB4292" w:rsidRPr="00DB1456" w:rsidRDefault="00CB4292" w:rsidP="00926EC7">
            <w:pPr>
              <w:ind w:left="-57" w:right="-57"/>
              <w:jc w:val="both"/>
              <w:rPr>
                <w:rFonts w:ascii="Times New Roman" w:hAnsi="Times New Roman"/>
                <w:sz w:val="20"/>
                <w:lang w:val="mn-MN"/>
              </w:rPr>
            </w:pPr>
            <w:r w:rsidRPr="00DB1456">
              <w:rPr>
                <w:rFonts w:ascii="Times New Roman" w:hAnsi="Times New Roman"/>
                <w:sz w:val="20"/>
                <w:lang w:val="mn-MN"/>
              </w:rPr>
              <w:t xml:space="preserve">Аймгийн Иргэдийн Төлөөлөгчдийн Хурлын 2017 оны V хуралдааны 7 дугаар тогтоолоор батлагдсан “Аймгийн боловсролын тогтвортой хөгжлийн бодлого”-ын хүрээнд “Хөгжсөн багшаас чадварлаг сурагч”  дэд хөтөлбөрийг </w:t>
            </w:r>
            <w:r w:rsidRPr="00DB1456">
              <w:rPr>
                <w:rFonts w:ascii="Times New Roman" w:hAnsi="Times New Roman"/>
                <w:b/>
                <w:sz w:val="20"/>
                <w:lang w:val="mn-MN"/>
              </w:rPr>
              <w:t>2</w:t>
            </w:r>
            <w:r w:rsidRPr="00DB1456">
              <w:rPr>
                <w:rFonts w:ascii="Times New Roman" w:hAnsi="Times New Roman"/>
                <w:sz w:val="20"/>
                <w:lang w:val="mn-MN"/>
              </w:rPr>
              <w:t xml:space="preserve"> зорилт </w:t>
            </w:r>
            <w:r w:rsidRPr="00DB1456">
              <w:rPr>
                <w:rFonts w:ascii="Times New Roman" w:hAnsi="Times New Roman"/>
                <w:b/>
                <w:sz w:val="20"/>
                <w:lang w:val="mn-MN"/>
              </w:rPr>
              <w:t>29</w:t>
            </w:r>
            <w:r w:rsidRPr="00DB1456">
              <w:rPr>
                <w:rFonts w:ascii="Times New Roman" w:hAnsi="Times New Roman"/>
                <w:sz w:val="20"/>
                <w:lang w:val="mn-MN"/>
              </w:rPr>
              <w:t xml:space="preserve"> хэрэгжүүлэх арга хэмжээ, </w:t>
            </w:r>
            <w:r w:rsidRPr="00DB1456">
              <w:rPr>
                <w:rFonts w:ascii="Times New Roman" w:hAnsi="Times New Roman"/>
                <w:b/>
                <w:sz w:val="20"/>
                <w:lang w:val="mn-MN"/>
              </w:rPr>
              <w:t>10</w:t>
            </w:r>
            <w:r w:rsidRPr="00DB1456">
              <w:rPr>
                <w:rFonts w:ascii="Times New Roman" w:hAnsi="Times New Roman"/>
                <w:sz w:val="20"/>
                <w:lang w:val="mn-MN"/>
              </w:rPr>
              <w:t xml:space="preserve"> шалгуур үзүүлэлттэй боловсруулж батлууллаа. Хэрэгжилтийн явцыг шалгуур үзүүлэлтээр тооцоход 2017 оны төлөвлөгөөний хүрэх түвшин  </w:t>
            </w:r>
            <w:r w:rsidRPr="00DB1456">
              <w:rPr>
                <w:rFonts w:ascii="Times New Roman" w:hAnsi="Times New Roman"/>
                <w:b/>
                <w:sz w:val="20"/>
                <w:lang w:val="mn-MN"/>
              </w:rPr>
              <w:t>88,5%-</w:t>
            </w:r>
            <w:r w:rsidRPr="00DB1456">
              <w:rPr>
                <w:rFonts w:ascii="Times New Roman" w:hAnsi="Times New Roman"/>
                <w:sz w:val="20"/>
                <w:lang w:val="mn-MN"/>
              </w:rPr>
              <w:t xml:space="preserve">тай байна. </w:t>
            </w:r>
          </w:p>
        </w:tc>
        <w:tc>
          <w:tcPr>
            <w:tcW w:w="495" w:type="dxa"/>
          </w:tcPr>
          <w:p w:rsidR="00CB4292" w:rsidRPr="00DB1456" w:rsidRDefault="00CB4292" w:rsidP="0045088D">
            <w:pPr>
              <w:ind w:left="-57" w:right="-57"/>
              <w:jc w:val="center"/>
              <w:textAlignment w:val="top"/>
              <w:rPr>
                <w:rFonts w:ascii="Times New Roman" w:hAnsi="Times New Roman"/>
                <w:sz w:val="20"/>
              </w:rPr>
            </w:pPr>
            <w:r w:rsidRPr="00DB1456">
              <w:rPr>
                <w:rFonts w:ascii="Times New Roman" w:hAnsi="Times New Roman"/>
                <w:sz w:val="20"/>
                <w:lang w:val="mn-MN"/>
              </w:rPr>
              <w:t>100</w:t>
            </w:r>
          </w:p>
        </w:tc>
      </w:tr>
      <w:tr w:rsidR="00CB4292" w:rsidRPr="00DB1456" w:rsidTr="008A337A">
        <w:tc>
          <w:tcPr>
            <w:tcW w:w="423" w:type="dxa"/>
            <w:vMerge w:val="restart"/>
          </w:tcPr>
          <w:p w:rsidR="00CB4292" w:rsidRPr="00DB1456" w:rsidRDefault="00CB4292" w:rsidP="00B46983">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2</w:t>
            </w:r>
          </w:p>
        </w:tc>
        <w:tc>
          <w:tcPr>
            <w:tcW w:w="1700" w:type="dxa"/>
            <w:vMerge w:val="restart"/>
          </w:tcPr>
          <w:p w:rsidR="00CB4292" w:rsidRPr="00DB1456" w:rsidRDefault="00CB4292" w:rsidP="00B46983">
            <w:pPr>
              <w:ind w:left="-57" w:right="-57"/>
              <w:jc w:val="both"/>
              <w:rPr>
                <w:rFonts w:ascii="Times New Roman" w:hAnsi="Times New Roman"/>
                <w:sz w:val="18"/>
                <w:szCs w:val="18"/>
                <w:lang w:val="mn-MN"/>
              </w:rPr>
            </w:pPr>
            <w:r w:rsidRPr="00DB1456">
              <w:rPr>
                <w:rFonts w:ascii="Times New Roman" w:hAnsi="Times New Roman"/>
                <w:sz w:val="18"/>
                <w:szCs w:val="18"/>
                <w:lang w:val="mn-MN"/>
              </w:rPr>
              <w:t>Хүүхдийг мэдлэг боловсролтой, амьдрах ухаантай, хөдөлмөрч, эх оронч, үндэсний бахархалтай, эрүүл чийрэг, зөв зан суртахуун, хүмүүжил төлөвшилтэй хүн болгоно.</w:t>
            </w:r>
          </w:p>
        </w:tc>
        <w:tc>
          <w:tcPr>
            <w:tcW w:w="486" w:type="dxa"/>
          </w:tcPr>
          <w:p w:rsidR="00CB4292" w:rsidRPr="00DB1456" w:rsidRDefault="00CB4292" w:rsidP="00B4698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2351" w:type="dxa"/>
          </w:tcPr>
          <w:p w:rsidR="00CB4292" w:rsidRPr="00DB1456" w:rsidRDefault="00CB4292" w:rsidP="00B4698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Сурагчдын эх хэлээрээ зөв</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сайхан бичих, ярих, илтгэх, сэтгэх хэрэглээний бүрэн ур чадвартай болгож, монгол хэл, бичгийн сургалтын чанарыг  сайжруулна.</w:t>
            </w:r>
          </w:p>
        </w:tc>
        <w:tc>
          <w:tcPr>
            <w:tcW w:w="569" w:type="dxa"/>
          </w:tcPr>
          <w:p w:rsidR="00CB4292" w:rsidRPr="00DB1456" w:rsidRDefault="00CB4292" w:rsidP="00B4698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4698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B46983">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B4698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Зөв-74,3%</w:t>
            </w:r>
          </w:p>
          <w:p w:rsidR="00CB4292" w:rsidRPr="00DB1456" w:rsidRDefault="00CB4292" w:rsidP="00B4698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сайхан бичих-74,1%</w:t>
            </w:r>
          </w:p>
          <w:p w:rsidR="00CB4292" w:rsidRPr="00DB1456" w:rsidRDefault="00CB4292" w:rsidP="00B4698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бүтээлчээр унших чадвар ахисан хүүхэд-81,7%</w:t>
            </w:r>
          </w:p>
        </w:tc>
        <w:tc>
          <w:tcPr>
            <w:tcW w:w="5686" w:type="dxa"/>
            <w:vAlign w:val="center"/>
          </w:tcPr>
          <w:p w:rsidR="00CB4292" w:rsidRPr="00DB1456" w:rsidRDefault="00CB4292" w:rsidP="00926EC7">
            <w:pPr>
              <w:pStyle w:val="Style3"/>
              <w:widowControl/>
              <w:shd w:val="clear" w:color="auto" w:fill="FFFFFF"/>
              <w:tabs>
                <w:tab w:val="left" w:pos="710"/>
              </w:tabs>
              <w:spacing w:line="240" w:lineRule="auto"/>
              <w:ind w:left="-57" w:right="-57" w:firstLine="0"/>
              <w:rPr>
                <w:rFonts w:eastAsia="Batang"/>
                <w:noProof/>
                <w:sz w:val="20"/>
                <w:szCs w:val="22"/>
                <w:lang w:val="mn-MN"/>
              </w:rPr>
            </w:pPr>
            <w:r w:rsidRPr="00DB1456">
              <w:rPr>
                <w:sz w:val="20"/>
                <w:szCs w:val="22"/>
                <w:lang w:val="mn-MN"/>
              </w:rPr>
              <w:t>2016-2017 оны хичээлийн жилд Монгол хэл бичгийн сургалтын чанарыг сайжруулах, сурагчдын эх хэлний  бодит чадварыг хөгжүүлэх зорилгоор “</w:t>
            </w:r>
            <w:r w:rsidRPr="00DB1456">
              <w:rPr>
                <w:b/>
                <w:sz w:val="20"/>
                <w:szCs w:val="22"/>
                <w:lang w:val="mn-MN"/>
              </w:rPr>
              <w:t>Хичээл, судлагдахуун бүрээр сургалтын чанарыг дээшлүүлье</w:t>
            </w:r>
            <w:r w:rsidRPr="00DB1456">
              <w:rPr>
                <w:sz w:val="20"/>
                <w:szCs w:val="22"/>
                <w:lang w:val="mn-MN"/>
              </w:rPr>
              <w:t>”,</w:t>
            </w:r>
            <w:r w:rsidRPr="00DB1456">
              <w:rPr>
                <w:rStyle w:val="FontStyle12"/>
                <w:rFonts w:ascii="Times New Roman" w:eastAsia="Batang" w:hAnsi="Times New Roman" w:cs="Times New Roman"/>
                <w:noProof/>
                <w:sz w:val="20"/>
                <w:lang w:val="mn-MN"/>
              </w:rPr>
              <w:t xml:space="preserve"> “</w:t>
            </w:r>
            <w:r w:rsidRPr="00DB1456">
              <w:rPr>
                <w:rStyle w:val="FontStyle12"/>
                <w:rFonts w:ascii="Times New Roman" w:eastAsia="Batang" w:hAnsi="Times New Roman" w:cs="Times New Roman"/>
                <w:b/>
                <w:noProof/>
                <w:sz w:val="20"/>
                <w:lang w:val="mn-MN"/>
              </w:rPr>
              <w:t>Эх хэл бичгийн чадварыг нэмэгдүүлье</w:t>
            </w:r>
            <w:r w:rsidRPr="00DB1456">
              <w:rPr>
                <w:rStyle w:val="FontStyle12"/>
                <w:rFonts w:ascii="Times New Roman" w:eastAsia="Batang" w:hAnsi="Times New Roman" w:cs="Times New Roman"/>
                <w:noProof/>
                <w:sz w:val="20"/>
                <w:lang w:val="mn-MN"/>
              </w:rPr>
              <w:t xml:space="preserve">” аянуудыг зохион байгуулснаар сурагчдын </w:t>
            </w:r>
            <w:r w:rsidRPr="00DB1456">
              <w:rPr>
                <w:sz w:val="20"/>
                <w:szCs w:val="22"/>
                <w:lang w:val="mn-MN"/>
              </w:rPr>
              <w:t xml:space="preserve">уншаад ойлгох чадварын гүйцэтгэл </w:t>
            </w:r>
            <w:r w:rsidRPr="00DB1456">
              <w:rPr>
                <w:b/>
                <w:sz w:val="20"/>
                <w:szCs w:val="22"/>
                <w:lang w:val="mn-MN"/>
              </w:rPr>
              <w:t>66.9</w:t>
            </w:r>
            <w:r w:rsidRPr="00DB1456">
              <w:rPr>
                <w:sz w:val="20"/>
                <w:szCs w:val="22"/>
                <w:lang w:val="mn-MN"/>
              </w:rPr>
              <w:t xml:space="preserve">%, зохион найруулж бичих чадварын гүйцэтгэл </w:t>
            </w:r>
            <w:r w:rsidRPr="00DB1456">
              <w:rPr>
                <w:b/>
                <w:sz w:val="20"/>
                <w:szCs w:val="22"/>
                <w:lang w:val="mn-MN"/>
              </w:rPr>
              <w:t>63.9</w:t>
            </w:r>
            <w:r w:rsidRPr="00DB1456">
              <w:rPr>
                <w:sz w:val="20"/>
                <w:szCs w:val="22"/>
                <w:lang w:val="mn-MN"/>
              </w:rPr>
              <w:t>%, хэл зүйн мэдлэг ойлголтыг хэрэглэх чадварын гүйцэтгэл</w:t>
            </w:r>
            <w:r w:rsidRPr="00DB1456">
              <w:rPr>
                <w:b/>
                <w:sz w:val="20"/>
                <w:szCs w:val="22"/>
                <w:lang w:val="mn-MN"/>
              </w:rPr>
              <w:t xml:space="preserve"> 49.2</w:t>
            </w:r>
            <w:r w:rsidRPr="00DB1456">
              <w:rPr>
                <w:sz w:val="20"/>
                <w:szCs w:val="22"/>
                <w:lang w:val="mn-MN"/>
              </w:rPr>
              <w:t xml:space="preserve">%, шударга унших чадварын гүйцэтгэл </w:t>
            </w:r>
            <w:r w:rsidRPr="00DB1456">
              <w:rPr>
                <w:b/>
                <w:sz w:val="20"/>
                <w:szCs w:val="22"/>
                <w:lang w:val="mn-MN"/>
              </w:rPr>
              <w:t>55.3</w:t>
            </w:r>
            <w:r w:rsidRPr="00DB1456">
              <w:rPr>
                <w:sz w:val="20"/>
                <w:szCs w:val="22"/>
                <w:lang w:val="mn-MN"/>
              </w:rPr>
              <w:t xml:space="preserve">%, нийт даалгаврын гүйцэтгэл </w:t>
            </w:r>
            <w:r w:rsidRPr="00DB1456">
              <w:rPr>
                <w:b/>
                <w:sz w:val="20"/>
                <w:szCs w:val="22"/>
                <w:lang w:val="mn-MN"/>
              </w:rPr>
              <w:t>61.5</w:t>
            </w:r>
            <w:r w:rsidRPr="00DB1456">
              <w:rPr>
                <w:sz w:val="20"/>
                <w:szCs w:val="22"/>
                <w:lang w:val="mn-MN"/>
              </w:rPr>
              <w:t xml:space="preserve">%, стандарт </w:t>
            </w:r>
            <w:r w:rsidRPr="00DB1456">
              <w:rPr>
                <w:b/>
                <w:sz w:val="20"/>
                <w:szCs w:val="22"/>
                <w:lang w:val="mn-MN"/>
              </w:rPr>
              <w:t>62.1</w:t>
            </w:r>
            <w:r w:rsidRPr="00DB1456">
              <w:rPr>
                <w:sz w:val="20"/>
                <w:szCs w:val="22"/>
                <w:lang w:val="mn-MN"/>
              </w:rPr>
              <w:t xml:space="preserve">%, АВ-ийн эзлэх хувь </w:t>
            </w:r>
            <w:r w:rsidRPr="00DB1456">
              <w:rPr>
                <w:b/>
                <w:sz w:val="20"/>
                <w:szCs w:val="22"/>
                <w:lang w:val="mn-MN"/>
              </w:rPr>
              <w:t>16.9</w:t>
            </w:r>
            <w:r w:rsidRPr="00DB1456">
              <w:rPr>
                <w:sz w:val="20"/>
                <w:szCs w:val="22"/>
                <w:lang w:val="mn-MN"/>
              </w:rPr>
              <w:t xml:space="preserve">%-тай тус тус дүгнэгдлээ. </w:t>
            </w:r>
          </w:p>
          <w:p w:rsidR="00CB4292" w:rsidRPr="00DB1456" w:rsidRDefault="00CB4292" w:rsidP="00926EC7">
            <w:pPr>
              <w:pStyle w:val="Style3"/>
              <w:widowControl/>
              <w:shd w:val="clear" w:color="auto" w:fill="FFFFFF"/>
              <w:tabs>
                <w:tab w:val="left" w:pos="710"/>
              </w:tabs>
              <w:spacing w:line="240" w:lineRule="auto"/>
              <w:ind w:left="-57" w:right="-57" w:firstLine="0"/>
              <w:rPr>
                <w:rStyle w:val="FontStyle12"/>
                <w:rFonts w:ascii="Times New Roman" w:hAnsi="Times New Roman" w:cs="Times New Roman"/>
                <w:sz w:val="20"/>
                <w:lang w:val="mn-MN"/>
              </w:rPr>
            </w:pPr>
            <w:r w:rsidRPr="00DB1456">
              <w:rPr>
                <w:rStyle w:val="FontStyle12"/>
                <w:rFonts w:ascii="Times New Roman" w:eastAsia="Batang" w:hAnsi="Times New Roman" w:cs="Times New Roman"/>
                <w:noProof/>
                <w:sz w:val="20"/>
                <w:lang w:val="mn-MN"/>
              </w:rPr>
              <w:t xml:space="preserve">“Эх хэл бичгийн чадварыг нэмэгдүүлье” </w:t>
            </w:r>
            <w:r w:rsidRPr="00DB1456">
              <w:rPr>
                <w:sz w:val="20"/>
                <w:szCs w:val="22"/>
                <w:lang w:val="mn-MN"/>
              </w:rPr>
              <w:t xml:space="preserve">аяны барианы үнэлгээгээр сурагчдын </w:t>
            </w:r>
            <w:r w:rsidRPr="00DB1456">
              <w:rPr>
                <w:rStyle w:val="FontStyle12"/>
                <w:rFonts w:ascii="Times New Roman" w:eastAsia="Batang" w:hAnsi="Times New Roman" w:cs="Times New Roman"/>
                <w:noProof/>
                <w:sz w:val="20"/>
                <w:lang w:val="mn-MN"/>
              </w:rPr>
              <w:t xml:space="preserve">Монгол кирил үсгийн дүрмээр зөв бичих чадвар </w:t>
            </w:r>
            <w:r w:rsidRPr="00DB1456">
              <w:rPr>
                <w:rStyle w:val="FontStyle12"/>
                <w:rFonts w:ascii="Times New Roman" w:eastAsia="Batang" w:hAnsi="Times New Roman" w:cs="Times New Roman"/>
                <w:b/>
                <w:noProof/>
                <w:sz w:val="20"/>
                <w:lang w:val="mn-MN"/>
              </w:rPr>
              <w:t>66.4</w:t>
            </w:r>
            <w:r w:rsidRPr="00DB1456">
              <w:rPr>
                <w:rStyle w:val="FontStyle12"/>
                <w:rFonts w:ascii="Times New Roman" w:eastAsia="Batang" w:hAnsi="Times New Roman" w:cs="Times New Roman"/>
                <w:noProof/>
                <w:sz w:val="20"/>
                <w:lang w:val="mn-MN"/>
              </w:rPr>
              <w:t xml:space="preserve">%-д хүрсэн нь зорилтот түвшнээс </w:t>
            </w:r>
            <w:r w:rsidRPr="00DB1456">
              <w:rPr>
                <w:rStyle w:val="FontStyle12"/>
                <w:rFonts w:ascii="Times New Roman" w:eastAsia="Batang" w:hAnsi="Times New Roman" w:cs="Times New Roman"/>
                <w:b/>
                <w:noProof/>
                <w:sz w:val="20"/>
                <w:lang w:val="mn-MN"/>
              </w:rPr>
              <w:t>7.9</w:t>
            </w:r>
            <w:r w:rsidRPr="00DB1456">
              <w:rPr>
                <w:rStyle w:val="FontStyle12"/>
                <w:rFonts w:ascii="Times New Roman" w:eastAsia="Batang" w:hAnsi="Times New Roman" w:cs="Times New Roman"/>
                <w:noProof/>
                <w:sz w:val="20"/>
                <w:lang w:val="mn-MN"/>
              </w:rPr>
              <w:t xml:space="preserve">%, </w:t>
            </w:r>
            <w:r w:rsidRPr="00DB1456">
              <w:rPr>
                <w:sz w:val="20"/>
                <w:szCs w:val="22"/>
                <w:lang w:val="mn-MN"/>
              </w:rPr>
              <w:t>с</w:t>
            </w:r>
            <w:r w:rsidRPr="00DB1456">
              <w:rPr>
                <w:rStyle w:val="FontStyle12"/>
                <w:rFonts w:ascii="Times New Roman" w:eastAsia="Batang" w:hAnsi="Times New Roman" w:cs="Times New Roman"/>
                <w:noProof/>
                <w:sz w:val="20"/>
                <w:lang w:val="mn-MN"/>
              </w:rPr>
              <w:t xml:space="preserve">айхан бичих чадвар </w:t>
            </w:r>
            <w:r w:rsidRPr="00DB1456">
              <w:rPr>
                <w:rStyle w:val="FontStyle12"/>
                <w:rFonts w:ascii="Times New Roman" w:eastAsia="Batang" w:hAnsi="Times New Roman" w:cs="Times New Roman"/>
                <w:b/>
                <w:noProof/>
                <w:sz w:val="20"/>
                <w:lang w:val="mn-MN"/>
              </w:rPr>
              <w:t>70.0</w:t>
            </w:r>
            <w:r w:rsidRPr="00DB1456">
              <w:rPr>
                <w:rStyle w:val="FontStyle12"/>
                <w:rFonts w:ascii="Times New Roman" w:eastAsia="Batang" w:hAnsi="Times New Roman" w:cs="Times New Roman"/>
                <w:noProof/>
                <w:sz w:val="20"/>
                <w:lang w:val="mn-MN"/>
              </w:rPr>
              <w:t xml:space="preserve">%-тай үнэлэгдсэн нь </w:t>
            </w:r>
            <w:r w:rsidRPr="00DB1456">
              <w:rPr>
                <w:rStyle w:val="FontStyle12"/>
                <w:rFonts w:ascii="Times New Roman" w:eastAsia="Batang" w:hAnsi="Times New Roman" w:cs="Times New Roman"/>
                <w:b/>
                <w:noProof/>
                <w:sz w:val="20"/>
                <w:lang w:val="mn-MN"/>
              </w:rPr>
              <w:t>4.1</w:t>
            </w:r>
            <w:r w:rsidRPr="00DB1456">
              <w:rPr>
                <w:rStyle w:val="FontStyle12"/>
                <w:rFonts w:ascii="Times New Roman" w:eastAsia="Batang" w:hAnsi="Times New Roman" w:cs="Times New Roman"/>
                <w:noProof/>
                <w:sz w:val="20"/>
                <w:lang w:val="mn-MN"/>
              </w:rPr>
              <w:t xml:space="preserve">%, бүтээлчээр унших чадвар 77.7%-тай дүгнэгдсэн нь 4%-иар тус тус доогуур үзүүлэлттэй байна. </w:t>
            </w:r>
            <w:r w:rsidRPr="00DB1456">
              <w:rPr>
                <w:sz w:val="20"/>
                <w:szCs w:val="22"/>
                <w:lang w:val="mn-MN"/>
              </w:rPr>
              <w:t xml:space="preserve">Хүүхдийн нас, сэтгэхүйн онцлогт нийцсэн шүлэг найраглалыг нийт сурагчдын </w:t>
            </w:r>
            <w:r w:rsidRPr="00DB1456">
              <w:rPr>
                <w:b/>
                <w:sz w:val="20"/>
                <w:szCs w:val="22"/>
                <w:lang w:val="mn-MN"/>
              </w:rPr>
              <w:t>80.6%</w:t>
            </w:r>
            <w:r w:rsidRPr="00DB1456">
              <w:rPr>
                <w:sz w:val="20"/>
                <w:szCs w:val="22"/>
                <w:lang w:val="mn-MN"/>
              </w:rPr>
              <w:t xml:space="preserve"> нь цээжилж, уран унших чадвараа хөгжүүлсэн нь өмнөх оноос 2.6%, заавал унших зохиолуудыг </w:t>
            </w:r>
            <w:r w:rsidRPr="00DB1456">
              <w:rPr>
                <w:b/>
                <w:sz w:val="20"/>
                <w:szCs w:val="22"/>
                <w:lang w:val="mn-MN"/>
              </w:rPr>
              <w:t>74.8</w:t>
            </w:r>
            <w:r w:rsidRPr="00DB1456">
              <w:rPr>
                <w:sz w:val="20"/>
                <w:szCs w:val="22"/>
                <w:lang w:val="mn-MN"/>
              </w:rPr>
              <w:t xml:space="preserve">% нь уншсан нь мөн үеэс 2.8 пунктээр тус тус өсөж, </w:t>
            </w:r>
            <w:r w:rsidRPr="00DB1456">
              <w:rPr>
                <w:b/>
                <w:sz w:val="20"/>
                <w:szCs w:val="22"/>
                <w:lang w:val="mn-MN"/>
              </w:rPr>
              <w:t>58.7</w:t>
            </w:r>
            <w:r w:rsidRPr="00DB1456">
              <w:rPr>
                <w:sz w:val="20"/>
                <w:szCs w:val="22"/>
                <w:lang w:val="mn-MN"/>
              </w:rPr>
              <w:t xml:space="preserve">% нь үр дүнтэй тэмдэглэл хөтөлж хэвшлээ. </w:t>
            </w:r>
          </w:p>
          <w:p w:rsidR="00CB4292" w:rsidRPr="00DB1456" w:rsidRDefault="00CB4292" w:rsidP="00926EC7">
            <w:pPr>
              <w:pStyle w:val="Style3"/>
              <w:widowControl/>
              <w:shd w:val="clear" w:color="auto" w:fill="FFFFFF"/>
              <w:tabs>
                <w:tab w:val="left" w:pos="710"/>
              </w:tabs>
              <w:spacing w:line="240" w:lineRule="auto"/>
              <w:ind w:left="-57" w:right="-57" w:firstLine="0"/>
              <w:rPr>
                <w:b/>
                <w:noProof/>
                <w:sz w:val="20"/>
                <w:szCs w:val="22"/>
                <w:lang w:val="mn-MN"/>
              </w:rPr>
            </w:pPr>
            <w:r w:rsidRPr="00DB1456">
              <w:rPr>
                <w:rStyle w:val="FontStyle12"/>
                <w:rFonts w:ascii="Times New Roman" w:eastAsia="Batang" w:hAnsi="Times New Roman" w:cs="Times New Roman"/>
                <w:noProof/>
                <w:sz w:val="20"/>
                <w:lang w:val="mn-MN"/>
              </w:rPr>
              <w:t xml:space="preserve"> Түүнчлэн аймгийн хэмжээнд үндэсний бичгийг анхлан суралцагч 6-р ангийн 50 бүлгийн 1126 сурагч, 1102 эцэг эхийг хамруулан“Алтан үсгийн баярын өдөр” арга хэмжээг зохион байгуулж, сайхан бичигтнээр 197, зөв бичигтнээр 172, шударга тод уншигчаар 177 сурагчийг тус тус шалгаруулан урамшуулахад нийт 1.441.0 төгрөг зарцуулсан байна</w:t>
            </w:r>
            <w:r w:rsidRPr="00DB1456">
              <w:rPr>
                <w:sz w:val="20"/>
                <w:szCs w:val="22"/>
                <w:lang w:val="mn-MN"/>
              </w:rPr>
              <w:t>.</w:t>
            </w:r>
          </w:p>
        </w:tc>
        <w:tc>
          <w:tcPr>
            <w:tcW w:w="495" w:type="dxa"/>
          </w:tcPr>
          <w:p w:rsidR="00CB4292" w:rsidRPr="00DB1456" w:rsidRDefault="00CB4292" w:rsidP="00926EC7">
            <w:pPr>
              <w:ind w:left="-57" w:right="-57"/>
              <w:jc w:val="center"/>
              <w:textAlignment w:val="top"/>
              <w:rPr>
                <w:rFonts w:ascii="Times New Roman" w:hAnsi="Times New Roman" w:cs="Times New Roman"/>
                <w:sz w:val="20"/>
              </w:rPr>
            </w:pPr>
            <w:r w:rsidRPr="00DB1456">
              <w:rPr>
                <w:rStyle w:val="FontStyle12"/>
                <w:rFonts w:ascii="Times New Roman" w:hAnsi="Times New Roman" w:cs="Times New Roman"/>
                <w:noProof/>
                <w:sz w:val="20"/>
                <w:lang w:val="mn-MN"/>
              </w:rPr>
              <w:t>100</w:t>
            </w:r>
          </w:p>
        </w:tc>
      </w:tr>
      <w:tr w:rsidR="00CB4292" w:rsidRPr="00DB1456" w:rsidTr="008A337A">
        <w:tc>
          <w:tcPr>
            <w:tcW w:w="423" w:type="dxa"/>
            <w:vMerge/>
          </w:tcPr>
          <w:p w:rsidR="00CB4292" w:rsidRPr="00DB1456" w:rsidRDefault="00CB4292" w:rsidP="007C1077">
            <w:pPr>
              <w:ind w:left="-57" w:right="-57"/>
              <w:rPr>
                <w:rFonts w:ascii="Times New Roman" w:hAnsi="Times New Roman" w:cs="Times New Roman"/>
                <w:sz w:val="18"/>
                <w:szCs w:val="18"/>
              </w:rPr>
            </w:pPr>
          </w:p>
        </w:tc>
        <w:tc>
          <w:tcPr>
            <w:tcW w:w="1700" w:type="dxa"/>
            <w:vMerge/>
          </w:tcPr>
          <w:p w:rsidR="00CB4292" w:rsidRPr="00DB1456" w:rsidRDefault="00CB4292" w:rsidP="007C1077">
            <w:pPr>
              <w:ind w:left="-57" w:right="-57"/>
              <w:jc w:val="both"/>
              <w:rPr>
                <w:rFonts w:ascii="Times New Roman" w:hAnsi="Times New Roman" w:cs="Times New Roman"/>
                <w:sz w:val="18"/>
                <w:szCs w:val="18"/>
                <w:lang w:val="mn-MN"/>
              </w:rPr>
            </w:pPr>
          </w:p>
        </w:tc>
        <w:tc>
          <w:tcPr>
            <w:tcW w:w="486" w:type="dxa"/>
          </w:tcPr>
          <w:p w:rsidR="00CB4292" w:rsidRPr="00DB1456" w:rsidRDefault="00CB4292" w:rsidP="007C107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2351" w:type="dxa"/>
          </w:tcPr>
          <w:p w:rsidR="00CB4292" w:rsidRPr="00DB1456" w:rsidRDefault="00CB4292" w:rsidP="007C1077">
            <w:pPr>
              <w:ind w:left="-57" w:right="-57"/>
              <w:jc w:val="both"/>
              <w:rPr>
                <w:rStyle w:val="FontStyle13"/>
                <w:noProof/>
                <w:sz w:val="18"/>
                <w:szCs w:val="18"/>
                <w:lang w:val="mn-MN"/>
              </w:rPr>
            </w:pPr>
            <w:r w:rsidRPr="00DB1456">
              <w:rPr>
                <w:rFonts w:ascii="Times New Roman" w:hAnsi="Times New Roman" w:cs="Times New Roman"/>
                <w:sz w:val="18"/>
                <w:szCs w:val="18"/>
                <w:lang w:val="mn-MN"/>
              </w:rPr>
              <w:t xml:space="preserve">“Утга зохиолын дугуйлан”-г хичээллүүлж, </w:t>
            </w:r>
            <w:r w:rsidRPr="00DB1456">
              <w:rPr>
                <w:rStyle w:val="FontStyle13"/>
                <w:noProof/>
                <w:sz w:val="18"/>
                <w:szCs w:val="18"/>
                <w:lang w:val="mn-MN"/>
              </w:rPr>
              <w:t xml:space="preserve">сурагчдын </w:t>
            </w:r>
            <w:r w:rsidRPr="00DB1456">
              <w:rPr>
                <w:rStyle w:val="FontStyle13"/>
                <w:noProof/>
                <w:sz w:val="18"/>
                <w:szCs w:val="18"/>
                <w:lang w:val="mn-MN"/>
              </w:rPr>
              <w:lastRenderedPageBreak/>
              <w:t>бүтээлчээр унших чадварыг дээшлүүлнэ.</w:t>
            </w:r>
          </w:p>
          <w:p w:rsidR="00CB4292" w:rsidRPr="00DB1456" w:rsidRDefault="00CB4292" w:rsidP="007C1077">
            <w:pPr>
              <w:ind w:left="-57" w:right="-57"/>
              <w:jc w:val="both"/>
              <w:rPr>
                <w:rFonts w:ascii="Times New Roman" w:hAnsi="Times New Roman" w:cs="Times New Roman"/>
                <w:sz w:val="18"/>
                <w:szCs w:val="18"/>
                <w:lang w:val="mn-MN"/>
              </w:rPr>
            </w:pPr>
          </w:p>
        </w:tc>
        <w:tc>
          <w:tcPr>
            <w:tcW w:w="569" w:type="dxa"/>
          </w:tcPr>
          <w:p w:rsidR="00CB4292" w:rsidRPr="00DB1456" w:rsidRDefault="00CB4292" w:rsidP="007C107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7C107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7C107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7C107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-Яруу найрагийн, илтгэл мэтгэлцээний  </w:t>
            </w:r>
            <w:r w:rsidRPr="00DB1456">
              <w:rPr>
                <w:rFonts w:ascii="Times New Roman" w:hAnsi="Times New Roman" w:cs="Times New Roman"/>
                <w:sz w:val="18"/>
                <w:szCs w:val="18"/>
                <w:lang w:val="mn-MN"/>
              </w:rPr>
              <w:lastRenderedPageBreak/>
              <w:t>дугуйлангийн тоогоор-30</w:t>
            </w:r>
          </w:p>
          <w:p w:rsidR="00CB4292" w:rsidRPr="00DB1456" w:rsidRDefault="00CB4292" w:rsidP="007C107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-Бүтээлчээр унших чадвартай хүүхдийн хувиар-81,7%</w:t>
            </w:r>
          </w:p>
        </w:tc>
        <w:tc>
          <w:tcPr>
            <w:tcW w:w="5686" w:type="dxa"/>
            <w:vAlign w:val="center"/>
          </w:tcPr>
          <w:p w:rsidR="00CB4292" w:rsidRPr="00DB1456" w:rsidRDefault="00CB4292" w:rsidP="00BA7E4C">
            <w:pPr>
              <w:ind w:left="-57" w:right="-57"/>
              <w:jc w:val="both"/>
              <w:rPr>
                <w:rFonts w:ascii="Times New Roman" w:hAnsi="Times New Roman"/>
                <w:sz w:val="20"/>
                <w:lang w:val="mn-MN"/>
              </w:rPr>
            </w:pPr>
            <w:r w:rsidRPr="00DB1456">
              <w:rPr>
                <w:rFonts w:ascii="Times New Roman" w:hAnsi="Times New Roman"/>
                <w:sz w:val="20"/>
                <w:lang w:val="mn-MN"/>
              </w:rPr>
              <w:lastRenderedPageBreak/>
              <w:t xml:space="preserve"> 2016-2017 оны хичээлийн жилд </w:t>
            </w:r>
            <w:r w:rsidRPr="00DB1456">
              <w:rPr>
                <w:rFonts w:ascii="Times New Roman" w:hAnsi="Times New Roman"/>
                <w:b/>
                <w:sz w:val="20"/>
                <w:lang w:val="mn-MN"/>
              </w:rPr>
              <w:t>29</w:t>
            </w:r>
            <w:r w:rsidRPr="00DB1456">
              <w:rPr>
                <w:rFonts w:ascii="Times New Roman" w:hAnsi="Times New Roman"/>
                <w:sz w:val="20"/>
                <w:lang w:val="mn-MN"/>
              </w:rPr>
              <w:t xml:space="preserve"> сургууль </w:t>
            </w:r>
            <w:r w:rsidRPr="00DB1456">
              <w:rPr>
                <w:rFonts w:ascii="Times New Roman" w:hAnsi="Times New Roman"/>
                <w:b/>
                <w:sz w:val="20"/>
                <w:lang w:val="mn-MN"/>
              </w:rPr>
              <w:t xml:space="preserve">763 </w:t>
            </w:r>
            <w:r w:rsidRPr="00DB1456">
              <w:rPr>
                <w:rFonts w:ascii="Times New Roman" w:hAnsi="Times New Roman"/>
                <w:sz w:val="20"/>
                <w:lang w:val="mn-MN"/>
              </w:rPr>
              <w:t xml:space="preserve">сурагчийг хамруулсан утга зохиол, яруу найргийн дугуйланг хичээлүүлж </w:t>
            </w:r>
            <w:r w:rsidRPr="00DB1456">
              <w:rPr>
                <w:rStyle w:val="FontStyle12"/>
                <w:rFonts w:ascii="Times New Roman" w:eastAsia="Batang" w:hAnsi="Times New Roman" w:cs="Times New Roman"/>
                <w:noProof/>
                <w:sz w:val="20"/>
                <w:lang w:val="mn-MN"/>
              </w:rPr>
              <w:lastRenderedPageBreak/>
              <w:t xml:space="preserve">“Эх хэл бичгийн чадварыг нэмэгдүүлье” аяны хүрээнд БСУГазраас багш, сурагчдын саналд үндэслэн анги бүрээр заавал эзэмших </w:t>
            </w:r>
            <w:r w:rsidRPr="00DB1456">
              <w:rPr>
                <w:rFonts w:ascii="Times New Roman" w:hAnsi="Times New Roman"/>
                <w:sz w:val="20"/>
                <w:lang w:val="mn-MN"/>
              </w:rPr>
              <w:t>“Бүтээлч уншлагын аргын жагсаалт”-ыг боловсруулж, ЕБС-иудад хүргүүлснийг багш нар хичээл болон хичээлээс гадуурх үйл ажиллагаагаар хэрэгжүүлж</w:t>
            </w:r>
            <w:r w:rsidRPr="00DB1456">
              <w:rPr>
                <w:rStyle w:val="FontStyle12"/>
                <w:rFonts w:ascii="Times New Roman" w:eastAsia="Batang" w:hAnsi="Times New Roman" w:cs="Times New Roman"/>
                <w:noProof/>
                <w:sz w:val="20"/>
                <w:lang w:val="mn-MN"/>
              </w:rPr>
              <w:t xml:space="preserve"> бүтээлчээр унших чадвар эзэмшилтийг 77.7%-д хүргэсэн нь өмнөх жилээс </w:t>
            </w:r>
            <w:r w:rsidRPr="00DB1456">
              <w:rPr>
                <w:rStyle w:val="FontStyle12"/>
                <w:rFonts w:ascii="Times New Roman" w:eastAsia="Batang" w:hAnsi="Times New Roman" w:cs="Times New Roman"/>
                <w:b/>
                <w:noProof/>
                <w:sz w:val="20"/>
                <w:lang w:val="mn-MN"/>
              </w:rPr>
              <w:t>1</w:t>
            </w:r>
            <w:r w:rsidRPr="00DB1456">
              <w:rPr>
                <w:rStyle w:val="FontStyle12"/>
                <w:rFonts w:ascii="Times New Roman" w:eastAsia="Batang" w:hAnsi="Times New Roman" w:cs="Times New Roman"/>
                <w:noProof/>
                <w:sz w:val="20"/>
                <w:lang w:val="mn-MN"/>
              </w:rPr>
              <w:t xml:space="preserve">пунктээр, зорилтот түвшнээс </w:t>
            </w:r>
            <w:r w:rsidRPr="00DB1456">
              <w:rPr>
                <w:rStyle w:val="FontStyle12"/>
                <w:rFonts w:ascii="Times New Roman" w:eastAsia="Batang" w:hAnsi="Times New Roman" w:cs="Times New Roman"/>
                <w:b/>
                <w:noProof/>
                <w:sz w:val="20"/>
                <w:lang w:val="mn-MN"/>
              </w:rPr>
              <w:t>4</w:t>
            </w:r>
            <w:r w:rsidRPr="00DB1456">
              <w:rPr>
                <w:rStyle w:val="FontStyle12"/>
                <w:rFonts w:ascii="Times New Roman" w:eastAsia="Batang" w:hAnsi="Times New Roman" w:cs="Times New Roman"/>
                <w:noProof/>
                <w:sz w:val="20"/>
                <w:lang w:val="mn-MN"/>
              </w:rPr>
              <w:t xml:space="preserve"> пунктээр тус тус доогуур үзүүлэлттэй байна.</w:t>
            </w:r>
          </w:p>
        </w:tc>
        <w:tc>
          <w:tcPr>
            <w:tcW w:w="495" w:type="dxa"/>
          </w:tcPr>
          <w:p w:rsidR="00CB4292" w:rsidRPr="00DB1456" w:rsidRDefault="00CB4292" w:rsidP="00BA7E4C">
            <w:pPr>
              <w:ind w:left="-57" w:right="-57"/>
              <w:textAlignment w:val="top"/>
              <w:rPr>
                <w:rFonts w:ascii="Times New Roman" w:hAnsi="Times New Roman"/>
                <w:sz w:val="20"/>
              </w:rPr>
            </w:pPr>
            <w:r w:rsidRPr="00DB1456">
              <w:rPr>
                <w:rStyle w:val="FontStyle12"/>
                <w:rFonts w:ascii="Times New Roman" w:hAnsi="Times New Roman" w:cs="Times New Roman"/>
                <w:noProof/>
                <w:sz w:val="20"/>
                <w:lang w:val="mn-MN"/>
              </w:rPr>
              <w:lastRenderedPageBreak/>
              <w:t>70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2351" w:type="dxa"/>
          </w:tcPr>
          <w:p w:rsidR="00CB4292" w:rsidRPr="00DB1456" w:rsidRDefault="00CB4292" w:rsidP="00200F27">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Хүүхдийн хүмүүжил төлөвшлийг сайжруулах аймгийн дэд хөтөлбөрийг боловсруулж хэрэгжүүлнэ.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төсөв</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хэрэгжилтийн хувиар-30%</w:t>
            </w:r>
          </w:p>
        </w:tc>
        <w:tc>
          <w:tcPr>
            <w:tcW w:w="5686" w:type="dxa"/>
            <w:vAlign w:val="center"/>
          </w:tcPr>
          <w:p w:rsidR="00CB4292" w:rsidRPr="00DB1456" w:rsidRDefault="00CB4292" w:rsidP="00BA7E4C">
            <w:pPr>
              <w:ind w:left="-57" w:right="-57"/>
              <w:jc w:val="both"/>
              <w:rPr>
                <w:rFonts w:ascii="Times New Roman" w:hAnsi="Times New Roman"/>
                <w:sz w:val="20"/>
                <w:lang w:val="mn-MN"/>
              </w:rPr>
            </w:pPr>
            <w:r w:rsidRPr="00DB1456">
              <w:rPr>
                <w:rFonts w:ascii="Times New Roman" w:hAnsi="Times New Roman"/>
                <w:sz w:val="20"/>
                <w:lang w:val="mn-MN"/>
              </w:rPr>
              <w:t xml:space="preserve">“Хүүхдийн хүмүүжил төлөвшлийг сайжруулах” аймгийн дэд хөтөлбөрийг  5 зорилт, 27 хэрэгжүүлэх арга хэмжээ, 6 шалгуур үзүүлэлттэй боловсруулан бүсийн сургалтаар ерөнхий боловсролын 18 сургуулийн нийгмийн ажилтнуудад танилцуулж, сургалт зохион байгуулсан. Хэрэгжилтийн явцыг шалгуур үзүүлэлтээр тооцоход  2017 онд хүрэх түвшин </w:t>
            </w:r>
            <w:r w:rsidRPr="00DB1456">
              <w:rPr>
                <w:rFonts w:ascii="Times New Roman" w:hAnsi="Times New Roman"/>
                <w:b/>
                <w:sz w:val="20"/>
                <w:lang w:val="mn-MN"/>
              </w:rPr>
              <w:t>89,9%-</w:t>
            </w:r>
            <w:r w:rsidRPr="00DB1456">
              <w:rPr>
                <w:rFonts w:ascii="Times New Roman" w:hAnsi="Times New Roman"/>
                <w:sz w:val="20"/>
                <w:lang w:val="mn-MN"/>
              </w:rPr>
              <w:t xml:space="preserve">тай хэрэгжиж байна. </w:t>
            </w:r>
          </w:p>
        </w:tc>
        <w:tc>
          <w:tcPr>
            <w:tcW w:w="495" w:type="dxa"/>
          </w:tcPr>
          <w:p w:rsidR="00CB4292" w:rsidRPr="00DB1456" w:rsidRDefault="00CB4292" w:rsidP="00BA7E4C">
            <w:pPr>
              <w:ind w:left="-57" w:right="-57"/>
              <w:textAlignment w:val="top"/>
              <w:rPr>
                <w:rFonts w:ascii="Times New Roman" w:hAnsi="Times New Roman"/>
                <w:sz w:val="20"/>
              </w:rPr>
            </w:pPr>
            <w:r w:rsidRPr="00DB1456">
              <w:rPr>
                <w:rFonts w:ascii="Times New Roman" w:hAnsi="Times New Roman"/>
                <w:sz w:val="20"/>
                <w:lang w:val="mn-MN"/>
              </w:rPr>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“Математикч сургууль” уралдааныг зохион байгуулж, сурагчдын сэтгэн бодох чадварыг дээшлүүлнэ.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УТ,ОНТ</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Математикч сургууль-6</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-Болзол хангасан багшийн тоо-12</w:t>
            </w:r>
          </w:p>
        </w:tc>
        <w:tc>
          <w:tcPr>
            <w:tcW w:w="5686" w:type="dxa"/>
            <w:vAlign w:val="center"/>
          </w:tcPr>
          <w:p w:rsidR="00CB4292" w:rsidRPr="00DB1456" w:rsidRDefault="00CB4292" w:rsidP="00B27359">
            <w:pPr>
              <w:ind w:left="-57" w:right="-57"/>
              <w:jc w:val="both"/>
              <w:rPr>
                <w:rFonts w:ascii="Times New Roman" w:hAnsi="Times New Roman"/>
                <w:sz w:val="20"/>
                <w:lang w:val="mn-MN"/>
              </w:rPr>
            </w:pPr>
            <w:r w:rsidRPr="00DB1456">
              <w:rPr>
                <w:rFonts w:ascii="Times New Roman" w:hAnsi="Times New Roman"/>
                <w:sz w:val="20"/>
                <w:lang w:val="mn-MN"/>
              </w:rPr>
              <w:t xml:space="preserve">“Математикч сургууль-хамт олон” болзолт уралдаанд зарцуулагдах </w:t>
            </w:r>
            <w:r w:rsidRPr="00336BAB">
              <w:rPr>
                <w:rFonts w:ascii="Times New Roman" w:hAnsi="Times New Roman"/>
                <w:sz w:val="20"/>
                <w:lang w:val="mn-MN"/>
              </w:rPr>
              <w:t>5</w:t>
            </w:r>
            <w:r w:rsidRPr="00DB1456">
              <w:rPr>
                <w:rFonts w:ascii="Times New Roman" w:hAnsi="Times New Roman"/>
                <w:sz w:val="20"/>
                <w:lang w:val="mn-MN"/>
              </w:rPr>
              <w:t>.</w:t>
            </w:r>
            <w:r w:rsidRPr="00336BAB">
              <w:rPr>
                <w:rFonts w:ascii="Times New Roman" w:hAnsi="Times New Roman"/>
                <w:sz w:val="20"/>
                <w:lang w:val="mn-MN"/>
              </w:rPr>
              <w:t>7</w:t>
            </w:r>
            <w:r w:rsidRPr="00DB1456">
              <w:rPr>
                <w:rFonts w:ascii="Times New Roman" w:hAnsi="Times New Roman"/>
                <w:sz w:val="20"/>
                <w:lang w:val="mn-MN"/>
              </w:rPr>
              <w:t xml:space="preserve"> сая төгрөг, “Төв-математик” олимпиадын зардалд 5.2 сая, нийт 10.9 сая төгрөгийн зардлыг жил бүрийн төсөвт тусгахаар аймгийн ЗД-ын 2017.03.22-ны өдрийн А/688 захирамж гарсан. Болзолт уралдааны хүрээнд 2017 оны 04-02-03 өдрүүдэд аймгийн ЗД-ын ивээл дор “Төв математик-V” уралдаан  Зуунмод суманд зохион байгуулагдаж, 30 сургуулийн 232 сурагч, бага ангийн 30, математикийн 55 багш буюу нийт 317 багш суралцагчид оролцон аваргуудаа тодруулж Баянчандмань, Батсүмбэр, Хүмүүн цогцолбор сургууль шалгарч, олимпиадын  гүйцэтгэлийн хувь өмнөх оноос 5,3 пунктээр ахиж 40,3%-д хүрсэн бөгөөд “Төв математик” олимпиадын шагналын зардалд 5.2 сая төгрөг зарцуулаад байна. </w:t>
            </w:r>
          </w:p>
        </w:tc>
        <w:tc>
          <w:tcPr>
            <w:tcW w:w="495" w:type="dxa"/>
          </w:tcPr>
          <w:p w:rsidR="00CB4292" w:rsidRPr="00DB1456" w:rsidRDefault="00CB4292" w:rsidP="00BA7E4C">
            <w:pPr>
              <w:ind w:left="-57" w:right="-57"/>
              <w:jc w:val="center"/>
              <w:textAlignment w:val="top"/>
              <w:rPr>
                <w:rFonts w:ascii="Times New Roman" w:hAnsi="Times New Roman" w:cs="Times New Roman"/>
                <w:noProof/>
                <w:sz w:val="20"/>
                <w:lang w:val="mn-MN"/>
              </w:rPr>
            </w:pPr>
            <w:r w:rsidRPr="00DB1456">
              <w:rPr>
                <w:rStyle w:val="FontStyle12"/>
                <w:rFonts w:ascii="Times New Roman" w:hAnsi="Times New Roman" w:cs="Times New Roman"/>
                <w:noProof/>
                <w:sz w:val="20"/>
                <w:lang w:val="mn-MN"/>
              </w:rPr>
              <w:t>100</w:t>
            </w:r>
            <w:r w:rsidRPr="00DB1456">
              <w:rPr>
                <w:rFonts w:ascii="Times New Roman" w:hAnsi="Times New Roman"/>
                <w:sz w:val="20"/>
                <w:lang w:val="mn-MN"/>
              </w:rPr>
              <w:t xml:space="preserve">                 </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Хичээл, сургалтаас гадуурх сонгон секц, дугуйлангийн чанарыг сайжруулж, хүүхдийн авьяас чадварыг нээн хөгжүүлнэ.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-Секц дугуйланд хамрагдсан хүүхдийн тоо-12930</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төрөлжсөн олимпиадад амжилт үзүүлсэн сурагчдын тоо-4</w:t>
            </w:r>
          </w:p>
        </w:tc>
        <w:tc>
          <w:tcPr>
            <w:tcW w:w="5686" w:type="dxa"/>
            <w:vAlign w:val="center"/>
          </w:tcPr>
          <w:p w:rsidR="00CB4292" w:rsidRPr="00DB1456" w:rsidRDefault="00CB4292" w:rsidP="0098327A">
            <w:pPr>
              <w:tabs>
                <w:tab w:val="center" w:pos="3672"/>
              </w:tabs>
              <w:ind w:left="-57" w:right="-57"/>
              <w:jc w:val="both"/>
              <w:rPr>
                <w:rFonts w:ascii="Times New Roman" w:hAnsi="Times New Roman"/>
                <w:b/>
                <w:sz w:val="20"/>
                <w:lang w:val="mn-MN"/>
              </w:rPr>
            </w:pPr>
            <w:r w:rsidRPr="00DB1456">
              <w:rPr>
                <w:rFonts w:ascii="Times New Roman" w:hAnsi="Times New Roman"/>
                <w:sz w:val="20"/>
                <w:lang w:val="mn-MN"/>
              </w:rPr>
              <w:t xml:space="preserve">27 сумын 46 цэцэрлэгийн бага, дунд, ахлах, бэлтгэл бүлгийн 5862 хүүхдийн 5504 хүүхдийн 93,8 %-ийг шатар, даам, бүжиг зэрэг 5-12 төрлийн дугуйланд хамруулсан нь өмнөх оны мөн үетэй харьцуулвал  </w:t>
            </w:r>
            <w:r w:rsidRPr="00DB1456">
              <w:rPr>
                <w:rFonts w:ascii="Times New Roman" w:hAnsi="Times New Roman"/>
                <w:b/>
                <w:sz w:val="20"/>
                <w:lang w:val="mn-MN"/>
              </w:rPr>
              <w:t xml:space="preserve">17 </w:t>
            </w:r>
            <w:r w:rsidRPr="00DB1456">
              <w:rPr>
                <w:rFonts w:ascii="Times New Roman" w:hAnsi="Times New Roman"/>
                <w:sz w:val="20"/>
                <w:lang w:val="mn-MN"/>
              </w:rPr>
              <w:t>пунктээр нэмэгдсэн.</w:t>
            </w:r>
          </w:p>
          <w:p w:rsidR="00CB4292" w:rsidRPr="00DB1456" w:rsidRDefault="00CB4292" w:rsidP="0098327A">
            <w:pPr>
              <w:tabs>
                <w:tab w:val="center" w:pos="3672"/>
              </w:tabs>
              <w:ind w:left="-57" w:right="-57"/>
              <w:jc w:val="both"/>
              <w:rPr>
                <w:rFonts w:ascii="Times New Roman" w:hAnsi="Times New Roman"/>
                <w:sz w:val="20"/>
                <w:lang w:val="mn-MN"/>
              </w:rPr>
            </w:pPr>
            <w:r w:rsidRPr="00DB1456">
              <w:rPr>
                <w:rFonts w:ascii="Times New Roman" w:hAnsi="Times New Roman"/>
                <w:sz w:val="20"/>
                <w:lang w:val="mn-MN"/>
              </w:rPr>
              <w:t xml:space="preserve">ЕБС-ийн сурагчдыг урлагийн чиглэлийн 5853, дизайн технологийн чиглэлээр 2816, спорт, эрүүл мэндийн чиглэээр 5733 буюу нийт хичээл, сургалтаас гадуурх 55 төрлийн сонгон секц, дугуйланд </w:t>
            </w:r>
            <w:r w:rsidRPr="00DB1456">
              <w:rPr>
                <w:rFonts w:ascii="Times New Roman" w:hAnsi="Times New Roman"/>
                <w:b/>
                <w:sz w:val="20"/>
                <w:lang w:val="mn-MN"/>
              </w:rPr>
              <w:t>14402</w:t>
            </w:r>
            <w:r w:rsidRPr="00DB1456">
              <w:rPr>
                <w:rFonts w:ascii="Times New Roman" w:hAnsi="Times New Roman"/>
                <w:sz w:val="20"/>
                <w:lang w:val="mn-MN"/>
              </w:rPr>
              <w:t xml:space="preserve"> суралцагч буюу 97%-ийг хамруулан авьяас чадварыг хөгжүүлсэн нь  өмнөх оноос </w:t>
            </w:r>
            <w:r w:rsidRPr="00DB1456">
              <w:rPr>
                <w:rFonts w:ascii="Times New Roman" w:hAnsi="Times New Roman"/>
                <w:b/>
                <w:sz w:val="20"/>
                <w:lang w:val="mn-MN"/>
              </w:rPr>
              <w:t>6,7</w:t>
            </w:r>
            <w:r w:rsidRPr="00DB1456">
              <w:rPr>
                <w:rFonts w:ascii="Times New Roman" w:hAnsi="Times New Roman"/>
                <w:sz w:val="20"/>
                <w:lang w:val="mn-MN"/>
              </w:rPr>
              <w:t xml:space="preserve"> пунктээр өссөн дүнтэй байна.</w:t>
            </w:r>
          </w:p>
          <w:p w:rsidR="00CB4292" w:rsidRPr="00DB1456" w:rsidRDefault="00CB4292" w:rsidP="0098327A">
            <w:pPr>
              <w:shd w:val="clear" w:color="auto" w:fill="FFFFFF"/>
              <w:ind w:left="-57" w:right="-57"/>
              <w:jc w:val="both"/>
              <w:rPr>
                <w:rFonts w:ascii="Times New Roman" w:hAnsi="Times New Roman"/>
                <w:b/>
                <w:sz w:val="20"/>
                <w:lang w:val="mn-MN"/>
              </w:rPr>
            </w:pPr>
            <w:r w:rsidRPr="00DB1456">
              <w:rPr>
                <w:rFonts w:ascii="Times New Roman" w:hAnsi="Times New Roman"/>
                <w:sz w:val="20"/>
                <w:lang w:val="mn-MN"/>
              </w:rPr>
              <w:t xml:space="preserve"> </w:t>
            </w:r>
            <w:r w:rsidRPr="00DB1456">
              <w:rPr>
                <w:rFonts w:ascii="Times New Roman" w:hAnsi="Times New Roman"/>
                <w:b/>
                <w:sz w:val="20"/>
                <w:u w:val="single"/>
                <w:lang w:val="mn-MN"/>
              </w:rPr>
              <w:t>Улсын төрөлжсөн олимпиадын чиглэлээр</w:t>
            </w:r>
            <w:r w:rsidRPr="00DB1456">
              <w:rPr>
                <w:rFonts w:ascii="Times New Roman" w:hAnsi="Times New Roman"/>
                <w:b/>
                <w:sz w:val="20"/>
                <w:lang w:val="mn-MN"/>
              </w:rPr>
              <w:t>:</w:t>
            </w:r>
          </w:p>
          <w:p w:rsidR="00CB4292" w:rsidRPr="00DB1456" w:rsidRDefault="00CB4292" w:rsidP="0098327A">
            <w:pPr>
              <w:tabs>
                <w:tab w:val="center" w:pos="3672"/>
              </w:tabs>
              <w:ind w:left="-57" w:right="-57"/>
              <w:jc w:val="both"/>
              <w:rPr>
                <w:rFonts w:ascii="Times New Roman" w:hAnsi="Times New Roman"/>
                <w:sz w:val="20"/>
                <w:lang w:val="mn-MN"/>
              </w:rPr>
            </w:pPr>
            <w:r w:rsidRPr="00DB1456">
              <w:rPr>
                <w:rFonts w:ascii="Times New Roman" w:hAnsi="Times New Roman"/>
                <w:sz w:val="20"/>
                <w:lang w:val="mn-MN"/>
              </w:rPr>
              <w:t xml:space="preserve">Улсын төрөлжсөн олимпиадын дүнгээр сурагчид орос хэл, газар </w:t>
            </w:r>
            <w:r w:rsidRPr="00DB1456">
              <w:rPr>
                <w:rFonts w:ascii="Times New Roman" w:hAnsi="Times New Roman"/>
                <w:sz w:val="20"/>
                <w:lang w:val="mn-MN"/>
              </w:rPr>
              <w:lastRenderedPageBreak/>
              <w:t>зүйн хичээлээр мөнгө, монгол бичиг, англи хэл, түүхийн хичээлээр алт, нисэх загвараар хүрэл медаль тус тус хүртэж, монгол хэлний хичээлээр 1 багш хүрэл медаль хүртлээ. Улсын төрөлжсөн олимпиадын гурвын даваанд сурагчдаа амжилттай сайн бэлтгэн оролцуулсан багш нарыг аймгийн Засаг даргын захирамжаар 4,0 сая төгрөгөөр шагнаж урамшуулсан.</w:t>
            </w:r>
          </w:p>
        </w:tc>
        <w:tc>
          <w:tcPr>
            <w:tcW w:w="495" w:type="dxa"/>
          </w:tcPr>
          <w:p w:rsidR="00CB4292" w:rsidRPr="00DB1456" w:rsidRDefault="00CB4292" w:rsidP="0098327A">
            <w:pPr>
              <w:ind w:left="-57" w:right="-57"/>
              <w:jc w:val="center"/>
              <w:textAlignment w:val="top"/>
              <w:rPr>
                <w:rFonts w:ascii="Times New Roman" w:hAnsi="Times New Roman"/>
                <w:sz w:val="20"/>
              </w:rPr>
            </w:pPr>
            <w:r w:rsidRPr="00DB1456">
              <w:rPr>
                <w:rFonts w:ascii="Times New Roman" w:hAnsi="Times New Roman"/>
                <w:sz w:val="20"/>
                <w:lang w:val="mn-MN"/>
              </w:rPr>
              <w:lastRenderedPageBreak/>
              <w:t>100</w:t>
            </w:r>
          </w:p>
        </w:tc>
      </w:tr>
      <w:tr w:rsidR="00CB4292" w:rsidRPr="00DB1456" w:rsidTr="008A337A">
        <w:tc>
          <w:tcPr>
            <w:tcW w:w="423" w:type="dxa"/>
            <w:vMerge w:val="restart"/>
          </w:tcPr>
          <w:p w:rsidR="00CB4292" w:rsidRPr="00DB1456" w:rsidRDefault="00CB4292" w:rsidP="00200F27">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3</w:t>
            </w:r>
          </w:p>
        </w:tc>
        <w:tc>
          <w:tcPr>
            <w:tcW w:w="1700" w:type="dxa"/>
            <w:vMerge w:val="restart"/>
          </w:tcPr>
          <w:p w:rsidR="00CB4292" w:rsidRPr="00DB1456" w:rsidRDefault="00CB4292" w:rsidP="00200F27">
            <w:pPr>
              <w:ind w:left="-57" w:right="-57"/>
              <w:jc w:val="both"/>
              <w:rPr>
                <w:rFonts w:ascii="Times New Roman" w:hAnsi="Times New Roman"/>
                <w:sz w:val="18"/>
                <w:szCs w:val="18"/>
                <w:lang w:val="mn-MN"/>
              </w:rPr>
            </w:pPr>
            <w:r w:rsidRPr="00DB1456">
              <w:rPr>
                <w:rFonts w:ascii="Times New Roman" w:hAnsi="Times New Roman"/>
                <w:sz w:val="18"/>
                <w:szCs w:val="18"/>
                <w:lang w:val="mn-MN"/>
              </w:rPr>
              <w:t>Бүх шатны боловсролын байгууллагад эрүүл, аюулгүй, ээлтэй орчин бий болгоно.</w:t>
            </w: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“Багш хөгжлийн төв”-ийн үйл ажиллагааг тогтмолжуулж, багшийг ажлын байран дээр хөгжих нөхцөл боломжийг сайжруулна.</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Тухайн жилд тохижигдсон “Багш хөгжлийн төв”-ийн тоо-5</w:t>
            </w:r>
          </w:p>
        </w:tc>
        <w:tc>
          <w:tcPr>
            <w:tcW w:w="5686" w:type="dxa"/>
            <w:vAlign w:val="center"/>
          </w:tcPr>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 xml:space="preserve">2016-2017 оны хичээлийн жилд  Аргалант, Батсүмбэр, Баянцогт, Сэргэлэн, Угтаалцайдам сумдын 5 сургууль өөрийн нөөц боломж, хандив тусламжаар шаардлага хангасан багш хөгжлийн танхимтай болсон байна. </w:t>
            </w:r>
          </w:p>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Ерөнхий боловсролын 30 сургуулийн 15 буюу 46,9% нь шаардлагын хэмжээнд тохижуулж багш ажлын байрандаа хөгжих боломж бүрдүүлсэн нь өмнөх оноос 13,4 пунктээр өссөн дүнтэй байна.</w:t>
            </w:r>
          </w:p>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30 сургуулиас 20 нь суурин, 10 нь модем ашиглан интернетэд холбогдож 20 сургууль “Багш хөгжлийн танхим”-ыг интернетэд холбон багш цахим орчинд мэдлэг боловсролоо дээшлүүлэх нөхцөл бүрдүүлсэн.</w:t>
            </w:r>
          </w:p>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Мөн 22 сургууль багшийн хэрэгцээнд 2507,0 мянган төгрөгийн 342 ш ном гарын авлагаар баяжилт хийлээ. Багш хөгжлийн танхимд 93 суурин, 755 зөөврийн компьютер, 118 хэвлэгч, 49 хувилагч, 1967 ном гарын авлага материал ашиглаж байна.</w:t>
            </w:r>
          </w:p>
        </w:tc>
        <w:tc>
          <w:tcPr>
            <w:tcW w:w="495" w:type="dxa"/>
          </w:tcPr>
          <w:p w:rsidR="00CB4292" w:rsidRPr="00DB1456" w:rsidRDefault="00CB4292" w:rsidP="0098327A">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Сургалтын материал хэрэглэгдэхүүн, тоног төхөөрөмжөөр хангах ажлыг ээлж дараатай зохион байгуулна.</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6"/>
                <w:szCs w:val="16"/>
                <w:lang w:val="mn-MN"/>
              </w:rPr>
            </w:pPr>
            <w:r w:rsidRPr="00DB1456">
              <w:rPr>
                <w:rFonts w:ascii="Times New Roman" w:hAnsi="Times New Roman" w:cs="Times New Roman"/>
                <w:sz w:val="16"/>
                <w:szCs w:val="16"/>
                <w:lang w:val="mn-MN"/>
              </w:rPr>
              <w:t>Улсын төсөв</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-Шаардлагад нийцсэн анги, кабинеттай СӨБ, ЕБС-ийн хувь-89%</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-Физик, химийн  хичээлийн лабораторитай болсон сургуулийн тоо-1</w:t>
            </w:r>
          </w:p>
        </w:tc>
        <w:tc>
          <w:tcPr>
            <w:tcW w:w="5686" w:type="dxa"/>
            <w:vAlign w:val="center"/>
          </w:tcPr>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 xml:space="preserve">Хүүхэд нэг бүрийг хөгжүүлэх сургалтын арга зүйг хөгжүүлэхэд шаардлагатай техник хэрэгсэл, тоног төхөөрөмж шинэчлэхэд </w:t>
            </w:r>
            <w:r w:rsidRPr="00DB1456">
              <w:rPr>
                <w:rFonts w:ascii="Times New Roman" w:hAnsi="Times New Roman"/>
                <w:b/>
                <w:sz w:val="20"/>
                <w:lang w:val="mn-MN"/>
              </w:rPr>
              <w:t>31</w:t>
            </w:r>
            <w:r w:rsidRPr="00DB1456">
              <w:rPr>
                <w:rFonts w:ascii="Times New Roman" w:hAnsi="Times New Roman"/>
                <w:sz w:val="20"/>
                <w:lang w:val="mn-MN"/>
              </w:rPr>
              <w:t xml:space="preserve"> цэцэрлэг </w:t>
            </w:r>
            <w:r w:rsidRPr="00DB1456">
              <w:rPr>
                <w:rFonts w:ascii="Times New Roman" w:hAnsi="Times New Roman"/>
                <w:b/>
                <w:sz w:val="20"/>
                <w:lang w:val="mn-MN"/>
              </w:rPr>
              <w:t>147293.0</w:t>
            </w:r>
            <w:r w:rsidRPr="00DB1456">
              <w:rPr>
                <w:rFonts w:ascii="Times New Roman" w:hAnsi="Times New Roman"/>
                <w:sz w:val="20"/>
                <w:lang w:val="mn-MN"/>
              </w:rPr>
              <w:t xml:space="preserve"> мянган төгрөг, тоглоом наадгай худалдан авахад </w:t>
            </w:r>
            <w:r w:rsidRPr="00DB1456">
              <w:rPr>
                <w:rFonts w:ascii="Times New Roman" w:hAnsi="Times New Roman"/>
                <w:b/>
                <w:sz w:val="20"/>
                <w:lang w:val="mn-MN"/>
              </w:rPr>
              <w:t>22</w:t>
            </w:r>
            <w:r w:rsidRPr="00DB1456">
              <w:rPr>
                <w:rFonts w:ascii="Times New Roman" w:hAnsi="Times New Roman"/>
                <w:sz w:val="20"/>
                <w:lang w:val="mn-MN"/>
              </w:rPr>
              <w:t xml:space="preserve"> цэцэрлэг </w:t>
            </w:r>
            <w:r w:rsidRPr="00DB1456">
              <w:rPr>
                <w:rFonts w:ascii="Times New Roman" w:hAnsi="Times New Roman"/>
                <w:b/>
                <w:sz w:val="20"/>
                <w:lang w:val="mn-MN"/>
              </w:rPr>
              <w:t xml:space="preserve">12475.5 </w:t>
            </w:r>
            <w:r w:rsidRPr="00DB1456">
              <w:rPr>
                <w:rFonts w:ascii="Times New Roman" w:hAnsi="Times New Roman"/>
                <w:sz w:val="20"/>
                <w:lang w:val="mn-MN"/>
              </w:rPr>
              <w:t xml:space="preserve"> мянган төгрөг тус тус зарцуулсан нь өмнөх оны мөн үеэс </w:t>
            </w:r>
            <w:r w:rsidRPr="00DB1456">
              <w:rPr>
                <w:rFonts w:ascii="Times New Roman" w:hAnsi="Times New Roman"/>
                <w:b/>
                <w:sz w:val="20"/>
                <w:lang w:val="mn-MN"/>
              </w:rPr>
              <w:t>4117.1</w:t>
            </w:r>
            <w:r w:rsidRPr="00DB1456">
              <w:rPr>
                <w:rFonts w:ascii="Times New Roman" w:hAnsi="Times New Roman"/>
                <w:sz w:val="20"/>
                <w:lang w:val="mn-MN"/>
              </w:rPr>
              <w:t xml:space="preserve"> мянган төгрөгөөр өссөн. </w:t>
            </w:r>
          </w:p>
          <w:p w:rsidR="00CB4292" w:rsidRPr="00DB1456" w:rsidRDefault="00CB4292" w:rsidP="00592AC5">
            <w:pPr>
              <w:ind w:left="-57" w:right="-57"/>
              <w:contextualSpacing/>
              <w:jc w:val="both"/>
              <w:rPr>
                <w:rFonts w:ascii="Times New Roman" w:hAnsi="Times New Roman"/>
                <w:sz w:val="20"/>
                <w:lang w:val="mn-MN"/>
              </w:rPr>
            </w:pPr>
            <w:r w:rsidRPr="00DB1456">
              <w:rPr>
                <w:rFonts w:ascii="Times New Roman" w:hAnsi="Times New Roman"/>
                <w:sz w:val="20"/>
                <w:lang w:val="mn-MN"/>
              </w:rPr>
              <w:t xml:space="preserve">Боловсролын салбарын хүрээнд ДЗОУБ-аас </w:t>
            </w:r>
            <w:r w:rsidRPr="00DB1456">
              <w:rPr>
                <w:rFonts w:ascii="Times New Roman" w:hAnsi="Times New Roman"/>
                <w:b/>
                <w:bCs/>
                <w:sz w:val="20"/>
                <w:lang w:val="mn-MN"/>
              </w:rPr>
              <w:t>8.2</w:t>
            </w:r>
            <w:r w:rsidRPr="00DB1456">
              <w:rPr>
                <w:rFonts w:ascii="Times New Roman" w:hAnsi="Times New Roman"/>
                <w:sz w:val="20"/>
                <w:lang w:val="mn-MN"/>
              </w:rPr>
              <w:t xml:space="preserve"> сая төгрөгийн “Уншигчдын театр” зэрэг  22 төсөл бичсэнээс 9 төсөл амжилттай хэрэгжиж байна. Боловсролын чанарын шинэчлэл төслийн хүрээнд Дэлхийн банкны санжүүжилтээр </w:t>
            </w:r>
            <w:r w:rsidRPr="00DB1456">
              <w:rPr>
                <w:rFonts w:ascii="Times New Roman" w:hAnsi="Times New Roman"/>
                <w:bCs/>
                <w:sz w:val="20"/>
                <w:lang w:val="mn-MN"/>
              </w:rPr>
              <w:t>“</w:t>
            </w:r>
            <w:r w:rsidRPr="00DB1456">
              <w:rPr>
                <w:rFonts w:ascii="Times New Roman" w:hAnsi="Times New Roman"/>
                <w:b/>
                <w:bCs/>
                <w:sz w:val="20"/>
                <w:lang w:val="mn-MN"/>
              </w:rPr>
              <w:t>Сургуулийн тэтгэлэгт хөтөлбөр</w:t>
            </w:r>
            <w:r w:rsidRPr="00DB1456">
              <w:rPr>
                <w:rFonts w:ascii="Times New Roman" w:hAnsi="Times New Roman"/>
                <w:sz w:val="20"/>
                <w:lang w:val="mn-MN"/>
              </w:rPr>
              <w:t xml:space="preserve">”-ийн </w:t>
            </w:r>
            <w:r w:rsidRPr="00DB1456">
              <w:rPr>
                <w:rFonts w:ascii="Times New Roman" w:hAnsi="Times New Roman"/>
                <w:bCs/>
                <w:sz w:val="20"/>
                <w:lang w:val="mn-MN"/>
              </w:rPr>
              <w:t xml:space="preserve">I. II. III шатанд  30 сургуульд  49  төслийг амжилттай хэрэгжүүлж нийт 290.7 сая төгрөгийн, </w:t>
            </w:r>
            <w:r w:rsidRPr="00DB1456">
              <w:rPr>
                <w:rFonts w:ascii="Times New Roman" w:hAnsi="Times New Roman"/>
                <w:sz w:val="20"/>
                <w:lang w:val="mn-MN"/>
              </w:rPr>
              <w:t>“Бага боловсролын сургалтын чанар”-ыг сайжруулах чиглэлээр 30 сургуульд 147,7 сая төгрөгийн 602 багц “STEM” сургалтын хэрэглэгдэхүүн нийлүүлж сургалтын хэрэглэгдэхүүн, тоног төхөөрмжийн хангалтыг сайжруулсан. Ерөнхий боловсролын 31 сургуульд 509 кабинет хичээллэж, 2017 онд 173 кабинетэд шинээр гэрчилгээ  олгосноор гэрчилгээтэй кабинет 355 буюу 69,7</w:t>
            </w:r>
            <w:r w:rsidRPr="00DB1456">
              <w:rPr>
                <w:rFonts w:ascii="Times New Roman" w:hAnsi="Times New Roman"/>
                <w:b/>
                <w:sz w:val="20"/>
                <w:lang w:val="mn-MN"/>
              </w:rPr>
              <w:t>%</w:t>
            </w:r>
            <w:r w:rsidRPr="00DB1456">
              <w:rPr>
                <w:rFonts w:ascii="Times New Roman" w:hAnsi="Times New Roman"/>
                <w:sz w:val="20"/>
                <w:lang w:val="mn-MN"/>
              </w:rPr>
              <w:t xml:space="preserve"> болж өмнөх оноос </w:t>
            </w:r>
            <w:r w:rsidRPr="00DB1456">
              <w:rPr>
                <w:rFonts w:ascii="Times New Roman" w:hAnsi="Times New Roman"/>
                <w:b/>
                <w:sz w:val="20"/>
                <w:lang w:val="mn-MN"/>
              </w:rPr>
              <w:t xml:space="preserve">17.3 </w:t>
            </w:r>
            <w:r w:rsidRPr="00DB1456">
              <w:rPr>
                <w:rFonts w:ascii="Times New Roman" w:hAnsi="Times New Roman"/>
                <w:sz w:val="20"/>
                <w:lang w:val="mn-MN"/>
              </w:rPr>
              <w:t xml:space="preserve">пунктээр ахиж, шаардлага  </w:t>
            </w:r>
            <w:r w:rsidRPr="00DB1456">
              <w:rPr>
                <w:rFonts w:ascii="Times New Roman" w:hAnsi="Times New Roman"/>
                <w:sz w:val="20"/>
                <w:lang w:val="mn-MN"/>
              </w:rPr>
              <w:lastRenderedPageBreak/>
              <w:t xml:space="preserve">хангасан кабинет  </w:t>
            </w:r>
            <w:r w:rsidRPr="00DB1456">
              <w:rPr>
                <w:rFonts w:ascii="Times New Roman" w:hAnsi="Times New Roman"/>
                <w:b/>
                <w:sz w:val="20"/>
                <w:lang w:val="mn-MN"/>
              </w:rPr>
              <w:t>84.7%</w:t>
            </w:r>
            <w:r w:rsidRPr="00DB1456">
              <w:rPr>
                <w:rFonts w:ascii="Times New Roman" w:hAnsi="Times New Roman"/>
                <w:sz w:val="20"/>
                <w:lang w:val="mn-MN"/>
              </w:rPr>
              <w:t xml:space="preserve"> -тай байна. БСШУС-ын яамнаас улсын төсвийн хөрөнгөөр 7 сургууль, 6 цэцэрлэгт сургалтын техник хэрэгсэл, тоног төхөөрөмж, тоглоом наадгай, биеийн тамир хөгжмийн сургалтын хэрэглэгдэхүүнд 169.7 сая төгрөгийн хөрөнгө оруулалт хийсэн.</w:t>
            </w:r>
          </w:p>
        </w:tc>
        <w:tc>
          <w:tcPr>
            <w:tcW w:w="495" w:type="dxa"/>
          </w:tcPr>
          <w:p w:rsidR="00CB4292" w:rsidRPr="00DB1456" w:rsidRDefault="00CB4292" w:rsidP="0098327A">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“Хүүхдэд ээлтэй дотуур байр” дэд хөтөлбөрийг үргэлжлүүлэн хэрэгжүүлнэ.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 төсөл хөтөлбөр</w:t>
            </w:r>
          </w:p>
          <w:p w:rsidR="00CB4292" w:rsidRPr="00DB1456" w:rsidRDefault="00CB4292" w:rsidP="00200F27">
            <w:pPr>
              <w:ind w:right="-57"/>
              <w:rPr>
                <w:rFonts w:ascii="Times New Roman" w:hAnsi="Times New Roman" w:cs="Times New Roman"/>
                <w:sz w:val="18"/>
                <w:szCs w:val="18"/>
              </w:rPr>
            </w:pPr>
          </w:p>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ОНХСан</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-Дотуур байрын үйлчилгээний нэр төрөл чанарын шалгуур хангасан сургуулийн тоо-4 </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-Шинэчилсэн зөөлөн эдлэл</w:t>
            </w:r>
            <w:r w:rsidRPr="00DB1456">
              <w:rPr>
                <w:rFonts w:ascii="Times New Roman" w:hAnsi="Times New Roman" w:cs="Times New Roman"/>
                <w:sz w:val="18"/>
                <w:szCs w:val="18"/>
              </w:rPr>
              <w:t xml:space="preserve"> /</w:t>
            </w:r>
            <w:r w:rsidRPr="00DB1456">
              <w:rPr>
                <w:rFonts w:ascii="Times New Roman" w:hAnsi="Times New Roman" w:cs="Times New Roman"/>
                <w:sz w:val="18"/>
                <w:szCs w:val="18"/>
                <w:lang w:val="mn-MN"/>
              </w:rPr>
              <w:t>хувиар</w:t>
            </w:r>
            <w:r w:rsidRPr="00DB1456">
              <w:rPr>
                <w:rFonts w:ascii="Times New Roman" w:hAnsi="Times New Roman" w:cs="Times New Roman"/>
                <w:sz w:val="18"/>
                <w:szCs w:val="18"/>
              </w:rPr>
              <w:t>/</w:t>
            </w:r>
            <w:r w:rsidRPr="00DB1456">
              <w:rPr>
                <w:rFonts w:ascii="Times New Roman" w:hAnsi="Times New Roman" w:cs="Times New Roman"/>
                <w:sz w:val="18"/>
                <w:szCs w:val="18"/>
                <w:lang w:val="mn-MN"/>
              </w:rPr>
              <w:t>-20-30%</w:t>
            </w:r>
          </w:p>
        </w:tc>
        <w:tc>
          <w:tcPr>
            <w:tcW w:w="5686" w:type="dxa"/>
            <w:vAlign w:val="center"/>
          </w:tcPr>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 xml:space="preserve">“Хүүхдэд ээлтэй дотуур байр” аймгийн дэд хөтөлбөрийн төслийг  2 зорилт, 18 хэрэгжүүлэх арга хэмжээ, 4 шалгуур үзүүлэлттэй боловсруулан хэрэгжилтийн явцыг шалгуур үзүүлэлтээр тооцоход 2017 онд хүрэх түвшин </w:t>
            </w:r>
            <w:r w:rsidRPr="00DB1456">
              <w:rPr>
                <w:rFonts w:ascii="Times New Roman" w:hAnsi="Times New Roman"/>
                <w:b/>
                <w:sz w:val="20"/>
                <w:lang w:val="mn-MN"/>
              </w:rPr>
              <w:t>85,5%-</w:t>
            </w:r>
            <w:r w:rsidRPr="00DB1456">
              <w:rPr>
                <w:rFonts w:ascii="Times New Roman" w:hAnsi="Times New Roman"/>
                <w:sz w:val="20"/>
                <w:lang w:val="mn-MN"/>
              </w:rPr>
              <w:t>тай хэрэгжиж байна.</w:t>
            </w:r>
          </w:p>
          <w:p w:rsidR="00CB4292" w:rsidRPr="00DB1456" w:rsidRDefault="00CB4292" w:rsidP="00592AC5">
            <w:pPr>
              <w:ind w:left="-57" w:right="-57"/>
              <w:jc w:val="both"/>
              <w:rPr>
                <w:rFonts w:ascii="Times New Roman" w:hAnsi="Times New Roman"/>
                <w:sz w:val="20"/>
                <w:lang w:val="mn-MN"/>
              </w:rPr>
            </w:pPr>
            <w:r w:rsidRPr="00DB1456">
              <w:rPr>
                <w:rFonts w:ascii="Times New Roman" w:hAnsi="Times New Roman"/>
                <w:sz w:val="20"/>
                <w:lang w:val="mn-MN"/>
              </w:rPr>
              <w:t xml:space="preserve">2017 онд нийт дотуур байруудын 68.9% буюу 20 нь дотуур байрны үйлчилгээний орчин, хүүхдэд үзүүлэх үйлчилгээнд тавигдах шаардлагыг хангаж, дотуур байрны зөөлөн эдлэлийг шинэчлэхэд зориулж 10 сургууль буюу 33,3% нь 53 242,0 мянган төгрөг, хатуу эдлэл шинэчлэхэд зориулж 8 сургууль буюу 26,7% нь 58447,0 мянган төгрөг зарцуулан хүүхдэд ээлтэй орчин бүрдүүлсэн. </w:t>
            </w:r>
          </w:p>
        </w:tc>
        <w:tc>
          <w:tcPr>
            <w:tcW w:w="495" w:type="dxa"/>
          </w:tcPr>
          <w:p w:rsidR="00CB4292" w:rsidRPr="00DB1456" w:rsidRDefault="00CB4292" w:rsidP="00592AC5">
            <w:pPr>
              <w:ind w:left="-57" w:right="-57"/>
              <w:jc w:val="center"/>
              <w:textAlignment w:val="top"/>
              <w:rPr>
                <w:rFonts w:ascii="Times New Roman" w:hAnsi="Times New Roman"/>
                <w:sz w:val="20"/>
              </w:rPr>
            </w:pPr>
            <w:r w:rsidRPr="00DB1456">
              <w:rPr>
                <w:rFonts w:ascii="Times New Roman" w:hAnsi="Times New Roman"/>
                <w:sz w:val="20"/>
                <w:lang w:val="mn-MN"/>
              </w:rPr>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Боловсролын байгууллагын орчинд суралцагсдыг эрсдэлд өртөхөөс урьдчилан сэргийлэх, хамгаалах нөхцөл, боломжийг бүрдүүлнэ.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Улсын төсөв</w:t>
            </w:r>
          </w:p>
          <w:p w:rsidR="00CB4292" w:rsidRPr="00DB1456" w:rsidRDefault="00CB4292" w:rsidP="00200F27">
            <w:pPr>
              <w:ind w:left="-57" w:right="-57"/>
              <w:rPr>
                <w:rFonts w:ascii="Times New Roman" w:hAnsi="Times New Roman" w:cs="Times New Roman"/>
                <w:sz w:val="18"/>
                <w:szCs w:val="18"/>
                <w:lang w:val="mn-MN"/>
              </w:rPr>
            </w:pPr>
          </w:p>
        </w:tc>
        <w:tc>
          <w:tcPr>
            <w:tcW w:w="2111" w:type="dxa"/>
          </w:tcPr>
          <w:p w:rsidR="00CB4292" w:rsidRPr="00336BAB" w:rsidRDefault="00CB4292" w:rsidP="00F34A05">
            <w:pPr>
              <w:ind w:left="-57" w:right="-57"/>
              <w:jc w:val="both"/>
              <w:rPr>
                <w:rFonts w:ascii="Times New Roman" w:hAnsi="Times New Roman"/>
                <w:sz w:val="18"/>
                <w:szCs w:val="18"/>
                <w:lang w:val="mn-MN"/>
              </w:rPr>
            </w:pPr>
            <w:r w:rsidRPr="00336BAB">
              <w:rPr>
                <w:rFonts w:ascii="Times New Roman" w:hAnsi="Times New Roman" w:cs="Times New Roman"/>
                <w:sz w:val="18"/>
                <w:szCs w:val="18"/>
                <w:lang w:val="mn-MN"/>
              </w:rPr>
              <w:t>a.</w:t>
            </w:r>
            <w:r w:rsidRPr="00DB1456">
              <w:rPr>
                <w:rFonts w:ascii="Times New Roman" w:hAnsi="Times New Roman" w:cs="Times New Roman"/>
                <w:sz w:val="18"/>
                <w:szCs w:val="18"/>
                <w:lang w:val="mn-MN"/>
              </w:rPr>
              <w:t>Гэрэлтүүлэг-</w:t>
            </w:r>
            <w:r w:rsidRPr="00DB1456">
              <w:rPr>
                <w:rFonts w:ascii="Times New Roman" w:hAnsi="Times New Roman"/>
                <w:sz w:val="18"/>
                <w:szCs w:val="18"/>
                <w:lang w:val="mn-MN"/>
              </w:rPr>
              <w:t>СӨБ-</w:t>
            </w:r>
            <w:r w:rsidRPr="00336BAB">
              <w:rPr>
                <w:rFonts w:ascii="Times New Roman" w:hAnsi="Times New Roman"/>
                <w:sz w:val="18"/>
                <w:szCs w:val="18"/>
                <w:lang w:val="mn-MN"/>
              </w:rPr>
              <w:t>18</w:t>
            </w:r>
          </w:p>
          <w:p w:rsidR="00CB4292" w:rsidRPr="00DB1456" w:rsidRDefault="00CB4292" w:rsidP="00F34A05">
            <w:pPr>
              <w:ind w:left="737" w:right="-57"/>
              <w:jc w:val="center"/>
              <w:rPr>
                <w:rFonts w:ascii="Times New Roman" w:hAnsi="Times New Roman"/>
                <w:sz w:val="18"/>
                <w:szCs w:val="18"/>
                <w:lang w:val="mn-MN"/>
              </w:rPr>
            </w:pPr>
            <w:r w:rsidRPr="00DB1456">
              <w:rPr>
                <w:rFonts w:ascii="Times New Roman" w:hAnsi="Times New Roman"/>
                <w:sz w:val="18"/>
                <w:szCs w:val="18"/>
                <w:lang w:val="mn-MN"/>
              </w:rPr>
              <w:t>ЕБС-25</w:t>
            </w:r>
          </w:p>
          <w:p w:rsidR="00CB4292" w:rsidRPr="00336BAB" w:rsidRDefault="00CB4292" w:rsidP="00F34A05">
            <w:pPr>
              <w:ind w:left="-113" w:right="-57"/>
              <w:jc w:val="both"/>
              <w:rPr>
                <w:rFonts w:ascii="Times New Roman" w:hAnsi="Times New Roman"/>
                <w:sz w:val="18"/>
                <w:szCs w:val="18"/>
                <w:lang w:val="mn-MN"/>
              </w:rPr>
            </w:pPr>
            <w:r w:rsidRPr="00DB1456">
              <w:rPr>
                <w:rFonts w:ascii="Times New Roman" w:hAnsi="Times New Roman" w:cs="Times New Roman"/>
                <w:sz w:val="18"/>
                <w:szCs w:val="18"/>
                <w:lang w:val="mn-MN"/>
              </w:rPr>
              <w:t xml:space="preserve"> б.Гарц-            </w:t>
            </w:r>
            <w:r w:rsidRPr="00DB1456">
              <w:rPr>
                <w:rFonts w:ascii="Times New Roman" w:hAnsi="Times New Roman"/>
                <w:sz w:val="18"/>
                <w:szCs w:val="18"/>
                <w:lang w:val="mn-MN"/>
              </w:rPr>
              <w:t>СӨБ</w:t>
            </w:r>
            <w:r w:rsidRPr="00336BAB">
              <w:rPr>
                <w:rFonts w:ascii="Times New Roman" w:hAnsi="Times New Roman"/>
                <w:sz w:val="18"/>
                <w:szCs w:val="18"/>
                <w:lang w:val="mn-MN"/>
              </w:rPr>
              <w:t>-20</w:t>
            </w:r>
          </w:p>
          <w:p w:rsidR="00CB4292" w:rsidRPr="00DB1456" w:rsidRDefault="00CB4292" w:rsidP="00F34A05">
            <w:pPr>
              <w:ind w:left="-113" w:right="-57"/>
              <w:jc w:val="center"/>
              <w:rPr>
                <w:rFonts w:ascii="Times New Roman" w:hAnsi="Times New Roman"/>
                <w:sz w:val="18"/>
                <w:szCs w:val="18"/>
                <w:lang w:val="mn-MN"/>
              </w:rPr>
            </w:pPr>
            <w:r w:rsidRPr="00DB1456">
              <w:rPr>
                <w:rFonts w:ascii="Times New Roman" w:hAnsi="Times New Roman"/>
                <w:sz w:val="18"/>
                <w:szCs w:val="18"/>
                <w:lang w:val="mn-MN"/>
              </w:rPr>
              <w:t xml:space="preserve">                  ЕБС-10</w:t>
            </w:r>
          </w:p>
          <w:p w:rsidR="00CB4292" w:rsidRPr="00DB1456" w:rsidRDefault="00CB4292" w:rsidP="00A579A2">
            <w:pPr>
              <w:ind w:left="-57" w:right="-57"/>
              <w:jc w:val="both"/>
              <w:rPr>
                <w:rFonts w:ascii="Times New Roman" w:hAnsi="Times New Roman"/>
                <w:sz w:val="18"/>
                <w:szCs w:val="18"/>
                <w:lang w:val="mn-MN"/>
              </w:rPr>
            </w:pPr>
            <w:r w:rsidRPr="00DB1456">
              <w:rPr>
                <w:rFonts w:ascii="Times New Roman" w:hAnsi="Times New Roman" w:cs="Times New Roman"/>
                <w:sz w:val="18"/>
                <w:szCs w:val="18"/>
                <w:lang w:val="mn-MN"/>
              </w:rPr>
              <w:t xml:space="preserve">в.Камер-         </w:t>
            </w:r>
            <w:r w:rsidRPr="00DB1456">
              <w:rPr>
                <w:rFonts w:ascii="Times New Roman" w:hAnsi="Times New Roman"/>
                <w:sz w:val="18"/>
                <w:szCs w:val="18"/>
                <w:lang w:val="mn-MN"/>
              </w:rPr>
              <w:t xml:space="preserve">СӨБ 20, </w:t>
            </w:r>
          </w:p>
          <w:p w:rsidR="00CB4292" w:rsidRPr="00DB1456" w:rsidRDefault="00CB4292" w:rsidP="00200F27">
            <w:pPr>
              <w:ind w:left="624" w:right="-57"/>
              <w:jc w:val="both"/>
              <w:rPr>
                <w:rFonts w:ascii="Times New Roman" w:hAnsi="Times New Roman" w:cs="Times New Roman"/>
                <w:sz w:val="18"/>
                <w:szCs w:val="18"/>
                <w:lang w:val="mn-MN"/>
              </w:rPr>
            </w:pPr>
            <w:r w:rsidRPr="00DB1456">
              <w:rPr>
                <w:rFonts w:ascii="Times New Roman" w:hAnsi="Times New Roman"/>
                <w:sz w:val="18"/>
                <w:szCs w:val="18"/>
                <w:lang w:val="mn-MN"/>
              </w:rPr>
              <w:t xml:space="preserve">         ЕБС-10</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г.Хурд сааруулагч</w:t>
            </w:r>
          </w:p>
          <w:p w:rsidR="00CB4292" w:rsidRPr="00336BAB" w:rsidRDefault="00CB4292" w:rsidP="00A579A2">
            <w:pPr>
              <w:ind w:left="624" w:right="-57"/>
              <w:jc w:val="center"/>
              <w:rPr>
                <w:rFonts w:ascii="Times New Roman" w:hAnsi="Times New Roman"/>
                <w:sz w:val="18"/>
                <w:szCs w:val="18"/>
                <w:lang w:val="mn-MN"/>
              </w:rPr>
            </w:pPr>
            <w:r w:rsidRPr="00DB1456">
              <w:rPr>
                <w:rFonts w:ascii="Times New Roman" w:hAnsi="Times New Roman"/>
                <w:sz w:val="18"/>
                <w:szCs w:val="18"/>
                <w:lang w:val="mn-MN"/>
              </w:rPr>
              <w:t>СӨБ-</w:t>
            </w:r>
            <w:r w:rsidRPr="00336BAB">
              <w:rPr>
                <w:rFonts w:ascii="Times New Roman" w:hAnsi="Times New Roman"/>
                <w:sz w:val="18"/>
                <w:szCs w:val="18"/>
                <w:lang w:val="mn-MN"/>
              </w:rPr>
              <w:t>13</w:t>
            </w:r>
          </w:p>
          <w:p w:rsidR="00CB4292" w:rsidRPr="00DB1456" w:rsidRDefault="00CB4292" w:rsidP="00A579A2">
            <w:pPr>
              <w:ind w:left="964" w:right="-57"/>
              <w:jc w:val="both"/>
              <w:rPr>
                <w:rFonts w:ascii="Times New Roman" w:hAnsi="Times New Roman" w:cs="Times New Roman"/>
                <w:sz w:val="18"/>
                <w:szCs w:val="18"/>
                <w:lang w:val="mn-MN"/>
              </w:rPr>
            </w:pPr>
            <w:r w:rsidRPr="00DB1456">
              <w:rPr>
                <w:rFonts w:ascii="Times New Roman" w:hAnsi="Times New Roman"/>
                <w:sz w:val="18"/>
                <w:szCs w:val="18"/>
                <w:lang w:val="mn-MN"/>
              </w:rPr>
              <w:t>ЕБС-10</w:t>
            </w:r>
          </w:p>
        </w:tc>
        <w:tc>
          <w:tcPr>
            <w:tcW w:w="5686" w:type="dxa"/>
            <w:vAlign w:val="center"/>
          </w:tcPr>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2017 оны жилийн эсийн байдлаар 14</w:t>
            </w:r>
            <w:r w:rsidRPr="00DB1456">
              <w:rPr>
                <w:rFonts w:ascii="Times New Roman" w:hAnsi="Times New Roman"/>
                <w:b/>
                <w:sz w:val="20"/>
                <w:lang w:val="mn-MN"/>
              </w:rPr>
              <w:t xml:space="preserve"> </w:t>
            </w:r>
            <w:r w:rsidRPr="00DB1456">
              <w:rPr>
                <w:rFonts w:ascii="Times New Roman" w:hAnsi="Times New Roman"/>
                <w:sz w:val="20"/>
                <w:lang w:val="mn-MN"/>
              </w:rPr>
              <w:t xml:space="preserve">цэцэрлэг хурд сааруулагчтай болоход </w:t>
            </w:r>
            <w:r w:rsidRPr="00DB1456">
              <w:rPr>
                <w:rFonts w:ascii="Times New Roman" w:hAnsi="Times New Roman"/>
                <w:b/>
                <w:sz w:val="20"/>
                <w:lang w:val="mn-MN"/>
              </w:rPr>
              <w:t>678.9</w:t>
            </w:r>
            <w:r w:rsidRPr="00DB1456">
              <w:rPr>
                <w:rFonts w:ascii="Times New Roman" w:hAnsi="Times New Roman"/>
                <w:sz w:val="20"/>
                <w:lang w:val="mn-MN"/>
              </w:rPr>
              <w:t xml:space="preserve"> мянган төгрөг, </w:t>
            </w:r>
            <w:r w:rsidRPr="00DB1456">
              <w:rPr>
                <w:rFonts w:ascii="Times New Roman" w:hAnsi="Times New Roman"/>
                <w:b/>
                <w:sz w:val="20"/>
                <w:lang w:val="mn-MN"/>
              </w:rPr>
              <w:t>31</w:t>
            </w:r>
            <w:r w:rsidRPr="00DB1456">
              <w:rPr>
                <w:rFonts w:ascii="Times New Roman" w:hAnsi="Times New Roman"/>
                <w:sz w:val="20"/>
                <w:lang w:val="mn-MN"/>
              </w:rPr>
              <w:t xml:space="preserve"> цэцэрлэг автомашины зогсоолыг тохижуулахад </w:t>
            </w:r>
            <w:r w:rsidRPr="00DB1456">
              <w:rPr>
                <w:rFonts w:ascii="Times New Roman" w:hAnsi="Times New Roman"/>
                <w:b/>
                <w:sz w:val="20"/>
                <w:lang w:val="mn-MN"/>
              </w:rPr>
              <w:t>1725.0</w:t>
            </w:r>
            <w:r w:rsidRPr="00DB1456">
              <w:rPr>
                <w:rFonts w:ascii="Times New Roman" w:hAnsi="Times New Roman"/>
                <w:sz w:val="20"/>
                <w:lang w:val="mn-MN"/>
              </w:rPr>
              <w:t xml:space="preserve"> мянган төгрөг, </w:t>
            </w:r>
            <w:r w:rsidRPr="00DB1456">
              <w:rPr>
                <w:rFonts w:ascii="Times New Roman" w:hAnsi="Times New Roman"/>
                <w:b/>
                <w:sz w:val="20"/>
                <w:lang w:val="mn-MN"/>
              </w:rPr>
              <w:t xml:space="preserve">38 </w:t>
            </w:r>
            <w:r w:rsidRPr="00DB1456">
              <w:rPr>
                <w:rFonts w:ascii="Times New Roman" w:hAnsi="Times New Roman"/>
                <w:sz w:val="20"/>
                <w:lang w:val="mn-MN"/>
              </w:rPr>
              <w:t xml:space="preserve">цэцэрлэг гадаа гэрэлтүүлгээ сайжруулахад </w:t>
            </w:r>
            <w:r w:rsidRPr="00DB1456">
              <w:rPr>
                <w:rFonts w:ascii="Times New Roman" w:hAnsi="Times New Roman"/>
                <w:b/>
                <w:sz w:val="20"/>
                <w:lang w:val="mn-MN"/>
              </w:rPr>
              <w:t>8046.0</w:t>
            </w:r>
            <w:r w:rsidRPr="00DB1456">
              <w:rPr>
                <w:rFonts w:ascii="Times New Roman" w:hAnsi="Times New Roman"/>
                <w:sz w:val="20"/>
                <w:lang w:val="mn-MN"/>
              </w:rPr>
              <w:t xml:space="preserve"> мянган төгрөг, </w:t>
            </w:r>
            <w:r w:rsidRPr="00DB1456">
              <w:rPr>
                <w:rFonts w:ascii="Times New Roman" w:hAnsi="Times New Roman"/>
                <w:b/>
                <w:sz w:val="20"/>
                <w:lang w:val="mn-MN"/>
              </w:rPr>
              <w:t xml:space="preserve">17 </w:t>
            </w:r>
            <w:r w:rsidRPr="00DB1456">
              <w:rPr>
                <w:rFonts w:ascii="Times New Roman" w:hAnsi="Times New Roman"/>
                <w:sz w:val="20"/>
                <w:lang w:val="mn-MN"/>
              </w:rPr>
              <w:t xml:space="preserve">цэцэрлэг аюулгүй гарцыг хийхэд </w:t>
            </w:r>
            <w:r w:rsidRPr="00DB1456">
              <w:rPr>
                <w:rFonts w:ascii="Times New Roman" w:hAnsi="Times New Roman"/>
                <w:b/>
                <w:sz w:val="20"/>
                <w:lang w:val="mn-MN"/>
              </w:rPr>
              <w:t>926.5</w:t>
            </w:r>
            <w:r w:rsidRPr="00DB1456">
              <w:rPr>
                <w:rFonts w:ascii="Times New Roman" w:hAnsi="Times New Roman"/>
                <w:sz w:val="20"/>
                <w:lang w:val="mn-MN"/>
              </w:rPr>
              <w:t xml:space="preserve"> мян төг, </w:t>
            </w:r>
            <w:r w:rsidRPr="00DB1456">
              <w:rPr>
                <w:rFonts w:ascii="Times New Roman" w:hAnsi="Times New Roman"/>
                <w:b/>
                <w:sz w:val="20"/>
                <w:lang w:val="mn-MN"/>
              </w:rPr>
              <w:t>24</w:t>
            </w:r>
            <w:r w:rsidRPr="00DB1456">
              <w:rPr>
                <w:rFonts w:ascii="Times New Roman" w:hAnsi="Times New Roman"/>
                <w:sz w:val="20"/>
                <w:lang w:val="mn-MN"/>
              </w:rPr>
              <w:t xml:space="preserve"> цэцэрлэг камержуулахад </w:t>
            </w:r>
            <w:r w:rsidRPr="00DB1456">
              <w:rPr>
                <w:rFonts w:ascii="Times New Roman" w:hAnsi="Times New Roman"/>
                <w:b/>
                <w:sz w:val="20"/>
                <w:lang w:val="mn-MN"/>
              </w:rPr>
              <w:t>38792.4</w:t>
            </w:r>
            <w:r w:rsidRPr="00DB1456">
              <w:rPr>
                <w:rFonts w:ascii="Times New Roman" w:hAnsi="Times New Roman"/>
                <w:sz w:val="20"/>
                <w:lang w:val="mn-MN"/>
              </w:rPr>
              <w:t xml:space="preserve"> мян төг тус тус зарцуулсан.</w:t>
            </w:r>
          </w:p>
          <w:p w:rsidR="00CB4292" w:rsidRPr="00DB1456" w:rsidRDefault="00CB4292" w:rsidP="0098327A">
            <w:pPr>
              <w:ind w:left="-57" w:right="-57"/>
              <w:jc w:val="both"/>
              <w:rPr>
                <w:rFonts w:ascii="Times New Roman" w:hAnsi="Times New Roman"/>
                <w:sz w:val="20"/>
                <w:lang w:val="mn-MN"/>
              </w:rPr>
            </w:pPr>
            <w:r w:rsidRPr="00DB1456">
              <w:rPr>
                <w:rFonts w:ascii="Times New Roman" w:hAnsi="Times New Roman"/>
                <w:sz w:val="20"/>
                <w:lang w:val="mn-MN"/>
              </w:rPr>
              <w:t>Энэхүү ажлын үр дүнд 25 сургууль, 38 цэцэрлэг гэрэлтүүлэг, 11 сургууль, 17 цэцэрлэг гарц, 13 сургууль, 24 цэцэрлэг камер, 10 сургууль, 14 цэцэрлэг хурд сааруулагчтай болж өмнөх оноос гэрэлтүүлэг, гарц, камер, хурд сааруулагчийн тоо сургууль цэцэрлэгийн хэмжээнд 63-аар нэмэгдсэн үзүүлэлттэй байна.</w:t>
            </w:r>
          </w:p>
        </w:tc>
        <w:tc>
          <w:tcPr>
            <w:tcW w:w="495" w:type="dxa"/>
          </w:tcPr>
          <w:p w:rsidR="00CB4292" w:rsidRPr="00DB1456" w:rsidRDefault="00CB4292" w:rsidP="00592AC5">
            <w:pPr>
              <w:ind w:left="-57" w:right="-57"/>
              <w:jc w:val="center"/>
              <w:textAlignment w:val="top"/>
              <w:rPr>
                <w:rFonts w:ascii="Times New Roman" w:hAnsi="Times New Roman"/>
                <w:sz w:val="20"/>
              </w:rPr>
            </w:pPr>
            <w:r w:rsidRPr="00DB1456">
              <w:rPr>
                <w:rFonts w:ascii="Times New Roman" w:hAnsi="Times New Roman"/>
                <w:sz w:val="20"/>
                <w:lang w:val="mn-MN"/>
              </w:rPr>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Цэцэрлэг, сургуулийн “Хяналтын зөвлөл”-ийн  үйл ажиллагааг сайжруулан, эрүүл, аюулгүй хоол хүнсээр үйлчилж, хоолны халдвар гаргахгүй байх нөхцлийг бүрдүүлнэ.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Улсын төсөв</w:t>
            </w:r>
          </w:p>
          <w:p w:rsidR="00CB4292" w:rsidRPr="00DB1456" w:rsidRDefault="00CB4292" w:rsidP="00200F27">
            <w:pPr>
              <w:ind w:left="-57" w:right="-57"/>
              <w:rPr>
                <w:rFonts w:ascii="Times New Roman" w:hAnsi="Times New Roman" w:cs="Times New Roman"/>
                <w:sz w:val="18"/>
                <w:szCs w:val="18"/>
                <w:lang w:val="mn-MN"/>
              </w:rPr>
            </w:pP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Хоол тэжээлийн хордлогот халдвар гаргахгүй байна</w:t>
            </w:r>
          </w:p>
        </w:tc>
        <w:tc>
          <w:tcPr>
            <w:tcW w:w="5686" w:type="dxa"/>
            <w:vAlign w:val="center"/>
          </w:tcPr>
          <w:p w:rsidR="00CB4292" w:rsidRPr="00DB1456" w:rsidRDefault="00CB4292" w:rsidP="0098327A">
            <w:pPr>
              <w:tabs>
                <w:tab w:val="center" w:pos="3672"/>
              </w:tabs>
              <w:ind w:left="-57" w:right="-57"/>
              <w:jc w:val="both"/>
              <w:rPr>
                <w:rFonts w:ascii="Times New Roman" w:hAnsi="Times New Roman"/>
                <w:sz w:val="20"/>
                <w:lang w:val="mn-MN"/>
              </w:rPr>
            </w:pPr>
            <w:r w:rsidRPr="00DB1456">
              <w:rPr>
                <w:rFonts w:ascii="Times New Roman" w:hAnsi="Times New Roman"/>
                <w:sz w:val="20"/>
                <w:lang w:val="mn-MN"/>
              </w:rPr>
              <w:t xml:space="preserve">Төрийн болон төрийн бус өмчийн нийт </w:t>
            </w:r>
            <w:r w:rsidRPr="00DB1456">
              <w:rPr>
                <w:rFonts w:ascii="Times New Roman" w:hAnsi="Times New Roman"/>
                <w:b/>
                <w:sz w:val="20"/>
                <w:lang w:val="mn-MN"/>
              </w:rPr>
              <w:t>50</w:t>
            </w:r>
            <w:r w:rsidRPr="00DB1456">
              <w:rPr>
                <w:rFonts w:ascii="Times New Roman" w:hAnsi="Times New Roman"/>
                <w:sz w:val="20"/>
                <w:lang w:val="mn-MN"/>
              </w:rPr>
              <w:t xml:space="preserve"> цэцэрлэгээс </w:t>
            </w:r>
            <w:r w:rsidRPr="00DB1456">
              <w:rPr>
                <w:rFonts w:ascii="Times New Roman" w:hAnsi="Times New Roman"/>
                <w:b/>
                <w:sz w:val="20"/>
                <w:lang w:val="mn-MN"/>
              </w:rPr>
              <w:t>39</w:t>
            </w:r>
            <w:r w:rsidRPr="00DB1456">
              <w:rPr>
                <w:rFonts w:ascii="Times New Roman" w:hAnsi="Times New Roman"/>
                <w:sz w:val="20"/>
                <w:lang w:val="mn-MN"/>
              </w:rPr>
              <w:t xml:space="preserve">  буюу </w:t>
            </w:r>
            <w:r w:rsidRPr="00DB1456">
              <w:rPr>
                <w:rFonts w:ascii="Times New Roman" w:hAnsi="Times New Roman"/>
                <w:b/>
                <w:sz w:val="20"/>
                <w:lang w:val="mn-MN"/>
              </w:rPr>
              <w:t>78%</w:t>
            </w:r>
            <w:r w:rsidRPr="00DB1456">
              <w:rPr>
                <w:rFonts w:ascii="Times New Roman" w:hAnsi="Times New Roman"/>
                <w:sz w:val="20"/>
                <w:lang w:val="mn-MN"/>
              </w:rPr>
              <w:t xml:space="preserve"> нь цэцэрлэгийн хоол хүнсний хангамж, хадгалалт, чанарт хяналт тавих зорилго бүхий орон тооны бус хяналтын зөвлөл ажиллаж байна. Тайлангийн  хугацаанд илчлэг хангалт СӨБ-д 1455 ккал, ЕБС-д 2213ккал буюу хоногийн хэрэгцээт илчлэг 91.3% -тай  байна. </w:t>
            </w:r>
          </w:p>
          <w:p w:rsidR="00CB4292" w:rsidRPr="00DB1456" w:rsidRDefault="00CB4292" w:rsidP="0098327A">
            <w:pPr>
              <w:tabs>
                <w:tab w:val="center" w:pos="3672"/>
              </w:tabs>
              <w:ind w:left="-57" w:right="-57"/>
              <w:jc w:val="both"/>
              <w:rPr>
                <w:rFonts w:ascii="Times New Roman" w:hAnsi="Times New Roman"/>
                <w:b/>
                <w:sz w:val="20"/>
                <w:lang w:val="mn-MN"/>
              </w:rPr>
            </w:pPr>
            <w:r w:rsidRPr="00DB1456">
              <w:rPr>
                <w:rFonts w:ascii="Times New Roman" w:hAnsi="Times New Roman"/>
                <w:sz w:val="20"/>
                <w:lang w:val="mn-MN"/>
              </w:rPr>
              <w:t xml:space="preserve">ЕБС-иуд хоолны хордлогот  халдвар гаргахгүй байх зорилгоор БСШУСЯ-ны 2017 оны  11\2829 дугаарын “Чиглэл өгөх тухай” зөвлөмжийн дагуу төлөвлөгөө боловсруулан, ЭМС-ын 2008 оны 185 дугаар тушаалаар батлагдсан  "Хоол хүнсээр дамжих өвчнийг тандах, хянах журам"-ыг хэрэгжүүлж, дотуур байрны болон үдийн цай хөтөлбөрт хамрагддаг  1-5-р  ангийн сурагчид, </w:t>
            </w:r>
            <w:r w:rsidRPr="00DB1456">
              <w:rPr>
                <w:rFonts w:ascii="Times New Roman" w:hAnsi="Times New Roman"/>
                <w:sz w:val="20"/>
                <w:lang w:val="mn-MN"/>
              </w:rPr>
              <w:lastRenderedPageBreak/>
              <w:t xml:space="preserve">багш ажилчдын  дунд  хордлого, гэдэсний халдварт өвчин, бохир гарын өвчнөөс сэргийлэх сургалтыг сумын ЭМТ-ийн эмч нартай хамтран зохион байгууллаа. </w:t>
            </w:r>
          </w:p>
        </w:tc>
        <w:tc>
          <w:tcPr>
            <w:tcW w:w="495" w:type="dxa"/>
          </w:tcPr>
          <w:p w:rsidR="00CB4292" w:rsidRPr="00DB1456" w:rsidRDefault="00CB4292" w:rsidP="00592AC5">
            <w:pPr>
              <w:ind w:left="-57" w:right="-57"/>
              <w:jc w:val="center"/>
              <w:textAlignment w:val="top"/>
              <w:rPr>
                <w:rFonts w:ascii="Times New Roman" w:hAnsi="Times New Roman"/>
                <w:sz w:val="20"/>
              </w:rPr>
            </w:pPr>
            <w:r w:rsidRPr="00DB1456">
              <w:rPr>
                <w:rFonts w:ascii="Times New Roman" w:hAnsi="Times New Roman"/>
                <w:sz w:val="20"/>
                <w:lang w:val="mn-MN"/>
              </w:rPr>
              <w:lastRenderedPageBreak/>
              <w:t>100</w:t>
            </w:r>
          </w:p>
        </w:tc>
      </w:tr>
      <w:tr w:rsidR="00CB4292" w:rsidRPr="00DB1456" w:rsidTr="005369D6">
        <w:tc>
          <w:tcPr>
            <w:tcW w:w="423" w:type="dxa"/>
            <w:vMerge w:val="restart"/>
          </w:tcPr>
          <w:p w:rsidR="00CB4292" w:rsidRPr="00DB1456" w:rsidRDefault="00CB4292" w:rsidP="00200F27">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4</w:t>
            </w:r>
          </w:p>
        </w:tc>
        <w:tc>
          <w:tcPr>
            <w:tcW w:w="1700" w:type="dxa"/>
            <w:vMerge w:val="restart"/>
          </w:tcPr>
          <w:p w:rsidR="00CB4292" w:rsidRPr="00DB1456" w:rsidRDefault="00CB4292" w:rsidP="00200F27">
            <w:pPr>
              <w:ind w:left="-57" w:right="-57"/>
              <w:jc w:val="both"/>
              <w:rPr>
                <w:rFonts w:ascii="Times New Roman" w:hAnsi="Times New Roman"/>
                <w:sz w:val="18"/>
                <w:szCs w:val="18"/>
                <w:lang w:val="mn-MN"/>
              </w:rPr>
            </w:pPr>
            <w:r w:rsidRPr="00DB1456">
              <w:rPr>
                <w:rFonts w:ascii="Times New Roman" w:hAnsi="Times New Roman"/>
                <w:sz w:val="18"/>
                <w:szCs w:val="18"/>
              </w:rPr>
              <w:t>Орон нутаг дахь бааз суурийг түшиглэн их, дээд сургуулийн салбартай болж, зарим Е</w:t>
            </w:r>
            <w:r w:rsidRPr="00DB1456">
              <w:rPr>
                <w:rFonts w:ascii="Times New Roman" w:hAnsi="Times New Roman"/>
                <w:sz w:val="18"/>
                <w:szCs w:val="18"/>
                <w:lang w:val="mn-MN"/>
              </w:rPr>
              <w:t>рөнхий боловсролын сургуул</w:t>
            </w:r>
            <w:r w:rsidRPr="00DB1456">
              <w:rPr>
                <w:rFonts w:ascii="Times New Roman" w:hAnsi="Times New Roman"/>
                <w:sz w:val="18"/>
                <w:szCs w:val="18"/>
              </w:rPr>
              <w:t>ийг төрөлжүүлэн хөгжүүлнэ</w:t>
            </w:r>
            <w:r w:rsidRPr="00DB1456">
              <w:rPr>
                <w:rFonts w:ascii="Times New Roman" w:hAnsi="Times New Roman"/>
                <w:sz w:val="18"/>
                <w:szCs w:val="18"/>
                <w:lang w:val="mn-MN"/>
              </w:rPr>
              <w:t>.</w:t>
            </w:r>
          </w:p>
          <w:p w:rsidR="00CB4292" w:rsidRPr="00DB1456" w:rsidRDefault="00CB4292" w:rsidP="00200F27">
            <w:pPr>
              <w:ind w:left="-57" w:right="-57"/>
              <w:jc w:val="both"/>
              <w:rPr>
                <w:rFonts w:ascii="Times New Roman" w:hAnsi="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15</w:t>
            </w:r>
          </w:p>
        </w:tc>
        <w:tc>
          <w:tcPr>
            <w:tcW w:w="2351" w:type="dxa"/>
          </w:tcPr>
          <w:p w:rsidR="00CB4292" w:rsidRPr="00336BAB"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Хөдөө аж ахуйн чиглэлээр Зуунмод сумын МСҮТ-д ХАА-н их сургуулийн анхан шатны салбар ангиудыг нээнэ.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2016-2019</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tc>
        <w:tc>
          <w:tcPr>
            <w:tcW w:w="2111" w:type="dxa"/>
            <w:vAlign w:val="center"/>
          </w:tcPr>
          <w:p w:rsidR="00CB4292" w:rsidRPr="00DB1456" w:rsidRDefault="00CB4292" w:rsidP="00200F27">
            <w:pPr>
              <w:ind w:left="-57" w:right="-57"/>
              <w:jc w:val="center"/>
              <w:rPr>
                <w:rFonts w:ascii="Times New Roman" w:hAnsi="Times New Roman"/>
                <w:sz w:val="18"/>
                <w:szCs w:val="18"/>
                <w:lang w:val="mn-MN"/>
              </w:rPr>
            </w:pPr>
            <w:r w:rsidRPr="00DB1456">
              <w:rPr>
                <w:rFonts w:ascii="Times New Roman" w:hAnsi="Times New Roman"/>
                <w:sz w:val="18"/>
                <w:szCs w:val="18"/>
                <w:lang w:val="mn-MN"/>
              </w:rPr>
              <w:t>Хамгаалагдсан болон ил хөрсний ногоочин,  сүлжмэлийн үйлдвэрийн технологийн ажилтны анги</w:t>
            </w:r>
          </w:p>
        </w:tc>
        <w:tc>
          <w:tcPr>
            <w:tcW w:w="5686" w:type="dxa"/>
          </w:tcPr>
          <w:p w:rsidR="00CB4292" w:rsidRPr="00DB1456" w:rsidRDefault="00CB4292" w:rsidP="00592AC5">
            <w:pPr>
              <w:ind w:left="-57" w:right="-57"/>
              <w:jc w:val="both"/>
              <w:rPr>
                <w:rFonts w:ascii="Times New Roman" w:hAnsi="Times New Roman"/>
                <w:sz w:val="20"/>
                <w:lang w:val="mn-MN"/>
              </w:rPr>
            </w:pPr>
            <w:r w:rsidRPr="00DB1456">
              <w:rPr>
                <w:rFonts w:ascii="Times New Roman" w:hAnsi="Times New Roman"/>
                <w:sz w:val="20"/>
                <w:lang w:val="mn-MN"/>
              </w:rPr>
              <w:t xml:space="preserve">Зуунмод сумын МСҮТ “Атрын шим” ХХК-тай хамтран хамгаалагдсан болон ил хөрсний ногоочны мэргэжлийг агуулсан хүлэмжийн аж ахуйн фермерийн ангид 10, талх нарийн боовны технологийн ажилтны ангид 10 сурагч элсүүлэн хичээл сургалт явуулж байна. 2018-2019 оны хичээлийн жилд магадлан итгэмжлэлд орж политехник боловсрол олгох эрх авахаар бэлтгэлээ ханган ажиллаж байна. </w:t>
            </w:r>
          </w:p>
        </w:tc>
        <w:tc>
          <w:tcPr>
            <w:tcW w:w="495" w:type="dxa"/>
          </w:tcPr>
          <w:p w:rsidR="00CB4292" w:rsidRPr="00DB1456" w:rsidRDefault="00CB4292" w:rsidP="00592AC5">
            <w:pPr>
              <w:ind w:left="-57" w:right="-57"/>
              <w:jc w:val="center"/>
              <w:textAlignment w:val="top"/>
              <w:rPr>
                <w:rFonts w:ascii="Times New Roman" w:hAnsi="Times New Roman"/>
                <w:sz w:val="20"/>
              </w:rPr>
            </w:pPr>
            <w:r w:rsidRPr="00DB1456">
              <w:rPr>
                <w:rFonts w:ascii="Times New Roman" w:hAnsi="Times New Roman"/>
                <w:sz w:val="20"/>
                <w:lang w:val="mn-MN"/>
              </w:rPr>
              <w:t>70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СЭЗИС-ийн лицей, байгалийн ухааны “Эко” ангийг Зуунмод сумын </w:t>
            </w:r>
            <w:r w:rsidRPr="00336BAB">
              <w:rPr>
                <w:rFonts w:ascii="Times New Roman" w:hAnsi="Times New Roman" w:cs="Times New Roman"/>
                <w:sz w:val="18"/>
                <w:szCs w:val="18"/>
                <w:lang w:val="mn-MN"/>
              </w:rPr>
              <w:t>V</w:t>
            </w:r>
            <w:r w:rsidRPr="00DB1456">
              <w:rPr>
                <w:rFonts w:ascii="Times New Roman" w:hAnsi="Times New Roman" w:cs="Times New Roman"/>
                <w:sz w:val="18"/>
                <w:szCs w:val="18"/>
                <w:lang w:val="mn-MN"/>
              </w:rPr>
              <w:t xml:space="preserve">, </w:t>
            </w:r>
            <w:r w:rsidRPr="00336BAB">
              <w:rPr>
                <w:rFonts w:ascii="Times New Roman" w:hAnsi="Times New Roman" w:cs="Times New Roman"/>
                <w:sz w:val="18"/>
                <w:szCs w:val="18"/>
                <w:lang w:val="mn-MN"/>
              </w:rPr>
              <w:t>IV</w:t>
            </w:r>
            <w:r w:rsidRPr="00DB1456">
              <w:rPr>
                <w:rFonts w:ascii="Times New Roman" w:hAnsi="Times New Roman" w:cs="Times New Roman"/>
                <w:sz w:val="18"/>
                <w:szCs w:val="18"/>
                <w:lang w:val="mn-MN"/>
              </w:rPr>
              <w:t xml:space="preserve"> сургуульд</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нээж, хичээллүүлнэ.</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 “Тогтвор-той хөгжлийн боловсрол” төсөл</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XI</w:t>
            </w:r>
            <w:r w:rsidRPr="00DB1456">
              <w:rPr>
                <w:rFonts w:ascii="Times New Roman" w:hAnsi="Times New Roman" w:cs="Times New Roman"/>
                <w:sz w:val="18"/>
                <w:szCs w:val="18"/>
                <w:lang w:val="mn-MN"/>
              </w:rPr>
              <w:t xml:space="preserve"> ангийн 16 сурагч,</w:t>
            </w:r>
          </w:p>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Зуунмод </w:t>
            </w:r>
            <w:r w:rsidRPr="00336BAB">
              <w:rPr>
                <w:rFonts w:ascii="Times New Roman" w:hAnsi="Times New Roman" w:cs="Times New Roman"/>
                <w:sz w:val="18"/>
                <w:szCs w:val="18"/>
                <w:lang w:val="mn-MN"/>
              </w:rPr>
              <w:t>IV</w:t>
            </w:r>
            <w:r w:rsidRPr="00DB1456">
              <w:rPr>
                <w:rFonts w:ascii="Times New Roman" w:hAnsi="Times New Roman" w:cs="Times New Roman"/>
                <w:sz w:val="18"/>
                <w:szCs w:val="18"/>
                <w:lang w:val="mn-MN"/>
              </w:rPr>
              <w:t xml:space="preserve"> сургуульд сургалт, дадлагын танхимын өргөтгөлтэй болсон байна. 2</w:t>
            </w:r>
          </w:p>
        </w:tc>
        <w:tc>
          <w:tcPr>
            <w:tcW w:w="5686" w:type="dxa"/>
            <w:vAlign w:val="center"/>
          </w:tcPr>
          <w:p w:rsidR="00CB4292" w:rsidRPr="00DB1456" w:rsidRDefault="00CB4292" w:rsidP="0098327A">
            <w:pPr>
              <w:ind w:left="-57" w:right="-57"/>
              <w:jc w:val="both"/>
              <w:rPr>
                <w:rFonts w:ascii="Times New Roman" w:eastAsia="+mn-ea" w:hAnsi="Times New Roman"/>
                <w:kern w:val="24"/>
                <w:sz w:val="20"/>
                <w:lang w:val="mn-MN"/>
              </w:rPr>
            </w:pPr>
            <w:r w:rsidRPr="00DB1456">
              <w:rPr>
                <w:rFonts w:ascii="Times New Roman" w:hAnsi="Times New Roman"/>
                <w:sz w:val="20"/>
                <w:lang w:val="mn-MN"/>
              </w:rPr>
              <w:t xml:space="preserve">Зуунмод сумын 5-р сургууль дээр СЭЗИС-ийн гүнзгийрүүлсэн сургалттай анги энэ хичээлийн жилд </w:t>
            </w:r>
            <w:r w:rsidRPr="00336BAB">
              <w:rPr>
                <w:rFonts w:ascii="Times New Roman" w:hAnsi="Times New Roman"/>
                <w:b/>
                <w:sz w:val="20"/>
                <w:lang w:val="mn-MN"/>
              </w:rPr>
              <w:t>X</w:t>
            </w:r>
            <w:r w:rsidRPr="00DB1456">
              <w:rPr>
                <w:rFonts w:ascii="Times New Roman" w:hAnsi="Times New Roman"/>
                <w:b/>
                <w:sz w:val="20"/>
                <w:lang w:val="mn-MN"/>
              </w:rPr>
              <w:t xml:space="preserve"> </w:t>
            </w:r>
            <w:r w:rsidRPr="00DB1456">
              <w:rPr>
                <w:rFonts w:ascii="Times New Roman" w:hAnsi="Times New Roman"/>
                <w:sz w:val="20"/>
                <w:lang w:val="mn-MN"/>
              </w:rPr>
              <w:t xml:space="preserve">ангид 12, </w:t>
            </w:r>
            <w:r w:rsidRPr="00336BAB">
              <w:rPr>
                <w:rFonts w:ascii="Times New Roman" w:hAnsi="Times New Roman"/>
                <w:b/>
                <w:sz w:val="20"/>
                <w:lang w:val="mn-MN"/>
              </w:rPr>
              <w:t>XII</w:t>
            </w:r>
            <w:r w:rsidRPr="00336BAB">
              <w:rPr>
                <w:rFonts w:ascii="Times New Roman" w:hAnsi="Times New Roman"/>
                <w:sz w:val="20"/>
                <w:lang w:val="mn-MN"/>
              </w:rPr>
              <w:t xml:space="preserve"> </w:t>
            </w:r>
            <w:r w:rsidRPr="00DB1456">
              <w:rPr>
                <w:rFonts w:ascii="Times New Roman" w:hAnsi="Times New Roman"/>
                <w:sz w:val="20"/>
                <w:lang w:val="mn-MN"/>
              </w:rPr>
              <w:t>ангид 17</w:t>
            </w:r>
            <w:r w:rsidRPr="00336BAB">
              <w:rPr>
                <w:rFonts w:ascii="Times New Roman" w:hAnsi="Times New Roman"/>
                <w:sz w:val="20"/>
                <w:lang w:val="mn-MN"/>
              </w:rPr>
              <w:t xml:space="preserve"> </w:t>
            </w:r>
            <w:r w:rsidRPr="00DB1456">
              <w:rPr>
                <w:rFonts w:ascii="Times New Roman" w:hAnsi="Times New Roman"/>
                <w:sz w:val="20"/>
                <w:lang w:val="mn-MN"/>
              </w:rPr>
              <w:t>буюу нийт 29 сурагч суралцаж байна. СЭЗИС-ийн лицей хамтарсан гүнзгийрүүлсэн сургалттай ангийн зорилго нь сурлага, төлөвшлөөрөө шалгарсан математик, англи хэлний хичээлийн элсэлтийн ерөнхий шалгалтанд тус бүр 620-иос дээш оноо авсан сурагчдыг Төв аймагт ирсэн хяналтын тоог харгалзахгүй СЭЗИС-д шууд элсүүлэн суралцуулах явдал юм. Тус ангийн сурагчдын анхны төгсөлт 2018 онд бөгөөд үр дүн нь энэ онд гарна.</w:t>
            </w:r>
          </w:p>
          <w:p w:rsidR="00CB4292" w:rsidRPr="00DB1456" w:rsidRDefault="00CB4292" w:rsidP="0098327A">
            <w:pPr>
              <w:ind w:left="-57" w:right="-57"/>
              <w:jc w:val="both"/>
              <w:rPr>
                <w:rFonts w:ascii="Times New Roman" w:hAnsi="Times New Roman"/>
                <w:noProof/>
                <w:sz w:val="20"/>
                <w:lang w:val="mn-MN"/>
              </w:rPr>
            </w:pPr>
            <w:r w:rsidRPr="00DB1456">
              <w:rPr>
                <w:rFonts w:ascii="Times New Roman" w:hAnsi="Times New Roman"/>
                <w:noProof/>
                <w:sz w:val="20"/>
                <w:lang w:val="mn-MN"/>
              </w:rPr>
              <w:t xml:space="preserve">Олон улсын Эко сургуулийн хөтөлбөрийн Монгол дахь оператор байгууллага, Байгаль орчны мэдээлэл сургалтын төвтэй хамтран “Эко сургууль”  болох зорилгоор Зуунмод-IV сургуулийн багш, ажилчид, сурагчдаас бүрдсэн сургуулийн "Эко клуб"-ыг байгуулсан. "Эко клуб" нь байгууллагын гадаад дотоод орчны үнэлгээ хийж, зайлшгүй хийх шаардлагатай зүйлсийн жагсаалтыг гарган одоогийн байдлаар сургуулийн гадна талын авто зогсоол хийх төсөвт өртөг 30,6 сая, сургалтын танхим байгуулах 97,0 сая төгрөгийн төсөв хийгдээд байна. </w:t>
            </w:r>
          </w:p>
        </w:tc>
        <w:tc>
          <w:tcPr>
            <w:tcW w:w="495" w:type="dxa"/>
          </w:tcPr>
          <w:p w:rsidR="00CB4292" w:rsidRPr="00DB1456" w:rsidRDefault="00CB4292" w:rsidP="00592AC5">
            <w:pPr>
              <w:ind w:left="-57" w:right="-57"/>
              <w:jc w:val="center"/>
              <w:textAlignment w:val="top"/>
              <w:rPr>
                <w:rFonts w:ascii="Times New Roman" w:hAnsi="Times New Roman"/>
                <w:sz w:val="20"/>
                <w:lang w:val="mn-MN"/>
              </w:rPr>
            </w:pPr>
            <w:r w:rsidRPr="00DB1456">
              <w:rPr>
                <w:rFonts w:ascii="Times New Roman" w:hAnsi="Times New Roman"/>
                <w:sz w:val="20"/>
                <w:lang w:val="mn-MN"/>
              </w:rPr>
              <w:t>70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Спортын төрөлжсөн сургалттай дунд сургууль байгуулна.</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200F27">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УТ,ОНТ</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Дунд сургуультай болно.</w:t>
            </w:r>
          </w:p>
        </w:tc>
        <w:tc>
          <w:tcPr>
            <w:tcW w:w="5686" w:type="dxa"/>
            <w:vAlign w:val="center"/>
          </w:tcPr>
          <w:p w:rsidR="00CB4292" w:rsidRPr="00DB1456" w:rsidRDefault="00CB4292" w:rsidP="00592AC5">
            <w:pPr>
              <w:ind w:left="-57" w:right="-57"/>
              <w:contextualSpacing/>
              <w:jc w:val="both"/>
              <w:rPr>
                <w:rFonts w:ascii="Times New Roman" w:hAnsi="Times New Roman"/>
                <w:sz w:val="20"/>
                <w:lang w:val="mn-MN"/>
              </w:rPr>
            </w:pPr>
            <w:r w:rsidRPr="00DB1456">
              <w:rPr>
                <w:rFonts w:ascii="Times New Roman" w:hAnsi="Times New Roman"/>
                <w:sz w:val="20"/>
                <w:lang w:val="mn-MN"/>
              </w:rPr>
              <w:t xml:space="preserve">Спортын төрөлжсөн сургалттай сургууль байгуулах бэлтгэл ажлын хүрээнд </w:t>
            </w:r>
            <w:r w:rsidRPr="00DB1456">
              <w:rPr>
                <w:rFonts w:ascii="Times New Roman" w:hAnsi="Times New Roman"/>
                <w:noProof/>
                <w:sz w:val="20"/>
                <w:lang w:val="mn-MN"/>
              </w:rPr>
              <w:t xml:space="preserve">Зуунмод-IV </w:t>
            </w:r>
            <w:r w:rsidRPr="00DB1456">
              <w:rPr>
                <w:rFonts w:ascii="Times New Roman" w:hAnsi="Times New Roman"/>
                <w:sz w:val="20"/>
                <w:lang w:val="mn-MN"/>
              </w:rPr>
              <w:t xml:space="preserve"> сургууль чөлөөт бөх, Заамар суманд бокс, Жаргалант суманд цанын төрлүүдээр спортын гүйнзгийрүүлсэн сургалттай холимог ангид  нийт 71 сурагч хамрагдаж, сургалтын хөтөлбөр боловсруулж сургуулийн зөвлөлөөр хэлэлцүүлэн БСУГ-аар батлуулж үйл ажиллагааг 2-р улирлаас  эхлүүлсэн. </w:t>
            </w:r>
          </w:p>
        </w:tc>
        <w:tc>
          <w:tcPr>
            <w:tcW w:w="495" w:type="dxa"/>
          </w:tcPr>
          <w:p w:rsidR="00CB4292" w:rsidRPr="00DB1456" w:rsidRDefault="00CB4292" w:rsidP="00592AC5">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8A337A">
        <w:tc>
          <w:tcPr>
            <w:tcW w:w="423" w:type="dxa"/>
            <w:vMerge w:val="restart"/>
          </w:tcPr>
          <w:p w:rsidR="00CB4292" w:rsidRPr="00DB1456" w:rsidRDefault="00CB4292" w:rsidP="00200F27">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5</w:t>
            </w:r>
          </w:p>
        </w:tc>
        <w:tc>
          <w:tcPr>
            <w:tcW w:w="1700" w:type="dxa"/>
            <w:vMerge w:val="restart"/>
          </w:tcPr>
          <w:p w:rsidR="00CB4292" w:rsidRPr="00DB1456" w:rsidRDefault="00CB4292" w:rsidP="00200F27">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Иргэдийн хэрэгцээнд тулгуурласан насан туршийн боловсрол </w:t>
            </w:r>
            <w:r w:rsidRPr="00DB1456">
              <w:rPr>
                <w:rFonts w:ascii="Times New Roman" w:hAnsi="Times New Roman"/>
                <w:sz w:val="18"/>
                <w:szCs w:val="18"/>
                <w:lang w:val="mn-MN"/>
              </w:rPr>
              <w:lastRenderedPageBreak/>
              <w:t>олгоно.</w:t>
            </w: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18</w:t>
            </w:r>
          </w:p>
        </w:tc>
        <w:tc>
          <w:tcPr>
            <w:tcW w:w="235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Хүүхэд залуучууд, иргэдэд тухайн шатны боловсролыг  нөхөн олгоно. </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sz w:val="18"/>
                <w:szCs w:val="18"/>
                <w:lang w:val="mn-MN"/>
              </w:rPr>
              <w:t>АБНТБТ</w:t>
            </w:r>
          </w:p>
        </w:tc>
        <w:tc>
          <w:tcPr>
            <w:tcW w:w="1134"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336BAB" w:rsidRDefault="00CB4292" w:rsidP="00200F27">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Боловсрол нөхөн олгосон хүний тоо-30 иргэн</w:t>
            </w:r>
          </w:p>
        </w:tc>
        <w:tc>
          <w:tcPr>
            <w:tcW w:w="5686" w:type="dxa"/>
            <w:vAlign w:val="center"/>
          </w:tcPr>
          <w:p w:rsidR="00CB4292" w:rsidRPr="00DB1456" w:rsidRDefault="00CB4292" w:rsidP="00592AC5">
            <w:pPr>
              <w:ind w:left="-57" w:right="-57"/>
              <w:jc w:val="both"/>
              <w:rPr>
                <w:rFonts w:ascii="Times New Roman" w:hAnsi="Times New Roman"/>
                <w:sz w:val="20"/>
                <w:lang w:val="mn-MN"/>
              </w:rPr>
            </w:pPr>
            <w:r w:rsidRPr="00DB1456">
              <w:rPr>
                <w:rFonts w:ascii="Times New Roman" w:hAnsi="Times New Roman"/>
                <w:sz w:val="20"/>
                <w:lang w:val="mn-MN"/>
              </w:rPr>
              <w:t xml:space="preserve">Дүйцсэн хөтөлбөрийн сургалтанд бага боловсролд-65, суурь боловсролд-251, бүрэн дунд боловсрол-151 буюу 467 иргэн хамрагдан суралцсанаас өмнөх оноос 50 хүн, бичиг үсэгт тайлагдах сургалтанд 41 иргэн хамрагдан өмнөх оноос 20 </w:t>
            </w:r>
            <w:r w:rsidRPr="00DB1456">
              <w:rPr>
                <w:rFonts w:ascii="Times New Roman" w:hAnsi="Times New Roman"/>
                <w:sz w:val="20"/>
                <w:lang w:val="mn-MN"/>
              </w:rPr>
              <w:lastRenderedPageBreak/>
              <w:t xml:space="preserve">иргэнээр тус тус ахисан дүнтэй байна. </w:t>
            </w:r>
          </w:p>
        </w:tc>
        <w:tc>
          <w:tcPr>
            <w:tcW w:w="495" w:type="dxa"/>
          </w:tcPr>
          <w:p w:rsidR="00CB4292" w:rsidRPr="00DB1456" w:rsidRDefault="00CB4292" w:rsidP="00592AC5">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8A337A">
        <w:tc>
          <w:tcPr>
            <w:tcW w:w="423" w:type="dxa"/>
            <w:vMerge/>
          </w:tcPr>
          <w:p w:rsidR="00CB4292" w:rsidRPr="00DB1456" w:rsidRDefault="00CB4292" w:rsidP="00200F27">
            <w:pPr>
              <w:ind w:left="-57" w:right="-57"/>
              <w:rPr>
                <w:rFonts w:ascii="Times New Roman" w:hAnsi="Times New Roman" w:cs="Times New Roman"/>
                <w:b/>
                <w:sz w:val="18"/>
                <w:szCs w:val="18"/>
                <w:lang w:val="mn-MN"/>
              </w:rPr>
            </w:pPr>
          </w:p>
        </w:tc>
        <w:tc>
          <w:tcPr>
            <w:tcW w:w="1700" w:type="dxa"/>
            <w:vMerge/>
          </w:tcPr>
          <w:p w:rsidR="00CB4292" w:rsidRPr="00DB1456" w:rsidRDefault="00CB4292" w:rsidP="00200F27">
            <w:pPr>
              <w:ind w:left="-57" w:right="-57"/>
              <w:jc w:val="both"/>
              <w:rPr>
                <w:rFonts w:ascii="Times New Roman" w:hAnsi="Times New Roman" w:cs="Times New Roman"/>
                <w:sz w:val="18"/>
                <w:szCs w:val="18"/>
                <w:lang w:val="mn-MN"/>
              </w:rPr>
            </w:pPr>
          </w:p>
        </w:tc>
        <w:tc>
          <w:tcPr>
            <w:tcW w:w="486" w:type="dxa"/>
          </w:tcPr>
          <w:p w:rsidR="00CB4292" w:rsidRPr="00DB1456" w:rsidRDefault="00CB4292" w:rsidP="00200F2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CB4292" w:rsidRPr="00DB1456" w:rsidRDefault="00CB4292" w:rsidP="00200F27">
            <w:pPr>
              <w:ind w:left="-57" w:right="-57"/>
              <w:jc w:val="both"/>
              <w:rPr>
                <w:rFonts w:ascii="Times New Roman" w:hAnsi="Times New Roman" w:cs="Times New Roman"/>
                <w:sz w:val="17"/>
                <w:szCs w:val="17"/>
                <w:lang w:val="mn-MN"/>
              </w:rPr>
            </w:pPr>
            <w:r w:rsidRPr="00DB1456">
              <w:rPr>
                <w:rFonts w:ascii="Times New Roman" w:hAnsi="Times New Roman" w:cs="Times New Roman"/>
                <w:sz w:val="17"/>
                <w:szCs w:val="17"/>
                <w:lang w:val="mn-MN"/>
              </w:rPr>
              <w:t>Иргэдийн хэрэгцээ шаардлагад нийцүүлэн зорилтот, захиалгат, амьдрах ухааны сургалтыг аймаг, сум, баг, ТББ-тай хамтран явуулна</w:t>
            </w:r>
          </w:p>
        </w:tc>
        <w:tc>
          <w:tcPr>
            <w:tcW w:w="569" w:type="dxa"/>
          </w:tcPr>
          <w:p w:rsidR="00CB4292" w:rsidRPr="00DB1456" w:rsidRDefault="00CB4292" w:rsidP="00200F2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00F2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АБНТБТ</w:t>
            </w:r>
          </w:p>
        </w:tc>
        <w:tc>
          <w:tcPr>
            <w:tcW w:w="1134"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УТ, ОНТ</w:t>
            </w:r>
          </w:p>
        </w:tc>
        <w:tc>
          <w:tcPr>
            <w:tcW w:w="2111" w:type="dxa"/>
          </w:tcPr>
          <w:p w:rsidR="00CB4292" w:rsidRPr="00DB1456" w:rsidRDefault="00CB4292" w:rsidP="00200F2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Зорилтот, захиалгат, амьдрах урааны сургалтад хамрагдсан иргэдийн тоо-3100</w:t>
            </w:r>
          </w:p>
        </w:tc>
        <w:tc>
          <w:tcPr>
            <w:tcW w:w="5686" w:type="dxa"/>
          </w:tcPr>
          <w:p w:rsidR="00CB4292" w:rsidRPr="00DB1456" w:rsidRDefault="00CB4292" w:rsidP="00935E9C">
            <w:pPr>
              <w:tabs>
                <w:tab w:val="left" w:pos="426"/>
              </w:tabs>
              <w:ind w:left="-57" w:right="-57"/>
              <w:jc w:val="both"/>
              <w:rPr>
                <w:rFonts w:ascii="Times New Roman" w:hAnsi="Times New Roman"/>
                <w:sz w:val="20"/>
                <w:lang w:val="mn-MN"/>
              </w:rPr>
            </w:pPr>
            <w:r w:rsidRPr="00DB1456">
              <w:rPr>
                <w:rFonts w:ascii="Times New Roman" w:hAnsi="Times New Roman"/>
                <w:sz w:val="20"/>
                <w:lang w:val="mn-MN"/>
              </w:rPr>
              <w:t xml:space="preserve">Зорилтот, захиалгат, амьдрах ухааны сургалтыг иргэдийн хэрэгцээ шаардлагад нийцүүлэн 36 </w:t>
            </w:r>
            <w:r w:rsidRPr="00DB1456">
              <w:rPr>
                <w:rFonts w:ascii="Times New Roman" w:eastAsia="Calibri" w:hAnsi="Times New Roman"/>
                <w:bCs/>
                <w:sz w:val="20"/>
                <w:lang w:val="mn-MN"/>
              </w:rPr>
              <w:t xml:space="preserve">чиглэлээр  </w:t>
            </w:r>
            <w:r w:rsidRPr="00DB1456">
              <w:rPr>
                <w:rFonts w:ascii="Times New Roman" w:hAnsi="Times New Roman"/>
                <w:sz w:val="20"/>
                <w:lang w:val="mn-MN"/>
              </w:rPr>
              <w:t>зохион байгуулж сургалтанд</w:t>
            </w:r>
            <w:r w:rsidRPr="00DB1456">
              <w:rPr>
                <w:rFonts w:ascii="Times New Roman" w:eastAsia="Calibri" w:hAnsi="Times New Roman"/>
                <w:bCs/>
                <w:sz w:val="20"/>
                <w:lang w:val="mn-MN"/>
              </w:rPr>
              <w:t xml:space="preserve"> 8988</w:t>
            </w:r>
            <w:r w:rsidRPr="00DB1456">
              <w:rPr>
                <w:rFonts w:ascii="Times New Roman" w:hAnsi="Times New Roman"/>
                <w:sz w:val="20"/>
                <w:lang w:val="mn-MN"/>
              </w:rPr>
              <w:t xml:space="preserve">  иргэн  хамрагдан,   өөрт шаардагдах  зохих шатны чадвар чадамжийг эзэмшлээ.</w:t>
            </w:r>
            <w:r w:rsidRPr="00DB1456">
              <w:rPr>
                <w:rFonts w:ascii="Times New Roman" w:eastAsia="Calibri" w:hAnsi="Times New Roman"/>
                <w:bCs/>
                <w:sz w:val="20"/>
                <w:lang w:val="mn-MN"/>
              </w:rPr>
              <w:t xml:space="preserve"> </w:t>
            </w:r>
          </w:p>
        </w:tc>
        <w:tc>
          <w:tcPr>
            <w:tcW w:w="495" w:type="dxa"/>
          </w:tcPr>
          <w:p w:rsidR="00CB4292" w:rsidRPr="00DB1456" w:rsidRDefault="00CB4292" w:rsidP="00592AC5">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8A337A">
        <w:tc>
          <w:tcPr>
            <w:tcW w:w="16089" w:type="dxa"/>
            <w:gridSpan w:val="10"/>
          </w:tcPr>
          <w:p w:rsidR="00CB4292" w:rsidRPr="00DB1456" w:rsidRDefault="00CB4292" w:rsidP="00200F27">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rPr>
              <w:t>C</w:t>
            </w:r>
            <w:r w:rsidRPr="00DB1456">
              <w:rPr>
                <w:rFonts w:ascii="Times New Roman" w:hAnsi="Times New Roman" w:cs="Times New Roman"/>
                <w:b/>
                <w:sz w:val="18"/>
                <w:szCs w:val="18"/>
                <w:lang w:val="mn-MN"/>
              </w:rPr>
              <w:t>оёлын салбар</w:t>
            </w:r>
          </w:p>
        </w:tc>
      </w:tr>
      <w:tr w:rsidR="00CB4292" w:rsidRPr="00DB1456" w:rsidTr="008A337A">
        <w:tc>
          <w:tcPr>
            <w:tcW w:w="16089" w:type="dxa"/>
            <w:gridSpan w:val="10"/>
          </w:tcPr>
          <w:p w:rsidR="00CB4292" w:rsidRPr="00DB1456" w:rsidRDefault="00CB4292" w:rsidP="00200F27">
            <w:pPr>
              <w:jc w:val="center"/>
              <w:rPr>
                <w:rFonts w:ascii="Times New Roman" w:hAnsi="Times New Roman" w:cs="Times New Roman"/>
                <w:sz w:val="18"/>
                <w:szCs w:val="18"/>
              </w:rPr>
            </w:pPr>
            <w:r w:rsidRPr="00DB1456">
              <w:rPr>
                <w:rFonts w:ascii="Times New Roman" w:hAnsi="Times New Roman" w:cs="Times New Roman"/>
                <w:b/>
                <w:sz w:val="18"/>
                <w:szCs w:val="18"/>
                <w:lang w:val="mn-MN"/>
              </w:rPr>
              <w:t>Соёл, урлагийн байгууллагын материаллаг бааз, мэргэжлийн боловсон хүчний хангалтыг сайжруулж, үйлчилгээний цар хүрээг нэмэгдүүлнэ.</w:t>
            </w:r>
          </w:p>
        </w:tc>
      </w:tr>
      <w:tr w:rsidR="00CB4292" w:rsidRPr="00DB1456" w:rsidTr="00FE5EC7">
        <w:tc>
          <w:tcPr>
            <w:tcW w:w="423" w:type="dxa"/>
            <w:vMerge w:val="restart"/>
          </w:tcPr>
          <w:p w:rsidR="00CB4292" w:rsidRPr="00DB1456" w:rsidRDefault="00CB4292" w:rsidP="00F9553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6</w:t>
            </w:r>
          </w:p>
        </w:tc>
        <w:tc>
          <w:tcPr>
            <w:tcW w:w="1700" w:type="dxa"/>
            <w:vMerge w:val="restart"/>
          </w:tcPr>
          <w:p w:rsidR="00CB4292" w:rsidRPr="00DB1456" w:rsidRDefault="00CB4292" w:rsidP="00F95538">
            <w:pPr>
              <w:ind w:left="-57" w:right="-57"/>
              <w:jc w:val="both"/>
              <w:rPr>
                <w:rFonts w:ascii="Times New Roman" w:eastAsia="Batang" w:hAnsi="Times New Roman"/>
                <w:sz w:val="18"/>
                <w:szCs w:val="18"/>
                <w:lang w:val="mn-MN"/>
              </w:rPr>
            </w:pPr>
            <w:r w:rsidRPr="00DB1456">
              <w:rPr>
                <w:rFonts w:ascii="Times New Roman" w:eastAsia="Batang" w:hAnsi="Times New Roman"/>
                <w:sz w:val="18"/>
                <w:szCs w:val="18"/>
                <w:lang w:val="mn-MN"/>
              </w:rPr>
              <w:t>Х</w:t>
            </w:r>
            <w:r w:rsidRPr="00DB1456">
              <w:rPr>
                <w:rFonts w:ascii="Times New Roman" w:eastAsia="Batang" w:hAnsi="Times New Roman"/>
                <w:sz w:val="18"/>
                <w:szCs w:val="18"/>
              </w:rPr>
              <w:t>үн амд үзүүлэх соёл урлагийн үйлчилгээний</w:t>
            </w:r>
            <w:r w:rsidRPr="00DB1456">
              <w:rPr>
                <w:rFonts w:ascii="Times New Roman" w:eastAsia="Batang" w:hAnsi="Times New Roman"/>
                <w:sz w:val="18"/>
                <w:szCs w:val="18"/>
                <w:lang w:val="mn-MN"/>
              </w:rPr>
              <w:t xml:space="preserve"> цар хүрээг нэмэгдүүлж, материаллаг баазыг жигд сайжруулна.</w:t>
            </w: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Хөдөөгийн иргэдэд хүргэх соёлын үйлчилгээний төрөл хэлбэрийг нэмэгдүүлж цар хүрээг өргөжүүлнэ.  </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Хүрч үйлчилсэн иргэдийн тоо-13134</w:t>
            </w:r>
          </w:p>
        </w:tc>
        <w:tc>
          <w:tcPr>
            <w:tcW w:w="5686" w:type="dxa"/>
          </w:tcPr>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b/>
                <w:sz w:val="20"/>
                <w:lang w:val="mn-MN"/>
              </w:rPr>
              <w:t>2017 онд:</w:t>
            </w:r>
            <w:r w:rsidRPr="00DB1456">
              <w:rPr>
                <w:rFonts w:ascii="Times New Roman" w:hAnsi="Times New Roman"/>
                <w:sz w:val="20"/>
                <w:lang w:val="mn-MN"/>
              </w:rPr>
              <w:t xml:space="preserve"> Соёл урлагийн байгууллагууд нь  давхардсан тоогоор </w:t>
            </w:r>
            <w:r w:rsidRPr="00DB1456">
              <w:rPr>
                <w:rFonts w:ascii="Times New Roman" w:hAnsi="Times New Roman"/>
                <w:b/>
                <w:sz w:val="20"/>
                <w:lang w:val="mn-MN"/>
              </w:rPr>
              <w:t xml:space="preserve">266278  </w:t>
            </w:r>
            <w:r w:rsidRPr="00DB1456">
              <w:rPr>
                <w:rFonts w:ascii="Times New Roman" w:hAnsi="Times New Roman"/>
                <w:sz w:val="20"/>
                <w:lang w:val="mn-MN"/>
              </w:rPr>
              <w:t xml:space="preserve">иргэнд соёл урлагийн арга хэмжээгээр  хүрч  үйлчилсэн байна. </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 xml:space="preserve">Үүнээс: МТТ: Хөдөө орон нутаг болон  Дундговь, Өвөрхангай, Хэнтий, Сүхбаатар, Говьсүмбэр аймагт мөн өөрийн аймгийн Баян, Батсүмбэр сумдад “Нээлттэй хаалганы өдөрлөг”-ийг, Угтаалцайдам, Цээл, Жаргалант,  Эрдэнэ сумдад  театрын аялан тоглолтыг тус тус зохион байгуулж нийт </w:t>
            </w:r>
            <w:r w:rsidRPr="00DB1456">
              <w:rPr>
                <w:rFonts w:ascii="Times New Roman" w:hAnsi="Times New Roman"/>
                <w:b/>
                <w:sz w:val="20"/>
                <w:lang w:val="mn-MN"/>
              </w:rPr>
              <w:t>10250</w:t>
            </w:r>
            <w:r w:rsidRPr="00DB1456">
              <w:rPr>
                <w:rFonts w:ascii="Times New Roman" w:hAnsi="Times New Roman"/>
                <w:sz w:val="20"/>
                <w:lang w:val="mn-MN"/>
              </w:rPr>
              <w:t xml:space="preserve"> иргэдэд, МТТеатр өөрийн байранд  </w:t>
            </w:r>
            <w:r w:rsidRPr="00DB1456">
              <w:rPr>
                <w:rFonts w:ascii="Times New Roman" w:hAnsi="Times New Roman"/>
                <w:b/>
                <w:sz w:val="20"/>
                <w:lang w:val="mn-MN"/>
              </w:rPr>
              <w:t>9750</w:t>
            </w:r>
            <w:r w:rsidRPr="00DB1456">
              <w:rPr>
                <w:rFonts w:ascii="Times New Roman" w:hAnsi="Times New Roman"/>
                <w:sz w:val="20"/>
                <w:lang w:val="mn-MN"/>
              </w:rPr>
              <w:t xml:space="preserve"> буюу нийт </w:t>
            </w:r>
            <w:r w:rsidRPr="00DB1456">
              <w:rPr>
                <w:rFonts w:ascii="Times New Roman" w:hAnsi="Times New Roman"/>
                <w:b/>
                <w:sz w:val="20"/>
                <w:lang w:val="mn-MN"/>
              </w:rPr>
              <w:t xml:space="preserve">20000 </w:t>
            </w:r>
            <w:r w:rsidRPr="00DB1456">
              <w:rPr>
                <w:rFonts w:ascii="Times New Roman" w:hAnsi="Times New Roman"/>
                <w:sz w:val="20"/>
                <w:lang w:val="mn-MN"/>
              </w:rPr>
              <w:t xml:space="preserve"> иргэнд урлаг соёлын үйлчилгээг үзүүлсэн. </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 xml:space="preserve">Аймгийн Музейгээс аялал жуулчлалын мэдээллийн төвийг “KOICA”-ийн төсөл хөтөлбөрийн хүрээнд 56.4 сая төгрөгийн хөрөнгө оруулалтаар шинээр байгуулж, түүх, угсаатан, уран бүтээлийн үзмэрүүдээр 12 удаагийн үзэсгэлэнг гаргаж, </w:t>
            </w:r>
            <w:r w:rsidRPr="00DB1456">
              <w:rPr>
                <w:rFonts w:ascii="Times New Roman" w:hAnsi="Times New Roman"/>
                <w:b/>
                <w:sz w:val="20"/>
                <w:lang w:val="mn-MN"/>
              </w:rPr>
              <w:t>19584</w:t>
            </w:r>
            <w:r w:rsidRPr="00DB1456">
              <w:rPr>
                <w:rFonts w:ascii="Times New Roman" w:hAnsi="Times New Roman"/>
                <w:sz w:val="20"/>
                <w:lang w:val="mn-MN"/>
              </w:rPr>
              <w:t xml:space="preserve">  иргэнд үйлчилсэн.</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Аймгийн нийтийн номын сан нь зөөврийн номын сангаар 19</w:t>
            </w:r>
            <w:r w:rsidRPr="00DB1456">
              <w:rPr>
                <w:rFonts w:ascii="Times New Roman" w:hAnsi="Times New Roman"/>
                <w:b/>
                <w:sz w:val="20"/>
                <w:lang w:val="mn-MN"/>
              </w:rPr>
              <w:t xml:space="preserve"> </w:t>
            </w:r>
            <w:r w:rsidRPr="00DB1456">
              <w:rPr>
                <w:rFonts w:ascii="Times New Roman" w:hAnsi="Times New Roman"/>
                <w:sz w:val="20"/>
                <w:lang w:val="mn-MN"/>
              </w:rPr>
              <w:t xml:space="preserve"> багийн 2175 иргэнд 3258 ном олгож, 1357  иргэнд   15  соёлын арга хэмжээ зохион байгуулан, 18447 уншигчдад үйлчилж нийт </w:t>
            </w:r>
            <w:r w:rsidRPr="00DB1456">
              <w:rPr>
                <w:rFonts w:ascii="Times New Roman" w:hAnsi="Times New Roman"/>
                <w:b/>
                <w:sz w:val="20"/>
                <w:lang w:val="mn-MN"/>
              </w:rPr>
              <w:t>20622</w:t>
            </w:r>
            <w:r w:rsidRPr="00DB1456">
              <w:rPr>
                <w:rFonts w:ascii="Times New Roman" w:hAnsi="Times New Roman"/>
                <w:sz w:val="20"/>
                <w:lang w:val="mn-MN"/>
              </w:rPr>
              <w:t xml:space="preserve"> иргэнд хүрч үйлчилсэн </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Соёлын төвүүд нь давхардсан тоогоор 206072</w:t>
            </w:r>
            <w:r w:rsidRPr="00DB1456">
              <w:rPr>
                <w:rFonts w:ascii="Times New Roman" w:hAnsi="Times New Roman"/>
                <w:b/>
                <w:sz w:val="20"/>
                <w:lang w:val="mn-MN"/>
              </w:rPr>
              <w:t xml:space="preserve"> </w:t>
            </w:r>
            <w:r w:rsidRPr="00DB1456">
              <w:rPr>
                <w:rFonts w:ascii="Times New Roman" w:hAnsi="Times New Roman"/>
                <w:sz w:val="20"/>
                <w:lang w:val="mn-MN"/>
              </w:rPr>
              <w:t xml:space="preserve">иргэнд соёл урлагийн арга хэмжээгээр үйлчилснээс давхарвсан тоогоор хөдөөгийн </w:t>
            </w:r>
            <w:r w:rsidRPr="00DB1456">
              <w:rPr>
                <w:rFonts w:ascii="Times New Roman" w:hAnsi="Times New Roman"/>
                <w:b/>
                <w:sz w:val="20"/>
                <w:lang w:val="mn-MN"/>
              </w:rPr>
              <w:t xml:space="preserve"> </w:t>
            </w:r>
            <w:r w:rsidRPr="00DB1456">
              <w:rPr>
                <w:rFonts w:ascii="Times New Roman" w:hAnsi="Times New Roman"/>
                <w:sz w:val="20"/>
                <w:lang w:val="mn-MN"/>
              </w:rPr>
              <w:t>алслагдсан</w:t>
            </w:r>
            <w:r w:rsidRPr="00DB1456">
              <w:rPr>
                <w:rFonts w:ascii="Times New Roman" w:hAnsi="Times New Roman"/>
                <w:b/>
                <w:sz w:val="20"/>
                <w:lang w:val="mn-MN"/>
              </w:rPr>
              <w:t xml:space="preserve"> </w:t>
            </w:r>
            <w:r w:rsidRPr="00DB1456">
              <w:rPr>
                <w:rFonts w:ascii="Times New Roman" w:hAnsi="Times New Roman"/>
                <w:sz w:val="20"/>
                <w:lang w:val="mn-MN"/>
              </w:rPr>
              <w:t xml:space="preserve">114 багийн 16642 иргэнд хүрч үйлчилсэн байна. </w:t>
            </w:r>
            <w:r w:rsidRPr="00DB1456">
              <w:rPr>
                <w:rFonts w:ascii="Times New Roman" w:hAnsi="Times New Roman"/>
                <w:strike/>
                <w:sz w:val="20"/>
                <w:lang w:val="mn-MN"/>
              </w:rPr>
              <w:t xml:space="preserve">   </w:t>
            </w:r>
          </w:p>
        </w:tc>
        <w:tc>
          <w:tcPr>
            <w:tcW w:w="495" w:type="dxa"/>
          </w:tcPr>
          <w:p w:rsidR="00CB4292" w:rsidRPr="00DB1456" w:rsidRDefault="00CB4292" w:rsidP="009E1F15">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F95538">
            <w:pPr>
              <w:ind w:left="-57" w:right="-57"/>
              <w:jc w:val="center"/>
              <w:rPr>
                <w:rFonts w:ascii="Times New Roman" w:hAnsi="Times New Roman" w:cs="Times New Roman"/>
                <w:sz w:val="18"/>
                <w:szCs w:val="18"/>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tcPr>
          <w:p w:rsidR="00CB4292" w:rsidRPr="00DB1456" w:rsidRDefault="00CB4292" w:rsidP="00F95538">
            <w:pPr>
              <w:ind w:left="-57" w:right="-57"/>
              <w:jc w:val="both"/>
              <w:rPr>
                <w:rFonts w:ascii="Times New Roman" w:eastAsia="Batang" w:hAnsi="Times New Roman" w:cs="Times New Roman"/>
                <w:sz w:val="18"/>
                <w:szCs w:val="18"/>
                <w:lang w:val="mn-MN"/>
              </w:rPr>
            </w:pPr>
            <w:r w:rsidRPr="00DB1456">
              <w:rPr>
                <w:rFonts w:ascii="Times New Roman" w:hAnsi="Times New Roman" w:cs="Times New Roman"/>
                <w:sz w:val="18"/>
                <w:szCs w:val="18"/>
                <w:lang w:val="mn-MN"/>
              </w:rPr>
              <w:t>Сумдын соёлын төвүүдийн материаллаг баазыг бэхжүүлж хөгжим, техник хэрэгслээр хангана.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Хөгжим техник хэрэгслийн хангалтын хувиар</w:t>
            </w:r>
          </w:p>
        </w:tc>
        <w:tc>
          <w:tcPr>
            <w:tcW w:w="5686" w:type="dxa"/>
          </w:tcPr>
          <w:p w:rsidR="00CB4292" w:rsidRPr="00DB1456" w:rsidRDefault="00CB4292" w:rsidP="007425D2">
            <w:pPr>
              <w:ind w:left="-57" w:right="-57"/>
              <w:jc w:val="both"/>
              <w:rPr>
                <w:rFonts w:ascii="Times New Roman" w:hAnsi="Times New Roman"/>
                <w:sz w:val="20"/>
                <w:lang w:val="mn-MN"/>
              </w:rPr>
            </w:pPr>
            <w:r w:rsidRPr="00DB1456">
              <w:rPr>
                <w:rFonts w:ascii="Times New Roman" w:hAnsi="Times New Roman"/>
                <w:sz w:val="20"/>
                <w:lang w:val="mn-MN"/>
              </w:rPr>
              <w:t xml:space="preserve">Жилийн эцсийн байдлаар сумдын соёлын төвийн хөгжим, техник хэрэгслэлийн  хангалт 66.9%-тай  байна. Орон нутгийн хөгжлийн сангийн хөрөнгө оруулалт, нийгмийн түншлэлийн хүрээнд Аргалант, Баянхангай, Баянцогт, Бүрэн, Жаргалант, Цээл,  Өндөрширээт, Сүмбэр сумдын соёлын төвүүдэд  нийтдээ 196.2 сая төгрөгийн засвар үйлчилгээ, тоног төхөөрөмжийн  хөрөнгө оруулалт хийгдэж орчин нөхцөлөө сайжруулсан байна. Тухайлбал Жаргалант сумын соёлын төвийн барилга байгууламж их засварт орж, Бүрэн сум цахим номын сантай болж, Баянхангай, Сүмбэр  сум  дээвэр, тайзны засвар, тоног </w:t>
            </w:r>
            <w:r w:rsidRPr="00DB1456">
              <w:rPr>
                <w:rFonts w:ascii="Times New Roman" w:hAnsi="Times New Roman"/>
                <w:sz w:val="20"/>
                <w:lang w:val="mn-MN"/>
              </w:rPr>
              <w:lastRenderedPageBreak/>
              <w:t xml:space="preserve">төхөөрөмжөө шинэчилж, Цээл 150 хүний үзэгчийн сандалтай  болсон ажлуудыг хийж гүйцэтгэсэн байна.  </w:t>
            </w:r>
          </w:p>
        </w:tc>
        <w:tc>
          <w:tcPr>
            <w:tcW w:w="495" w:type="dxa"/>
          </w:tcPr>
          <w:p w:rsidR="00CB4292" w:rsidRPr="00DB1456" w:rsidRDefault="00CB4292" w:rsidP="009E1F15">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5369D6">
        <w:tc>
          <w:tcPr>
            <w:tcW w:w="423" w:type="dxa"/>
            <w:vMerge w:val="restart"/>
          </w:tcPr>
          <w:p w:rsidR="00CB4292" w:rsidRPr="00DB1456" w:rsidRDefault="00CB4292" w:rsidP="00F9553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7</w:t>
            </w:r>
          </w:p>
        </w:tc>
        <w:tc>
          <w:tcPr>
            <w:tcW w:w="1700" w:type="dxa"/>
            <w:vMerge w:val="restart"/>
          </w:tcPr>
          <w:p w:rsidR="00CB4292" w:rsidRPr="00DB1456" w:rsidRDefault="00CB4292" w:rsidP="00F95538">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Монгол Туургатан Театрын шинэ байрыг ашиглалтад хүлээн авч, уран бүтээлчдийн бүрэлдэхүүнийг зохистой хэмжээнд хүргэн, урын сангийн бодлогыг орчин үеийн олон улсын театруудын жишиг хандлага, нийгмийн эрэлт шаардлагад нийцүүлж менежментийн шинэлэг үйл ажиллагаа нэвтрүүлнэ. </w:t>
            </w: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22</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Монгол туургатан театрын шинэ байрыг ашиглалтад хүлээн авч, бүтэц орон тоог нэмэгдүүлж, Монгол туургатны дуулал тоглолтыг зохион байгуулна.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МТТ</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УТХ-175.0</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-ОНТ-65.1</w:t>
            </w:r>
          </w:p>
        </w:tc>
        <w:tc>
          <w:tcPr>
            <w:tcW w:w="2111" w:type="dxa"/>
            <w:vAlign w:val="center"/>
          </w:tcPr>
          <w:p w:rsidR="00CB4292" w:rsidRPr="00DB1456" w:rsidRDefault="00CB4292" w:rsidP="00EC42B8">
            <w:pPr>
              <w:ind w:left="-57" w:right="-57"/>
              <w:jc w:val="center"/>
              <w:rPr>
                <w:rFonts w:ascii="Times New Roman" w:hAnsi="Times New Roman"/>
                <w:sz w:val="18"/>
                <w:szCs w:val="18"/>
                <w:lang w:val="mn-MN"/>
              </w:rPr>
            </w:pPr>
            <w:r w:rsidRPr="00DB1456">
              <w:rPr>
                <w:rFonts w:ascii="Times New Roman" w:hAnsi="Times New Roman"/>
                <w:sz w:val="18"/>
                <w:szCs w:val="18"/>
                <w:lang w:val="mn-MN"/>
              </w:rPr>
              <w:t>100%</w:t>
            </w:r>
          </w:p>
          <w:p w:rsidR="00CB4292" w:rsidRPr="00DB1456" w:rsidRDefault="00CB4292" w:rsidP="00EC42B8">
            <w:pPr>
              <w:ind w:left="-57" w:right="-57"/>
              <w:jc w:val="center"/>
              <w:rPr>
                <w:rFonts w:ascii="Times New Roman" w:hAnsi="Times New Roman"/>
                <w:sz w:val="18"/>
                <w:szCs w:val="18"/>
                <w:lang w:val="mn-MN"/>
              </w:rPr>
            </w:pPr>
            <w:r w:rsidRPr="00DB1456">
              <w:rPr>
                <w:rFonts w:ascii="Times New Roman" w:hAnsi="Times New Roman"/>
                <w:sz w:val="18"/>
                <w:szCs w:val="18"/>
                <w:lang w:val="mn-MN"/>
              </w:rPr>
              <w:t>Маркетингийн албатай болсон байна.</w:t>
            </w:r>
          </w:p>
        </w:tc>
        <w:tc>
          <w:tcPr>
            <w:tcW w:w="5686" w:type="dxa"/>
          </w:tcPr>
          <w:p w:rsidR="00CB4292" w:rsidRPr="00DB1456" w:rsidRDefault="00CB4292" w:rsidP="00790A12">
            <w:pPr>
              <w:tabs>
                <w:tab w:val="left" w:pos="4387"/>
              </w:tabs>
              <w:ind w:left="-57" w:right="-57"/>
              <w:jc w:val="both"/>
              <w:rPr>
                <w:rFonts w:ascii="Times New Roman" w:hAnsi="Times New Roman"/>
                <w:sz w:val="20"/>
                <w:lang w:val="mn-MN"/>
              </w:rPr>
            </w:pPr>
            <w:r w:rsidRPr="00DB1456">
              <w:rPr>
                <w:rFonts w:ascii="Times New Roman" w:hAnsi="Times New Roman"/>
                <w:sz w:val="20"/>
                <w:lang w:val="mn-MN"/>
              </w:rPr>
              <w:t xml:space="preserve">2017 онд улсын төсвийн хөрөнгө оруулалтаар 3.1 тэрбум төгрөгийн санхүүжилт хийгдэхээс 1.5 тэрбум төгрөгийн санхүүжилт батлагдан барилгын гүйцэтгэл 85%-тай байна.                                                                                                                  </w:t>
            </w:r>
          </w:p>
          <w:p w:rsidR="00CB4292" w:rsidRPr="00DB1456" w:rsidRDefault="00CB4292" w:rsidP="00790A12">
            <w:pPr>
              <w:tabs>
                <w:tab w:val="left" w:pos="4387"/>
              </w:tabs>
              <w:ind w:left="-57" w:right="-57"/>
              <w:jc w:val="both"/>
              <w:rPr>
                <w:rFonts w:ascii="Times New Roman" w:hAnsi="Times New Roman"/>
                <w:sz w:val="20"/>
                <w:lang w:val="mn-MN"/>
              </w:rPr>
            </w:pPr>
            <w:r w:rsidRPr="00DB1456">
              <w:rPr>
                <w:rFonts w:ascii="Times New Roman" w:hAnsi="Times New Roman"/>
                <w:sz w:val="20"/>
                <w:lang w:val="mn-MN"/>
              </w:rPr>
              <w:t xml:space="preserve">БСШУС-ын яамаас 2018 онд шинэ театрын барилгад 1 тэрбум төгрөгийн санхүүжилт батлагдсан байна. </w:t>
            </w:r>
          </w:p>
          <w:p w:rsidR="00CB4292" w:rsidRPr="00DB1456" w:rsidRDefault="00CB4292" w:rsidP="00790A12">
            <w:pPr>
              <w:tabs>
                <w:tab w:val="left" w:pos="4387"/>
              </w:tabs>
              <w:ind w:left="-57" w:right="-57"/>
              <w:jc w:val="both"/>
              <w:rPr>
                <w:rFonts w:ascii="Times New Roman" w:hAnsi="Times New Roman"/>
                <w:sz w:val="20"/>
                <w:lang w:val="mn-MN"/>
              </w:rPr>
            </w:pPr>
            <w:r w:rsidRPr="00DB1456">
              <w:rPr>
                <w:rFonts w:ascii="Times New Roman" w:hAnsi="Times New Roman"/>
                <w:sz w:val="20"/>
                <w:lang w:val="mn-MN"/>
              </w:rPr>
              <w:t>МТТеатрын бүтэц орон тоо, цалингийн санг нэмэгдүүлэх төсвийг нарийвчлан гаргаж БСШУС-ын яаманд хүргүүлсэн.</w:t>
            </w:r>
            <w:r w:rsidRPr="00DB1456">
              <w:rPr>
                <w:rFonts w:ascii="Times New Roman" w:hAnsi="Times New Roman"/>
                <w:b/>
                <w:sz w:val="20"/>
                <w:lang w:val="mn-MN"/>
              </w:rPr>
              <w:t xml:space="preserve">   </w:t>
            </w:r>
            <w:r w:rsidRPr="00DB1456">
              <w:rPr>
                <w:rFonts w:ascii="Times New Roman" w:hAnsi="Times New Roman"/>
                <w:sz w:val="20"/>
                <w:lang w:val="mn-MN"/>
              </w:rPr>
              <w:t xml:space="preserve">Мөн гэрэлтүүлэг, дуу шумны тоног төхөөрөмж, 860  үзэгчийн сандал зэргийг сайдтай байгуулах 2018 оны гэрээнд тусган санхүүжүүлэх саналыг  уламжилсан. </w:t>
            </w:r>
            <w:r w:rsidRPr="00DB1456">
              <w:rPr>
                <w:rFonts w:ascii="Times New Roman" w:hAnsi="Times New Roman"/>
                <w:b/>
                <w:sz w:val="20"/>
                <w:lang w:val="mn-MN"/>
              </w:rPr>
              <w:t xml:space="preserve">         </w:t>
            </w:r>
          </w:p>
        </w:tc>
        <w:tc>
          <w:tcPr>
            <w:tcW w:w="495" w:type="dxa"/>
          </w:tcPr>
          <w:p w:rsidR="00CB4292" w:rsidRPr="00DB1456" w:rsidRDefault="00CB4292" w:rsidP="008A4821">
            <w:pPr>
              <w:ind w:left="-57" w:right="-57"/>
              <w:jc w:val="center"/>
              <w:textAlignment w:val="top"/>
              <w:rPr>
                <w:rFonts w:ascii="Times New Roman" w:hAnsi="Times New Roman"/>
                <w:sz w:val="20"/>
                <w:lang w:val="mn-MN"/>
              </w:rPr>
            </w:pPr>
            <w:r w:rsidRPr="00DB1456">
              <w:rPr>
                <w:rFonts w:ascii="Times New Roman" w:hAnsi="Times New Roman"/>
                <w:sz w:val="20"/>
                <w:lang w:val="mn-MN"/>
              </w:rPr>
              <w:t>70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eastAsia="Batang" w:hAnsi="Times New Roman" w:cs="Times New Roman"/>
                <w:sz w:val="18"/>
                <w:szCs w:val="18"/>
                <w:lang w:val="mn-MN"/>
              </w:rPr>
              <w:t xml:space="preserve">Орчин үеийн урлагийн шинэлэг төрөл, хэлбэрүүдийг ардын уламжлалт урлагтай хослуулан дэлхийн </w:t>
            </w:r>
            <w:r w:rsidRPr="00DB1456">
              <w:rPr>
                <w:rFonts w:ascii="Times New Roman" w:hAnsi="Times New Roman" w:cs="Times New Roman"/>
                <w:sz w:val="18"/>
                <w:szCs w:val="18"/>
                <w:lang w:val="mn-MN"/>
              </w:rPr>
              <w:t xml:space="preserve">Монгол туургатны урлагаар </w:t>
            </w:r>
            <w:r w:rsidRPr="00DB1456">
              <w:rPr>
                <w:rFonts w:ascii="Times New Roman" w:eastAsia="Batang" w:hAnsi="Times New Roman" w:cs="Times New Roman"/>
                <w:sz w:val="18"/>
                <w:szCs w:val="18"/>
                <w:lang w:val="mn-MN"/>
              </w:rPr>
              <w:t>урын сангаа баяжуулна.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МТТ</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-УТ, </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-Төсөл, хөтөлбөр </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143.2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Жил бүр 1 тоглолт, жүжиг тоглоно. Нийт-2</w:t>
            </w:r>
          </w:p>
        </w:tc>
        <w:tc>
          <w:tcPr>
            <w:tcW w:w="5686" w:type="dxa"/>
          </w:tcPr>
          <w:p w:rsidR="00CB4292" w:rsidRPr="00DB1456" w:rsidRDefault="00CB4292" w:rsidP="00F95538">
            <w:pPr>
              <w:ind w:left="-57" w:right="-57"/>
              <w:jc w:val="both"/>
              <w:rPr>
                <w:rFonts w:ascii="Times New Roman" w:hAnsi="Times New Roman"/>
                <w:sz w:val="20"/>
                <w:lang w:val="mn-MN"/>
              </w:rPr>
            </w:pPr>
            <w:r w:rsidRPr="00DB1456">
              <w:rPr>
                <w:rFonts w:ascii="Times New Roman" w:hAnsi="Times New Roman"/>
                <w:sz w:val="20"/>
                <w:lang w:val="mn-MN"/>
              </w:rPr>
              <w:t>2017 онд: Монгол туургатан театраас Оросын жүжгийн зохиолч Сергей Биловын “Ичгүүргүй хосууд” хэтрүүлэгт инээдмийн жүжгийг шинээр найруулан тавьж урын сангаа баяжуулсан  байна.</w:t>
            </w:r>
          </w:p>
          <w:p w:rsidR="00CB4292" w:rsidRPr="00DB1456" w:rsidRDefault="00CB4292" w:rsidP="00F95538">
            <w:pPr>
              <w:ind w:left="-57" w:right="-57"/>
              <w:jc w:val="both"/>
              <w:rPr>
                <w:rFonts w:ascii="Times New Roman" w:hAnsi="Times New Roman"/>
                <w:sz w:val="20"/>
                <w:lang w:val="mn-MN"/>
              </w:rPr>
            </w:pPr>
            <w:r w:rsidRPr="00DB1456">
              <w:rPr>
                <w:rFonts w:ascii="Times New Roman" w:hAnsi="Times New Roman"/>
                <w:sz w:val="20"/>
                <w:lang w:val="mn-MN"/>
              </w:rPr>
              <w:t xml:space="preserve">МУ-ын УГЗ З.Батсүхийн “Дуу бүхэн нь гайхмаараа” уран бүтээлийн дурсамж тоглолтыг шинээр найруулан тавьсан. </w:t>
            </w:r>
          </w:p>
        </w:tc>
        <w:tc>
          <w:tcPr>
            <w:tcW w:w="495" w:type="dxa"/>
          </w:tcPr>
          <w:p w:rsidR="00CB4292" w:rsidRPr="00DB1456" w:rsidRDefault="00CB4292" w:rsidP="00F95538">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EC42B8">
        <w:trPr>
          <w:cantSplit/>
          <w:trHeight w:val="1134"/>
        </w:trPr>
        <w:tc>
          <w:tcPr>
            <w:tcW w:w="423" w:type="dxa"/>
            <w:vMerge/>
          </w:tcPr>
          <w:p w:rsidR="00CB4292" w:rsidRPr="00DB1456" w:rsidRDefault="00CB4292" w:rsidP="00F95538">
            <w:pPr>
              <w:ind w:left="-57" w:right="-57"/>
              <w:rPr>
                <w:rFonts w:ascii="Times New Roman" w:hAnsi="Times New Roman" w:cs="Times New Roman"/>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24</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“Учиртай гурван толгой” үндэсний сонгодог дуурийн “Шилдэг дүр” шалгаруулах улсын </w:t>
            </w:r>
            <w:r w:rsidRPr="00336BAB">
              <w:rPr>
                <w:rFonts w:ascii="Times New Roman" w:hAnsi="Times New Roman" w:cs="Times New Roman"/>
                <w:b/>
                <w:sz w:val="18"/>
                <w:szCs w:val="18"/>
                <w:lang w:val="mn-MN"/>
              </w:rPr>
              <w:t>VIII</w:t>
            </w:r>
            <w:r w:rsidRPr="00DB1456">
              <w:rPr>
                <w:rFonts w:ascii="Times New Roman" w:hAnsi="Times New Roman" w:cs="Times New Roman"/>
                <w:sz w:val="18"/>
                <w:szCs w:val="18"/>
                <w:lang w:val="mn-MN"/>
              </w:rPr>
              <w:t xml:space="preserve">, “Ардын богино дуу дуулаач”-дын улсын </w:t>
            </w:r>
            <w:r w:rsidRPr="00336BAB">
              <w:rPr>
                <w:rFonts w:ascii="Times New Roman" w:hAnsi="Times New Roman" w:cs="Times New Roman"/>
                <w:b/>
                <w:sz w:val="18"/>
                <w:szCs w:val="18"/>
                <w:lang w:val="mn-MN"/>
              </w:rPr>
              <w:t>VI</w:t>
            </w:r>
            <w:r w:rsidRPr="00DB1456">
              <w:rPr>
                <w:rFonts w:ascii="Times New Roman" w:hAnsi="Times New Roman" w:cs="Times New Roman"/>
                <w:sz w:val="18"/>
                <w:szCs w:val="18"/>
                <w:lang w:val="mn-MN"/>
              </w:rPr>
              <w:t xml:space="preserve"> уралдаануудыг зохион байгуулна.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2018,  2020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МТТ</w:t>
            </w:r>
          </w:p>
        </w:tc>
        <w:tc>
          <w:tcPr>
            <w:tcW w:w="1134" w:type="dxa"/>
          </w:tcPr>
          <w:p w:rsidR="00CB4292" w:rsidRPr="00DB1456" w:rsidRDefault="00CB4292" w:rsidP="00F95538">
            <w:pPr>
              <w:ind w:left="-57" w:right="-57"/>
              <w:rPr>
                <w:rFonts w:ascii="Times New Roman" w:hAnsi="Times New Roman" w:cs="Times New Roman"/>
                <w:sz w:val="16"/>
                <w:szCs w:val="18"/>
                <w:lang w:val="mn-MN"/>
              </w:rPr>
            </w:pPr>
            <w:r w:rsidRPr="00DB1456">
              <w:rPr>
                <w:rFonts w:ascii="Times New Roman" w:hAnsi="Times New Roman" w:cs="Times New Roman"/>
                <w:sz w:val="16"/>
                <w:szCs w:val="18"/>
                <w:lang w:val="mn-MN"/>
              </w:rPr>
              <w:t>-ААН-ийн хандив, дэмжлэг</w:t>
            </w:r>
          </w:p>
          <w:p w:rsidR="00CB4292" w:rsidRPr="00336BAB" w:rsidRDefault="00CB4292" w:rsidP="00F95538">
            <w:pPr>
              <w:ind w:left="-57" w:right="-57"/>
              <w:rPr>
                <w:rFonts w:ascii="Times New Roman" w:hAnsi="Times New Roman" w:cs="Times New Roman"/>
                <w:sz w:val="16"/>
                <w:szCs w:val="18"/>
                <w:lang w:val="mn-MN"/>
              </w:rPr>
            </w:pPr>
            <w:r w:rsidRPr="00DB1456">
              <w:rPr>
                <w:rFonts w:ascii="Times New Roman" w:hAnsi="Times New Roman" w:cs="Times New Roman"/>
                <w:sz w:val="16"/>
                <w:szCs w:val="18"/>
                <w:lang w:val="mn-MN"/>
              </w:rPr>
              <w:t>-Шагналын санд шаардагдах төсөв</w:t>
            </w:r>
          </w:p>
          <w:p w:rsidR="00CB4292" w:rsidRPr="00DB1456" w:rsidRDefault="00CB4292" w:rsidP="00F95538">
            <w:pPr>
              <w:ind w:left="-57" w:right="-57"/>
              <w:rPr>
                <w:rFonts w:ascii="Times New Roman" w:hAnsi="Times New Roman" w:cs="Times New Roman"/>
                <w:sz w:val="16"/>
                <w:szCs w:val="18"/>
                <w:lang w:val="mn-MN"/>
              </w:rPr>
            </w:pPr>
            <w:r w:rsidRPr="00DB1456">
              <w:rPr>
                <w:rFonts w:ascii="Times New Roman" w:hAnsi="Times New Roman" w:cs="Times New Roman"/>
                <w:sz w:val="16"/>
                <w:szCs w:val="18"/>
                <w:lang w:val="mn-MN"/>
              </w:rPr>
              <w:t>-</w:t>
            </w:r>
            <w:r w:rsidRPr="00DB1456">
              <w:rPr>
                <w:rFonts w:ascii="Times New Roman" w:hAnsi="Times New Roman" w:cs="Times New Roman"/>
                <w:sz w:val="16"/>
                <w:szCs w:val="18"/>
              </w:rPr>
              <w:t>28</w:t>
            </w:r>
            <w:r w:rsidRPr="00DB1456">
              <w:rPr>
                <w:rFonts w:ascii="Times New Roman" w:hAnsi="Times New Roman" w:cs="Times New Roman"/>
                <w:sz w:val="16"/>
                <w:szCs w:val="18"/>
                <w:lang w:val="mn-MN"/>
              </w:rPr>
              <w:t>.0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Уралдаан зохион байгуулсан байна.</w:t>
            </w:r>
          </w:p>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2018 онд</w:t>
            </w:r>
          </w:p>
        </w:tc>
        <w:tc>
          <w:tcPr>
            <w:tcW w:w="5686" w:type="dxa"/>
          </w:tcPr>
          <w:p w:rsidR="00CB4292" w:rsidRPr="00DB1456" w:rsidRDefault="00CB4292" w:rsidP="00F95538">
            <w:pPr>
              <w:ind w:left="-57" w:right="-57"/>
              <w:contextualSpacing/>
              <w:jc w:val="both"/>
              <w:rPr>
                <w:rFonts w:ascii="Times New Roman" w:hAnsi="Times New Roman"/>
                <w:sz w:val="20"/>
                <w:lang w:val="mn-MN"/>
              </w:rPr>
            </w:pPr>
            <w:r w:rsidRPr="00DB1456">
              <w:rPr>
                <w:rFonts w:ascii="Times New Roman" w:hAnsi="Times New Roman"/>
                <w:sz w:val="20"/>
                <w:lang w:val="mn-MN"/>
              </w:rPr>
              <w:t xml:space="preserve">Учиртай гурван толгой” үндэсний сонгодог дуурийн “Шилдэг дүр” шалгаруулах улсын </w:t>
            </w:r>
            <w:r w:rsidRPr="00336BAB">
              <w:rPr>
                <w:rFonts w:ascii="Times New Roman" w:hAnsi="Times New Roman"/>
                <w:b/>
                <w:sz w:val="20"/>
                <w:lang w:val="mn-MN"/>
              </w:rPr>
              <w:t>VIII</w:t>
            </w:r>
            <w:r w:rsidRPr="00DB1456">
              <w:rPr>
                <w:rFonts w:ascii="Times New Roman" w:hAnsi="Times New Roman"/>
                <w:b/>
                <w:sz w:val="20"/>
                <w:lang w:val="mn-MN"/>
              </w:rPr>
              <w:t xml:space="preserve"> </w:t>
            </w:r>
            <w:r w:rsidRPr="00DB1456">
              <w:rPr>
                <w:rFonts w:ascii="Times New Roman" w:hAnsi="Times New Roman"/>
                <w:sz w:val="20"/>
                <w:lang w:val="mn-MN"/>
              </w:rPr>
              <w:t>уралдааныг</w:t>
            </w:r>
            <w:r w:rsidRPr="00DB1456">
              <w:rPr>
                <w:rFonts w:ascii="Times New Roman" w:hAnsi="Times New Roman"/>
                <w:b/>
                <w:sz w:val="20"/>
                <w:lang w:val="mn-MN"/>
              </w:rPr>
              <w:t xml:space="preserve"> 2020</w:t>
            </w:r>
            <w:r w:rsidRPr="00DB1456">
              <w:rPr>
                <w:rFonts w:ascii="Times New Roman" w:hAnsi="Times New Roman"/>
                <w:sz w:val="20"/>
                <w:lang w:val="mn-MN"/>
              </w:rPr>
              <w:t xml:space="preserve"> онд, “Ардын богино дуу дуулаач”-дын улсын </w:t>
            </w:r>
            <w:r w:rsidRPr="00336BAB">
              <w:rPr>
                <w:rFonts w:ascii="Times New Roman" w:hAnsi="Times New Roman"/>
                <w:b/>
                <w:sz w:val="20"/>
                <w:lang w:val="mn-MN"/>
              </w:rPr>
              <w:t>VI</w:t>
            </w:r>
            <w:r w:rsidRPr="00DB1456">
              <w:rPr>
                <w:rFonts w:ascii="Times New Roman" w:hAnsi="Times New Roman"/>
                <w:sz w:val="20"/>
                <w:lang w:val="mn-MN"/>
              </w:rPr>
              <w:t xml:space="preserve"> уралдааныг </w:t>
            </w:r>
            <w:r w:rsidRPr="00DB1456">
              <w:rPr>
                <w:rFonts w:ascii="Times New Roman" w:hAnsi="Times New Roman"/>
                <w:b/>
                <w:sz w:val="20"/>
                <w:lang w:val="mn-MN"/>
              </w:rPr>
              <w:t>2018</w:t>
            </w:r>
            <w:r w:rsidRPr="00DB1456">
              <w:rPr>
                <w:rFonts w:ascii="Times New Roman" w:hAnsi="Times New Roman"/>
                <w:sz w:val="20"/>
                <w:lang w:val="mn-MN"/>
              </w:rPr>
              <w:t xml:space="preserve"> онд зохион байгууллахаар аймгийн эдийн засаг нийгмийг хөгжүүлэх үндсэн чиглэлд тусгасан.</w:t>
            </w:r>
          </w:p>
          <w:p w:rsidR="00CB4292" w:rsidRPr="00DB1456" w:rsidRDefault="00CB4292" w:rsidP="00F95538">
            <w:pPr>
              <w:ind w:left="-57" w:right="-57"/>
              <w:contextualSpacing/>
              <w:jc w:val="right"/>
              <w:rPr>
                <w:rFonts w:ascii="Times New Roman" w:hAnsi="Times New Roman"/>
                <w:sz w:val="20"/>
                <w:lang w:val="mn-MN"/>
              </w:rPr>
            </w:pPr>
            <w:r w:rsidRPr="00DB1456">
              <w:rPr>
                <w:rFonts w:ascii="Times New Roman" w:hAnsi="Times New Roman"/>
                <w:b/>
                <w:sz w:val="20"/>
                <w:lang w:val="mn-MN"/>
              </w:rPr>
              <w:t>Хугацаа болоогүй</w:t>
            </w:r>
          </w:p>
        </w:tc>
        <w:tc>
          <w:tcPr>
            <w:tcW w:w="495" w:type="dxa"/>
            <w:textDirection w:val="btLr"/>
            <w:vAlign w:val="center"/>
          </w:tcPr>
          <w:p w:rsidR="00CB4292" w:rsidRPr="00DB1456" w:rsidRDefault="00CB4292" w:rsidP="00EC42B8">
            <w:pPr>
              <w:ind w:left="-57" w:right="-57"/>
              <w:jc w:val="center"/>
              <w:textAlignment w:val="top"/>
              <w:rPr>
                <w:rFonts w:ascii="Times New Roman" w:hAnsi="Times New Roman"/>
                <w:sz w:val="20"/>
                <w:lang w:val="mn-MN"/>
              </w:rPr>
            </w:pPr>
            <w:r w:rsidRPr="00DB1456">
              <w:rPr>
                <w:rFonts w:ascii="Times New Roman" w:hAnsi="Times New Roman"/>
                <w:sz w:val="20"/>
                <w:lang w:val="mn-MN"/>
              </w:rPr>
              <w:t>Үнэлэх</w:t>
            </w:r>
          </w:p>
          <w:p w:rsidR="00CB4292" w:rsidRPr="00DB1456" w:rsidRDefault="00CB4292" w:rsidP="00EC42B8">
            <w:pPr>
              <w:ind w:left="-57" w:right="-57"/>
              <w:jc w:val="center"/>
              <w:textAlignment w:val="top"/>
              <w:rPr>
                <w:rFonts w:ascii="Times New Roman" w:hAnsi="Times New Roman"/>
                <w:sz w:val="20"/>
                <w:lang w:val="mn-MN"/>
              </w:rPr>
            </w:pPr>
            <w:r w:rsidRPr="00DB1456">
              <w:rPr>
                <w:rFonts w:ascii="Times New Roman" w:hAnsi="Times New Roman"/>
                <w:sz w:val="20"/>
                <w:lang w:val="mn-MN"/>
              </w:rPr>
              <w:t>боломжгүй</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sz w:val="18"/>
                <w:szCs w:val="18"/>
                <w:lang w:val="mn-MN"/>
              </w:rPr>
            </w:pPr>
          </w:p>
        </w:tc>
        <w:tc>
          <w:tcPr>
            <w:tcW w:w="1700" w:type="dxa"/>
            <w:vMerge/>
          </w:tcPr>
          <w:p w:rsidR="00CB4292" w:rsidRPr="00DB1456" w:rsidRDefault="00CB4292" w:rsidP="00F95538">
            <w:pPr>
              <w:ind w:left="-57" w:right="-57"/>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25</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Гадаад, дотоодын аялал жуулчлалын баазуудад үндэсний өв соёлоо сурталчилсан урлагийн тоглолтоор үйлчилнэ.</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МТТ</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 ААН-ийн хандив</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Тоглолтоор үйлчилсэн аялал жуулчлалын баазын тоо-1</w:t>
            </w:r>
          </w:p>
        </w:tc>
        <w:tc>
          <w:tcPr>
            <w:tcW w:w="5686" w:type="dxa"/>
          </w:tcPr>
          <w:p w:rsidR="00CB4292" w:rsidRPr="00DB1456" w:rsidRDefault="00CB4292" w:rsidP="0025585B">
            <w:pPr>
              <w:ind w:left="-57" w:right="-57"/>
              <w:jc w:val="both"/>
              <w:rPr>
                <w:rFonts w:ascii="Times New Roman" w:hAnsi="Times New Roman"/>
                <w:sz w:val="20"/>
                <w:lang w:val="mn-MN"/>
              </w:rPr>
            </w:pPr>
            <w:r w:rsidRPr="00DB1456">
              <w:rPr>
                <w:rFonts w:ascii="Times New Roman" w:hAnsi="Times New Roman"/>
                <w:b/>
                <w:sz w:val="20"/>
                <w:lang w:val="mn-MN"/>
              </w:rPr>
              <w:t>2017 онд</w:t>
            </w:r>
            <w:r w:rsidRPr="00DB1456">
              <w:rPr>
                <w:rFonts w:ascii="Times New Roman" w:hAnsi="Times New Roman"/>
                <w:sz w:val="20"/>
                <w:lang w:val="mn-MN"/>
              </w:rPr>
              <w:t xml:space="preserve">: Мэргэжлийн урлагийн байгууллагаас Соёлын аялал жуулчлалыг хөгжүүлэх төлөвлөгөө, тоглолтын хөтөлбөр  боловсруулан гаргаж </w:t>
            </w:r>
            <w:r w:rsidRPr="00336BAB">
              <w:rPr>
                <w:rFonts w:ascii="Times New Roman" w:hAnsi="Times New Roman"/>
                <w:sz w:val="20"/>
                <w:lang w:val="mn-MN"/>
              </w:rPr>
              <w:t xml:space="preserve">III </w:t>
            </w:r>
            <w:r w:rsidRPr="00DB1456">
              <w:rPr>
                <w:rFonts w:ascii="Times New Roman" w:hAnsi="Times New Roman"/>
                <w:sz w:val="20"/>
                <w:lang w:val="mn-MN"/>
              </w:rPr>
              <w:t>улиралд “</w:t>
            </w:r>
            <w:r w:rsidRPr="00336BAB">
              <w:rPr>
                <w:rFonts w:ascii="Times New Roman" w:hAnsi="Times New Roman"/>
                <w:b/>
                <w:sz w:val="20"/>
                <w:lang w:val="mn-MN"/>
              </w:rPr>
              <w:t xml:space="preserve">XIII </w:t>
            </w:r>
            <w:r w:rsidRPr="00DB1456">
              <w:rPr>
                <w:rFonts w:ascii="Times New Roman" w:hAnsi="Times New Roman"/>
                <w:b/>
                <w:sz w:val="20"/>
                <w:lang w:val="mn-MN"/>
              </w:rPr>
              <w:t>зуун</w:t>
            </w:r>
            <w:r w:rsidRPr="00DB1456">
              <w:rPr>
                <w:rFonts w:ascii="Times New Roman" w:hAnsi="Times New Roman"/>
                <w:sz w:val="20"/>
                <w:lang w:val="mn-MN"/>
              </w:rPr>
              <w:t>”, “</w:t>
            </w:r>
            <w:r w:rsidRPr="00DB1456">
              <w:rPr>
                <w:rFonts w:ascii="Times New Roman" w:hAnsi="Times New Roman"/>
                <w:b/>
                <w:sz w:val="20"/>
                <w:lang w:val="mn-MN"/>
              </w:rPr>
              <w:t>Хүннү”</w:t>
            </w:r>
            <w:r w:rsidRPr="00DB1456">
              <w:rPr>
                <w:rFonts w:ascii="Times New Roman" w:hAnsi="Times New Roman"/>
                <w:sz w:val="20"/>
                <w:lang w:val="mn-MN"/>
              </w:rPr>
              <w:t xml:space="preserve">,  </w:t>
            </w:r>
            <w:r w:rsidRPr="00DB1456">
              <w:rPr>
                <w:rFonts w:ascii="Times New Roman" w:hAnsi="Times New Roman"/>
                <w:b/>
                <w:sz w:val="20"/>
                <w:lang w:val="mn-MN"/>
              </w:rPr>
              <w:t>”Цонжин болдог”</w:t>
            </w:r>
            <w:r w:rsidRPr="00DB1456">
              <w:rPr>
                <w:rFonts w:ascii="Times New Roman" w:hAnsi="Times New Roman"/>
                <w:sz w:val="20"/>
                <w:lang w:val="mn-MN"/>
              </w:rPr>
              <w:t>, “</w:t>
            </w:r>
            <w:r w:rsidRPr="00DB1456">
              <w:rPr>
                <w:rFonts w:ascii="Times New Roman" w:hAnsi="Times New Roman"/>
                <w:b/>
                <w:sz w:val="20"/>
                <w:lang w:val="mn-MN"/>
              </w:rPr>
              <w:t>Blue moon”,</w:t>
            </w:r>
            <w:r w:rsidRPr="00DB1456">
              <w:rPr>
                <w:rFonts w:ascii="Times New Roman" w:hAnsi="Times New Roman"/>
                <w:sz w:val="20"/>
                <w:lang w:val="mn-MN"/>
              </w:rPr>
              <w:t xml:space="preserve"> “Манзушир” зэрэг 5 жуулчны баазтай  хамтран 7 удаагийн тоглолтоор гадаадын 635, дотоодын 645 жуулчдад үндэсний өв соёлоо сурталчилсан урлагийн тоглолтоор үйлчилсэн. </w:t>
            </w:r>
          </w:p>
        </w:tc>
        <w:tc>
          <w:tcPr>
            <w:tcW w:w="495" w:type="dxa"/>
          </w:tcPr>
          <w:p w:rsidR="00CB4292" w:rsidRPr="00DB1456" w:rsidRDefault="00CB4292" w:rsidP="00F95538">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val="restart"/>
          </w:tcPr>
          <w:p w:rsidR="00CB4292" w:rsidRPr="00DB1456" w:rsidRDefault="00CB4292" w:rsidP="00F9553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8</w:t>
            </w:r>
          </w:p>
        </w:tc>
        <w:tc>
          <w:tcPr>
            <w:tcW w:w="1700" w:type="dxa"/>
            <w:vMerge w:val="restart"/>
          </w:tcPr>
          <w:p w:rsidR="00CB4292" w:rsidRPr="00DB1456" w:rsidRDefault="00CB4292" w:rsidP="00F95538">
            <w:pPr>
              <w:ind w:left="-57" w:right="-57"/>
              <w:jc w:val="both"/>
              <w:rPr>
                <w:rFonts w:ascii="Times New Roman" w:hAnsi="Times New Roman"/>
                <w:sz w:val="18"/>
                <w:szCs w:val="18"/>
              </w:rPr>
            </w:pPr>
            <w:r w:rsidRPr="00DB1456">
              <w:rPr>
                <w:rFonts w:ascii="Times New Roman" w:eastAsia="Batang" w:hAnsi="Times New Roman"/>
                <w:sz w:val="18"/>
                <w:szCs w:val="18"/>
                <w:lang w:val="mn-MN"/>
              </w:rPr>
              <w:t xml:space="preserve">Нийтийн номын санг </w:t>
            </w:r>
            <w:r w:rsidRPr="00DB1456">
              <w:rPr>
                <w:rFonts w:ascii="Times New Roman" w:eastAsia="Batang" w:hAnsi="Times New Roman"/>
                <w:sz w:val="18"/>
                <w:szCs w:val="18"/>
              </w:rPr>
              <w:t xml:space="preserve">“Хүний хөгжил-мэдээллийн төв” </w:t>
            </w:r>
            <w:r w:rsidRPr="00DB1456">
              <w:rPr>
                <w:rFonts w:ascii="Times New Roman" w:eastAsia="Batang" w:hAnsi="Times New Roman"/>
                <w:sz w:val="18"/>
                <w:szCs w:val="18"/>
                <w:lang w:val="mn-MN"/>
              </w:rPr>
              <w:t xml:space="preserve">болгоно.  </w:t>
            </w: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Иргэдийн оюуны эрэлт хэрэгцээнд нийцсэн үйлчилгээний төрөл хэлбэрүүдийг бий болгож, уншигч үйлчлүүлэгчдийг мэдээ мэдээллээр тогтмол ханган ажиллана.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ДЗОУБ,</w:t>
            </w:r>
          </w:p>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МТТ</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w:t>
            </w:r>
            <w:r w:rsidRPr="00DB1456">
              <w:rPr>
                <w:rFonts w:ascii="Times New Roman" w:hAnsi="Times New Roman"/>
                <w:sz w:val="18"/>
                <w:szCs w:val="18"/>
                <w:lang w:val="mn-MN"/>
              </w:rPr>
              <w:t>Дугуйлан</w:t>
            </w:r>
            <w:r w:rsidRPr="00DB1456">
              <w:rPr>
                <w:rFonts w:ascii="Times New Roman" w:hAnsi="Times New Roman"/>
                <w:sz w:val="18"/>
                <w:szCs w:val="18"/>
              </w:rPr>
              <w:t xml:space="preserve"> </w:t>
            </w:r>
            <w:r w:rsidRPr="00DB1456">
              <w:rPr>
                <w:rFonts w:ascii="Times New Roman" w:hAnsi="Times New Roman"/>
                <w:sz w:val="18"/>
                <w:szCs w:val="18"/>
                <w:lang w:val="mn-MN"/>
              </w:rPr>
              <w:t>хичээллүүлнэ.</w:t>
            </w:r>
          </w:p>
        </w:tc>
        <w:tc>
          <w:tcPr>
            <w:tcW w:w="5686" w:type="dxa"/>
            <w:vAlign w:val="center"/>
          </w:tcPr>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 xml:space="preserve">2017 онд: Иргэдийн эрэлт хэрэгцээ /сонирхол/-д нийцүүлэн үйлчилгээнийхээ төрлийг 3-аар нэмэгдүүлэн нийтдээ 10 төрлийн үйлчилгээг  уншигч үйлчлүүлэгчдээ хүргэж байна. </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 xml:space="preserve">Шинээр “Гадаад хэлний танхим”-ыг байгуулан, англи хэл, япон хэлний дугуйланг хичээллүүлж мөн Дэлхийн Зөн олон улсын байгууллагын Төв орон нутгийн хөгжлийн  хөтөлбөртэй хамтран  “Сэтгүүлч хүүхдүүд”-клуб ажиллуулан  8,3 сая төгрөгийн тоног төхөөрөмжөөр ханган, нийт 32 хүүхдийг хамруулан </w:t>
            </w:r>
            <w:r w:rsidRPr="00DB1456">
              <w:rPr>
                <w:rFonts w:ascii="Times New Roman" w:hAnsi="Times New Roman"/>
                <w:sz w:val="20"/>
                <w:lang w:val="mn-MN"/>
              </w:rPr>
              <w:lastRenderedPageBreak/>
              <w:t xml:space="preserve">хичээллүүлж байна. </w:t>
            </w:r>
          </w:p>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 xml:space="preserve">"Номын коллектор", Соёмбо принтер ХХК-тай хамтран “Шинэ номын худалдаа”-г зохион байгуулж нийт 3,5 сая төгрөгийн борлуулалт хийсэн.  </w:t>
            </w:r>
          </w:p>
        </w:tc>
        <w:tc>
          <w:tcPr>
            <w:tcW w:w="495" w:type="dxa"/>
          </w:tcPr>
          <w:p w:rsidR="00CB4292" w:rsidRPr="00DB1456" w:rsidRDefault="00CB4292" w:rsidP="008A4821">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FE5EC7">
        <w:tc>
          <w:tcPr>
            <w:tcW w:w="423" w:type="dxa"/>
            <w:vMerge/>
          </w:tcPr>
          <w:p w:rsidR="00CB4292" w:rsidRPr="00DB1456" w:rsidRDefault="00CB4292" w:rsidP="00F95538">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CB4292" w:rsidRPr="00DB1456" w:rsidRDefault="00CB4292" w:rsidP="00F95538">
            <w:pPr>
              <w:ind w:left="-57" w:right="-57"/>
              <w:jc w:val="both"/>
              <w:rPr>
                <w:rFonts w:ascii="Times New Roman" w:hAnsi="Times New Roman" w:cs="Times New Roman"/>
                <w:sz w:val="17"/>
                <w:szCs w:val="17"/>
                <w:lang w:val="mn-MN"/>
              </w:rPr>
            </w:pPr>
            <w:r w:rsidRPr="00DB1456">
              <w:rPr>
                <w:rFonts w:ascii="Times New Roman" w:hAnsi="Times New Roman" w:cs="Times New Roman"/>
                <w:sz w:val="17"/>
                <w:szCs w:val="17"/>
                <w:lang w:val="mn-MN"/>
              </w:rPr>
              <w:t>Айл өрх бүрийг номын сантай болгох, ном унших соёлд гэр бүлийн оролцоог нэмэгдүүлэх аяныг өрнүүлнэ.</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ННС</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Аймгийн нийт өрх- 29170 </w:t>
            </w:r>
          </w:p>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-Нийт өрхийн эзлэх хувиар-5%</w:t>
            </w:r>
          </w:p>
        </w:tc>
        <w:tc>
          <w:tcPr>
            <w:tcW w:w="5686" w:type="dxa"/>
            <w:vAlign w:val="center"/>
          </w:tcPr>
          <w:p w:rsidR="00CB4292" w:rsidRPr="00DB1456" w:rsidRDefault="00CB4292" w:rsidP="00790A12">
            <w:pPr>
              <w:ind w:left="-57" w:right="-57"/>
              <w:jc w:val="both"/>
              <w:rPr>
                <w:rFonts w:ascii="Times New Roman" w:hAnsi="Times New Roman"/>
                <w:sz w:val="20"/>
                <w:lang w:val="mn-MN"/>
              </w:rPr>
            </w:pPr>
            <w:r w:rsidRPr="00DB1456">
              <w:rPr>
                <w:rFonts w:ascii="Times New Roman" w:hAnsi="Times New Roman"/>
                <w:sz w:val="20"/>
                <w:lang w:val="mn-MN"/>
              </w:rPr>
              <w:t>Аймгийн нийт өрхийн тоо 29170, үүнээс айл өрхийг “Гэрийн номын сан”-тай болгох ажлын хүрээнд 27 сумдын 2386 өрх  нь 35612 ш номтой гэрийн номын сантай болсон нь аймгийн  нийт өрхийн 8.1%-ийг эзэлж, хүрэх түвшингээс 3,1% ахисан дүнтэй  байна.</w:t>
            </w:r>
          </w:p>
        </w:tc>
        <w:tc>
          <w:tcPr>
            <w:tcW w:w="495" w:type="dxa"/>
          </w:tcPr>
          <w:p w:rsidR="00CB4292" w:rsidRPr="00DB1456" w:rsidRDefault="00CB4292" w:rsidP="00F95538">
            <w:pPr>
              <w:ind w:left="-57" w:right="-57"/>
              <w:jc w:val="center"/>
              <w:textAlignment w:val="top"/>
              <w:rPr>
                <w:rFonts w:ascii="Times New Roman" w:hAnsi="Times New Roman"/>
                <w:b/>
                <w:sz w:val="20"/>
                <w:lang w:val="mn-MN"/>
              </w:rPr>
            </w:pPr>
            <w:r w:rsidRPr="00DB1456">
              <w:rPr>
                <w:rFonts w:ascii="Times New Roman" w:eastAsia="Calibri" w:hAnsi="Times New Roman"/>
                <w:sz w:val="20"/>
                <w:lang w:val="mn-MN"/>
              </w:rPr>
              <w:t>100</w:t>
            </w:r>
          </w:p>
        </w:tc>
      </w:tr>
      <w:tr w:rsidR="00CB4292" w:rsidRPr="00DB1456" w:rsidTr="00FE5EC7">
        <w:tc>
          <w:tcPr>
            <w:tcW w:w="423" w:type="dxa"/>
            <w:vMerge/>
          </w:tcPr>
          <w:p w:rsidR="00CB4292" w:rsidRPr="00DB1456" w:rsidRDefault="00CB4292" w:rsidP="00F95538">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28</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Сумын соёлын төвийн номын сангуудын фонд баяжилтыг нэмэгдүүлж, “</w:t>
            </w:r>
            <w:r w:rsidRPr="00336BAB">
              <w:rPr>
                <w:rFonts w:ascii="Times New Roman" w:hAnsi="Times New Roman" w:cs="Times New Roman"/>
                <w:sz w:val="18"/>
                <w:szCs w:val="18"/>
                <w:lang w:val="mn-MN"/>
              </w:rPr>
              <w:t>Monbiblo</w:t>
            </w:r>
            <w:r w:rsidRPr="00DB1456">
              <w:rPr>
                <w:rFonts w:ascii="Times New Roman" w:hAnsi="Times New Roman" w:cs="Times New Roman"/>
                <w:sz w:val="18"/>
                <w:szCs w:val="18"/>
                <w:lang w:val="mn-MN"/>
              </w:rPr>
              <w:t>” программын ашиглалтыг сайжруулан, цахим үйлчилгээг нэвтрүүлнэ.</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ННС</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F95538">
            <w:pPr>
              <w:ind w:left="-57" w:right="-57"/>
              <w:jc w:val="both"/>
              <w:rPr>
                <w:rFonts w:ascii="Times New Roman" w:hAnsi="Times New Roman" w:cs="Times New Roman"/>
                <w:sz w:val="18"/>
                <w:szCs w:val="18"/>
              </w:rPr>
            </w:pPr>
            <w:r w:rsidRPr="00DB1456">
              <w:rPr>
                <w:rFonts w:ascii="Times New Roman" w:hAnsi="Times New Roman" w:cs="Times New Roman"/>
                <w:sz w:val="18"/>
                <w:szCs w:val="18"/>
                <w:lang w:val="mn-MN"/>
              </w:rPr>
              <w:t>-Электрон каталогит хамрагдалтын хувь</w:t>
            </w:r>
            <w:r w:rsidRPr="00DB1456">
              <w:rPr>
                <w:rFonts w:ascii="Times New Roman" w:hAnsi="Times New Roman" w:cs="Times New Roman"/>
                <w:sz w:val="18"/>
                <w:szCs w:val="18"/>
              </w:rPr>
              <w:t>-95%</w:t>
            </w:r>
          </w:p>
        </w:tc>
        <w:tc>
          <w:tcPr>
            <w:tcW w:w="5686" w:type="dxa"/>
            <w:vAlign w:val="center"/>
          </w:tcPr>
          <w:p w:rsidR="00CB4292" w:rsidRPr="00DB1456" w:rsidRDefault="00CB4292" w:rsidP="008D1DC7">
            <w:pPr>
              <w:ind w:left="-57" w:right="-57"/>
              <w:jc w:val="both"/>
              <w:rPr>
                <w:rFonts w:ascii="Times New Roman" w:eastAsia="Calibri" w:hAnsi="Times New Roman"/>
                <w:sz w:val="20"/>
                <w:lang w:val="mn-MN"/>
              </w:rPr>
            </w:pPr>
            <w:r w:rsidRPr="00DB1456">
              <w:rPr>
                <w:rFonts w:ascii="Times New Roman" w:hAnsi="Times New Roman"/>
                <w:sz w:val="20"/>
                <w:lang w:val="mn-MN"/>
              </w:rPr>
              <w:t xml:space="preserve">2017 оны жилийн эцсийн байдлаар соёлын төвийн номын сангуудын фондын нийт </w:t>
            </w:r>
            <w:r w:rsidRPr="00DB1456">
              <w:rPr>
                <w:rFonts w:ascii="Times New Roman" w:hAnsi="Times New Roman"/>
                <w:bCs/>
                <w:sz w:val="20"/>
                <w:lang w:val="mn-MN"/>
              </w:rPr>
              <w:t>114253</w:t>
            </w:r>
            <w:r w:rsidRPr="00DB1456">
              <w:rPr>
                <w:rFonts w:ascii="Times New Roman" w:hAnsi="Times New Roman"/>
                <w:sz w:val="20"/>
                <w:lang w:val="mn-MN"/>
              </w:rPr>
              <w:t xml:space="preserve">ш номноос </w:t>
            </w:r>
            <w:r w:rsidRPr="00DB1456">
              <w:rPr>
                <w:rFonts w:ascii="Times New Roman" w:hAnsi="Times New Roman"/>
                <w:bCs/>
                <w:sz w:val="20"/>
                <w:lang w:val="mn-MN"/>
              </w:rPr>
              <w:t xml:space="preserve">112132 </w:t>
            </w:r>
            <w:r w:rsidRPr="00DB1456">
              <w:rPr>
                <w:rFonts w:ascii="Times New Roman" w:hAnsi="Times New Roman"/>
                <w:sz w:val="20"/>
                <w:lang w:val="mn-MN"/>
              </w:rPr>
              <w:t>ш номыг электрон каталогит оруулсан нь нийт номын 98,1%-г эзэлж байна. Аргалант, Алтанбулаг, Эрдэнэсант сумдын номын сангийн  Wampserver программыг засч хэвийн  үйл ажиллагаанд оруулан, номын санд цахим үйлчилгээг нэвтрүүлэн ажиллаж байна</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eastAsia="Calibri" w:hAnsi="Times New Roman"/>
                <w:sz w:val="20"/>
                <w:lang w:val="mn-MN"/>
              </w:rPr>
              <w:t>100</w:t>
            </w:r>
          </w:p>
        </w:tc>
      </w:tr>
      <w:tr w:rsidR="00CB4292" w:rsidRPr="00DB1456" w:rsidTr="00FE5EC7">
        <w:tc>
          <w:tcPr>
            <w:tcW w:w="423" w:type="dxa"/>
            <w:vMerge w:val="restart"/>
          </w:tcPr>
          <w:p w:rsidR="00CB4292" w:rsidRPr="00DB1456" w:rsidRDefault="00CB4292" w:rsidP="00F9553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9</w:t>
            </w:r>
          </w:p>
        </w:tc>
        <w:tc>
          <w:tcPr>
            <w:tcW w:w="1700" w:type="dxa"/>
            <w:vMerge w:val="restart"/>
          </w:tcPr>
          <w:p w:rsidR="00CB4292" w:rsidRPr="00DB1456" w:rsidRDefault="00CB4292" w:rsidP="00F95538">
            <w:pPr>
              <w:ind w:left="-57" w:right="-57"/>
              <w:jc w:val="both"/>
              <w:rPr>
                <w:rFonts w:ascii="Times New Roman" w:hAnsi="Times New Roman"/>
                <w:sz w:val="18"/>
                <w:szCs w:val="18"/>
              </w:rPr>
            </w:pPr>
            <w:r w:rsidRPr="00DB1456">
              <w:rPr>
                <w:rFonts w:ascii="Times New Roman" w:hAnsi="Times New Roman"/>
                <w:sz w:val="18"/>
                <w:szCs w:val="18"/>
              </w:rPr>
              <w:t>Музейг</w:t>
            </w:r>
            <w:r w:rsidRPr="00DB1456">
              <w:rPr>
                <w:rFonts w:ascii="Times New Roman" w:hAnsi="Times New Roman"/>
                <w:sz w:val="18"/>
                <w:szCs w:val="18"/>
                <w:lang w:val="mn-MN"/>
              </w:rPr>
              <w:t xml:space="preserve"> орон нутгийн түүх, соёл иргэншил нийгмийн аж амьдралын түгээмэл толь </w:t>
            </w:r>
            <w:r w:rsidRPr="00DB1456">
              <w:rPr>
                <w:rFonts w:ascii="Times New Roman" w:hAnsi="Times New Roman"/>
                <w:sz w:val="18"/>
                <w:szCs w:val="18"/>
              </w:rPr>
              <w:t>мэдээлэл, мэдлэгийн эх сурвалж болгож, соёлын</w:t>
            </w:r>
            <w:r w:rsidRPr="00DB1456">
              <w:rPr>
                <w:rFonts w:ascii="Times New Roman" w:hAnsi="Times New Roman"/>
                <w:sz w:val="18"/>
                <w:szCs w:val="18"/>
                <w:lang w:val="mn-MN"/>
              </w:rPr>
              <w:t xml:space="preserve"> өвийн </w:t>
            </w:r>
            <w:r w:rsidRPr="00DB1456">
              <w:rPr>
                <w:rFonts w:ascii="Times New Roman" w:hAnsi="Times New Roman"/>
                <w:sz w:val="18"/>
                <w:szCs w:val="18"/>
              </w:rPr>
              <w:t>хадгалалт хамгаалалтыг сайжруул</w:t>
            </w:r>
            <w:r w:rsidRPr="00DB1456">
              <w:rPr>
                <w:rFonts w:ascii="Times New Roman" w:hAnsi="Times New Roman"/>
                <w:sz w:val="18"/>
                <w:szCs w:val="18"/>
                <w:lang w:val="mn-MN"/>
              </w:rPr>
              <w:t>на.</w:t>
            </w: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CB4292" w:rsidRPr="00DB1456" w:rsidRDefault="00CB4292" w:rsidP="00F95538">
            <w:pPr>
              <w:ind w:left="-57" w:right="-57"/>
              <w:jc w:val="both"/>
              <w:rPr>
                <w:rFonts w:ascii="Times New Roman" w:eastAsia="Batang" w:hAnsi="Times New Roman" w:cs="Times New Roman"/>
                <w:sz w:val="18"/>
                <w:szCs w:val="18"/>
                <w:lang w:val="mn-MN"/>
              </w:rPr>
            </w:pPr>
            <w:r w:rsidRPr="00DB1456">
              <w:rPr>
                <w:rFonts w:ascii="Times New Roman" w:hAnsi="Times New Roman" w:cs="Times New Roman"/>
                <w:sz w:val="18"/>
                <w:szCs w:val="18"/>
                <w:lang w:val="mn-MN"/>
              </w:rPr>
              <w:t xml:space="preserve">Соёлын биет бус өвийг бүртгэлжүүлж, хадгалан хамгаалах, хойч үед өвлүүлэн уламжлуу-лах  сургалтыг төв, хөдөөд шат дараатай зохион байгуулна. /Уртын дууны Баянба-раат, Боржигон аялгуу/ </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2.0 сая</w:t>
            </w:r>
          </w:p>
          <w:p w:rsidR="00CB4292" w:rsidRPr="00DB1456" w:rsidRDefault="00CB4292" w:rsidP="00F95538">
            <w:pPr>
              <w:ind w:left="-57" w:right="-57"/>
              <w:rPr>
                <w:rFonts w:ascii="Times New Roman" w:hAnsi="Times New Roman" w:cs="Times New Roman"/>
                <w:sz w:val="18"/>
                <w:szCs w:val="18"/>
                <w:lang w:val="mn-MN"/>
              </w:rPr>
            </w:pP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-Өвлөн уламжлагчдын тоо өссөн дүнгээр-500</w:t>
            </w:r>
          </w:p>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Үйл ажиллагааны гүйцэтгэлээр</w:t>
            </w:r>
          </w:p>
        </w:tc>
        <w:tc>
          <w:tcPr>
            <w:tcW w:w="5686" w:type="dxa"/>
          </w:tcPr>
          <w:p w:rsidR="00CB4292" w:rsidRPr="00DB1456" w:rsidRDefault="00CB4292" w:rsidP="008D1DC7">
            <w:pPr>
              <w:ind w:left="-57" w:right="-57"/>
              <w:jc w:val="both"/>
              <w:rPr>
                <w:rFonts w:ascii="Times New Roman" w:hAnsi="Times New Roman"/>
                <w:sz w:val="20"/>
                <w:lang w:val="mn-MN"/>
              </w:rPr>
            </w:pPr>
            <w:r w:rsidRPr="00DB1456">
              <w:rPr>
                <w:rFonts w:ascii="Times New Roman" w:hAnsi="Times New Roman"/>
                <w:sz w:val="20"/>
                <w:lang w:val="mn-MN"/>
              </w:rPr>
              <w:t xml:space="preserve">Уртын дууны “Баян бараат”, “Боржигон” аялгууг өндөр түвшинд өвлөсөн өвлөн уламжлагчаар  Заамар, Баянцагаан, Баян, Баян-Өнжүүл, Угтаалцайдам сумдын 5 уртын дуучид, соёлын биет бус өвийн өвлөн уламжлагчаар 49 хүн  шинээр нэмэгдэж, нийтдээ 554 өвлөн уламжлагчдын бүртгэл мэдээллийн санд  бүртгэгдсэн. Монгол улсын урлагийн гавьяат зүтгэлтэн Ш.Аюуш, Соёлын тэргүүний ажилтан н.Өлзийбат, Д.Адзана, С.Алтанбаяр багш  нарын удирдлага дор боржигон,  баян бараат уртын дууны чиглэлээр 10 хүүхэд, ардын бүжгийн дугуйлангаар  хотон, буриад, урианхай, баяд, халх, дөрвөд зэрэг олон үндэстэн ястны бүжгийг </w:t>
            </w:r>
            <w:r w:rsidRPr="00DB1456">
              <w:rPr>
                <w:rFonts w:ascii="Times New Roman" w:hAnsi="Times New Roman"/>
                <w:b/>
                <w:sz w:val="20"/>
                <w:lang w:val="mn-MN"/>
              </w:rPr>
              <w:t>60</w:t>
            </w:r>
            <w:r w:rsidRPr="00DB1456">
              <w:rPr>
                <w:rFonts w:ascii="Times New Roman" w:hAnsi="Times New Roman"/>
                <w:sz w:val="20"/>
                <w:lang w:val="mn-MN"/>
              </w:rPr>
              <w:t xml:space="preserve"> гаруй хүүхдүүдэд   зааж сургасан байна. </w:t>
            </w:r>
          </w:p>
          <w:p w:rsidR="00CB4292" w:rsidRPr="00DB1456" w:rsidRDefault="00CB4292" w:rsidP="008D1DC7">
            <w:pPr>
              <w:ind w:left="-57" w:right="-57"/>
              <w:jc w:val="both"/>
              <w:rPr>
                <w:rFonts w:ascii="Times New Roman" w:eastAsia="Calibri" w:hAnsi="Times New Roman"/>
                <w:sz w:val="20"/>
                <w:lang w:val="mn-MN"/>
              </w:rPr>
            </w:pPr>
            <w:r w:rsidRPr="00DB1456">
              <w:rPr>
                <w:rFonts w:ascii="Times New Roman" w:hAnsi="Times New Roman"/>
                <w:sz w:val="20"/>
                <w:lang w:val="mn-MN"/>
              </w:rPr>
              <w:t>МҮОНР-ын алтан сан хөмрөгт хадгалагдан үлдсэн уртын дууч   Ц.Төмөр, н.Палам нарын Баянбараат, Боржигон аялгуугаар дуулж үлдээсэн бичлэгийг DVD-д буулган 27 сумын соёлын төвд хүргүүлэн, уртыг дууг өндөр түвшинд өвлөсөн өвлөн уламжлагчаар дамжуулан шавь сургалтыг явуулах бэлтгэл ажлыг хангуулсан.</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Соёлын биет болон биет бус өвийг өвлөн уламжлагчдын  аймгийн анхдугаар зөвлөгөөн бичил наадам зохион байгуулж,  өвлөн уламжлагчдын бүтээлээр үзэсгэлэн, урлагийн тоглол уралдаан тэмцээнийг </w:t>
            </w:r>
            <w:r w:rsidRPr="00DB1456">
              <w:rPr>
                <w:rFonts w:ascii="Times New Roman" w:hAnsi="Times New Roman" w:cs="Times New Roman"/>
                <w:sz w:val="18"/>
                <w:szCs w:val="18"/>
                <w:lang w:val="mn-MN"/>
              </w:rPr>
              <w:lastRenderedPageBreak/>
              <w:t>явуулна.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2018</w:t>
            </w:r>
          </w:p>
        </w:tc>
        <w:tc>
          <w:tcPr>
            <w:tcW w:w="1134" w:type="dxa"/>
          </w:tcPr>
          <w:p w:rsidR="00CB4292" w:rsidRPr="00DB1456" w:rsidRDefault="00CB4292" w:rsidP="00F9553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F95538">
            <w:pPr>
              <w:ind w:left="-57" w:right="-57"/>
              <w:rPr>
                <w:rFonts w:ascii="Times New Roman" w:hAnsi="Times New Roman" w:cs="Times New Roman"/>
                <w:sz w:val="18"/>
                <w:szCs w:val="18"/>
                <w:lang w:val="mn-MN"/>
              </w:rPr>
            </w:pP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rPr>
              <w:t>1</w:t>
            </w:r>
            <w:r w:rsidRPr="00DB1456">
              <w:rPr>
                <w:rFonts w:ascii="Times New Roman" w:hAnsi="Times New Roman" w:cs="Times New Roman"/>
                <w:sz w:val="18"/>
                <w:szCs w:val="18"/>
                <w:lang w:val="mn-MN"/>
              </w:rPr>
              <w:t>1.0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2018 онд </w:t>
            </w:r>
            <w:r w:rsidRPr="00DB1456">
              <w:rPr>
                <w:rFonts w:ascii="Times New Roman" w:hAnsi="Times New Roman"/>
                <w:sz w:val="18"/>
                <w:szCs w:val="18"/>
                <w:lang w:val="mn-MN"/>
              </w:rPr>
              <w:t>Зөвлөгөөн зохионо</w:t>
            </w:r>
          </w:p>
        </w:tc>
        <w:tc>
          <w:tcPr>
            <w:tcW w:w="5686" w:type="dxa"/>
          </w:tcPr>
          <w:p w:rsidR="00CB4292" w:rsidRPr="00DB1456" w:rsidRDefault="00CB4292" w:rsidP="008D1DC7">
            <w:pPr>
              <w:ind w:left="-57" w:right="-57"/>
              <w:jc w:val="both"/>
              <w:rPr>
                <w:rFonts w:ascii="Times New Roman" w:hAnsi="Times New Roman"/>
                <w:sz w:val="20"/>
                <w:lang w:val="mn-MN"/>
              </w:rPr>
            </w:pPr>
            <w:r w:rsidRPr="00DB1456">
              <w:rPr>
                <w:rFonts w:ascii="Times New Roman" w:hAnsi="Times New Roman"/>
                <w:sz w:val="20"/>
                <w:lang w:val="mn-MN"/>
              </w:rPr>
              <w:t>“Аймгийн Соёлын биет бус өвийн өвлөн уламжлагчдын анхдугаар зөвлөгөөн”-ийг 2017 оны 11 дүгээр  сарын 23-ны өдөр  зохион байгуулж, соёлын биет бус өвийг өндөр түвшинд өвлөсөн 86 өвлөн уламжлагч  болон ЮНЕСКО-ийн Монголын үндэсний комисс, Соёлын өвийн үндэсний төв, соёл урлагийн байгууллагуудын ажилтан албан хаагч нийт 160 гаруй хүн  оролцсон.</w:t>
            </w:r>
          </w:p>
          <w:p w:rsidR="00CB4292" w:rsidRPr="00DB1456" w:rsidRDefault="00CB4292" w:rsidP="008D1DC7">
            <w:pPr>
              <w:ind w:left="-57" w:right="-57"/>
              <w:jc w:val="both"/>
              <w:rPr>
                <w:rFonts w:ascii="Times New Roman" w:hAnsi="Times New Roman"/>
                <w:b/>
                <w:sz w:val="20"/>
                <w:lang w:val="mn-MN"/>
              </w:rPr>
            </w:pPr>
            <w:r w:rsidRPr="00DB1456">
              <w:rPr>
                <w:rFonts w:ascii="Times New Roman" w:hAnsi="Times New Roman"/>
                <w:sz w:val="20"/>
                <w:lang w:val="mn-MN"/>
              </w:rPr>
              <w:lastRenderedPageBreak/>
              <w:t>Тус зөвлөгөөний хүрээнд Монголын үндэсний соёлын хувьсал, өөрчлөлт, ЮНЕСКО-ийн соёлын өвийг хамгаалах тухай конвенц, Орон нутгийн соёлын биет бус өвийн өнөөгийн байдал, цаашид авах арга хэмжээ, түгээн дэлгэрүүлэн сурталчлан таниулах  зэрэг агуулгын дор илтгэлүүд  тавигдаж, соёлын биет бус өвийн гар урлалын төрлийн өвлөн уламжлагчдын бүтээлээр “Урчуудын бүтээл” үзэсгэлэнг дэлгэж, Ардын авьяастнууд  оролцсон “Ардын урлаг”-ийн тоглолтыг зохион байгуулсан.</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5369D6">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Улс аймгийн хамгаалалтад авсан түүх, соёлын дурсгалт газруудыг хашаажуулан</w:t>
            </w:r>
            <w:r w:rsidRPr="00DB1456">
              <w:rPr>
                <w:rFonts w:ascii="Times New Roman" w:hAnsi="Times New Roman" w:cs="Times New Roman"/>
                <w:sz w:val="18"/>
                <w:szCs w:val="18"/>
                <w:lang w:val="mn-MN"/>
              </w:rPr>
              <w:t xml:space="preserve"> нутгийн иргэд </w:t>
            </w:r>
            <w:r w:rsidRPr="00336BAB">
              <w:rPr>
                <w:rFonts w:ascii="Times New Roman" w:hAnsi="Times New Roman" w:cs="Times New Roman"/>
                <w:sz w:val="18"/>
                <w:szCs w:val="18"/>
                <w:lang w:val="mn-MN"/>
              </w:rPr>
              <w:t>гэрээгээ</w:t>
            </w:r>
            <w:r w:rsidRPr="00DB1456">
              <w:rPr>
                <w:rFonts w:ascii="Times New Roman" w:hAnsi="Times New Roman" w:cs="Times New Roman"/>
                <w:sz w:val="18"/>
                <w:szCs w:val="18"/>
                <w:lang w:val="mn-MN"/>
              </w:rPr>
              <w:t>р</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 xml:space="preserve">хамгаалах </w:t>
            </w:r>
            <w:r w:rsidRPr="00336BAB">
              <w:rPr>
                <w:rFonts w:ascii="Times New Roman" w:hAnsi="Times New Roman" w:cs="Times New Roman"/>
                <w:sz w:val="18"/>
                <w:szCs w:val="18"/>
                <w:lang w:val="mn-MN"/>
              </w:rPr>
              <w:t>ажлыг зохион байгуулна</w:t>
            </w:r>
            <w:r w:rsidRPr="00DB1456">
              <w:rPr>
                <w:rFonts w:ascii="Times New Roman" w:hAnsi="Times New Roman" w:cs="Times New Roman"/>
                <w:sz w:val="18"/>
                <w:szCs w:val="18"/>
                <w:lang w:val="mn-MN"/>
              </w:rPr>
              <w:t>.</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p w:rsidR="00CB4292" w:rsidRPr="00DB1456" w:rsidRDefault="00CB4292" w:rsidP="00F95538">
            <w:pPr>
              <w:ind w:left="-57" w:right="-57"/>
              <w:rPr>
                <w:rFonts w:ascii="Times New Roman" w:hAnsi="Times New Roman" w:cs="Times New Roman"/>
                <w:sz w:val="18"/>
                <w:szCs w:val="18"/>
                <w:lang w:val="mn-MN"/>
              </w:rPr>
            </w:pP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12.0 сая</w:t>
            </w:r>
          </w:p>
        </w:tc>
        <w:tc>
          <w:tcPr>
            <w:tcW w:w="2111" w:type="dxa"/>
            <w:vAlign w:val="center"/>
          </w:tcPr>
          <w:p w:rsidR="00CB4292" w:rsidRPr="00DB1456" w:rsidRDefault="00CB4292" w:rsidP="00F95538">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Бүрэн </w:t>
            </w:r>
          </w:p>
          <w:p w:rsidR="00CB4292" w:rsidRPr="00DB1456" w:rsidRDefault="00CB4292" w:rsidP="00F95538">
            <w:pPr>
              <w:ind w:left="-57" w:right="-57"/>
              <w:jc w:val="both"/>
              <w:rPr>
                <w:rFonts w:ascii="Times New Roman" w:hAnsi="Times New Roman"/>
                <w:sz w:val="18"/>
                <w:szCs w:val="18"/>
                <w:lang w:val="mn-MN"/>
              </w:rPr>
            </w:pPr>
            <w:r w:rsidRPr="00DB1456">
              <w:rPr>
                <w:rFonts w:ascii="Times New Roman" w:hAnsi="Times New Roman"/>
                <w:sz w:val="18"/>
                <w:szCs w:val="18"/>
                <w:lang w:val="mn-MN"/>
              </w:rPr>
              <w:t>/Баянбула-гийн хүн чулуу-1, Онгон хайрханы хүн чулуу-1/</w:t>
            </w:r>
          </w:p>
          <w:p w:rsidR="00CB4292" w:rsidRPr="00DB1456" w:rsidRDefault="00CB4292" w:rsidP="00F95538">
            <w:pPr>
              <w:ind w:left="-57" w:right="-57"/>
              <w:jc w:val="both"/>
              <w:rPr>
                <w:rFonts w:ascii="Times New Roman" w:hAnsi="Times New Roman"/>
                <w:sz w:val="18"/>
                <w:szCs w:val="18"/>
                <w:lang w:val="mn-MN"/>
              </w:rPr>
            </w:pPr>
            <w:r w:rsidRPr="00DB1456">
              <w:rPr>
                <w:rFonts w:ascii="Times New Roman" w:hAnsi="Times New Roman"/>
                <w:sz w:val="18"/>
                <w:szCs w:val="18"/>
                <w:lang w:val="mn-MN"/>
              </w:rPr>
              <w:t>Эрдэнэ</w:t>
            </w:r>
          </w:p>
          <w:p w:rsidR="00CB4292" w:rsidRPr="00DB1456" w:rsidRDefault="00CB4292" w:rsidP="00F95538">
            <w:pPr>
              <w:ind w:left="-57" w:right="-57"/>
              <w:jc w:val="both"/>
              <w:rPr>
                <w:rFonts w:ascii="Times New Roman" w:hAnsi="Times New Roman"/>
                <w:sz w:val="18"/>
                <w:szCs w:val="18"/>
                <w:lang w:val="mn-MN"/>
              </w:rPr>
            </w:pPr>
            <w:r w:rsidRPr="00DB1456">
              <w:rPr>
                <w:rFonts w:ascii="Times New Roman" w:hAnsi="Times New Roman"/>
                <w:sz w:val="18"/>
                <w:szCs w:val="18"/>
                <w:lang w:val="mn-MN"/>
              </w:rPr>
              <w:t>/</w:t>
            </w:r>
            <w:r w:rsidRPr="00DB1456">
              <w:rPr>
                <w:rFonts w:ascii="Times New Roman" w:hAnsi="Times New Roman"/>
                <w:sz w:val="18"/>
                <w:szCs w:val="18"/>
              </w:rPr>
              <w:t>Тоньюкукын цогцолборыг</w:t>
            </w:r>
            <w:r w:rsidRPr="00DB1456">
              <w:rPr>
                <w:rFonts w:ascii="Times New Roman" w:hAnsi="Times New Roman"/>
                <w:sz w:val="18"/>
                <w:szCs w:val="18"/>
                <w:lang w:val="mn-MN"/>
              </w:rPr>
              <w:t>/</w:t>
            </w:r>
          </w:p>
        </w:tc>
        <w:tc>
          <w:tcPr>
            <w:tcW w:w="5686" w:type="dxa"/>
          </w:tcPr>
          <w:p w:rsidR="00CB4292" w:rsidRPr="00DB1456" w:rsidRDefault="00CB4292" w:rsidP="008D1DC7">
            <w:pPr>
              <w:ind w:left="-57" w:right="-57"/>
              <w:contextualSpacing/>
              <w:jc w:val="both"/>
              <w:rPr>
                <w:rStyle w:val="3oh-"/>
                <w:rFonts w:ascii="Times New Roman" w:hAnsi="Times New Roman"/>
                <w:sz w:val="20"/>
                <w:lang w:val="mn-MN"/>
              </w:rPr>
            </w:pPr>
            <w:r w:rsidRPr="00DB1456">
              <w:rPr>
                <w:rStyle w:val="3oh-"/>
                <w:rFonts w:ascii="Times New Roman" w:hAnsi="Times New Roman"/>
                <w:sz w:val="20"/>
                <w:lang w:val="mn-MN"/>
              </w:rPr>
              <w:t xml:space="preserve">Музейн бүртгэл мэдээллийн санд 27 сумын 450 дурсгалт газар бүртгэгдсэн бөгөөд аймгийн ГХБХБГазартай хамтран координатын цэгийг газрын зурагт байршуулсан. Улсын хамгаалалтад 15, аймгийн хамгаалалтад 6, сумын хамгаалалтад 103  түүх соёлын дурсгалт газар байна.  </w:t>
            </w:r>
          </w:p>
          <w:p w:rsidR="00CB4292" w:rsidRPr="00DB1456" w:rsidRDefault="00CB4292" w:rsidP="008D1DC7">
            <w:pPr>
              <w:ind w:left="-57" w:right="-57"/>
              <w:contextualSpacing/>
              <w:jc w:val="both"/>
              <w:rPr>
                <w:rStyle w:val="3oh-"/>
                <w:rFonts w:ascii="Times New Roman" w:hAnsi="Times New Roman"/>
                <w:sz w:val="20"/>
                <w:lang w:val="mn-MN"/>
              </w:rPr>
            </w:pPr>
            <w:r w:rsidRPr="00DB1456">
              <w:rPr>
                <w:rFonts w:ascii="Times New Roman" w:hAnsi="Times New Roman"/>
                <w:sz w:val="20"/>
                <w:lang w:val="mn-MN"/>
              </w:rPr>
              <w:t xml:space="preserve">Музейн захирлын 2017 оны 03 сарын 29 ний өдрийн 41 тоот албан бичгээр хашаажуулж, хамгаалах шаардлагатай 5 сумын түүх соёлын дурсгалт газрыг  сум, орон нутгийн хамгаалалтад авч цаашид гэрээгээр эзэнжүүлэн хамгаалах тухай үүрэг чиглэл өгч ажиллалаа. 2018 онд нийт </w:t>
            </w:r>
            <w:r w:rsidRPr="00DB1456">
              <w:rPr>
                <w:rStyle w:val="3oh-"/>
                <w:rFonts w:ascii="Times New Roman" w:hAnsi="Times New Roman"/>
                <w:sz w:val="20"/>
                <w:lang w:val="mn-MN"/>
              </w:rPr>
              <w:t xml:space="preserve">20 сумын 49 түүх соёлын дурсгалт газрыг аймгийн хамгаалалтад авахуулахаар саналаа холбогдох хэлтэст хүргүүлсэн. </w:t>
            </w:r>
          </w:p>
          <w:p w:rsidR="00CB4292" w:rsidRPr="00DB1456" w:rsidRDefault="00CB4292" w:rsidP="008D1DC7">
            <w:pPr>
              <w:ind w:left="-57" w:right="-57"/>
              <w:contextualSpacing/>
              <w:jc w:val="both"/>
              <w:rPr>
                <w:rFonts w:ascii="Times New Roman" w:hAnsi="Times New Roman"/>
                <w:sz w:val="20"/>
                <w:lang w:val="mn-MN"/>
              </w:rPr>
            </w:pPr>
            <w:r w:rsidRPr="00DB1456">
              <w:rPr>
                <w:rStyle w:val="3oh-"/>
                <w:rFonts w:ascii="Times New Roman" w:hAnsi="Times New Roman"/>
                <w:sz w:val="20"/>
                <w:lang w:val="mn-MN"/>
              </w:rPr>
              <w:t xml:space="preserve">2017 онд: Бүрэн сумын нутагт орших “Баянбулагийн хүн чулуу”, “Онгон хайрханы хүн чулуун хөшөө” дурсгалыг орон нутгийн иргэдээр гэрээгээр хамгаалалтад авч, хашаажуулах ажлыг хийсэн. </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hAnsi="Times New Roman"/>
                <w:noProof/>
                <w:sz w:val="20"/>
                <w:lang w:val="mn-MN"/>
              </w:rPr>
              <w:t>70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tcPr>
          <w:p w:rsidR="00CB4292" w:rsidRPr="00DB1456" w:rsidRDefault="00CB4292" w:rsidP="00F95538">
            <w:pPr>
              <w:ind w:left="-57" w:right="-57"/>
              <w:jc w:val="both"/>
              <w:rPr>
                <w:rFonts w:ascii="Times New Roman" w:eastAsia="Batang" w:hAnsi="Times New Roman" w:cs="Times New Roman"/>
                <w:sz w:val="18"/>
                <w:szCs w:val="18"/>
                <w:lang w:val="mn-MN"/>
              </w:rPr>
            </w:pPr>
            <w:r w:rsidRPr="00DB1456">
              <w:rPr>
                <w:rFonts w:ascii="Times New Roman" w:hAnsi="Times New Roman" w:cs="Times New Roman"/>
                <w:sz w:val="18"/>
                <w:szCs w:val="18"/>
                <w:lang w:val="mn-MN"/>
              </w:rPr>
              <w:t>Аймгийн музейд төв халхын түүх угсаатны зүйн холбогдолтой үзмэрүүдээр байнгын булан байгуулж, нүүдлийн үзэсгэлэн сумдад зохион байгуулна.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Төсөл хөтөлбөр</w:t>
            </w:r>
          </w:p>
          <w:p w:rsidR="00CB4292" w:rsidRPr="00DB1456" w:rsidRDefault="00CB4292" w:rsidP="00F95538">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10.0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Нүүдлийн үзэсгэлэнгийн тоо-1</w:t>
            </w:r>
          </w:p>
        </w:tc>
        <w:tc>
          <w:tcPr>
            <w:tcW w:w="5686" w:type="dxa"/>
          </w:tcPr>
          <w:p w:rsidR="00CB4292" w:rsidRPr="00DB1456" w:rsidRDefault="00CB4292" w:rsidP="008D1DC7">
            <w:pPr>
              <w:ind w:left="-57" w:right="-57"/>
              <w:jc w:val="both"/>
              <w:rPr>
                <w:rFonts w:ascii="Times New Roman" w:hAnsi="Times New Roman"/>
                <w:sz w:val="20"/>
                <w:lang w:val="mn-MN"/>
              </w:rPr>
            </w:pPr>
            <w:r w:rsidRPr="00DB1456">
              <w:rPr>
                <w:rFonts w:ascii="Times New Roman" w:hAnsi="Times New Roman"/>
                <w:sz w:val="20"/>
                <w:lang w:val="mn-MN"/>
              </w:rPr>
              <w:t xml:space="preserve">Аймгийн музейн үзүүллэгийн 5-р танхимд Төв халхын түүх угсаатны зүйн үзмэрээр байнгын булантай болсон. 2017 онд нүүдлийн үзэсгэлэн-9, аймгийн музейн үзэсгэлэнгийн танхимд-3-ыг нийт 12 үзэсгэлэн зохион байгуулж, 6350 гаруй иргэдэд үйлчилсэн байна.Үүнд: </w:t>
            </w:r>
          </w:p>
          <w:p w:rsidR="00CB4292" w:rsidRPr="00DB1456" w:rsidRDefault="00CB4292" w:rsidP="00853596">
            <w:pPr>
              <w:ind w:left="-57" w:right="-57"/>
              <w:jc w:val="both"/>
              <w:rPr>
                <w:rFonts w:ascii="Times New Roman" w:hAnsi="Times New Roman"/>
                <w:sz w:val="20"/>
                <w:lang w:val="mn-MN"/>
              </w:rPr>
            </w:pPr>
            <w:r w:rsidRPr="00DB1456">
              <w:rPr>
                <w:rFonts w:ascii="Times New Roman" w:hAnsi="Times New Roman"/>
                <w:sz w:val="20"/>
                <w:lang w:val="mn-MN"/>
              </w:rPr>
              <w:t xml:space="preserve">Дархан-Уул аймагт “Манзуширын хийд ба цам” сэдэвт гэрэл зургийн үзэсгэлэн, Манзуширын хийдийн түүх болон Төв аймгийн соёлын өвийг Лха телевиз, DBS телевиз, RGB телевизүүдээр сурталчилсан, “Нээлттэй хаалганы өдөрлөг”-ийг Баян, Батсүмбэр сумдад  зохион байгуулж, “Манзушир хийдийн түүх” сэдэвт нүүдлийн үзэсгэлэн, </w:t>
            </w:r>
            <w:r w:rsidRPr="00DB1456">
              <w:rPr>
                <w:rFonts w:ascii="Times New Roman" w:hAnsi="Times New Roman"/>
                <w:bCs/>
                <w:iCs/>
                <w:sz w:val="20"/>
                <w:lang w:val="mn-MN"/>
              </w:rPr>
              <w:t>Олон улсын Найрамдал зуслан</w:t>
            </w:r>
            <w:r w:rsidRPr="00DB1456">
              <w:rPr>
                <w:rFonts w:ascii="Times New Roman" w:hAnsi="Times New Roman"/>
                <w:sz w:val="20"/>
                <w:lang w:val="mn-MN"/>
              </w:rPr>
              <w:t>д зохион байгуулагдсан Ази номхон далайн бүсийн скаутын 31 дүгээр Жембори арга хэмжээнд оролцож буй 40 орны 1500 хүүхэд залууст Монгол ёс заншил, түүх, соёлыг сурталчлан “</w:t>
            </w:r>
            <w:r w:rsidRPr="00DB1456">
              <w:rPr>
                <w:rFonts w:ascii="Times New Roman" w:hAnsi="Times New Roman"/>
                <w:bCs/>
                <w:sz w:val="20"/>
                <w:lang w:val="mn-MN"/>
              </w:rPr>
              <w:t xml:space="preserve">Монгол гэр” нүүдлийн үзэсгэлэн, VI Манзушир хутагт Цэрэндоржийн мэндэлсний 145 жилийн ойд </w:t>
            </w:r>
            <w:r w:rsidRPr="00DB1456">
              <w:rPr>
                <w:rFonts w:ascii="Times New Roman" w:hAnsi="Times New Roman"/>
                <w:sz w:val="20"/>
                <w:lang w:val="mn-MN"/>
              </w:rPr>
              <w:t xml:space="preserve">зориулсан </w:t>
            </w:r>
            <w:r w:rsidRPr="00DB1456">
              <w:rPr>
                <w:rFonts w:ascii="Times New Roman" w:hAnsi="Times New Roman"/>
                <w:sz w:val="20"/>
                <w:lang w:val="mn-MN"/>
              </w:rPr>
              <w:lastRenderedPageBreak/>
              <w:t xml:space="preserve">“Дурсамж тээсэн өвүүд” </w:t>
            </w:r>
            <w:r w:rsidRPr="00DB1456">
              <w:rPr>
                <w:rFonts w:ascii="Times New Roman" w:hAnsi="Times New Roman"/>
                <w:bCs/>
                <w:sz w:val="20"/>
                <w:lang w:val="mn-MN"/>
              </w:rPr>
              <w:t xml:space="preserve">үзэсгэлэнд Хутагтын хөрөг болон Манзушир хийдийн түүхэн гэрэл зургийг Улсын төв номын санд дэлгэн </w:t>
            </w:r>
            <w:r w:rsidRPr="00DB1456">
              <w:rPr>
                <w:rFonts w:ascii="Times New Roman" w:hAnsi="Times New Roman"/>
                <w:sz w:val="20"/>
                <w:lang w:val="mn-MN"/>
              </w:rPr>
              <w:t>олны хүртээл болгосон.</w:t>
            </w:r>
            <w:r w:rsidRPr="00DB1456">
              <w:rPr>
                <w:rFonts w:ascii="Times New Roman" w:hAnsi="Times New Roman"/>
                <w:bCs/>
                <w:sz w:val="20"/>
                <w:lang w:val="mn-MN"/>
              </w:rPr>
              <w:t xml:space="preserve"> </w:t>
            </w:r>
            <w:r w:rsidRPr="00DB1456">
              <w:rPr>
                <w:rFonts w:ascii="Times New Roman" w:hAnsi="Times New Roman"/>
                <w:sz w:val="20"/>
                <w:lang w:val="mn-MN"/>
              </w:rPr>
              <w:t xml:space="preserve">Мөн сум байгуулагдсан тэгш ойтой Жаргалант, Сүмбэр, Баянхангай, Аргалант сумдын   “Сангийн аж ахуй”, “Сумын түүхэн замнал”, “Хустайн түүх”-ийг харуулсан түүхэн гэрэл зургийн  үзэсгэлэнг гаргахад хамтарч ажилласан. </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hAnsi="Times New Roman"/>
                <w:sz w:val="20"/>
              </w:rPr>
              <w:lastRenderedPageBreak/>
              <w:t>10</w:t>
            </w:r>
            <w:r w:rsidRPr="00DB1456">
              <w:rPr>
                <w:rFonts w:ascii="Times New Roman" w:hAnsi="Times New Roman"/>
                <w:sz w:val="20"/>
                <w:lang w:val="mn-MN"/>
              </w:rPr>
              <w:t>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33</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Манзушир дахь “Сэрүүн лаврин” шашны музейг сэргээн засварлаж үйлчилгээний цар хүрээг өргөжүүлнэ.</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ОНТ-39.0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Сэргээн засварласан байна-100%</w:t>
            </w:r>
          </w:p>
        </w:tc>
        <w:tc>
          <w:tcPr>
            <w:tcW w:w="5686" w:type="dxa"/>
          </w:tcPr>
          <w:p w:rsidR="00CB4292" w:rsidRPr="00DB1456" w:rsidRDefault="00CB4292" w:rsidP="00E52847">
            <w:pPr>
              <w:ind w:left="-57" w:right="-57"/>
              <w:jc w:val="both"/>
              <w:rPr>
                <w:rFonts w:ascii="Times New Roman" w:hAnsi="Times New Roman"/>
                <w:sz w:val="20"/>
                <w:lang w:val="mn-MN"/>
              </w:rPr>
            </w:pPr>
            <w:r w:rsidRPr="00DB1456">
              <w:rPr>
                <w:rFonts w:ascii="Times New Roman" w:hAnsi="Times New Roman"/>
                <w:sz w:val="20"/>
                <w:lang w:val="mn-MN"/>
              </w:rPr>
              <w:t>Манзушир дахь салбар музейн тусгай хамгаалалттай бүсэд үйл ажиллагаа эрхлэх, газар ашиглах эрхийн гэрчилгээг авахаар 1,018 га газрын кадастрын зургийг байгууллагын төсвөөс 120,0 мянган төгрөгийг зарцуулан “ДЖП” ХХКомпаниар хийлгэж, БОАЖЯам болон Богд хан уулын Дархан цаазат газрын хамгаалалтын захиргаанд холбогдох баримт бичгийн хамт хүргүүлсэн. “Сэрүүн лаврин” шашны музейн гадна болон дотоод өнгө үзэмжийг сайжруулан сэргээн засварлах, хяналтын камер, дохиоллын систем суурилуулахад шаардагдах 80.4 сая төгрөгийн төсвийг зургийн хамт аймгийн ГХБХГазрын мэргэжлийн төсөвчнөөр хийлгэн, 2018 оны төсөвт оруулах хүсэлтийг Сангийн Яамны Хөрөнгө оруулалтын газар, БСШУСЯ-д хүргүүлсэн.</w:t>
            </w:r>
          </w:p>
        </w:tc>
        <w:tc>
          <w:tcPr>
            <w:tcW w:w="495" w:type="dxa"/>
          </w:tcPr>
          <w:p w:rsidR="00CB4292" w:rsidRPr="00DB1456" w:rsidRDefault="00CB4292" w:rsidP="008D1DC7">
            <w:pPr>
              <w:ind w:left="-57" w:right="-57"/>
              <w:jc w:val="center"/>
              <w:textAlignment w:val="top"/>
              <w:rPr>
                <w:rFonts w:ascii="Times New Roman" w:hAnsi="Times New Roman"/>
                <w:sz w:val="20"/>
                <w:lang w:val="mn-MN"/>
              </w:rPr>
            </w:pPr>
            <w:r w:rsidRPr="00DB1456">
              <w:rPr>
                <w:rFonts w:ascii="Times New Roman" w:hAnsi="Times New Roman"/>
                <w:noProof/>
                <w:sz w:val="20"/>
                <w:lang w:val="mn-MN"/>
              </w:rPr>
              <w:t>40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34</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Монгол улсын “Түүх археологи”-ийн музей байгуулахад орон нутгийн оролцоог хангаж ажиллана.</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2019-2020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7-8 тэрбум</w:t>
            </w:r>
          </w:p>
          <w:p w:rsidR="00CB4292" w:rsidRPr="00DB1456" w:rsidRDefault="00CB4292" w:rsidP="00F95538">
            <w:pPr>
              <w:ind w:left="-57" w:right="-57"/>
              <w:jc w:val="both"/>
              <w:rPr>
                <w:rFonts w:ascii="Times New Roman" w:hAnsi="Times New Roman" w:cs="Times New Roman"/>
                <w:sz w:val="18"/>
                <w:szCs w:val="18"/>
                <w:lang w:val="mn-MN"/>
              </w:rPr>
            </w:pP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2019-2020 онд Барилгатай болсон байна.</w:t>
            </w:r>
          </w:p>
        </w:tc>
        <w:tc>
          <w:tcPr>
            <w:tcW w:w="5686" w:type="dxa"/>
          </w:tcPr>
          <w:p w:rsidR="00CB4292" w:rsidRPr="00DB1456" w:rsidRDefault="00CB4292" w:rsidP="00853596">
            <w:pPr>
              <w:ind w:left="-57" w:right="-57"/>
              <w:jc w:val="both"/>
              <w:rPr>
                <w:rFonts w:ascii="Times New Roman" w:hAnsi="Times New Roman"/>
                <w:b/>
                <w:sz w:val="20"/>
                <w:lang w:val="mn-MN"/>
              </w:rPr>
            </w:pPr>
            <w:r w:rsidRPr="00DB1456">
              <w:rPr>
                <w:rFonts w:ascii="Times New Roman" w:hAnsi="Times New Roman"/>
                <w:sz w:val="20"/>
                <w:lang w:val="mn-MN"/>
              </w:rPr>
              <w:t>Аймгийн Засаг даргын 2017 оны А/467 тоот захирамжаар Зуунмод сумын “Номт” багт Монголын үндэсний Археологийн музейн барилгыг барих газрын газар эзэмшүүлэх эрхийн гэрчилгээ, кадастрын зургийг ШУА-ийн Түүх археологийн хүрээлэнд олгосон.</w:t>
            </w:r>
          </w:p>
        </w:tc>
        <w:tc>
          <w:tcPr>
            <w:tcW w:w="495" w:type="dxa"/>
            <w:vAlign w:val="center"/>
          </w:tcPr>
          <w:p w:rsidR="00CB4292" w:rsidRPr="00DB1456" w:rsidRDefault="00CB4292" w:rsidP="008D1DC7">
            <w:pPr>
              <w:pStyle w:val="NormalWeb"/>
              <w:spacing w:before="0" w:beforeAutospacing="0" w:after="0" w:afterAutospacing="0"/>
              <w:ind w:left="-57" w:right="-57"/>
              <w:jc w:val="center"/>
              <w:rPr>
                <w:sz w:val="20"/>
                <w:szCs w:val="22"/>
                <w:lang w:val="mn-MN"/>
              </w:rPr>
            </w:pPr>
            <w:r w:rsidRPr="00DB1456">
              <w:rPr>
                <w:sz w:val="20"/>
                <w:szCs w:val="22"/>
                <w:lang w:val="mn-MN"/>
              </w:rPr>
              <w:t>70</w:t>
            </w:r>
          </w:p>
        </w:tc>
      </w:tr>
      <w:tr w:rsidR="00CB4292" w:rsidRPr="00DB1456" w:rsidTr="00FE5EC7">
        <w:tc>
          <w:tcPr>
            <w:tcW w:w="423" w:type="dxa"/>
            <w:vMerge/>
          </w:tcPr>
          <w:p w:rsidR="00CB4292" w:rsidRPr="00DB1456" w:rsidRDefault="00CB4292" w:rsidP="00F95538">
            <w:pPr>
              <w:ind w:left="-57" w:right="-57"/>
              <w:rPr>
                <w:rFonts w:ascii="Times New Roman" w:hAnsi="Times New Roman" w:cs="Times New Roman"/>
                <w:b/>
                <w:sz w:val="18"/>
                <w:szCs w:val="18"/>
                <w:lang w:val="mn-MN"/>
              </w:rPr>
            </w:pPr>
          </w:p>
        </w:tc>
        <w:tc>
          <w:tcPr>
            <w:tcW w:w="1700" w:type="dxa"/>
            <w:vMerge/>
          </w:tcPr>
          <w:p w:rsidR="00CB4292" w:rsidRPr="00DB1456" w:rsidRDefault="00CB4292" w:rsidP="00F95538">
            <w:pPr>
              <w:ind w:left="-57" w:right="-57"/>
              <w:jc w:val="both"/>
              <w:rPr>
                <w:rFonts w:ascii="Times New Roman" w:hAnsi="Times New Roman" w:cs="Times New Roman"/>
                <w:sz w:val="18"/>
                <w:szCs w:val="18"/>
                <w:lang w:val="mn-MN"/>
              </w:rPr>
            </w:pPr>
          </w:p>
        </w:tc>
        <w:tc>
          <w:tcPr>
            <w:tcW w:w="486" w:type="dxa"/>
          </w:tcPr>
          <w:p w:rsidR="00CB4292" w:rsidRPr="00DB1456" w:rsidRDefault="00CB4292" w:rsidP="00F9553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35</w:t>
            </w:r>
          </w:p>
        </w:tc>
        <w:tc>
          <w:tcPr>
            <w:tcW w:w="235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Их зохиолч Д.Нацагдоржийн гэрийн буурийг сэргээн засварлах ажлыг эхлүүлнэ.</w:t>
            </w:r>
          </w:p>
        </w:tc>
        <w:tc>
          <w:tcPr>
            <w:tcW w:w="569" w:type="dxa"/>
          </w:tcPr>
          <w:p w:rsidR="00CB4292" w:rsidRPr="00DB1456" w:rsidRDefault="00CB4292" w:rsidP="00F9553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sz w:val="18"/>
                <w:szCs w:val="18"/>
                <w:lang w:val="mn-MN"/>
              </w:rPr>
              <w:t>Музей</w:t>
            </w:r>
          </w:p>
        </w:tc>
        <w:tc>
          <w:tcPr>
            <w:tcW w:w="1134" w:type="dxa"/>
          </w:tcPr>
          <w:p w:rsidR="00CB4292" w:rsidRPr="00DB1456" w:rsidRDefault="00CB4292" w:rsidP="00F95538">
            <w:pPr>
              <w:ind w:left="-57" w:right="-57"/>
              <w:jc w:val="both"/>
              <w:rPr>
                <w:rFonts w:ascii="Times New Roman" w:hAnsi="Times New Roman" w:cs="Times New Roman"/>
                <w:sz w:val="17"/>
                <w:szCs w:val="17"/>
                <w:lang w:val="mn-MN"/>
              </w:rPr>
            </w:pPr>
            <w:r w:rsidRPr="00DB1456">
              <w:rPr>
                <w:rFonts w:ascii="Times New Roman" w:hAnsi="Times New Roman" w:cs="Times New Roman"/>
                <w:sz w:val="17"/>
                <w:szCs w:val="17"/>
                <w:lang w:val="mn-MN"/>
              </w:rPr>
              <w:t>Орон нутгийн төсөв, хандив, төсөл хөтөлбөр 140.0 сая</w:t>
            </w:r>
          </w:p>
        </w:tc>
        <w:tc>
          <w:tcPr>
            <w:tcW w:w="2111" w:type="dxa"/>
          </w:tcPr>
          <w:p w:rsidR="00CB4292" w:rsidRPr="00DB1456" w:rsidRDefault="00CB4292" w:rsidP="00F9553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Сэргээн засварлагдсан байна.</w:t>
            </w:r>
          </w:p>
        </w:tc>
        <w:tc>
          <w:tcPr>
            <w:tcW w:w="5686" w:type="dxa"/>
            <w:vAlign w:val="center"/>
          </w:tcPr>
          <w:p w:rsidR="00CB4292" w:rsidRPr="00DB1456" w:rsidRDefault="00CB4292" w:rsidP="008D1DC7">
            <w:pPr>
              <w:ind w:left="-57" w:right="-57"/>
              <w:jc w:val="both"/>
              <w:rPr>
                <w:rFonts w:ascii="Times New Roman" w:hAnsi="Times New Roman"/>
                <w:sz w:val="20"/>
                <w:lang w:val="mn-MN"/>
              </w:rPr>
            </w:pPr>
            <w:r w:rsidRPr="00DB1456">
              <w:rPr>
                <w:rFonts w:ascii="Times New Roman" w:hAnsi="Times New Roman"/>
                <w:sz w:val="20"/>
                <w:lang w:val="mn-MN"/>
              </w:rPr>
              <w:t xml:space="preserve">Баяндэлгэр сумын ИТХ, ЗДТГ, Нутгийн зөвлөлөөс Их зохиолч Д.Нацагдоржийн гэрийн буурийг сэргээн засварлах ажлын зураг төсвийг 2016 онд хийлгэж аймгаас 3,0 сая төгрөгийн санхүүжилт хийгдсэн. </w:t>
            </w:r>
          </w:p>
        </w:tc>
        <w:tc>
          <w:tcPr>
            <w:tcW w:w="495" w:type="dxa"/>
            <w:vAlign w:val="center"/>
          </w:tcPr>
          <w:p w:rsidR="00CB4292" w:rsidRPr="00DB1456" w:rsidRDefault="00CB4292" w:rsidP="008D1DC7">
            <w:pPr>
              <w:ind w:left="-57" w:right="-57"/>
              <w:jc w:val="center"/>
              <w:rPr>
                <w:rFonts w:ascii="Times New Roman" w:hAnsi="Times New Roman"/>
                <w:sz w:val="20"/>
                <w:lang w:val="mn-MN"/>
              </w:rPr>
            </w:pPr>
            <w:r w:rsidRPr="00DB1456">
              <w:rPr>
                <w:rFonts w:ascii="Times New Roman" w:hAnsi="Times New Roman"/>
                <w:sz w:val="20"/>
                <w:lang w:val="mn-MN"/>
              </w:rPr>
              <w:t>70</w:t>
            </w:r>
          </w:p>
        </w:tc>
      </w:tr>
      <w:tr w:rsidR="00CB4292" w:rsidRPr="00DB1456" w:rsidTr="008A337A">
        <w:tc>
          <w:tcPr>
            <w:tcW w:w="16089" w:type="dxa"/>
            <w:gridSpan w:val="10"/>
          </w:tcPr>
          <w:p w:rsidR="00CB4292" w:rsidRPr="00DB1456" w:rsidRDefault="00CB4292" w:rsidP="00F95538">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t>Биеийн тамир спортын салбар</w:t>
            </w:r>
          </w:p>
        </w:tc>
      </w:tr>
      <w:tr w:rsidR="00CB4292" w:rsidRPr="00DB1456" w:rsidTr="008A337A">
        <w:tc>
          <w:tcPr>
            <w:tcW w:w="16089" w:type="dxa"/>
            <w:gridSpan w:val="10"/>
          </w:tcPr>
          <w:p w:rsidR="00CB4292" w:rsidRPr="00DB1456" w:rsidRDefault="00CB4292" w:rsidP="00F95538">
            <w:pPr>
              <w:jc w:val="center"/>
              <w:rPr>
                <w:rFonts w:ascii="Times New Roman" w:hAnsi="Times New Roman" w:cs="Times New Roman"/>
                <w:sz w:val="18"/>
                <w:szCs w:val="18"/>
              </w:rPr>
            </w:pPr>
            <w:r w:rsidRPr="00DB1456">
              <w:rPr>
                <w:rFonts w:ascii="Times New Roman" w:hAnsi="Times New Roman" w:cs="Times New Roman"/>
                <w:b/>
                <w:sz w:val="18"/>
                <w:szCs w:val="18"/>
                <w:lang w:val="mn-MN"/>
              </w:rPr>
              <w:t>Хүн амыг идэвхитэй хөдөлгөөнөөр хичээллэх, таатай орчин бүрдүүлж, шилдэг тамирчдыг бэлтгэн гаргана.</w:t>
            </w:r>
          </w:p>
        </w:tc>
      </w:tr>
      <w:tr w:rsidR="00CB4292" w:rsidRPr="00DB1456" w:rsidTr="00FE5EC7">
        <w:tc>
          <w:tcPr>
            <w:tcW w:w="423" w:type="dxa"/>
            <w:vMerge w:val="restart"/>
          </w:tcPr>
          <w:p w:rsidR="00CB4292" w:rsidRPr="00DB1456" w:rsidRDefault="00CB4292" w:rsidP="00531A0B">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10</w:t>
            </w:r>
          </w:p>
        </w:tc>
        <w:tc>
          <w:tcPr>
            <w:tcW w:w="1700" w:type="dxa"/>
            <w:vMerge w:val="restart"/>
          </w:tcPr>
          <w:p w:rsidR="00CB4292" w:rsidRPr="00DB1456" w:rsidRDefault="00CB4292" w:rsidP="00531A0B">
            <w:pPr>
              <w:ind w:left="-57" w:right="-57"/>
              <w:jc w:val="both"/>
              <w:rPr>
                <w:rFonts w:ascii="Times New Roman" w:hAnsi="Times New Roman"/>
                <w:sz w:val="18"/>
                <w:szCs w:val="18"/>
                <w:lang w:val="mn-MN"/>
              </w:rPr>
            </w:pPr>
            <w:r w:rsidRPr="00DB1456">
              <w:rPr>
                <w:rFonts w:ascii="Times New Roman" w:hAnsi="Times New Roman"/>
                <w:sz w:val="18"/>
                <w:szCs w:val="18"/>
                <w:lang w:val="mn-MN"/>
              </w:rPr>
              <w:t>Нийтийн биеийн тамир, спортоор хичээллэх орчин нөхцлийг бүрдүүлж, үйлчилгээний чанар, хүртээмжийг нэмэгдүүлнэ.</w:t>
            </w:r>
          </w:p>
          <w:p w:rsidR="00CB4292" w:rsidRPr="00DB1456" w:rsidRDefault="00CB4292" w:rsidP="00531A0B">
            <w:pPr>
              <w:ind w:left="-57" w:right="-57"/>
              <w:rPr>
                <w:rFonts w:ascii="Times New Roman" w:hAnsi="Times New Roman"/>
                <w:sz w:val="18"/>
                <w:szCs w:val="18"/>
                <w:lang w:val="mn-MN"/>
              </w:rPr>
            </w:pPr>
          </w:p>
        </w:tc>
        <w:tc>
          <w:tcPr>
            <w:tcW w:w="486" w:type="dxa"/>
            <w:vMerge w:val="restart"/>
          </w:tcPr>
          <w:p w:rsidR="00CB4292" w:rsidRPr="00DB1456" w:rsidRDefault="00CB4292" w:rsidP="00531A0B">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36</w:t>
            </w:r>
          </w:p>
        </w:tc>
        <w:tc>
          <w:tcPr>
            <w:tcW w:w="2351" w:type="dxa"/>
            <w:vMerge w:val="restart"/>
          </w:tcPr>
          <w:p w:rsidR="00CB4292" w:rsidRPr="00DB1456" w:rsidRDefault="00CB4292" w:rsidP="00531A0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Бие бялдар хөгжил чийрэгжилтийн сорил судалгаанд бүх насны иргэдийг хамруулж, үр дүнг тооцон, судалгааны баг ажиллуулна.</w:t>
            </w:r>
          </w:p>
        </w:tc>
        <w:tc>
          <w:tcPr>
            <w:tcW w:w="569" w:type="dxa"/>
            <w:vMerge w:val="restart"/>
          </w:tcPr>
          <w:p w:rsidR="00CB4292" w:rsidRPr="00DB1456" w:rsidRDefault="00CB4292" w:rsidP="00531A0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531A0B">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БТСГ</w:t>
            </w:r>
          </w:p>
        </w:tc>
        <w:tc>
          <w:tcPr>
            <w:tcW w:w="1134" w:type="dxa"/>
            <w:vMerge w:val="restart"/>
          </w:tcPr>
          <w:p w:rsidR="00CB4292" w:rsidRPr="00DB1456" w:rsidRDefault="00CB4292" w:rsidP="00531A0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УТ-15.0 сая</w:t>
            </w:r>
          </w:p>
          <w:p w:rsidR="00CB4292" w:rsidRPr="00DB1456" w:rsidRDefault="00CB4292" w:rsidP="00531A0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ОНТ-10.0 сая</w:t>
            </w:r>
          </w:p>
        </w:tc>
        <w:tc>
          <w:tcPr>
            <w:tcW w:w="2111" w:type="dxa"/>
          </w:tcPr>
          <w:p w:rsidR="00CB4292" w:rsidRPr="00DB1456" w:rsidRDefault="00CB4292" w:rsidP="00531A0B">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ББХЧ-ийг сорил судалгаанд хамрагдсан хүний тоо /эзлэх хувь/-53,4%</w:t>
            </w:r>
          </w:p>
        </w:tc>
        <w:tc>
          <w:tcPr>
            <w:tcW w:w="5686" w:type="dxa"/>
            <w:vMerge w:val="restart"/>
          </w:tcPr>
          <w:p w:rsidR="00CB4292" w:rsidRPr="00DB1456" w:rsidRDefault="00CB4292" w:rsidP="00546DF1">
            <w:pPr>
              <w:ind w:left="-57" w:right="-57"/>
              <w:contextualSpacing/>
              <w:jc w:val="both"/>
              <w:rPr>
                <w:rFonts w:ascii="Times New Roman" w:hAnsi="Times New Roman"/>
                <w:b/>
                <w:sz w:val="20"/>
                <w:lang w:val="mn-MN"/>
              </w:rPr>
            </w:pPr>
            <w:bookmarkStart w:id="1" w:name="_Hlk484819984"/>
            <w:r w:rsidRPr="00DB1456">
              <w:rPr>
                <w:rFonts w:ascii="Times New Roman" w:hAnsi="Times New Roman"/>
                <w:bCs/>
                <w:sz w:val="20"/>
                <w:lang w:val="mn-MN"/>
              </w:rPr>
              <w:t>Аймгийн ЗД-ын захирамжаар НЭМ-ийн өдөр, сорил судалгааны сарын аянуудыг зохион явуулж аяны хүрээнд Баян, Баянцагаан, Баянжаргалан, Мөнгөнморьт, Батсүмбэр сумдад сорилын баг ажиллаж 42.676 хүнийг сорилд хамруулж нийт иргэдийн 53.41%-ийг хамруулснаас 14424 буюу 33.8% нь зохих түвшинд хүрсэн</w:t>
            </w:r>
            <w:bookmarkEnd w:id="1"/>
            <w:r w:rsidRPr="00DB1456">
              <w:rPr>
                <w:rFonts w:ascii="Times New Roman" w:hAnsi="Times New Roman"/>
                <w:bCs/>
                <w:sz w:val="20"/>
                <w:lang w:val="mn-MN"/>
              </w:rPr>
              <w:t xml:space="preserve">. ББХЧ-ийн сорилын аянд улсын хэмжээнд тэргүүн байр эзэлж МУ-ын ерөнхийлөгчийн батламжаар шагнагдсан. </w:t>
            </w:r>
          </w:p>
        </w:tc>
        <w:tc>
          <w:tcPr>
            <w:tcW w:w="495" w:type="dxa"/>
            <w:vMerge w:val="restart"/>
          </w:tcPr>
          <w:p w:rsidR="00CB4292" w:rsidRPr="00DB1456" w:rsidRDefault="00CB4292" w:rsidP="00546DF1">
            <w:pPr>
              <w:ind w:left="-57" w:right="-57"/>
              <w:jc w:val="center"/>
              <w:textAlignment w:val="top"/>
              <w:rPr>
                <w:rFonts w:ascii="Times New Roman" w:hAnsi="Times New Roman"/>
                <w:sz w:val="20"/>
              </w:rPr>
            </w:pPr>
            <w:r w:rsidRPr="00DB1456">
              <w:rPr>
                <w:rFonts w:ascii="Times New Roman" w:hAnsi="Times New Roman"/>
                <w:sz w:val="20"/>
                <w:lang w:val="mn-MN"/>
              </w:rPr>
              <w:t>10</w:t>
            </w:r>
            <w:r w:rsidRPr="00DB1456">
              <w:rPr>
                <w:rFonts w:ascii="Times New Roman" w:hAnsi="Times New Roman"/>
                <w:sz w:val="20"/>
              </w:rPr>
              <w:t>0 </w:t>
            </w:r>
          </w:p>
          <w:p w:rsidR="00CB4292" w:rsidRPr="00DB1456" w:rsidRDefault="00CB4292" w:rsidP="00546DF1">
            <w:pPr>
              <w:ind w:left="-57" w:right="-57"/>
              <w:jc w:val="center"/>
              <w:textAlignment w:val="top"/>
              <w:rPr>
                <w:rFonts w:ascii="Times New Roman" w:hAnsi="Times New Roman"/>
                <w:sz w:val="20"/>
              </w:rPr>
            </w:pPr>
          </w:p>
        </w:tc>
      </w:tr>
      <w:tr w:rsidR="00CB4292" w:rsidRPr="00336BAB" w:rsidTr="00FE5EC7">
        <w:tc>
          <w:tcPr>
            <w:tcW w:w="423" w:type="dxa"/>
            <w:vMerge/>
          </w:tcPr>
          <w:p w:rsidR="00CB4292" w:rsidRPr="00DB1456" w:rsidRDefault="00CB4292" w:rsidP="00531A0B">
            <w:pPr>
              <w:ind w:left="-57" w:right="-57"/>
              <w:rPr>
                <w:rFonts w:ascii="Times New Roman" w:hAnsi="Times New Roman" w:cs="Times New Roman"/>
                <w:sz w:val="18"/>
                <w:szCs w:val="18"/>
                <w:lang w:val="mn-MN"/>
              </w:rPr>
            </w:pPr>
          </w:p>
        </w:tc>
        <w:tc>
          <w:tcPr>
            <w:tcW w:w="1700" w:type="dxa"/>
            <w:vMerge/>
          </w:tcPr>
          <w:p w:rsidR="00CB4292" w:rsidRPr="00DB1456" w:rsidRDefault="00CB4292" w:rsidP="00531A0B">
            <w:pPr>
              <w:ind w:left="-57" w:right="-57"/>
              <w:rPr>
                <w:rFonts w:ascii="Times New Roman" w:hAnsi="Times New Roman" w:cs="Times New Roman"/>
                <w:sz w:val="18"/>
                <w:szCs w:val="18"/>
                <w:lang w:val="mn-MN"/>
              </w:rPr>
            </w:pPr>
          </w:p>
        </w:tc>
        <w:tc>
          <w:tcPr>
            <w:tcW w:w="486" w:type="dxa"/>
            <w:vMerge/>
          </w:tcPr>
          <w:p w:rsidR="00CB4292" w:rsidRPr="00DB1456" w:rsidRDefault="00CB4292" w:rsidP="00531A0B">
            <w:pPr>
              <w:jc w:val="both"/>
              <w:rPr>
                <w:rFonts w:ascii="Times New Roman" w:hAnsi="Times New Roman" w:cs="Times New Roman"/>
                <w:sz w:val="18"/>
                <w:szCs w:val="18"/>
              </w:rPr>
            </w:pPr>
          </w:p>
        </w:tc>
        <w:tc>
          <w:tcPr>
            <w:tcW w:w="2351" w:type="dxa"/>
            <w:vMerge/>
          </w:tcPr>
          <w:p w:rsidR="00CB4292" w:rsidRPr="00DB1456" w:rsidRDefault="00CB4292" w:rsidP="00531A0B">
            <w:pPr>
              <w:ind w:left="-57" w:right="-57"/>
              <w:rPr>
                <w:rFonts w:ascii="Times New Roman" w:hAnsi="Times New Roman" w:cs="Times New Roman"/>
                <w:sz w:val="18"/>
                <w:szCs w:val="18"/>
                <w:lang w:val="mn-MN"/>
              </w:rPr>
            </w:pPr>
          </w:p>
        </w:tc>
        <w:tc>
          <w:tcPr>
            <w:tcW w:w="569" w:type="dxa"/>
            <w:vMerge/>
          </w:tcPr>
          <w:p w:rsidR="00CB4292" w:rsidRPr="00DB1456" w:rsidRDefault="00CB4292" w:rsidP="00531A0B">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531A0B">
            <w:pPr>
              <w:jc w:val="center"/>
              <w:rPr>
                <w:rFonts w:ascii="Times New Roman" w:hAnsi="Times New Roman" w:cs="Times New Roman"/>
                <w:sz w:val="18"/>
                <w:szCs w:val="18"/>
                <w:lang w:val="mn-MN"/>
              </w:rPr>
            </w:pPr>
          </w:p>
        </w:tc>
        <w:tc>
          <w:tcPr>
            <w:tcW w:w="1134" w:type="dxa"/>
            <w:vMerge/>
          </w:tcPr>
          <w:p w:rsidR="00CB4292" w:rsidRPr="00DB1456" w:rsidRDefault="00CB4292" w:rsidP="00531A0B">
            <w:pPr>
              <w:ind w:left="-57" w:right="-57"/>
              <w:jc w:val="center"/>
              <w:rPr>
                <w:rFonts w:ascii="Times New Roman" w:hAnsi="Times New Roman" w:cs="Times New Roman"/>
                <w:sz w:val="18"/>
                <w:szCs w:val="18"/>
                <w:lang w:val="mn-MN"/>
              </w:rPr>
            </w:pPr>
          </w:p>
        </w:tc>
        <w:tc>
          <w:tcPr>
            <w:tcW w:w="2111" w:type="dxa"/>
          </w:tcPr>
          <w:p w:rsidR="00CB4292" w:rsidRPr="00DB1456" w:rsidRDefault="00CB4292" w:rsidP="00531A0B">
            <w:pPr>
              <w:pStyle w:val="ListParagraph"/>
              <w:ind w:left="-57" w:right="-57"/>
              <w:jc w:val="both"/>
              <w:rPr>
                <w:sz w:val="18"/>
                <w:szCs w:val="18"/>
                <w:lang w:val="mn-MN"/>
              </w:rPr>
            </w:pPr>
            <w:r w:rsidRPr="00DB1456">
              <w:rPr>
                <w:sz w:val="18"/>
                <w:szCs w:val="18"/>
                <w:lang w:val="mn-MN"/>
              </w:rPr>
              <w:t xml:space="preserve">Зохих түвшинд хүрсэн хүний  тоо /эзлэх хувь/-33,7% </w:t>
            </w:r>
          </w:p>
        </w:tc>
        <w:tc>
          <w:tcPr>
            <w:tcW w:w="5686" w:type="dxa"/>
            <w:vMerge/>
          </w:tcPr>
          <w:p w:rsidR="00CB4292" w:rsidRPr="00336BAB" w:rsidRDefault="00CB4292" w:rsidP="00531A0B">
            <w:pPr>
              <w:ind w:left="-57" w:right="-57"/>
              <w:jc w:val="both"/>
              <w:rPr>
                <w:rFonts w:ascii="Times New Roman" w:hAnsi="Times New Roman" w:cs="Times New Roman"/>
                <w:sz w:val="20"/>
                <w:szCs w:val="20"/>
                <w:lang w:val="mn-MN"/>
              </w:rPr>
            </w:pPr>
          </w:p>
        </w:tc>
        <w:tc>
          <w:tcPr>
            <w:tcW w:w="495" w:type="dxa"/>
            <w:vMerge/>
          </w:tcPr>
          <w:p w:rsidR="00CB4292" w:rsidRPr="00336BAB" w:rsidRDefault="00CB4292" w:rsidP="00531A0B">
            <w:pPr>
              <w:ind w:left="-57" w:right="-57"/>
              <w:jc w:val="both"/>
              <w:rPr>
                <w:rFonts w:ascii="Times New Roman" w:hAnsi="Times New Roman" w:cs="Times New Roman"/>
                <w:sz w:val="20"/>
                <w:szCs w:val="20"/>
                <w:lang w:val="mn-MN"/>
              </w:rPr>
            </w:pP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val="restart"/>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37</w:t>
            </w:r>
          </w:p>
        </w:tc>
        <w:tc>
          <w:tcPr>
            <w:tcW w:w="2351" w:type="dxa"/>
            <w:vMerge w:val="restart"/>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Нийтийн биеийн тамир, иог, бясалгал, зохистой </w:t>
            </w:r>
            <w:r w:rsidRPr="00DB1456">
              <w:rPr>
                <w:rFonts w:ascii="Times New Roman" w:hAnsi="Times New Roman" w:cs="Times New Roman"/>
                <w:sz w:val="18"/>
                <w:szCs w:val="18"/>
                <w:lang w:val="mn-MN"/>
              </w:rPr>
              <w:lastRenderedPageBreak/>
              <w:t>хөдөлгөөн /фитнесс/-өөр хичээллэх, өвчлөлөөс урьдчилан сэргийлэх үйл ажиллагааг идэвхжүүлнэ.</w:t>
            </w:r>
          </w:p>
        </w:tc>
        <w:tc>
          <w:tcPr>
            <w:tcW w:w="569" w:type="dxa"/>
            <w:vMerge w:val="restart"/>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vMerge w:val="restart"/>
          </w:tcPr>
          <w:p w:rsidR="00CB4292" w:rsidRPr="00DB1456"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БТСГ</w:t>
            </w:r>
          </w:p>
          <w:p w:rsidR="00CB4292" w:rsidRPr="00DB1456" w:rsidRDefault="00CB4292" w:rsidP="002E10C0">
            <w:pPr>
              <w:jc w:val="center"/>
              <w:rPr>
                <w:rFonts w:ascii="Times New Roman" w:hAnsi="Times New Roman" w:cs="Times New Roman"/>
                <w:sz w:val="18"/>
                <w:szCs w:val="18"/>
                <w:lang w:val="mn-MN"/>
              </w:rPr>
            </w:pPr>
          </w:p>
        </w:tc>
        <w:tc>
          <w:tcPr>
            <w:tcW w:w="1134" w:type="dxa"/>
            <w:vMerge w:val="restart"/>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Илүүдэл жинтэй хүний эзлэх хувийн бууралтаар </w:t>
            </w:r>
          </w:p>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36,5%</w:t>
            </w:r>
          </w:p>
        </w:tc>
        <w:tc>
          <w:tcPr>
            <w:tcW w:w="5686" w:type="dxa"/>
            <w:vMerge w:val="restart"/>
          </w:tcPr>
          <w:p w:rsidR="00CB4292" w:rsidRPr="00DB1456" w:rsidRDefault="00CB4292" w:rsidP="00E46D4C">
            <w:pPr>
              <w:ind w:left="-57" w:right="-57"/>
              <w:jc w:val="both"/>
              <w:rPr>
                <w:rFonts w:ascii="Times New Roman" w:hAnsi="Times New Roman"/>
                <w:sz w:val="20"/>
                <w:lang w:val="mn-MN"/>
              </w:rPr>
            </w:pPr>
            <w:bookmarkStart w:id="2" w:name="_Hlk484820451"/>
            <w:r w:rsidRPr="00DB1456">
              <w:rPr>
                <w:rFonts w:ascii="Times New Roman" w:hAnsi="Times New Roman"/>
                <w:sz w:val="20"/>
                <w:lang w:val="mn-MN"/>
              </w:rPr>
              <w:lastRenderedPageBreak/>
              <w:t>НЭМ-ийн өдрийн хүрээнд “</w:t>
            </w:r>
            <w:r w:rsidRPr="00DB1456">
              <w:rPr>
                <w:rFonts w:ascii="Times New Roman" w:hAnsi="Times New Roman"/>
                <w:b/>
                <w:bCs/>
                <w:sz w:val="20"/>
                <w:lang w:val="mn-MN"/>
              </w:rPr>
              <w:t>Нарны алхалт”-</w:t>
            </w:r>
            <w:r w:rsidRPr="00DB1456">
              <w:rPr>
                <w:rFonts w:ascii="Times New Roman" w:hAnsi="Times New Roman"/>
                <w:sz w:val="20"/>
                <w:lang w:val="mn-MN"/>
              </w:rPr>
              <w:t xml:space="preserve">ыг 24 удаа зохион </w:t>
            </w:r>
            <w:r w:rsidRPr="00DB1456">
              <w:rPr>
                <w:rFonts w:ascii="Times New Roman" w:hAnsi="Times New Roman"/>
                <w:sz w:val="20"/>
                <w:lang w:val="mn-MN"/>
              </w:rPr>
              <w:lastRenderedPageBreak/>
              <w:t xml:space="preserve">байгуулж, 39 байгууллага, 26 сумын хэмжээнд </w:t>
            </w:r>
            <w:r w:rsidRPr="00DB1456">
              <w:rPr>
                <w:rFonts w:ascii="Times New Roman" w:hAnsi="Times New Roman"/>
                <w:b/>
                <w:bCs/>
                <w:sz w:val="20"/>
                <w:lang w:val="mn-MN"/>
              </w:rPr>
              <w:t>9750</w:t>
            </w:r>
            <w:r w:rsidRPr="00DB1456">
              <w:rPr>
                <w:rFonts w:ascii="Times New Roman" w:hAnsi="Times New Roman"/>
                <w:sz w:val="20"/>
                <w:lang w:val="mn-MN"/>
              </w:rPr>
              <w:t xml:space="preserve"> хүн хамрагдсан байна.  </w:t>
            </w:r>
          </w:p>
          <w:bookmarkEnd w:id="2"/>
          <w:p w:rsidR="00CB4292" w:rsidRPr="00DB1456" w:rsidRDefault="00CB4292" w:rsidP="00E46D4C">
            <w:pPr>
              <w:ind w:left="-57" w:right="-57"/>
              <w:jc w:val="both"/>
              <w:rPr>
                <w:rFonts w:ascii="Times New Roman" w:hAnsi="Times New Roman"/>
                <w:sz w:val="20"/>
                <w:lang w:val="mn-MN"/>
              </w:rPr>
            </w:pPr>
            <w:r w:rsidRPr="00DB1456">
              <w:rPr>
                <w:rFonts w:ascii="Times New Roman" w:hAnsi="Times New Roman"/>
                <w:noProof/>
                <w:sz w:val="20"/>
                <w:lang w:val="mn-MN"/>
              </w:rPr>
              <w:t>2016 онд түүвэрчилсэн судалгаагаар 15.792 хүний БЖИ-г тодорхойлоход 5.875 хүн 37.2 %-нь илүүдэл жинтэй байсан бол 2017 онд 16.268 хүний БЖИ-г тодорхойлоход 5.941 хүний   36.52 % нь илүүдэл жинтэй буюу өмнөх оны мөн үеэс 0.7 %-иар буурсан байна.</w:t>
            </w:r>
          </w:p>
        </w:tc>
        <w:tc>
          <w:tcPr>
            <w:tcW w:w="495" w:type="dxa"/>
            <w:vMerge w:val="restart"/>
          </w:tcPr>
          <w:p w:rsidR="00CB4292" w:rsidRPr="00DB1456" w:rsidRDefault="00CB4292" w:rsidP="00546DF1">
            <w:pPr>
              <w:ind w:left="-57" w:right="-57"/>
              <w:jc w:val="center"/>
              <w:rPr>
                <w:rFonts w:ascii="Times New Roman" w:hAnsi="Times New Roman"/>
                <w:sz w:val="20"/>
                <w:lang w:val="mn-MN"/>
              </w:rPr>
            </w:pPr>
            <w:r w:rsidRPr="00DB1456">
              <w:rPr>
                <w:rFonts w:ascii="Times New Roman" w:hAnsi="Times New Roman"/>
                <w:sz w:val="20"/>
                <w:lang w:val="mn-MN"/>
              </w:rPr>
              <w:lastRenderedPageBreak/>
              <w:t>100</w:t>
            </w:r>
          </w:p>
        </w:tc>
      </w:tr>
      <w:tr w:rsidR="00CB4292" w:rsidRPr="00336BAB"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tcPr>
          <w:p w:rsidR="00CB4292" w:rsidRPr="00DB1456" w:rsidRDefault="00CB4292" w:rsidP="002E10C0">
            <w:pPr>
              <w:jc w:val="both"/>
              <w:rPr>
                <w:rFonts w:ascii="Times New Roman" w:hAnsi="Times New Roman" w:cs="Times New Roman"/>
                <w:sz w:val="18"/>
                <w:szCs w:val="18"/>
              </w:rPr>
            </w:pPr>
          </w:p>
        </w:tc>
        <w:tc>
          <w:tcPr>
            <w:tcW w:w="2351" w:type="dxa"/>
            <w:vMerge/>
          </w:tcPr>
          <w:p w:rsidR="00CB4292" w:rsidRPr="00DB1456" w:rsidRDefault="00CB4292" w:rsidP="002E10C0">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2E10C0">
            <w:pPr>
              <w:jc w:val="center"/>
              <w:rPr>
                <w:rFonts w:ascii="Times New Roman" w:hAnsi="Times New Roman" w:cs="Times New Roman"/>
                <w:sz w:val="18"/>
                <w:szCs w:val="18"/>
                <w:lang w:val="mn-MN"/>
              </w:rPr>
            </w:pPr>
          </w:p>
        </w:tc>
        <w:tc>
          <w:tcPr>
            <w:tcW w:w="1134"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НБТ чийрэгжүүлэлтийн арга хэмжээг зохион байгуулсан тоо-327</w:t>
            </w:r>
          </w:p>
        </w:tc>
        <w:tc>
          <w:tcPr>
            <w:tcW w:w="5686" w:type="dxa"/>
            <w:vMerge/>
          </w:tcPr>
          <w:p w:rsidR="00CB4292" w:rsidRPr="00336BAB" w:rsidRDefault="00CB4292" w:rsidP="002E10C0">
            <w:pPr>
              <w:ind w:left="-57" w:right="-57"/>
              <w:jc w:val="both"/>
              <w:rPr>
                <w:rFonts w:ascii="Times New Roman" w:hAnsi="Times New Roman" w:cs="Times New Roman"/>
                <w:sz w:val="20"/>
                <w:szCs w:val="20"/>
                <w:lang w:val="mn-MN"/>
              </w:rPr>
            </w:pPr>
          </w:p>
        </w:tc>
        <w:tc>
          <w:tcPr>
            <w:tcW w:w="495" w:type="dxa"/>
            <w:vMerge/>
          </w:tcPr>
          <w:p w:rsidR="00CB4292" w:rsidRPr="00336BAB" w:rsidRDefault="00CB4292" w:rsidP="002E10C0">
            <w:pPr>
              <w:ind w:left="-57" w:right="-57"/>
              <w:jc w:val="both"/>
              <w:rPr>
                <w:rFonts w:ascii="Times New Roman" w:hAnsi="Times New Roman" w:cs="Times New Roman"/>
                <w:sz w:val="20"/>
                <w:szCs w:val="20"/>
                <w:lang w:val="mn-MN"/>
              </w:rPr>
            </w:pPr>
          </w:p>
        </w:tc>
      </w:tr>
      <w:tr w:rsidR="00CB4292" w:rsidRPr="00336BAB"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tcPr>
          <w:p w:rsidR="00CB4292" w:rsidRPr="00336BAB" w:rsidRDefault="00CB4292" w:rsidP="002E10C0">
            <w:pPr>
              <w:jc w:val="both"/>
              <w:rPr>
                <w:rFonts w:ascii="Times New Roman" w:hAnsi="Times New Roman" w:cs="Times New Roman"/>
                <w:sz w:val="18"/>
                <w:szCs w:val="18"/>
                <w:lang w:val="mn-MN"/>
              </w:rPr>
            </w:pPr>
          </w:p>
        </w:tc>
        <w:tc>
          <w:tcPr>
            <w:tcW w:w="2351" w:type="dxa"/>
            <w:vMerge/>
          </w:tcPr>
          <w:p w:rsidR="00CB4292" w:rsidRPr="00DB1456" w:rsidRDefault="00CB4292" w:rsidP="002E10C0">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2E10C0">
            <w:pPr>
              <w:jc w:val="center"/>
              <w:rPr>
                <w:rFonts w:ascii="Times New Roman" w:hAnsi="Times New Roman" w:cs="Times New Roman"/>
                <w:sz w:val="18"/>
                <w:szCs w:val="18"/>
                <w:lang w:val="mn-MN"/>
              </w:rPr>
            </w:pPr>
          </w:p>
        </w:tc>
        <w:tc>
          <w:tcPr>
            <w:tcW w:w="1134"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336BAB" w:rsidRDefault="00CB4292" w:rsidP="002E10C0">
            <w:pPr>
              <w:pStyle w:val="ListParagraph"/>
              <w:ind w:left="-57" w:right="-57"/>
              <w:jc w:val="both"/>
              <w:rPr>
                <w:sz w:val="18"/>
                <w:szCs w:val="18"/>
                <w:lang w:val="mn-MN"/>
              </w:rPr>
            </w:pPr>
            <w:r w:rsidRPr="00DB1456">
              <w:rPr>
                <w:sz w:val="18"/>
                <w:szCs w:val="18"/>
                <w:lang w:val="mn-MN"/>
              </w:rPr>
              <w:t>НБТ чийрэгжүүлэлтийн арга хэмжээнд хамрагдсан хүний эзлэх хувь-42,5%</w:t>
            </w:r>
          </w:p>
        </w:tc>
        <w:tc>
          <w:tcPr>
            <w:tcW w:w="5686" w:type="dxa"/>
            <w:vMerge/>
          </w:tcPr>
          <w:p w:rsidR="00CB4292" w:rsidRPr="00336BAB" w:rsidRDefault="00CB4292" w:rsidP="002E10C0">
            <w:pPr>
              <w:ind w:left="-57" w:right="-57"/>
              <w:jc w:val="both"/>
              <w:rPr>
                <w:rFonts w:ascii="Times New Roman" w:hAnsi="Times New Roman" w:cs="Times New Roman"/>
                <w:sz w:val="20"/>
                <w:szCs w:val="20"/>
                <w:lang w:val="mn-MN"/>
              </w:rPr>
            </w:pPr>
          </w:p>
        </w:tc>
        <w:tc>
          <w:tcPr>
            <w:tcW w:w="495" w:type="dxa"/>
            <w:vMerge/>
          </w:tcPr>
          <w:p w:rsidR="00CB4292" w:rsidRPr="00336BAB" w:rsidRDefault="00CB4292" w:rsidP="002E10C0">
            <w:pPr>
              <w:ind w:left="-57" w:right="-57"/>
              <w:jc w:val="both"/>
              <w:rPr>
                <w:rFonts w:ascii="Times New Roman" w:hAnsi="Times New Roman" w:cs="Times New Roman"/>
                <w:sz w:val="20"/>
                <w:szCs w:val="20"/>
                <w:lang w:val="mn-MN"/>
              </w:rPr>
            </w:pP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val="restart"/>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38</w:t>
            </w:r>
          </w:p>
        </w:tc>
        <w:tc>
          <w:tcPr>
            <w:tcW w:w="2351" w:type="dxa"/>
            <w:vMerge w:val="restart"/>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Биеийн тамирын гадаа талбай, алхалт, гүйлт, дугуйн замын үлгэрчилсэн загварыг гаргаж, аяллын маршрут тогтоон, тохижилтыг сайжруулна.</w:t>
            </w:r>
          </w:p>
        </w:tc>
        <w:tc>
          <w:tcPr>
            <w:tcW w:w="569" w:type="dxa"/>
            <w:vMerge w:val="restart"/>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БТСГ</w:t>
            </w:r>
          </w:p>
        </w:tc>
        <w:tc>
          <w:tcPr>
            <w:tcW w:w="1134" w:type="dxa"/>
            <w:vMerge w:val="restart"/>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336BAB" w:rsidRDefault="00CB4292" w:rsidP="002E10C0">
            <w:pPr>
              <w:pStyle w:val="ListParagraph"/>
              <w:ind w:left="-57" w:right="-57"/>
              <w:jc w:val="both"/>
              <w:rPr>
                <w:sz w:val="18"/>
                <w:szCs w:val="18"/>
                <w:lang w:val="mn-MN"/>
              </w:rPr>
            </w:pPr>
            <w:r w:rsidRPr="00DB1456">
              <w:rPr>
                <w:sz w:val="18"/>
                <w:szCs w:val="18"/>
                <w:lang w:val="mn-MN"/>
              </w:rPr>
              <w:t>- Гадаа талбай, алхалт, гүйлт, дугуйн замын тоо-23</w:t>
            </w:r>
          </w:p>
          <w:p w:rsidR="00CB4292" w:rsidRPr="00336BAB" w:rsidRDefault="00CB4292" w:rsidP="002E10C0">
            <w:pPr>
              <w:pStyle w:val="ListParagraph"/>
              <w:ind w:left="-57" w:right="-57"/>
              <w:jc w:val="both"/>
              <w:rPr>
                <w:sz w:val="18"/>
                <w:szCs w:val="18"/>
                <w:lang w:val="mn-MN"/>
              </w:rPr>
            </w:pPr>
          </w:p>
        </w:tc>
        <w:tc>
          <w:tcPr>
            <w:tcW w:w="5686" w:type="dxa"/>
            <w:vMerge w:val="restart"/>
          </w:tcPr>
          <w:p w:rsidR="00CB4292" w:rsidRPr="00DB1456" w:rsidRDefault="00CB4292" w:rsidP="00546DF1">
            <w:pPr>
              <w:ind w:left="-57" w:right="-57"/>
              <w:jc w:val="both"/>
              <w:rPr>
                <w:rFonts w:ascii="Times New Roman" w:hAnsi="Times New Roman"/>
                <w:sz w:val="20"/>
                <w:lang w:val="mn-MN"/>
              </w:rPr>
            </w:pPr>
            <w:r w:rsidRPr="00DB1456">
              <w:rPr>
                <w:rFonts w:ascii="Times New Roman" w:hAnsi="Times New Roman"/>
                <w:sz w:val="20"/>
                <w:lang w:val="mn-MN"/>
              </w:rPr>
              <w:t xml:space="preserve">27 сумын ЕБС-ийн 249.761 м2 гадаа талбайг сумын “Нийгмийн эрүүл мэнд”-ийн талбай болгох Засаг даргын А/217 тоот захирамж гарч Архуст, Баянхангай, Угтаалцайдам, Эрдэнэсант, Лүн, Баянцагаан, Сүмбэр сумд гадаа талбайн тохижилтыг сайжруулсан. </w:t>
            </w:r>
          </w:p>
          <w:p w:rsidR="00CB4292" w:rsidRPr="00DB1456" w:rsidRDefault="00CB4292" w:rsidP="00546DF1">
            <w:pPr>
              <w:ind w:left="-57" w:right="-57"/>
              <w:jc w:val="both"/>
              <w:rPr>
                <w:rFonts w:ascii="Times New Roman" w:hAnsi="Times New Roman"/>
                <w:sz w:val="20"/>
                <w:lang w:val="mn-MN"/>
              </w:rPr>
            </w:pPr>
            <w:r w:rsidRPr="00DB1456">
              <w:rPr>
                <w:rFonts w:ascii="Times New Roman" w:hAnsi="Times New Roman"/>
                <w:sz w:val="20"/>
                <w:lang w:val="mn-MN"/>
              </w:rPr>
              <w:t xml:space="preserve">Мөнгөнморьт суманд аяллын 2 маршрут, Баян суманд гүйлт, дугуйн замын зураг төсөл хийгдсэн. </w:t>
            </w:r>
          </w:p>
        </w:tc>
        <w:tc>
          <w:tcPr>
            <w:tcW w:w="495" w:type="dxa"/>
            <w:vMerge w:val="restart"/>
          </w:tcPr>
          <w:p w:rsidR="00CB4292" w:rsidRPr="00DB1456" w:rsidRDefault="00CB4292" w:rsidP="00546DF1">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p w:rsidR="00CB4292" w:rsidRPr="00DB1456" w:rsidRDefault="00CB4292" w:rsidP="00546DF1">
            <w:pPr>
              <w:ind w:left="-57" w:right="-57"/>
              <w:jc w:val="center"/>
              <w:textAlignment w:val="top"/>
              <w:rPr>
                <w:rFonts w:ascii="Times New Roman" w:hAnsi="Times New Roman"/>
                <w:sz w:val="20"/>
                <w:lang w:val="mn-MN"/>
              </w:rPr>
            </w:pP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tcPr>
          <w:p w:rsidR="00CB4292" w:rsidRPr="00DB1456" w:rsidRDefault="00CB4292" w:rsidP="002E10C0">
            <w:pPr>
              <w:jc w:val="both"/>
              <w:rPr>
                <w:rFonts w:ascii="Times New Roman" w:hAnsi="Times New Roman" w:cs="Times New Roman"/>
                <w:sz w:val="18"/>
                <w:szCs w:val="18"/>
              </w:rPr>
            </w:pPr>
          </w:p>
        </w:tc>
        <w:tc>
          <w:tcPr>
            <w:tcW w:w="2351" w:type="dxa"/>
            <w:vMerge/>
          </w:tcPr>
          <w:p w:rsidR="00CB4292" w:rsidRPr="00DB1456" w:rsidRDefault="00CB4292" w:rsidP="002E10C0">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2E10C0">
            <w:pPr>
              <w:jc w:val="center"/>
              <w:rPr>
                <w:rFonts w:ascii="Times New Roman" w:hAnsi="Times New Roman" w:cs="Times New Roman"/>
                <w:sz w:val="18"/>
                <w:szCs w:val="18"/>
              </w:rPr>
            </w:pPr>
          </w:p>
        </w:tc>
        <w:tc>
          <w:tcPr>
            <w:tcW w:w="1134" w:type="dxa"/>
            <w:vMerge/>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-Аяллын маршрутын тоо-2</w:t>
            </w:r>
          </w:p>
          <w:p w:rsidR="00CB4292" w:rsidRPr="00DB1456" w:rsidRDefault="00CB4292" w:rsidP="002E10C0">
            <w:pPr>
              <w:pStyle w:val="ListParagraph"/>
              <w:ind w:left="-57" w:right="-57"/>
              <w:jc w:val="both"/>
              <w:rPr>
                <w:sz w:val="18"/>
                <w:szCs w:val="18"/>
                <w:lang w:val="mn-MN"/>
              </w:rPr>
            </w:pPr>
          </w:p>
        </w:tc>
        <w:tc>
          <w:tcPr>
            <w:tcW w:w="5686" w:type="dxa"/>
            <w:vMerge/>
          </w:tcPr>
          <w:p w:rsidR="00CB4292" w:rsidRPr="00DB1456" w:rsidRDefault="00CB4292" w:rsidP="002E10C0">
            <w:pPr>
              <w:ind w:left="-57" w:right="-57"/>
              <w:jc w:val="both"/>
              <w:rPr>
                <w:rFonts w:ascii="Times New Roman" w:hAnsi="Times New Roman" w:cs="Times New Roman"/>
                <w:sz w:val="20"/>
                <w:szCs w:val="20"/>
              </w:rPr>
            </w:pPr>
          </w:p>
        </w:tc>
        <w:tc>
          <w:tcPr>
            <w:tcW w:w="495" w:type="dxa"/>
            <w:vMerge/>
          </w:tcPr>
          <w:p w:rsidR="00CB4292" w:rsidRPr="00DB1456" w:rsidRDefault="00CB4292" w:rsidP="002E10C0">
            <w:pPr>
              <w:ind w:left="-57" w:right="-57"/>
              <w:jc w:val="both"/>
              <w:rPr>
                <w:rFonts w:ascii="Times New Roman" w:hAnsi="Times New Roman" w:cs="Times New Roman"/>
                <w:sz w:val="20"/>
                <w:szCs w:val="20"/>
              </w:rPr>
            </w:pP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39</w:t>
            </w:r>
          </w:p>
        </w:tc>
        <w:tc>
          <w:tcPr>
            <w:tcW w:w="2351" w:type="dxa"/>
          </w:tcPr>
          <w:p w:rsidR="00CB4292" w:rsidRPr="00DB1456" w:rsidRDefault="00CB4292" w:rsidP="002E10C0">
            <w:pPr>
              <w:ind w:left="-57" w:right="-57"/>
              <w:jc w:val="both"/>
              <w:rPr>
                <w:rFonts w:ascii="Times New Roman" w:hAnsi="Times New Roman" w:cs="Times New Roman"/>
                <w:sz w:val="16"/>
                <w:szCs w:val="16"/>
                <w:lang w:val="mn-MN"/>
              </w:rPr>
            </w:pPr>
            <w:r w:rsidRPr="00DB1456">
              <w:rPr>
                <w:rFonts w:ascii="Times New Roman" w:hAnsi="Times New Roman" w:cs="Times New Roman"/>
                <w:sz w:val="16"/>
                <w:szCs w:val="16"/>
                <w:lang w:val="mn-MN"/>
              </w:rPr>
              <w:t xml:space="preserve">Сумдын ЗДТГазарт зохих тооцоо судалгааны үндсэн дээр төсвийн хүрэлцээ боломжоос хамааруулан нийтийн биеийн тамирын арга зүйч ажиллуулах, эсвэл түүний ажил үүргийг нийгмийн бодлогын ажилтны ажлын байрны тодорхойлол-тод тусган гүйцэтгүүлэх замаар шийдвэрлэнэ.  </w:t>
            </w:r>
          </w:p>
        </w:tc>
        <w:tc>
          <w:tcPr>
            <w:tcW w:w="569"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p w:rsidR="00CB4292" w:rsidRPr="00DB1456"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БТСГ</w:t>
            </w:r>
          </w:p>
        </w:tc>
        <w:tc>
          <w:tcPr>
            <w:tcW w:w="1134" w:type="dxa"/>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Нийтийн биеийн тамирын ажил хариуцсан эзэнтэй болсон байна.</w:t>
            </w:r>
          </w:p>
        </w:tc>
        <w:tc>
          <w:tcPr>
            <w:tcW w:w="5686" w:type="dxa"/>
          </w:tcPr>
          <w:p w:rsidR="00CB4292" w:rsidRPr="00DB1456" w:rsidRDefault="00CB4292" w:rsidP="00027215">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НБА-ны ажлын байрны үлгэрчилсэн тодорхойлолтыг шинэчлэн боловсруулж, НБТ-ын үйл ажиллагааг НБА-д хариуцуулан ажиллуулж, Аймгийн ЗДТГ-ын даргын 02/134 тоот албан бичгийг хүргүүлснээр 27 суманд НБТ-ын хамтлагийг байгуулан үйл ажиллагаа эхлүүлсэн. НБТ хариуцсан орон тооны арга зүйчийг Жаргалант, Заамар сумд томилон ажиллуулж байна. </w:t>
            </w:r>
          </w:p>
        </w:tc>
        <w:tc>
          <w:tcPr>
            <w:tcW w:w="495" w:type="dxa"/>
          </w:tcPr>
          <w:p w:rsidR="00CB4292" w:rsidRPr="00DB1456" w:rsidRDefault="00CB4292" w:rsidP="00830E2C">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40</w:t>
            </w:r>
          </w:p>
        </w:tc>
        <w:tc>
          <w:tcPr>
            <w:tcW w:w="235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Баянцогт, Эрдэнэсант сумын спорт цогцолборыг ашиглалтад оруулна.</w:t>
            </w:r>
          </w:p>
        </w:tc>
        <w:tc>
          <w:tcPr>
            <w:tcW w:w="569"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БТСГ</w:t>
            </w:r>
          </w:p>
        </w:tc>
        <w:tc>
          <w:tcPr>
            <w:tcW w:w="1134"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160 сая</w:t>
            </w: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Үйл ажиллагааны хэрэгжилтээр</w:t>
            </w:r>
          </w:p>
        </w:tc>
        <w:tc>
          <w:tcPr>
            <w:tcW w:w="5686" w:type="dxa"/>
          </w:tcPr>
          <w:p w:rsidR="00CB4292" w:rsidRPr="00DB1456" w:rsidRDefault="00CB4292" w:rsidP="00027215">
            <w:pPr>
              <w:ind w:left="-57" w:right="-57"/>
              <w:jc w:val="both"/>
              <w:rPr>
                <w:rFonts w:ascii="Times New Roman" w:hAnsi="Times New Roman"/>
                <w:sz w:val="20"/>
                <w:lang w:val="mn-MN"/>
              </w:rPr>
            </w:pPr>
            <w:r w:rsidRPr="00DB1456">
              <w:rPr>
                <w:rFonts w:ascii="Times New Roman" w:hAnsi="Times New Roman"/>
                <w:sz w:val="20"/>
                <w:lang w:val="mn-MN"/>
              </w:rPr>
              <w:t>Баянцогт сумын спорт заалны зураг төсөл хийгдэж 2018 оны улсын төсөвт хөрөнгө нь тусгагдсан. 2017 онд Эрдэнэсант сумын спортын заал</w:t>
            </w:r>
            <w:r w:rsidRPr="00DB1456">
              <w:rPr>
                <w:rFonts w:ascii="Times New Roman" w:hAnsi="Times New Roman"/>
                <w:sz w:val="20"/>
              </w:rPr>
              <w:t xml:space="preserve"> </w:t>
            </w:r>
            <w:r w:rsidRPr="00DB1456">
              <w:rPr>
                <w:rFonts w:ascii="Times New Roman" w:hAnsi="Times New Roman"/>
                <w:sz w:val="20"/>
                <w:lang w:val="mn-MN"/>
              </w:rPr>
              <w:t>ашиглалтад орлоо.</w:t>
            </w:r>
          </w:p>
        </w:tc>
        <w:tc>
          <w:tcPr>
            <w:tcW w:w="495" w:type="dxa"/>
          </w:tcPr>
          <w:p w:rsidR="00CB4292" w:rsidRPr="00DB1456" w:rsidRDefault="00CB4292" w:rsidP="00027215">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822C01">
        <w:trPr>
          <w:cantSplit/>
          <w:trHeight w:val="918"/>
        </w:trPr>
        <w:tc>
          <w:tcPr>
            <w:tcW w:w="423" w:type="dxa"/>
            <w:vMerge/>
          </w:tcPr>
          <w:p w:rsidR="00CB4292" w:rsidRPr="00DB1456" w:rsidRDefault="00CB4292" w:rsidP="002E10C0">
            <w:pPr>
              <w:ind w:left="-57" w:right="-57"/>
              <w:rPr>
                <w:rFonts w:ascii="Times New Roman" w:hAnsi="Times New Roman" w:cs="Times New Roman"/>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41</w:t>
            </w:r>
          </w:p>
        </w:tc>
        <w:tc>
          <w:tcPr>
            <w:tcW w:w="2351" w:type="dxa"/>
          </w:tcPr>
          <w:p w:rsidR="00CB4292" w:rsidRPr="00336BAB"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Олимпийн алдартнуудыг сурталчилах “Олимп” өргөөтэй болно.</w:t>
            </w:r>
          </w:p>
        </w:tc>
        <w:tc>
          <w:tcPr>
            <w:tcW w:w="569"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w:t>
            </w:r>
          </w:p>
        </w:tc>
        <w:tc>
          <w:tcPr>
            <w:tcW w:w="1134" w:type="dxa"/>
          </w:tcPr>
          <w:p w:rsidR="00CB4292" w:rsidRPr="00DB1456" w:rsidRDefault="00CB4292" w:rsidP="002E10C0">
            <w:pPr>
              <w:jc w:val="center"/>
              <w:rPr>
                <w:rFonts w:ascii="Times New Roman" w:hAnsi="Times New Roman" w:cs="Times New Roman"/>
                <w:sz w:val="18"/>
                <w:szCs w:val="18"/>
              </w:rPr>
            </w:pPr>
            <w:r w:rsidRPr="00DB1456">
              <w:rPr>
                <w:rFonts w:ascii="Times New Roman" w:hAnsi="Times New Roman" w:cs="Times New Roman"/>
                <w:sz w:val="18"/>
                <w:szCs w:val="18"/>
                <w:lang w:val="mn-MN"/>
              </w:rPr>
              <w:t>БТСГ</w:t>
            </w:r>
          </w:p>
        </w:tc>
        <w:tc>
          <w:tcPr>
            <w:tcW w:w="1134"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ОНТ, УТ</w:t>
            </w: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2018 оноос Цогцолбор байгуулах асуудлыг судалж ажлыг эхлүүлсэн байна.</w:t>
            </w:r>
          </w:p>
        </w:tc>
        <w:tc>
          <w:tcPr>
            <w:tcW w:w="5686" w:type="dxa"/>
          </w:tcPr>
          <w:p w:rsidR="00CB4292" w:rsidRPr="00DB1456" w:rsidRDefault="00CB4292" w:rsidP="002E10C0">
            <w:pPr>
              <w:ind w:left="-57" w:right="-57"/>
              <w:jc w:val="both"/>
              <w:rPr>
                <w:rFonts w:ascii="Times New Roman" w:hAnsi="Times New Roman"/>
                <w:sz w:val="20"/>
                <w:lang w:val="mn-MN"/>
              </w:rPr>
            </w:pPr>
            <w:r w:rsidRPr="00DB1456">
              <w:rPr>
                <w:rFonts w:ascii="Times New Roman" w:hAnsi="Times New Roman"/>
                <w:sz w:val="20"/>
                <w:lang w:val="mn-MN"/>
              </w:rPr>
              <w:t>Хугацаа болоогүй.  /2018 онд төлөвлөгдсөн/</w:t>
            </w:r>
          </w:p>
        </w:tc>
        <w:tc>
          <w:tcPr>
            <w:tcW w:w="495" w:type="dxa"/>
            <w:textDirection w:val="btLr"/>
            <w:vAlign w:val="center"/>
          </w:tcPr>
          <w:p w:rsidR="00CB4292" w:rsidRPr="00DB1456" w:rsidRDefault="00CB4292" w:rsidP="00822C01">
            <w:pPr>
              <w:ind w:left="-57" w:right="-57"/>
              <w:jc w:val="center"/>
              <w:textAlignment w:val="top"/>
              <w:rPr>
                <w:rFonts w:ascii="Times New Roman" w:hAnsi="Times New Roman"/>
                <w:sz w:val="20"/>
                <w:lang w:val="mn-MN"/>
              </w:rPr>
            </w:pPr>
            <w:r w:rsidRPr="00DB1456">
              <w:rPr>
                <w:rFonts w:ascii="Times New Roman" w:hAnsi="Times New Roman"/>
                <w:sz w:val="20"/>
                <w:lang w:val="mn-MN"/>
              </w:rPr>
              <w:t>Үнэлэх боломжгүй</w:t>
            </w:r>
          </w:p>
        </w:tc>
      </w:tr>
      <w:tr w:rsidR="00CB4292" w:rsidRPr="00DB1456" w:rsidTr="00FE5EC7">
        <w:tc>
          <w:tcPr>
            <w:tcW w:w="423" w:type="dxa"/>
            <w:vMerge w:val="restart"/>
          </w:tcPr>
          <w:p w:rsidR="00CB4292" w:rsidRPr="00DB1456" w:rsidRDefault="00CB4292" w:rsidP="002E10C0">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11</w:t>
            </w:r>
          </w:p>
        </w:tc>
        <w:tc>
          <w:tcPr>
            <w:tcW w:w="1700" w:type="dxa"/>
            <w:vMerge w:val="restart"/>
          </w:tcPr>
          <w:p w:rsidR="00CB4292" w:rsidRPr="00DB1456" w:rsidRDefault="00CB4292" w:rsidP="002E10C0">
            <w:pPr>
              <w:ind w:left="-57" w:right="-57"/>
              <w:jc w:val="both"/>
              <w:rPr>
                <w:rFonts w:ascii="Times New Roman" w:hAnsi="Times New Roman"/>
                <w:sz w:val="18"/>
                <w:szCs w:val="18"/>
                <w:lang w:val="mn-MN"/>
              </w:rPr>
            </w:pPr>
            <w:r w:rsidRPr="00DB1456">
              <w:rPr>
                <w:rFonts w:ascii="Times New Roman" w:hAnsi="Times New Roman"/>
                <w:sz w:val="18"/>
                <w:szCs w:val="18"/>
                <w:lang w:val="mn-MN"/>
              </w:rPr>
              <w:t>Тамирчдын бэлтгэл сургуулилтыг чанаржуулж үндэсний спортын өв, соёлыг хөгжүүлнэ.</w:t>
            </w:r>
          </w:p>
        </w:tc>
        <w:tc>
          <w:tcPr>
            <w:tcW w:w="486" w:type="dxa"/>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42</w:t>
            </w:r>
          </w:p>
        </w:tc>
        <w:tc>
          <w:tcPr>
            <w:tcW w:w="235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Өсвөрийн шигшээ багийн сургалт дасгалжуулалтыг чанаржуулан, олимпийн төрлүүдээр хичээллэх тамирчдын тоог нэмэгдүүлж, амжилтыг ахиулна.</w:t>
            </w:r>
          </w:p>
        </w:tc>
        <w:tc>
          <w:tcPr>
            <w:tcW w:w="569"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E10C0">
            <w:pPr>
              <w:jc w:val="center"/>
              <w:rPr>
                <w:rFonts w:ascii="Times New Roman" w:hAnsi="Times New Roman" w:cs="Times New Roman"/>
                <w:sz w:val="18"/>
                <w:szCs w:val="18"/>
              </w:rPr>
            </w:pPr>
            <w:r w:rsidRPr="00DB1456">
              <w:rPr>
                <w:rFonts w:ascii="Times New Roman" w:hAnsi="Times New Roman" w:cs="Times New Roman"/>
                <w:sz w:val="18"/>
                <w:szCs w:val="18"/>
                <w:lang w:val="mn-MN"/>
              </w:rPr>
              <w:t>БТСГ</w:t>
            </w:r>
          </w:p>
        </w:tc>
        <w:tc>
          <w:tcPr>
            <w:tcW w:w="1134" w:type="dxa"/>
          </w:tcPr>
          <w:p w:rsidR="00CB4292" w:rsidRPr="00DB1456" w:rsidRDefault="00CB4292" w:rsidP="002E10C0">
            <w:pPr>
              <w:ind w:left="-57" w:right="-57"/>
              <w:rPr>
                <w:rFonts w:ascii="Times New Roman" w:hAnsi="Times New Roman" w:cs="Times New Roman"/>
                <w:sz w:val="18"/>
                <w:szCs w:val="18"/>
                <w:lang w:val="mn-MN"/>
              </w:rPr>
            </w:pPr>
            <w:r w:rsidRPr="00DB1456">
              <w:rPr>
                <w:rFonts w:ascii="Times New Roman" w:hAnsi="Times New Roman" w:cs="Times New Roman"/>
                <w:sz w:val="18"/>
                <w:szCs w:val="18"/>
                <w:lang w:val="mn-MN"/>
              </w:rPr>
              <w:t>ОНТ-20.0 сая, УТ-20.0 сая</w:t>
            </w:r>
          </w:p>
        </w:tc>
        <w:tc>
          <w:tcPr>
            <w:tcW w:w="211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-Өсвөр үеийн шигшээ багийн тоо-12</w:t>
            </w:r>
          </w:p>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улсын болон улсын  аварга шалгаруулах тэмцээнээс авсан медалийн тоо-135</w:t>
            </w:r>
          </w:p>
        </w:tc>
        <w:tc>
          <w:tcPr>
            <w:tcW w:w="5686" w:type="dxa"/>
          </w:tcPr>
          <w:p w:rsidR="00CB4292" w:rsidRPr="00DB1456" w:rsidRDefault="00CB4292" w:rsidP="00853596">
            <w:pPr>
              <w:ind w:left="-57" w:right="-57"/>
              <w:jc w:val="both"/>
              <w:rPr>
                <w:rFonts w:ascii="Times New Roman" w:hAnsi="Times New Roman"/>
                <w:sz w:val="20"/>
                <w:lang w:val="mn-MN"/>
              </w:rPr>
            </w:pPr>
            <w:r w:rsidRPr="00DB1456">
              <w:rPr>
                <w:rFonts w:ascii="Times New Roman" w:hAnsi="Times New Roman"/>
                <w:sz w:val="20"/>
                <w:lang w:val="mn-MN"/>
              </w:rPr>
              <w:t>Өсвөрийн шигшээ багийг /Цана, тэшүүр, дугуй, ширээний теннис, чөлөөт бөх, жү-до бөх, бокс, байт харваа, үндэсний сур, хөл бөмбөг, хөнгөн атлетик, шатар/спортын 12 төрлөөр 138 тамирчинтай хичээллүүлж, ОНТ-төсвөөс 20.0 сая төгрөгийн санхүүжилт хийгдэж өсвөр үеийн шигшээ багийн тамирчид тив, дэлхий, ОУТ-нээс алт 3, мөнгө 3, хүрэл 2, УАШ болон нэрэмжит тэмцээнээс 51 алт, 62 мөнгө, 71 хүрэл нийт 192 медаль авч Спортын мастер 1, Спортын дэд матсер 2 төрөн гарсан.</w:t>
            </w:r>
          </w:p>
        </w:tc>
        <w:tc>
          <w:tcPr>
            <w:tcW w:w="495" w:type="dxa"/>
          </w:tcPr>
          <w:p w:rsidR="00CB4292" w:rsidRPr="00DB1456" w:rsidRDefault="00CB4292" w:rsidP="00DC51D6">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2E10C0">
            <w:pPr>
              <w:ind w:left="-57" w:right="-57"/>
              <w:jc w:val="center"/>
              <w:rPr>
                <w:rFonts w:ascii="Times New Roman" w:hAnsi="Times New Roman" w:cs="Times New Roman"/>
                <w:b/>
                <w:sz w:val="18"/>
                <w:szCs w:val="18"/>
              </w:rPr>
            </w:pPr>
          </w:p>
        </w:tc>
        <w:tc>
          <w:tcPr>
            <w:tcW w:w="1700" w:type="dxa"/>
            <w:vMerge/>
          </w:tcPr>
          <w:p w:rsidR="00CB4292" w:rsidRPr="00DB1456" w:rsidRDefault="00CB4292" w:rsidP="002E10C0">
            <w:pPr>
              <w:ind w:left="-57" w:right="-57"/>
              <w:jc w:val="both"/>
              <w:rPr>
                <w:rFonts w:ascii="Times New Roman" w:hAnsi="Times New Roman" w:cs="Times New Roman"/>
                <w:sz w:val="18"/>
                <w:szCs w:val="18"/>
                <w:lang w:val="mn-MN"/>
              </w:rPr>
            </w:pPr>
          </w:p>
        </w:tc>
        <w:tc>
          <w:tcPr>
            <w:tcW w:w="486" w:type="dxa"/>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43</w:t>
            </w:r>
          </w:p>
        </w:tc>
        <w:tc>
          <w:tcPr>
            <w:tcW w:w="235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ААШТ-ийг жил бүр тодорхой төрлүүдээр чанартай зохион байгуулна.</w:t>
            </w:r>
          </w:p>
        </w:tc>
        <w:tc>
          <w:tcPr>
            <w:tcW w:w="569"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E10C0">
            <w:pPr>
              <w:jc w:val="center"/>
              <w:rPr>
                <w:rFonts w:ascii="Times New Roman" w:hAnsi="Times New Roman" w:cs="Times New Roman"/>
                <w:sz w:val="18"/>
                <w:szCs w:val="18"/>
              </w:rPr>
            </w:pPr>
            <w:r w:rsidRPr="00DB1456">
              <w:rPr>
                <w:rFonts w:ascii="Times New Roman" w:hAnsi="Times New Roman" w:cs="Times New Roman"/>
                <w:sz w:val="18"/>
                <w:szCs w:val="18"/>
                <w:lang w:val="mn-MN"/>
              </w:rPr>
              <w:t>БТСГ</w:t>
            </w:r>
          </w:p>
        </w:tc>
        <w:tc>
          <w:tcPr>
            <w:tcW w:w="1134" w:type="dxa"/>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нутгийн төсөв</w:t>
            </w:r>
          </w:p>
        </w:tc>
        <w:tc>
          <w:tcPr>
            <w:tcW w:w="2111" w:type="dxa"/>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ААШТ-ний төрлөөр</w:t>
            </w:r>
          </w:p>
        </w:tc>
        <w:tc>
          <w:tcPr>
            <w:tcW w:w="5686" w:type="dxa"/>
          </w:tcPr>
          <w:p w:rsidR="00CB4292" w:rsidRPr="00DB1456" w:rsidRDefault="00CB4292" w:rsidP="00FB48E7">
            <w:pPr>
              <w:ind w:left="-57" w:right="-57"/>
              <w:jc w:val="both"/>
              <w:rPr>
                <w:rFonts w:ascii="Times New Roman" w:hAnsi="Times New Roman"/>
                <w:sz w:val="20"/>
                <w:lang w:val="mn-MN"/>
              </w:rPr>
            </w:pPr>
            <w:r w:rsidRPr="00DB1456">
              <w:rPr>
                <w:rFonts w:ascii="Times New Roman" w:hAnsi="Times New Roman"/>
                <w:bCs/>
                <w:sz w:val="20"/>
                <w:lang w:val="mn-MN"/>
              </w:rPr>
              <w:t xml:space="preserve">2017 онд ААШТ-нийг  </w:t>
            </w:r>
            <w:r w:rsidRPr="00DB1456">
              <w:rPr>
                <w:rFonts w:ascii="Times New Roman" w:hAnsi="Times New Roman"/>
                <w:sz w:val="20"/>
                <w:lang w:val="mn-MN"/>
              </w:rPr>
              <w:t xml:space="preserve">өсвөр үе, залуучууд 27, насанд хүрэгчид 22, ахмад 8, үндэсний спортын 10, НБТ-ын 19, хөгжлийн бэрхшээлтэй иргэдийн дунд 2 төрлөөр 88 арга хэмжээг зохион </w:t>
            </w:r>
            <w:r w:rsidRPr="00DB1456">
              <w:rPr>
                <w:rFonts w:ascii="Times New Roman" w:hAnsi="Times New Roman"/>
                <w:sz w:val="20"/>
                <w:lang w:val="mn-MN"/>
              </w:rPr>
              <w:lastRenderedPageBreak/>
              <w:t>байгуулж 18286 хүн хамрагдсан.</w:t>
            </w:r>
          </w:p>
          <w:p w:rsidR="00CB4292" w:rsidRPr="00DB1456" w:rsidRDefault="00CB4292" w:rsidP="00FB48E7">
            <w:pPr>
              <w:ind w:left="-57" w:right="-57"/>
              <w:jc w:val="both"/>
              <w:rPr>
                <w:rFonts w:ascii="Times New Roman" w:hAnsi="Times New Roman"/>
                <w:sz w:val="20"/>
                <w:lang w:val="mn-MN"/>
              </w:rPr>
            </w:pPr>
            <w:r w:rsidRPr="00DB1456">
              <w:rPr>
                <w:rFonts w:ascii="Times New Roman" w:hAnsi="Times New Roman"/>
                <w:sz w:val="20"/>
                <w:lang w:val="mn-MN"/>
              </w:rPr>
              <w:t>Олон улсын 3, УАШТ 4, бүсийн чанартай  7 тэмцээн зохион байгуулж 5725 тамирчин  оролцсон.</w:t>
            </w:r>
          </w:p>
        </w:tc>
        <w:tc>
          <w:tcPr>
            <w:tcW w:w="495" w:type="dxa"/>
          </w:tcPr>
          <w:p w:rsidR="00CB4292" w:rsidRPr="00DB1456" w:rsidRDefault="00CB4292" w:rsidP="00DC51D6">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FE5EC7">
        <w:tc>
          <w:tcPr>
            <w:tcW w:w="423" w:type="dxa"/>
            <w:vMerge/>
          </w:tcPr>
          <w:p w:rsidR="00CB4292" w:rsidRPr="00DB1456" w:rsidRDefault="00CB4292" w:rsidP="002E10C0">
            <w:pPr>
              <w:ind w:left="-57" w:right="-57"/>
              <w:rPr>
                <w:rFonts w:ascii="Times New Roman" w:hAnsi="Times New Roman" w:cs="Times New Roman"/>
                <w:b/>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val="restart"/>
          </w:tcPr>
          <w:p w:rsidR="00CB4292" w:rsidRPr="00DB1456" w:rsidRDefault="00CB4292" w:rsidP="002E10C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44</w:t>
            </w:r>
          </w:p>
        </w:tc>
        <w:tc>
          <w:tcPr>
            <w:tcW w:w="2351" w:type="dxa"/>
            <w:vMerge w:val="restart"/>
          </w:tcPr>
          <w:p w:rsidR="00CB4292" w:rsidRPr="00DB1456" w:rsidRDefault="00CB4292" w:rsidP="002E10C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Үндэсний спортын төрлүүдийг уламжлалт ёс жаягаар хөгжүүлэн, орчин нөхцлийг сайжруулна.</w:t>
            </w:r>
          </w:p>
        </w:tc>
        <w:tc>
          <w:tcPr>
            <w:tcW w:w="569" w:type="dxa"/>
            <w:vMerge w:val="restart"/>
          </w:tcPr>
          <w:p w:rsidR="00CB4292" w:rsidRPr="00DB1456" w:rsidRDefault="00CB4292" w:rsidP="002E10C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2E10C0">
            <w:pPr>
              <w:jc w:val="center"/>
              <w:rPr>
                <w:rFonts w:ascii="Times New Roman" w:hAnsi="Times New Roman" w:cs="Times New Roman"/>
                <w:sz w:val="18"/>
                <w:szCs w:val="18"/>
              </w:rPr>
            </w:pPr>
            <w:r w:rsidRPr="00DB1456">
              <w:rPr>
                <w:rFonts w:ascii="Times New Roman" w:hAnsi="Times New Roman" w:cs="Times New Roman"/>
                <w:sz w:val="18"/>
                <w:szCs w:val="18"/>
                <w:lang w:val="mn-MN"/>
              </w:rPr>
              <w:t>БТСГ</w:t>
            </w:r>
          </w:p>
        </w:tc>
        <w:tc>
          <w:tcPr>
            <w:tcW w:w="1134" w:type="dxa"/>
            <w:vMerge w:val="restart"/>
          </w:tcPr>
          <w:p w:rsidR="00CB4292" w:rsidRPr="00DB1456" w:rsidRDefault="00CB4292" w:rsidP="002E10C0">
            <w:pPr>
              <w:ind w:left="-57" w:right="-57"/>
              <w:jc w:val="center"/>
              <w:rPr>
                <w:rFonts w:ascii="Times New Roman" w:hAnsi="Times New Roman" w:cs="Times New Roman"/>
                <w:sz w:val="18"/>
                <w:szCs w:val="18"/>
                <w:lang w:val="mn-MN"/>
              </w:rPr>
            </w:pPr>
          </w:p>
        </w:tc>
        <w:tc>
          <w:tcPr>
            <w:tcW w:w="2111" w:type="dxa"/>
          </w:tcPr>
          <w:p w:rsidR="00CB4292" w:rsidRPr="00DB1456" w:rsidRDefault="00CB4292" w:rsidP="002E10C0">
            <w:pPr>
              <w:pStyle w:val="ListParagraph"/>
              <w:ind w:left="-57" w:right="-57"/>
              <w:jc w:val="both"/>
              <w:rPr>
                <w:sz w:val="18"/>
                <w:szCs w:val="18"/>
              </w:rPr>
            </w:pPr>
            <w:r w:rsidRPr="00DB1456">
              <w:rPr>
                <w:sz w:val="18"/>
                <w:szCs w:val="18"/>
                <w:lang w:val="mn-MN"/>
              </w:rPr>
              <w:t>Хичээллэгчдийн тоо-122</w:t>
            </w:r>
          </w:p>
          <w:p w:rsidR="00CB4292" w:rsidRPr="00DB1456" w:rsidRDefault="00CB4292" w:rsidP="002E10C0">
            <w:pPr>
              <w:pStyle w:val="ListParagraph"/>
              <w:ind w:left="-57" w:right="-57"/>
              <w:jc w:val="both"/>
              <w:rPr>
                <w:sz w:val="18"/>
                <w:szCs w:val="18"/>
              </w:rPr>
            </w:pPr>
          </w:p>
        </w:tc>
        <w:tc>
          <w:tcPr>
            <w:tcW w:w="5686" w:type="dxa"/>
            <w:vMerge w:val="restart"/>
          </w:tcPr>
          <w:p w:rsidR="00CB4292" w:rsidRPr="00DB1456" w:rsidRDefault="00CB4292" w:rsidP="00FB48E7">
            <w:pPr>
              <w:ind w:left="-57" w:right="-57"/>
              <w:jc w:val="both"/>
              <w:rPr>
                <w:rFonts w:ascii="Times New Roman" w:hAnsi="Times New Roman"/>
                <w:sz w:val="20"/>
                <w:lang w:val="mn-MN"/>
              </w:rPr>
            </w:pPr>
            <w:r w:rsidRPr="00DB1456">
              <w:rPr>
                <w:rFonts w:ascii="Times New Roman" w:hAnsi="Times New Roman"/>
                <w:sz w:val="20"/>
                <w:lang w:val="mn-MN"/>
              </w:rPr>
              <w:t>Үндэсний спортын төрлөөр 10 арга хэмжээг зохион байгуулж 142 байгууллагын 1.386 хүн хамрагдсан. Үндэсний бөх, шагайн харвааны секц дугуйлангууд 27  суманд хичээллэж, Эрдэнэ, Угтаал, Заамар, Зуунмод, Лүн зэрэг 17 суманд үндэсний сурын секц дугуйлан хичээллэж байна. Үндэсний сурын өсвөрийн шигшээ багийг 15 тамирчинтай хичээллүүлж 216 цагийн сургалт явууллаа.</w:t>
            </w:r>
          </w:p>
        </w:tc>
        <w:tc>
          <w:tcPr>
            <w:tcW w:w="495" w:type="dxa"/>
            <w:vMerge w:val="restart"/>
          </w:tcPr>
          <w:p w:rsidR="00CB4292" w:rsidRPr="00DB1456" w:rsidRDefault="00CB4292" w:rsidP="00DC51D6">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336BAB" w:rsidTr="00FE5EC7">
        <w:tc>
          <w:tcPr>
            <w:tcW w:w="423" w:type="dxa"/>
            <w:vMerge/>
          </w:tcPr>
          <w:p w:rsidR="00CB4292" w:rsidRPr="00DB1456" w:rsidRDefault="00CB4292" w:rsidP="002E10C0">
            <w:pPr>
              <w:ind w:left="-57" w:right="-57"/>
              <w:rPr>
                <w:rFonts w:ascii="Times New Roman" w:hAnsi="Times New Roman" w:cs="Times New Roman"/>
                <w:b/>
                <w:sz w:val="18"/>
                <w:szCs w:val="18"/>
                <w:lang w:val="mn-MN"/>
              </w:rPr>
            </w:pPr>
          </w:p>
        </w:tc>
        <w:tc>
          <w:tcPr>
            <w:tcW w:w="1700" w:type="dxa"/>
            <w:vMerge/>
          </w:tcPr>
          <w:p w:rsidR="00CB4292" w:rsidRPr="00DB1456" w:rsidRDefault="00CB4292" w:rsidP="002E10C0">
            <w:pPr>
              <w:ind w:left="-57" w:right="-57"/>
              <w:rPr>
                <w:rFonts w:ascii="Times New Roman" w:hAnsi="Times New Roman" w:cs="Times New Roman"/>
                <w:sz w:val="18"/>
                <w:szCs w:val="18"/>
                <w:lang w:val="mn-MN"/>
              </w:rPr>
            </w:pPr>
          </w:p>
        </w:tc>
        <w:tc>
          <w:tcPr>
            <w:tcW w:w="486" w:type="dxa"/>
            <w:vMerge/>
          </w:tcPr>
          <w:p w:rsidR="00CB4292" w:rsidRPr="00DB1456" w:rsidRDefault="00CB4292" w:rsidP="002E10C0">
            <w:pPr>
              <w:jc w:val="both"/>
              <w:rPr>
                <w:rFonts w:ascii="Times New Roman" w:hAnsi="Times New Roman" w:cs="Times New Roman"/>
                <w:sz w:val="18"/>
                <w:szCs w:val="18"/>
              </w:rPr>
            </w:pPr>
          </w:p>
        </w:tc>
        <w:tc>
          <w:tcPr>
            <w:tcW w:w="2351" w:type="dxa"/>
            <w:vMerge/>
          </w:tcPr>
          <w:p w:rsidR="00CB4292" w:rsidRPr="00DB1456" w:rsidRDefault="00CB4292" w:rsidP="002E10C0">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2E10C0">
            <w:pPr>
              <w:ind w:left="-57" w:right="-57"/>
              <w:rPr>
                <w:rFonts w:ascii="Times New Roman" w:hAnsi="Times New Roman" w:cs="Times New Roman"/>
                <w:sz w:val="18"/>
                <w:szCs w:val="18"/>
                <w:lang w:val="mn-MN"/>
              </w:rPr>
            </w:pPr>
          </w:p>
        </w:tc>
        <w:tc>
          <w:tcPr>
            <w:tcW w:w="1134" w:type="dxa"/>
            <w:vMerge/>
          </w:tcPr>
          <w:p w:rsidR="00CB4292" w:rsidRPr="00DB1456" w:rsidRDefault="00CB4292" w:rsidP="002E10C0">
            <w:pPr>
              <w:jc w:val="center"/>
              <w:rPr>
                <w:rFonts w:ascii="Times New Roman" w:hAnsi="Times New Roman" w:cs="Times New Roman"/>
                <w:sz w:val="18"/>
                <w:szCs w:val="18"/>
              </w:rPr>
            </w:pPr>
          </w:p>
        </w:tc>
        <w:tc>
          <w:tcPr>
            <w:tcW w:w="1134" w:type="dxa"/>
            <w:vMerge/>
          </w:tcPr>
          <w:p w:rsidR="00CB4292" w:rsidRPr="00DB1456" w:rsidRDefault="00CB4292" w:rsidP="002E10C0">
            <w:pPr>
              <w:ind w:left="-57" w:right="-57"/>
              <w:rPr>
                <w:rFonts w:ascii="Times New Roman" w:hAnsi="Times New Roman" w:cs="Times New Roman"/>
                <w:sz w:val="18"/>
                <w:szCs w:val="18"/>
                <w:lang w:val="mn-MN"/>
              </w:rPr>
            </w:pPr>
          </w:p>
        </w:tc>
        <w:tc>
          <w:tcPr>
            <w:tcW w:w="2111" w:type="dxa"/>
          </w:tcPr>
          <w:p w:rsidR="00CB4292" w:rsidRPr="00DB1456" w:rsidRDefault="00CB4292" w:rsidP="002E10C0">
            <w:pPr>
              <w:pStyle w:val="ListParagraph"/>
              <w:ind w:left="-57" w:right="-57"/>
              <w:jc w:val="both"/>
              <w:rPr>
                <w:sz w:val="18"/>
                <w:szCs w:val="18"/>
                <w:lang w:val="mn-MN"/>
              </w:rPr>
            </w:pPr>
            <w:r w:rsidRPr="00DB1456">
              <w:rPr>
                <w:sz w:val="18"/>
                <w:szCs w:val="18"/>
                <w:lang w:val="mn-MN"/>
              </w:rPr>
              <w:t>Үндэсний спортын секц,</w:t>
            </w:r>
            <w:r w:rsidRPr="00336BAB">
              <w:rPr>
                <w:sz w:val="18"/>
                <w:szCs w:val="18"/>
                <w:lang w:val="mn-MN"/>
              </w:rPr>
              <w:t xml:space="preserve"> </w:t>
            </w:r>
            <w:r w:rsidRPr="00DB1456">
              <w:rPr>
                <w:sz w:val="18"/>
                <w:szCs w:val="18"/>
                <w:lang w:val="mn-MN"/>
              </w:rPr>
              <w:t>дугуйлангийн тоо-17</w:t>
            </w:r>
          </w:p>
        </w:tc>
        <w:tc>
          <w:tcPr>
            <w:tcW w:w="5686" w:type="dxa"/>
            <w:vMerge/>
          </w:tcPr>
          <w:p w:rsidR="00CB4292" w:rsidRPr="00336BAB" w:rsidRDefault="00CB4292" w:rsidP="002E10C0">
            <w:pPr>
              <w:jc w:val="both"/>
              <w:rPr>
                <w:rFonts w:ascii="Times New Roman" w:hAnsi="Times New Roman" w:cs="Times New Roman"/>
                <w:sz w:val="18"/>
                <w:szCs w:val="18"/>
                <w:lang w:val="mn-MN"/>
              </w:rPr>
            </w:pPr>
          </w:p>
        </w:tc>
        <w:tc>
          <w:tcPr>
            <w:tcW w:w="495" w:type="dxa"/>
            <w:vMerge/>
          </w:tcPr>
          <w:p w:rsidR="00CB4292" w:rsidRPr="00336BAB" w:rsidRDefault="00CB4292" w:rsidP="002E10C0">
            <w:pPr>
              <w:jc w:val="both"/>
              <w:rPr>
                <w:rFonts w:ascii="Times New Roman" w:hAnsi="Times New Roman" w:cs="Times New Roman"/>
                <w:sz w:val="18"/>
                <w:szCs w:val="18"/>
                <w:lang w:val="mn-MN"/>
              </w:rPr>
            </w:pPr>
          </w:p>
        </w:tc>
      </w:tr>
      <w:tr w:rsidR="00CB4292" w:rsidRPr="00DB1456" w:rsidTr="008A337A">
        <w:tc>
          <w:tcPr>
            <w:tcW w:w="16089" w:type="dxa"/>
            <w:gridSpan w:val="10"/>
          </w:tcPr>
          <w:p w:rsidR="00CB4292" w:rsidRPr="00DB1456" w:rsidRDefault="00CB4292" w:rsidP="002E10C0">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t>Эрүүл мэндийн салбар</w:t>
            </w:r>
          </w:p>
        </w:tc>
      </w:tr>
      <w:tr w:rsidR="00CB4292" w:rsidRPr="00336BAB" w:rsidTr="008A337A">
        <w:tc>
          <w:tcPr>
            <w:tcW w:w="16089" w:type="dxa"/>
            <w:gridSpan w:val="10"/>
          </w:tcPr>
          <w:p w:rsidR="00CB4292" w:rsidRPr="00DB1456" w:rsidRDefault="00CB4292" w:rsidP="002E10C0">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Нийгмийн эрүүл мэндийн асуудлыг онцгойлон анхаарч, иргэдэд эрүүл мэндээ хамгаалах, эрүүл аж төрөх дадал хэвшил олгох мэдээлэл,</w:t>
            </w:r>
          </w:p>
          <w:p w:rsidR="00CB4292" w:rsidRPr="00336BAB" w:rsidRDefault="00CB4292" w:rsidP="002E10C0">
            <w:pPr>
              <w:jc w:val="center"/>
              <w:rPr>
                <w:rFonts w:ascii="Times New Roman" w:hAnsi="Times New Roman" w:cs="Times New Roman"/>
                <w:sz w:val="18"/>
                <w:szCs w:val="18"/>
                <w:lang w:val="mn-MN"/>
              </w:rPr>
            </w:pPr>
            <w:r w:rsidRPr="00DB1456">
              <w:rPr>
                <w:rFonts w:ascii="Times New Roman" w:hAnsi="Times New Roman" w:cs="Times New Roman"/>
                <w:b/>
                <w:sz w:val="18"/>
                <w:szCs w:val="18"/>
                <w:lang w:val="mn-MN"/>
              </w:rPr>
              <w:t>сургалт сурталчилгааны ажлыг эрчимжүүлэн, халдварт болон халдварт бус өвчнийг бууруулна.</w:t>
            </w:r>
          </w:p>
        </w:tc>
      </w:tr>
      <w:tr w:rsidR="00CB4292" w:rsidRPr="00DB1456" w:rsidTr="005369D6">
        <w:tc>
          <w:tcPr>
            <w:tcW w:w="423" w:type="dxa"/>
            <w:vMerge w:val="restart"/>
          </w:tcPr>
          <w:p w:rsidR="00CB4292" w:rsidRPr="00DB1456" w:rsidRDefault="00CB4292" w:rsidP="0057355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12</w:t>
            </w:r>
          </w:p>
        </w:tc>
        <w:tc>
          <w:tcPr>
            <w:tcW w:w="1700" w:type="dxa"/>
            <w:vMerge w:val="restart"/>
          </w:tcPr>
          <w:p w:rsidR="00CB4292" w:rsidRPr="00DB1456" w:rsidRDefault="00CB4292" w:rsidP="00573558">
            <w:pPr>
              <w:ind w:left="-57" w:right="-57"/>
              <w:jc w:val="both"/>
              <w:rPr>
                <w:rFonts w:ascii="Times New Roman" w:hAnsi="Times New Roman"/>
                <w:sz w:val="18"/>
                <w:szCs w:val="18"/>
              </w:rPr>
            </w:pPr>
            <w:r w:rsidRPr="00DB1456">
              <w:rPr>
                <w:rFonts w:ascii="Times New Roman" w:hAnsi="Times New Roman"/>
                <w:sz w:val="18"/>
                <w:szCs w:val="18"/>
              </w:rPr>
              <w:t>Эрүүл мэндийн тусламж үйлчилгээний чанар, хүртээмжийг нэмэгдүүл</w:t>
            </w:r>
            <w:r w:rsidRPr="00DB1456">
              <w:rPr>
                <w:rFonts w:ascii="Times New Roman" w:hAnsi="Times New Roman"/>
                <w:sz w:val="18"/>
                <w:szCs w:val="18"/>
                <w:lang w:val="mn-MN"/>
              </w:rPr>
              <w:t>нэ.</w:t>
            </w:r>
          </w:p>
        </w:tc>
        <w:tc>
          <w:tcPr>
            <w:tcW w:w="486" w:type="dxa"/>
          </w:tcPr>
          <w:p w:rsidR="00CB4292" w:rsidRPr="00DB1456" w:rsidRDefault="00CB4292" w:rsidP="0057355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45</w:t>
            </w:r>
          </w:p>
        </w:tc>
        <w:tc>
          <w:tcPr>
            <w:tcW w:w="2351" w:type="dxa"/>
          </w:tcPr>
          <w:p w:rsidR="00CB4292" w:rsidRPr="00DB1456" w:rsidRDefault="00CB4292" w:rsidP="0057355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“Нүүдлийн амбулатори”-ийн үзлэг, оношилгоог жил бүр бүх сумдад хүргэх замаар иргэдийн эрүүл мэндийн урьдчилан сэргийлэх эрт илрүүлгийн үзлэгт үнэ төлбөргүй хамруулж, мэдээллийн сан бүрдүүлэн үр дүнг тооцож ажиллана.</w:t>
            </w:r>
          </w:p>
        </w:tc>
        <w:tc>
          <w:tcPr>
            <w:tcW w:w="569" w:type="dxa"/>
          </w:tcPr>
          <w:p w:rsidR="00CB4292" w:rsidRPr="00DB1456" w:rsidRDefault="00CB4292" w:rsidP="0057355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7355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НЭ</w:t>
            </w:r>
          </w:p>
        </w:tc>
        <w:tc>
          <w:tcPr>
            <w:tcW w:w="1134" w:type="dxa"/>
          </w:tcPr>
          <w:p w:rsidR="00CB4292" w:rsidRPr="00DB1456" w:rsidRDefault="00CB4292" w:rsidP="00573558">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r w:rsidRPr="00DB1456">
              <w:rPr>
                <w:rFonts w:ascii="Times New Roman" w:hAnsi="Times New Roman" w:cs="Times New Roman"/>
                <w:sz w:val="18"/>
                <w:szCs w:val="18"/>
                <w:lang w:val="mn-MN"/>
              </w:rPr>
              <w:t>, 40.0 сая</w:t>
            </w:r>
          </w:p>
        </w:tc>
        <w:tc>
          <w:tcPr>
            <w:tcW w:w="2111" w:type="dxa"/>
          </w:tcPr>
          <w:p w:rsidR="00CB4292" w:rsidRPr="00DB1456" w:rsidRDefault="00CB4292" w:rsidP="00573558">
            <w:pPr>
              <w:ind w:left="-57" w:right="-57"/>
              <w:jc w:val="both"/>
              <w:rPr>
                <w:rFonts w:ascii="Times New Roman" w:hAnsi="Times New Roman"/>
                <w:sz w:val="20"/>
                <w:szCs w:val="20"/>
                <w:lang w:val="mn-MN"/>
              </w:rPr>
            </w:pPr>
            <w:r w:rsidRPr="00DB1456">
              <w:rPr>
                <w:rFonts w:ascii="Times New Roman" w:hAnsi="Times New Roman"/>
                <w:sz w:val="20"/>
                <w:szCs w:val="20"/>
                <w:lang w:val="mn-MN"/>
              </w:rPr>
              <w:t>С</w:t>
            </w:r>
            <w:r w:rsidRPr="00DB1456">
              <w:rPr>
                <w:rFonts w:ascii="Times New Roman" w:hAnsi="Times New Roman"/>
                <w:sz w:val="20"/>
                <w:szCs w:val="20"/>
              </w:rPr>
              <w:t>умын тоо</w:t>
            </w:r>
            <w:r w:rsidRPr="00DB1456">
              <w:rPr>
                <w:rFonts w:ascii="Times New Roman" w:hAnsi="Times New Roman"/>
                <w:sz w:val="20"/>
                <w:szCs w:val="20"/>
                <w:lang w:val="mn-MN"/>
              </w:rPr>
              <w:t>-26</w:t>
            </w:r>
            <w:r w:rsidRPr="00DB1456">
              <w:rPr>
                <w:rFonts w:ascii="Times New Roman" w:hAnsi="Times New Roman"/>
                <w:sz w:val="20"/>
                <w:szCs w:val="20"/>
              </w:rPr>
              <w:t>, үзлэгт хамрагдсан иргэдийн тоо</w:t>
            </w:r>
            <w:r w:rsidRPr="00DB1456">
              <w:rPr>
                <w:rFonts w:ascii="Times New Roman" w:hAnsi="Times New Roman"/>
                <w:sz w:val="20"/>
                <w:szCs w:val="20"/>
                <w:lang w:val="mn-MN"/>
              </w:rPr>
              <w:t>-7500</w:t>
            </w:r>
          </w:p>
        </w:tc>
        <w:tc>
          <w:tcPr>
            <w:tcW w:w="5686" w:type="dxa"/>
          </w:tcPr>
          <w:p w:rsidR="00CB4292" w:rsidRPr="00DB1456" w:rsidRDefault="00CB4292" w:rsidP="00525D90">
            <w:pPr>
              <w:ind w:left="-57" w:right="-57"/>
              <w:jc w:val="both"/>
              <w:rPr>
                <w:rFonts w:ascii="Times New Roman" w:eastAsia="+mn-ea" w:hAnsi="Times New Roman" w:cs="Times New Roman"/>
                <w:bCs/>
                <w:sz w:val="20"/>
                <w:szCs w:val="20"/>
                <w:lang w:val="mn-MN"/>
              </w:rPr>
            </w:pPr>
            <w:r w:rsidRPr="00DB1456">
              <w:rPr>
                <w:rFonts w:ascii="Times New Roman" w:hAnsi="Times New Roman" w:cs="Times New Roman"/>
                <w:sz w:val="20"/>
                <w:szCs w:val="20"/>
                <w:lang w:val="mn-MN"/>
              </w:rPr>
              <w:t xml:space="preserve">Аймгийн </w:t>
            </w:r>
            <w:r w:rsidRPr="00DB1456">
              <w:rPr>
                <w:rFonts w:ascii="Times New Roman" w:eastAsia="Arial Unicode MS" w:hAnsi="Times New Roman" w:cs="Times New Roman"/>
                <w:sz w:val="20"/>
                <w:szCs w:val="20"/>
                <w:lang w:val="mn-MN"/>
              </w:rPr>
              <w:t>Засаг даргын нөөц сангийн 1</w:t>
            </w:r>
            <w:r w:rsidRPr="00336BAB">
              <w:rPr>
                <w:rFonts w:ascii="Times New Roman" w:eastAsia="Arial Unicode MS" w:hAnsi="Times New Roman" w:cs="Times New Roman"/>
                <w:sz w:val="20"/>
                <w:szCs w:val="20"/>
                <w:lang w:val="mn-MN"/>
              </w:rPr>
              <w:t>3</w:t>
            </w:r>
            <w:r w:rsidRPr="00DB1456">
              <w:rPr>
                <w:rFonts w:ascii="Times New Roman" w:eastAsia="Arial Unicode MS" w:hAnsi="Times New Roman" w:cs="Times New Roman"/>
                <w:sz w:val="20"/>
                <w:szCs w:val="20"/>
                <w:lang w:val="mn-MN"/>
              </w:rPr>
              <w:t xml:space="preserve">.2 сая төгрөгийн санхүүжилтээр </w:t>
            </w:r>
            <w:r w:rsidRPr="00DB1456">
              <w:rPr>
                <w:rFonts w:ascii="Times New Roman" w:hAnsi="Times New Roman" w:cs="Times New Roman"/>
                <w:bCs/>
                <w:sz w:val="20"/>
                <w:szCs w:val="20"/>
                <w:lang w:val="mn-MN"/>
              </w:rPr>
              <w:t>“Нүүдлийн амбулатори”-ийн үзлэг оношилгооны  багийг 26 суманд ажиллуулж, ү</w:t>
            </w:r>
            <w:r w:rsidRPr="00DB1456">
              <w:rPr>
                <w:rFonts w:ascii="Times New Roman" w:hAnsi="Times New Roman" w:cs="Times New Roman"/>
                <w:sz w:val="20"/>
                <w:szCs w:val="20"/>
                <w:lang w:val="mn-MN"/>
              </w:rPr>
              <w:t xml:space="preserve">злэгт 13196 хүнийг хамруулснаас 10480 хүн өвчтэй илэрсэн. Үүнээс 6449 хүнийг эмчилгээнд оруулж, 4885 хүнд шинжилгээ хийж, сумын эмчийн хяналтад 461, дээд шатлалын эмнэлэгт 229 хүнийг илгээж 791 хүний эмчилгээг хянасан. </w:t>
            </w:r>
            <w:r w:rsidRPr="00DB1456">
              <w:rPr>
                <w:rFonts w:ascii="Times New Roman" w:eastAsia="+mn-ea" w:hAnsi="Times New Roman" w:cs="Times New Roman"/>
                <w:kern w:val="24"/>
                <w:sz w:val="20"/>
                <w:szCs w:val="20"/>
                <w:lang w:val="mn-MN"/>
              </w:rPr>
              <w:t xml:space="preserve">Сумдад ажиллах хугацаандаа яаралтай, амь тэнссэн 52 тохиолдолд тусламжийг газар дээр нь үзүүлж, дээд шатлалын эмнэлэгт илгээсэн. </w:t>
            </w:r>
            <w:r w:rsidRPr="00DB1456">
              <w:rPr>
                <w:rFonts w:ascii="Times New Roman" w:eastAsia="+mn-ea" w:hAnsi="Times New Roman" w:cs="Times New Roman"/>
                <w:bCs/>
                <w:sz w:val="20"/>
                <w:szCs w:val="20"/>
                <w:lang w:val="mn-MN"/>
              </w:rPr>
              <w:t>Үзлэгт хамрагдсан 13196 хүний үзлэгийн бүртгэлийг H-info-3 программд шивэлтээр оруулж, 7120 хүний халдварт бус өвчлөлийг бүртгэсэн. Сумын 282 иргэнээс нүүдлийн амбулаторийн тусламж үйлчилгээний чанарын талаар сэтгэл ханамжийн судалгаа авахад 94.2% нь сайн гэсэн үнэлгээ өгсөн.</w:t>
            </w:r>
          </w:p>
        </w:tc>
        <w:tc>
          <w:tcPr>
            <w:tcW w:w="495" w:type="dxa"/>
          </w:tcPr>
          <w:p w:rsidR="00CB4292" w:rsidRPr="00DB1456" w:rsidRDefault="00CB4292" w:rsidP="00525D90">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5369D6">
        <w:tc>
          <w:tcPr>
            <w:tcW w:w="423" w:type="dxa"/>
            <w:vMerge/>
          </w:tcPr>
          <w:p w:rsidR="00CB4292" w:rsidRPr="00DB1456" w:rsidRDefault="00CB4292" w:rsidP="00454A1C">
            <w:pPr>
              <w:ind w:left="-57" w:right="-57"/>
              <w:jc w:val="center"/>
              <w:rPr>
                <w:rFonts w:ascii="Times New Roman" w:hAnsi="Times New Roman" w:cs="Times New Roman"/>
                <w:sz w:val="18"/>
                <w:szCs w:val="18"/>
              </w:rPr>
            </w:pPr>
          </w:p>
        </w:tc>
        <w:tc>
          <w:tcPr>
            <w:tcW w:w="1700" w:type="dxa"/>
            <w:vMerge/>
          </w:tcPr>
          <w:p w:rsidR="00CB4292" w:rsidRPr="00DB1456" w:rsidRDefault="00CB4292" w:rsidP="00454A1C">
            <w:pPr>
              <w:ind w:left="-57" w:right="-57"/>
              <w:rPr>
                <w:rFonts w:ascii="Times New Roman" w:hAnsi="Times New Roman" w:cs="Times New Roman"/>
                <w:sz w:val="18"/>
                <w:szCs w:val="18"/>
              </w:rPr>
            </w:pPr>
          </w:p>
        </w:tc>
        <w:tc>
          <w:tcPr>
            <w:tcW w:w="486" w:type="dxa"/>
          </w:tcPr>
          <w:p w:rsidR="00CB4292" w:rsidRPr="00DB1456" w:rsidRDefault="00CB4292" w:rsidP="00454A1C">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46</w:t>
            </w:r>
          </w:p>
        </w:tc>
        <w:tc>
          <w:tcPr>
            <w:tcW w:w="2351" w:type="dxa"/>
          </w:tcPr>
          <w:p w:rsidR="00CB4292" w:rsidRPr="00DB1456" w:rsidRDefault="00CB4292" w:rsidP="00454A1C">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Уламжлалт сэргээн засах тусламж үйлчилгээний нэр төр</w:t>
            </w:r>
            <w:r w:rsidRPr="00DB1456">
              <w:rPr>
                <w:rFonts w:ascii="Times New Roman" w:hAnsi="Times New Roman" w:cs="Times New Roman"/>
                <w:sz w:val="18"/>
                <w:szCs w:val="18"/>
                <w:lang w:val="mn-MN"/>
              </w:rPr>
              <w:t>лийг нэмэгдүүлэн, төр, хувийн хэвшлийн эмнэлгийн хамтын ажиллагааг сайжруулна.</w:t>
            </w:r>
          </w:p>
        </w:tc>
        <w:tc>
          <w:tcPr>
            <w:tcW w:w="569" w:type="dxa"/>
          </w:tcPr>
          <w:p w:rsidR="00CB4292" w:rsidRPr="00DB1456" w:rsidRDefault="00CB4292" w:rsidP="00454A1C">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4A1C">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4A1C">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r w:rsidRPr="00DB1456">
              <w:rPr>
                <w:rFonts w:ascii="Times New Roman" w:hAnsi="Times New Roman" w:cs="Times New Roman"/>
                <w:sz w:val="18"/>
                <w:szCs w:val="18"/>
                <w:lang w:val="mn-MN"/>
              </w:rPr>
              <w:t xml:space="preserve"> 12.0 сая</w:t>
            </w:r>
          </w:p>
        </w:tc>
        <w:tc>
          <w:tcPr>
            <w:tcW w:w="2111" w:type="dxa"/>
          </w:tcPr>
          <w:p w:rsidR="00CB4292" w:rsidRPr="00DB1456" w:rsidRDefault="00CB4292" w:rsidP="00454A1C">
            <w:pPr>
              <w:ind w:left="-57" w:right="-57"/>
              <w:jc w:val="both"/>
              <w:rPr>
                <w:rFonts w:ascii="Times New Roman" w:hAnsi="Times New Roman"/>
                <w:sz w:val="20"/>
                <w:szCs w:val="20"/>
                <w:lang w:val="mn-MN"/>
              </w:rPr>
            </w:pPr>
            <w:r w:rsidRPr="00DB1456">
              <w:rPr>
                <w:rFonts w:ascii="Times New Roman" w:hAnsi="Times New Roman"/>
                <w:sz w:val="20"/>
                <w:szCs w:val="20"/>
                <w:lang w:val="mn-MN"/>
              </w:rPr>
              <w:t>-</w:t>
            </w:r>
            <w:r w:rsidRPr="00DB1456">
              <w:rPr>
                <w:rFonts w:ascii="Times New Roman" w:hAnsi="Times New Roman"/>
                <w:sz w:val="20"/>
                <w:szCs w:val="20"/>
              </w:rPr>
              <w:t>Уламжлалт, сэргээн засах тусламж үйлчилгээ</w:t>
            </w:r>
            <w:r w:rsidRPr="00DB1456">
              <w:rPr>
                <w:rFonts w:ascii="Times New Roman" w:hAnsi="Times New Roman"/>
                <w:sz w:val="20"/>
                <w:szCs w:val="20"/>
                <w:lang w:val="mn-MN"/>
              </w:rPr>
              <w:t xml:space="preserve"> үзүүлдэг сум, өрхийн ЭМТ-ийн тоо-5</w:t>
            </w:r>
          </w:p>
          <w:p w:rsidR="00CB4292" w:rsidRPr="00DB1456" w:rsidRDefault="00CB4292" w:rsidP="00454A1C">
            <w:pPr>
              <w:ind w:left="-57" w:right="-57"/>
              <w:jc w:val="both"/>
              <w:rPr>
                <w:rFonts w:ascii="Times New Roman" w:hAnsi="Times New Roman"/>
                <w:sz w:val="20"/>
                <w:szCs w:val="20"/>
              </w:rPr>
            </w:pPr>
            <w:r w:rsidRPr="00DB1456">
              <w:rPr>
                <w:rFonts w:ascii="Times New Roman" w:hAnsi="Times New Roman"/>
                <w:sz w:val="20"/>
                <w:szCs w:val="20"/>
                <w:lang w:val="mn-MN"/>
              </w:rPr>
              <w:t>-Үйл ажиллагааны гүйцэтгэлээр</w:t>
            </w:r>
          </w:p>
        </w:tc>
        <w:tc>
          <w:tcPr>
            <w:tcW w:w="5686" w:type="dxa"/>
          </w:tcPr>
          <w:p w:rsidR="00CB4292" w:rsidRPr="00DB1456" w:rsidRDefault="00CB4292" w:rsidP="0008287D">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Аргалант, Алтанбулаг, Батсүмбэр, Баян-Өнжүүл, Баянцагаан, Сүмбэр, Эрдэнэ, Эрдэнэсант сумын ЭМТ, “Баруун-Зуунмод” өрхийн ЭМТ-д Уламжлалт анагаах ухааны нарийн мэргэжлийн эмч ажиллаж, уламжлалт сэргээн засах тусламж үйлчилгээг ард иргэдэд үзүүлж байна. Аймгийн Засаг даргын санхүүгийн дэмжлэгээр “Баруун-Зуунмод” өрхийн ЭМТ-д УВЧ 4ш, утлагын аппарат 4ш, кварц 2ш, нийт 11.0 сая төгрөгийн тоног төхөөрөмжтэй болж, Зуунмод сумын 1502 иргэнд 7510 удаагийн давтамжтай сэргээн засах тусламж үйлчилгээ үзүүлсэн.</w:t>
            </w:r>
          </w:p>
        </w:tc>
        <w:tc>
          <w:tcPr>
            <w:tcW w:w="495" w:type="dxa"/>
          </w:tcPr>
          <w:p w:rsidR="00CB4292" w:rsidRPr="00DB1456" w:rsidRDefault="00CB4292" w:rsidP="0015603C">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tcPr>
          <w:p w:rsidR="00CB4292" w:rsidRPr="00DB1456" w:rsidRDefault="00CB4292" w:rsidP="0037439A">
            <w:pPr>
              <w:ind w:left="-57" w:right="-57"/>
              <w:jc w:val="center"/>
              <w:rPr>
                <w:rFonts w:ascii="Times New Roman" w:hAnsi="Times New Roman" w:cs="Times New Roman"/>
                <w:sz w:val="18"/>
                <w:szCs w:val="18"/>
              </w:rPr>
            </w:pPr>
          </w:p>
        </w:tc>
        <w:tc>
          <w:tcPr>
            <w:tcW w:w="1700" w:type="dxa"/>
            <w:vMerge/>
          </w:tcPr>
          <w:p w:rsidR="00CB4292" w:rsidRPr="00DB1456" w:rsidRDefault="00CB4292" w:rsidP="0037439A">
            <w:pPr>
              <w:ind w:left="-57" w:right="-57"/>
              <w:rPr>
                <w:rFonts w:ascii="Times New Roman" w:hAnsi="Times New Roman" w:cs="Times New Roman"/>
                <w:sz w:val="18"/>
                <w:szCs w:val="18"/>
              </w:rPr>
            </w:pPr>
          </w:p>
        </w:tc>
        <w:tc>
          <w:tcPr>
            <w:tcW w:w="486" w:type="dxa"/>
          </w:tcPr>
          <w:p w:rsidR="00CB4292" w:rsidRPr="00DB1456" w:rsidRDefault="00CB4292" w:rsidP="0037439A">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47</w:t>
            </w:r>
          </w:p>
        </w:tc>
        <w:tc>
          <w:tcPr>
            <w:tcW w:w="2351" w:type="dxa"/>
          </w:tcPr>
          <w:p w:rsidR="00CB4292" w:rsidRPr="00DB1456" w:rsidRDefault="00CB4292" w:rsidP="0037439A">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“Золбоо” төвийн үйл ажиллагаагаар дамжуулан ө</w:t>
            </w:r>
            <w:r w:rsidRPr="00336BAB">
              <w:rPr>
                <w:rFonts w:ascii="Times New Roman" w:hAnsi="Times New Roman" w:cs="Times New Roman"/>
                <w:sz w:val="18"/>
                <w:szCs w:val="18"/>
                <w:lang w:val="mn-MN"/>
              </w:rPr>
              <w:t xml:space="preserve">свөр үед эрүүл мэндийн боловсрол олгох, зөвлөгөө өгөх, өвчлөлийг илрүүлэх, </w:t>
            </w:r>
            <w:r w:rsidRPr="00336BAB">
              <w:rPr>
                <w:rFonts w:ascii="Times New Roman" w:hAnsi="Times New Roman" w:cs="Times New Roman"/>
                <w:sz w:val="18"/>
                <w:szCs w:val="18"/>
                <w:lang w:val="mn-MN"/>
              </w:rPr>
              <w:lastRenderedPageBreak/>
              <w:t>эрүүлжүүлэх үйл ажиллагааг тогтмолжуул</w:t>
            </w:r>
            <w:r w:rsidRPr="00DB1456">
              <w:rPr>
                <w:rFonts w:ascii="Times New Roman" w:hAnsi="Times New Roman" w:cs="Times New Roman"/>
                <w:sz w:val="18"/>
                <w:szCs w:val="18"/>
                <w:lang w:val="mn-MN"/>
              </w:rPr>
              <w:t>на.</w:t>
            </w:r>
          </w:p>
        </w:tc>
        <w:tc>
          <w:tcPr>
            <w:tcW w:w="569" w:type="dxa"/>
          </w:tcPr>
          <w:p w:rsidR="00CB4292" w:rsidRPr="00DB1456" w:rsidRDefault="00CB4292" w:rsidP="0037439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37439A">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НЭ</w:t>
            </w:r>
          </w:p>
        </w:tc>
        <w:tc>
          <w:tcPr>
            <w:tcW w:w="1134" w:type="dxa"/>
            <w:vAlign w:val="center"/>
          </w:tcPr>
          <w:p w:rsidR="00CB4292" w:rsidRPr="00DB1456" w:rsidRDefault="00CB4292" w:rsidP="0037439A">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37439A">
            <w:pPr>
              <w:ind w:left="-57" w:right="-57"/>
              <w:jc w:val="both"/>
              <w:rPr>
                <w:rFonts w:ascii="Times New Roman" w:hAnsi="Times New Roman"/>
                <w:sz w:val="20"/>
                <w:szCs w:val="20"/>
              </w:rPr>
            </w:pPr>
            <w:r w:rsidRPr="00DB1456">
              <w:rPr>
                <w:rFonts w:ascii="Times New Roman" w:hAnsi="Times New Roman"/>
                <w:sz w:val="20"/>
                <w:szCs w:val="20"/>
              </w:rPr>
              <w:t>Өсвөр үеийн эрүүл мэндийн кабинеттэй болно.</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 АНЭ-т өсвөр үеийн кабинет тохижуулахад зориулан “Дэлхийн зөн Монгол” ОУБ-ын Төв орон нутгийн хөгжил хөтөлбөрөөс 9.3 сая төгрөгийн 15 нэр төрлийн тавилга, тоног төхөөрөмж нийлүүлэгдсэн. АНЭ-ийн хүүхдийн амбулаторийн эмч өсвөр </w:t>
            </w:r>
            <w:r w:rsidRPr="00DB1456">
              <w:rPr>
                <w:rFonts w:ascii="Times New Roman" w:hAnsi="Times New Roman" w:cs="Times New Roman"/>
                <w:sz w:val="20"/>
                <w:szCs w:val="20"/>
                <w:lang w:val="mn-MN"/>
              </w:rPr>
              <w:lastRenderedPageBreak/>
              <w:t xml:space="preserve">үеийн эмчийг хавсран гүйцэтгэж байна. Зуунмод сумын хэмжээнд “Үе тэнгийн сургагч” багш бэлтгэх сургалтыг 7 хоног бүрийн 3 дахь өдөр зохион байгуулж, 4 сэдвээр давхардсан тоогоор 126 хүүхэд хамрагдаж, үе тэнгийн сургагчаар дамжуулан 596 хүүхдэд мэдээлэл хүрсэн. “Өсвөр үеийн эрүүл мэндийг дэмжих” аяны хүрээнд Зуунмод сумын хэмжээнд 4 төрлийн нарийн мэргэжлийн эмчийн үзлэг зохион байгуулж, ЕБС-ийн 3383 /96.0%/ сурагч, МСҮТ-ийн 184 оюутныг 2 удаа хамруулж, БЗДХ-ын шинжилгээнд ахлах ангийн 524 сурагчийг хамруулсан. Шүдний цоорлоос урьдчилан сэргийлэх фторт түрхлэг 142 хүүхэд түрхсэн.  НҮЭМ-ийн чиглэлээр 34 хүүхдэд ганцаарчилсан зөвлөгөө, 107 хүүхдэд зөвлөгөө мэдээлэл өгч, үзлэг, шинжилгээнд 143 хүүхэд хамрагдсан нь өмнөх онтой харьцуулахад өссөн дүнтэй байна.                                                                                                                   </w:t>
            </w:r>
          </w:p>
        </w:tc>
        <w:tc>
          <w:tcPr>
            <w:tcW w:w="495" w:type="dxa"/>
          </w:tcPr>
          <w:p w:rsidR="00CB4292" w:rsidRPr="00DB1456" w:rsidRDefault="00CB4292" w:rsidP="0015603C">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tc>
      </w:tr>
      <w:tr w:rsidR="00CB4292" w:rsidRPr="00DB1456" w:rsidTr="005369D6">
        <w:tc>
          <w:tcPr>
            <w:tcW w:w="423" w:type="dxa"/>
            <w:vMerge/>
          </w:tcPr>
          <w:p w:rsidR="00CB4292" w:rsidRPr="00DB1456" w:rsidRDefault="00CB4292" w:rsidP="0002516A">
            <w:pPr>
              <w:ind w:left="-57" w:right="-57"/>
              <w:jc w:val="center"/>
              <w:rPr>
                <w:rFonts w:ascii="Times New Roman" w:hAnsi="Times New Roman" w:cs="Times New Roman"/>
                <w:sz w:val="18"/>
                <w:szCs w:val="18"/>
              </w:rPr>
            </w:pPr>
          </w:p>
        </w:tc>
        <w:tc>
          <w:tcPr>
            <w:tcW w:w="1700" w:type="dxa"/>
            <w:vMerge/>
          </w:tcPr>
          <w:p w:rsidR="00CB4292" w:rsidRPr="00DB1456" w:rsidRDefault="00CB4292" w:rsidP="0002516A">
            <w:pPr>
              <w:ind w:left="-57" w:right="-57"/>
              <w:rPr>
                <w:rFonts w:ascii="Times New Roman" w:hAnsi="Times New Roman" w:cs="Times New Roman"/>
                <w:sz w:val="18"/>
                <w:szCs w:val="18"/>
              </w:rPr>
            </w:pPr>
          </w:p>
        </w:tc>
        <w:tc>
          <w:tcPr>
            <w:tcW w:w="486" w:type="dxa"/>
          </w:tcPr>
          <w:p w:rsidR="00CB4292" w:rsidRPr="00DB1456" w:rsidRDefault="00CB4292" w:rsidP="0002516A">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48</w:t>
            </w:r>
          </w:p>
        </w:tc>
        <w:tc>
          <w:tcPr>
            <w:tcW w:w="2351" w:type="dxa"/>
          </w:tcPr>
          <w:p w:rsidR="00CB4292" w:rsidRPr="00DB1456" w:rsidRDefault="00CB4292" w:rsidP="0002516A">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 xml:space="preserve">Эрүүл мэндийн салбарын цахим тогтолцоог </w:t>
            </w:r>
            <w:r w:rsidRPr="00DB1456">
              <w:rPr>
                <w:rFonts w:ascii="Times New Roman" w:hAnsi="Times New Roman" w:cs="Times New Roman"/>
                <w:sz w:val="18"/>
                <w:szCs w:val="18"/>
                <w:lang w:val="mn-MN"/>
              </w:rPr>
              <w:t xml:space="preserve">боловсронгуй болгож, </w:t>
            </w:r>
            <w:r w:rsidRPr="00336BAB">
              <w:rPr>
                <w:rFonts w:ascii="Times New Roman" w:hAnsi="Times New Roman" w:cs="Times New Roman"/>
                <w:sz w:val="18"/>
                <w:szCs w:val="18"/>
                <w:lang w:val="mn-MN"/>
              </w:rPr>
              <w:t>чирэгдлийг бууруул</w:t>
            </w:r>
            <w:r w:rsidRPr="00DB1456">
              <w:rPr>
                <w:rFonts w:ascii="Times New Roman" w:hAnsi="Times New Roman" w:cs="Times New Roman"/>
                <w:sz w:val="18"/>
                <w:szCs w:val="18"/>
                <w:lang w:val="mn-MN"/>
              </w:rPr>
              <w:t xml:space="preserve">ах </w:t>
            </w:r>
            <w:r w:rsidRPr="00336BAB">
              <w:rPr>
                <w:rFonts w:ascii="Times New Roman" w:hAnsi="Times New Roman" w:cs="Times New Roman"/>
                <w:sz w:val="18"/>
                <w:szCs w:val="18"/>
                <w:lang w:val="mn-MN"/>
              </w:rPr>
              <w:t>арга хэмжээ авна</w:t>
            </w:r>
            <w:r w:rsidRPr="00DB1456">
              <w:rPr>
                <w:rFonts w:ascii="Times New Roman" w:hAnsi="Times New Roman" w:cs="Times New Roman"/>
                <w:sz w:val="18"/>
                <w:szCs w:val="18"/>
                <w:lang w:val="mn-MN"/>
              </w:rPr>
              <w:t>.</w:t>
            </w:r>
          </w:p>
        </w:tc>
        <w:tc>
          <w:tcPr>
            <w:tcW w:w="569" w:type="dxa"/>
          </w:tcPr>
          <w:p w:rsidR="00CB4292" w:rsidRPr="00DB1456" w:rsidRDefault="00CB4292" w:rsidP="000251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02516A">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02516A">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vAlign w:val="center"/>
          </w:tcPr>
          <w:p w:rsidR="00CB4292" w:rsidRPr="00DB1456" w:rsidRDefault="00CB4292" w:rsidP="0002516A">
            <w:pPr>
              <w:ind w:left="-57" w:right="-57"/>
              <w:jc w:val="center"/>
              <w:rPr>
                <w:rFonts w:ascii="Times New Roman" w:hAnsi="Times New Roman"/>
                <w:sz w:val="18"/>
                <w:szCs w:val="18"/>
              </w:rPr>
            </w:pPr>
            <w:r w:rsidRPr="00DB1456">
              <w:rPr>
                <w:rFonts w:ascii="Times New Roman" w:hAnsi="Times New Roman"/>
                <w:sz w:val="18"/>
                <w:szCs w:val="18"/>
                <w:lang w:val="mn-MN"/>
              </w:rPr>
              <w:t>Компьютер техник хэрэгслээ шинэчилнэ</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ЭМГ-т хэрэглэж байсан 28 ширхэг иж бүрэн компьютер, “Цахим эрүүл мэнд” төслөөр нийлүүлэгдсэн 13 ширхэг шинэ иж бүрэн компьютерийг тог баригчийн хамт 27 суманд хуваарилсан</w:t>
            </w:r>
            <w:r w:rsidRPr="00DB1456">
              <w:rPr>
                <w:rFonts w:ascii="Times New Roman" w:hAnsi="Times New Roman" w:cs="Times New Roman"/>
                <w:sz w:val="20"/>
                <w:szCs w:val="20"/>
              </w:rPr>
              <w:t>.</w:t>
            </w:r>
            <w:r w:rsidRPr="00DB1456">
              <w:rPr>
                <w:rFonts w:ascii="Times New Roman" w:hAnsi="Times New Roman" w:cs="Times New Roman"/>
                <w:sz w:val="20"/>
                <w:szCs w:val="20"/>
                <w:lang w:val="mn-MN"/>
              </w:rPr>
              <w:t xml:space="preserve"> Теле медицин буюу 26 удаагийн цахим сургалтад давхардсан тоогоор 244 эмч эмнэлгийн мэргэжилтэн хамрагдаж, цаг үеийн мэдээллийг тухай бүр нь авч ажилдаа хэрэгжүүлэн үр дүнг тооцон ажиллаж байна.</w:t>
            </w:r>
          </w:p>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Эрүүл мэндийн салбарт статистик мэдээг цахим хэлбэрт шилжүүлэн, Health info-3.0, “Эх, хүүхдийн өвчлөл эндэгдлийн тандалтын програм”, “Цахим тайлангийн систем”, “Хавдрын бүртгэлийн програм”, “Элэг бүтэн Монгол” үндэсний хөтөлбөрийн үзлэгийн програмуудыг ашиглан, мэдээллийг цаг алдалгүй авч, үйл ажиллагаандаа ашиглаж байна.     </w:t>
            </w:r>
          </w:p>
        </w:tc>
        <w:tc>
          <w:tcPr>
            <w:tcW w:w="495" w:type="dxa"/>
          </w:tcPr>
          <w:p w:rsidR="00CB4292" w:rsidRPr="00DB1456" w:rsidRDefault="00CB4292" w:rsidP="0015603C">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tcPr>
          <w:p w:rsidR="00CB4292" w:rsidRPr="00DB1456" w:rsidRDefault="00CB4292" w:rsidP="0002516A">
            <w:pPr>
              <w:ind w:left="-57" w:right="-57"/>
              <w:jc w:val="center"/>
              <w:rPr>
                <w:rFonts w:ascii="Times New Roman" w:hAnsi="Times New Roman" w:cs="Times New Roman"/>
                <w:sz w:val="18"/>
                <w:szCs w:val="18"/>
              </w:rPr>
            </w:pPr>
          </w:p>
        </w:tc>
        <w:tc>
          <w:tcPr>
            <w:tcW w:w="1700" w:type="dxa"/>
            <w:vMerge/>
          </w:tcPr>
          <w:p w:rsidR="00CB4292" w:rsidRPr="00DB1456" w:rsidRDefault="00CB4292" w:rsidP="0002516A">
            <w:pPr>
              <w:ind w:left="-57" w:right="-57"/>
              <w:rPr>
                <w:rFonts w:ascii="Times New Roman" w:hAnsi="Times New Roman" w:cs="Times New Roman"/>
                <w:sz w:val="18"/>
                <w:szCs w:val="18"/>
              </w:rPr>
            </w:pPr>
          </w:p>
        </w:tc>
        <w:tc>
          <w:tcPr>
            <w:tcW w:w="486" w:type="dxa"/>
          </w:tcPr>
          <w:p w:rsidR="00CB4292" w:rsidRPr="00DB1456" w:rsidRDefault="00CB4292" w:rsidP="0002516A">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49</w:t>
            </w:r>
          </w:p>
        </w:tc>
        <w:tc>
          <w:tcPr>
            <w:tcW w:w="2351" w:type="dxa"/>
          </w:tcPr>
          <w:p w:rsidR="00CB4292" w:rsidRPr="00DB1456" w:rsidRDefault="00CB4292" w:rsidP="0002516A">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Эрүүл мэндийн төвийн эхийн амрах байрыг тохижуулан, үйл ажиллагааг тогтмолжуул</w:t>
            </w:r>
            <w:r w:rsidRPr="00DB1456">
              <w:rPr>
                <w:rFonts w:ascii="Times New Roman" w:hAnsi="Times New Roman" w:cs="Times New Roman"/>
                <w:sz w:val="18"/>
                <w:szCs w:val="18"/>
                <w:lang w:val="mn-MN"/>
              </w:rPr>
              <w:t>на.</w:t>
            </w:r>
          </w:p>
        </w:tc>
        <w:tc>
          <w:tcPr>
            <w:tcW w:w="569" w:type="dxa"/>
          </w:tcPr>
          <w:p w:rsidR="00CB4292" w:rsidRPr="00DB1456" w:rsidRDefault="00CB4292" w:rsidP="0002516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02516A">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02516A">
            <w:pPr>
              <w:ind w:left="-57" w:right="-57"/>
              <w:jc w:val="center"/>
              <w:rPr>
                <w:rFonts w:ascii="Times New Roman" w:hAnsi="Times New Roman" w:cs="Times New Roman"/>
                <w:sz w:val="18"/>
                <w:szCs w:val="18"/>
                <w:lang w:val="mn-MN"/>
              </w:rPr>
            </w:pPr>
            <w:r w:rsidRPr="00336BAB">
              <w:rPr>
                <w:rFonts w:ascii="Times New Roman" w:hAnsi="Times New Roman" w:cs="Times New Roman"/>
                <w:sz w:val="18"/>
                <w:szCs w:val="18"/>
                <w:lang w:val="mn-MN"/>
              </w:rPr>
              <w:t>УТ, ОНТ, ОУБ-ын хандив, тусламж</w:t>
            </w:r>
          </w:p>
          <w:p w:rsidR="00CB4292" w:rsidRPr="00DB1456" w:rsidRDefault="00CB4292" w:rsidP="0002516A">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390.0 сая</w:t>
            </w:r>
          </w:p>
        </w:tc>
        <w:tc>
          <w:tcPr>
            <w:tcW w:w="2111" w:type="dxa"/>
          </w:tcPr>
          <w:p w:rsidR="00CB4292" w:rsidRPr="00DB1456" w:rsidRDefault="00CB4292" w:rsidP="0002516A">
            <w:pPr>
              <w:ind w:left="-57" w:right="-57"/>
              <w:jc w:val="center"/>
              <w:rPr>
                <w:rFonts w:ascii="Times New Roman" w:hAnsi="Times New Roman"/>
                <w:sz w:val="20"/>
                <w:szCs w:val="20"/>
                <w:lang w:val="mn-MN"/>
              </w:rPr>
            </w:pPr>
            <w:r w:rsidRPr="00DB1456">
              <w:rPr>
                <w:rFonts w:ascii="Times New Roman" w:hAnsi="Times New Roman"/>
                <w:sz w:val="20"/>
                <w:szCs w:val="20"/>
              </w:rPr>
              <w:t>Стандартын шаардлага хангасан амрах байрны тоо</w:t>
            </w:r>
            <w:r w:rsidRPr="00DB1456">
              <w:rPr>
                <w:rFonts w:ascii="Times New Roman" w:hAnsi="Times New Roman"/>
                <w:sz w:val="20"/>
                <w:szCs w:val="20"/>
                <w:lang w:val="mn-MN"/>
              </w:rPr>
              <w:t>-6</w:t>
            </w:r>
          </w:p>
        </w:tc>
        <w:tc>
          <w:tcPr>
            <w:tcW w:w="5686" w:type="dxa"/>
          </w:tcPr>
          <w:p w:rsidR="00CB4292" w:rsidRPr="00DB1456" w:rsidRDefault="00CB4292" w:rsidP="00725707">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Бүрэн сумын Эрүүл мэндийн төв эхийн амрах байрыг 9.5 сая төгрөгөөр бүрэн тохижуулсан. Архуст, Борнуур сумын ЭМТ эхчүүдийн амрах байрыг төсөл хөтөлбөр болон орон нутгийн төсөв, эргэлтийн эмийн сангийн хөрөнгийн цэвэр ашиг 10.9 сая төгрөгийн хөрөнгө оруулалтаар, Баян, Заамар сумын ЭМТ-ийн эхчүүдийн амрах байр байршлын хувьд стандартын шаардлагад бүрэн нийцэхгүй ч дотоод тохижилтыг орон нутгийн иргэдийн 3.0 сая төгрөгийн дэмжлэгээр хийж, үйл ажиллагаа явуулж байна. Алтанбулаг сумын ЭМТ-ийн уурын зуухны 2 өрөөг гарган, эхчүүдийн амрах байрыг тохижуулахаар бэлтгэл ажлыг хийж эхэлсэн ба 2018 онд их засвар хийж, бүрэн ашиглалтад оруулна. Эхчүүдийн амрах байрыг стандартын дагуу тохижуулахад 6 сумын ЭМТ нийт 13.9 сая төгрөгийг зарцуулсан </w:t>
            </w:r>
            <w:r w:rsidRPr="00DB1456">
              <w:rPr>
                <w:rFonts w:ascii="Times New Roman" w:hAnsi="Times New Roman" w:cs="Times New Roman"/>
                <w:sz w:val="20"/>
                <w:szCs w:val="20"/>
                <w:lang w:val="mn-MN"/>
              </w:rPr>
              <w:lastRenderedPageBreak/>
              <w:t xml:space="preserve">бөгөөд стандарт хангалт 70%-тай байна.                                        </w:t>
            </w:r>
          </w:p>
        </w:tc>
        <w:tc>
          <w:tcPr>
            <w:tcW w:w="495" w:type="dxa"/>
          </w:tcPr>
          <w:p w:rsidR="00CB4292" w:rsidRPr="00DB1456" w:rsidRDefault="00CB4292" w:rsidP="0015603C">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tc>
      </w:tr>
      <w:tr w:rsidR="00CB4292" w:rsidRPr="00DB1456" w:rsidTr="00FE5EC7">
        <w:tc>
          <w:tcPr>
            <w:tcW w:w="423" w:type="dxa"/>
            <w:vMerge w:val="restart"/>
          </w:tcPr>
          <w:p w:rsidR="00CB4292" w:rsidRPr="00DB1456" w:rsidRDefault="00CB4292" w:rsidP="00764F93">
            <w:pPr>
              <w:ind w:left="-57" w:right="-57"/>
              <w:jc w:val="center"/>
              <w:rPr>
                <w:rFonts w:ascii="Times New Roman" w:hAnsi="Times New Roman" w:cs="Times New Roman"/>
                <w:sz w:val="18"/>
                <w:szCs w:val="18"/>
              </w:rPr>
            </w:pPr>
            <w:r w:rsidRPr="00DB1456">
              <w:rPr>
                <w:rFonts w:ascii="Times New Roman" w:hAnsi="Times New Roman" w:cs="Times New Roman"/>
                <w:sz w:val="18"/>
                <w:szCs w:val="18"/>
              </w:rPr>
              <w:lastRenderedPageBreak/>
              <w:t>13</w:t>
            </w:r>
          </w:p>
        </w:tc>
        <w:tc>
          <w:tcPr>
            <w:tcW w:w="1700" w:type="dxa"/>
            <w:vMerge w:val="restart"/>
          </w:tcPr>
          <w:p w:rsidR="00CB4292" w:rsidRPr="00DB1456" w:rsidRDefault="00CB4292" w:rsidP="00764F93">
            <w:pPr>
              <w:ind w:left="-57" w:right="-57"/>
              <w:jc w:val="both"/>
              <w:rPr>
                <w:rFonts w:ascii="Times New Roman" w:hAnsi="Times New Roman"/>
                <w:sz w:val="18"/>
                <w:lang w:val="mn-MN"/>
              </w:rPr>
            </w:pPr>
            <w:r w:rsidRPr="00DB1456">
              <w:rPr>
                <w:rFonts w:ascii="Times New Roman" w:hAnsi="Times New Roman"/>
                <w:sz w:val="18"/>
                <w:lang w:val="mn-MN"/>
              </w:rPr>
              <w:t>Эрүүл мэндийн байгууллагын санхүүжилтийг нэмэгдүүлж, эмнэлэгт хэвтэн эмчлүүлэгчдээр эм тариа гаргуулах, алсын дуудлагын автомашины шатахуун гаргуулдаг үйл ажиллагааг таслан зогсооно.</w:t>
            </w:r>
          </w:p>
        </w:tc>
        <w:tc>
          <w:tcPr>
            <w:tcW w:w="486" w:type="dxa"/>
          </w:tcPr>
          <w:p w:rsidR="00CB4292" w:rsidRPr="00DB1456" w:rsidRDefault="00CB4292" w:rsidP="00764F9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50</w:t>
            </w:r>
          </w:p>
        </w:tc>
        <w:tc>
          <w:tcPr>
            <w:tcW w:w="2351" w:type="dxa"/>
          </w:tcPr>
          <w:p w:rsidR="00CB4292" w:rsidRPr="00DB1456" w:rsidRDefault="00CB4292" w:rsidP="00764F9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w:t>
            </w:r>
            <w:r w:rsidRPr="00336BAB">
              <w:rPr>
                <w:rFonts w:ascii="Times New Roman" w:hAnsi="Times New Roman" w:cs="Times New Roman"/>
                <w:sz w:val="18"/>
                <w:szCs w:val="18"/>
                <w:lang w:val="mn-MN"/>
              </w:rPr>
              <w:t>айлшгүй шаардлагатай</w:t>
            </w:r>
            <w:r w:rsidRPr="00DB1456">
              <w:rPr>
                <w:rFonts w:ascii="Times New Roman" w:hAnsi="Times New Roman" w:cs="Times New Roman"/>
                <w:sz w:val="18"/>
                <w:szCs w:val="18"/>
                <w:lang w:val="mn-MN"/>
              </w:rPr>
              <w:t xml:space="preserve"> </w:t>
            </w:r>
            <w:r w:rsidRPr="00336BAB">
              <w:rPr>
                <w:rFonts w:ascii="Times New Roman" w:hAnsi="Times New Roman" w:cs="Times New Roman"/>
                <w:sz w:val="18"/>
                <w:szCs w:val="18"/>
                <w:lang w:val="mn-MN"/>
              </w:rPr>
              <w:t>эм, эмнэлгийн хэрэгсл</w:t>
            </w:r>
            <w:r w:rsidRPr="00DB1456">
              <w:rPr>
                <w:rFonts w:ascii="Times New Roman" w:hAnsi="Times New Roman" w:cs="Times New Roman"/>
                <w:sz w:val="18"/>
                <w:szCs w:val="18"/>
                <w:lang w:val="mn-MN"/>
              </w:rPr>
              <w:t>ийн хангалтыг нэмэгдүүлж, эмнэлэгт хэвтэн эмчлүүлэгч-дээр эм тариа гаргуулахгүй байх арга хэмжээ авна.</w:t>
            </w:r>
          </w:p>
        </w:tc>
        <w:tc>
          <w:tcPr>
            <w:tcW w:w="569" w:type="dxa"/>
          </w:tcPr>
          <w:p w:rsidR="00CB4292" w:rsidRPr="00DB1456" w:rsidRDefault="00CB4292" w:rsidP="00764F9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764F9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764F93">
            <w:pPr>
              <w:ind w:left="-57" w:right="-57"/>
              <w:jc w:val="center"/>
              <w:rPr>
                <w:rFonts w:ascii="Times New Roman" w:hAnsi="Times New Roman" w:cs="Times New Roman"/>
                <w:sz w:val="18"/>
              </w:rPr>
            </w:pPr>
            <w:r w:rsidRPr="00DB1456">
              <w:rPr>
                <w:rFonts w:ascii="Times New Roman" w:hAnsi="Times New Roman" w:cs="Times New Roman"/>
                <w:sz w:val="18"/>
              </w:rPr>
              <w:t>УТ</w:t>
            </w:r>
          </w:p>
        </w:tc>
        <w:tc>
          <w:tcPr>
            <w:tcW w:w="2111" w:type="dxa"/>
          </w:tcPr>
          <w:p w:rsidR="00CB4292" w:rsidRPr="00DB1456" w:rsidRDefault="00CB4292" w:rsidP="00764F93">
            <w:pPr>
              <w:ind w:left="-57" w:right="-57"/>
              <w:rPr>
                <w:rFonts w:ascii="Times New Roman" w:hAnsi="Times New Roman"/>
                <w:sz w:val="20"/>
                <w:szCs w:val="20"/>
                <w:lang w:val="mn-MN"/>
              </w:rPr>
            </w:pPr>
            <w:r w:rsidRPr="00DB1456">
              <w:rPr>
                <w:rFonts w:ascii="Times New Roman" w:hAnsi="Times New Roman"/>
                <w:sz w:val="20"/>
                <w:szCs w:val="20"/>
                <w:lang w:val="mn-MN"/>
              </w:rPr>
              <w:t xml:space="preserve">- Эмийн санхүүжилтээр-1,2 тэрбум </w:t>
            </w:r>
          </w:p>
          <w:p w:rsidR="00CB4292" w:rsidRPr="00DB1456" w:rsidRDefault="00CB4292" w:rsidP="00764F93">
            <w:pPr>
              <w:ind w:left="-57" w:right="-57"/>
              <w:rPr>
                <w:rFonts w:ascii="Times New Roman" w:hAnsi="Times New Roman"/>
                <w:sz w:val="20"/>
                <w:szCs w:val="20"/>
                <w:lang w:val="mn-MN"/>
              </w:rPr>
            </w:pPr>
            <w:r w:rsidRPr="00DB1456">
              <w:rPr>
                <w:rFonts w:ascii="Times New Roman" w:hAnsi="Times New Roman"/>
                <w:sz w:val="20"/>
                <w:szCs w:val="20"/>
                <w:lang w:val="mn-MN"/>
              </w:rPr>
              <w:t xml:space="preserve">- </w:t>
            </w:r>
            <w:r w:rsidRPr="00DB1456">
              <w:rPr>
                <w:rFonts w:ascii="Times New Roman" w:hAnsi="Times New Roman"/>
                <w:sz w:val="20"/>
                <w:szCs w:val="20"/>
              </w:rPr>
              <w:t>Зайлшгүй шаардлагатай эмийн хангалтын хувь</w:t>
            </w:r>
            <w:r w:rsidRPr="00DB1456">
              <w:rPr>
                <w:rFonts w:ascii="Times New Roman" w:hAnsi="Times New Roman"/>
                <w:sz w:val="20"/>
                <w:szCs w:val="20"/>
                <w:lang w:val="mn-MN"/>
              </w:rPr>
              <w:t>-90%</w:t>
            </w:r>
          </w:p>
        </w:tc>
        <w:tc>
          <w:tcPr>
            <w:tcW w:w="5686" w:type="dxa"/>
          </w:tcPr>
          <w:p w:rsidR="00CB4292" w:rsidRPr="00DB1456" w:rsidRDefault="00CB4292" w:rsidP="0008287D">
            <w:pPr>
              <w:ind w:left="-57" w:right="-57"/>
              <w:jc w:val="both"/>
              <w:rPr>
                <w:rFonts w:ascii="Times New Roman" w:eastAsia="+mn-ea" w:hAnsi="Times New Roman" w:cs="Times New Roman"/>
                <w:kern w:val="24"/>
                <w:sz w:val="20"/>
                <w:szCs w:val="20"/>
                <w:lang w:val="mn-MN"/>
              </w:rPr>
            </w:pPr>
            <w:r w:rsidRPr="00DB1456">
              <w:rPr>
                <w:rFonts w:ascii="Times New Roman" w:hAnsi="Times New Roman" w:cs="Times New Roman"/>
                <w:sz w:val="20"/>
                <w:szCs w:val="20"/>
                <w:lang w:val="mn-MN"/>
              </w:rPr>
              <w:t xml:space="preserve">2017 онд </w:t>
            </w:r>
            <w:r w:rsidRPr="00DB1456">
              <w:rPr>
                <w:rFonts w:ascii="Times New Roman" w:eastAsia="Arial Unicode MS" w:hAnsi="Times New Roman" w:cs="Times New Roman"/>
                <w:sz w:val="20"/>
                <w:szCs w:val="20"/>
                <w:lang w:val="mn-MN"/>
              </w:rPr>
              <w:t xml:space="preserve">тендерт шалгарсан эм ханган нийлүүлэх байгууллагаас гэрээний дагуу 1.1 тэрбум төгрөгийн </w:t>
            </w:r>
            <w:r w:rsidRPr="00DB1456">
              <w:rPr>
                <w:rFonts w:ascii="Times New Roman" w:hAnsi="Times New Roman" w:cs="Times New Roman"/>
                <w:sz w:val="20"/>
                <w:szCs w:val="20"/>
                <w:lang w:val="mn-MN"/>
              </w:rPr>
              <w:t xml:space="preserve">19 багцын 513 нэр төрлийн эм, эмнэлгийн хэрэгсэл, урвалж оношлуурыг АНЭ, 26 сумын ЭМТ-д захиалгын дагуу нийлүүлсэн. Тендерт ялсан 13 эм ханган нийлүүлэх байгууллагатай гурвалсан гэрээ байгуулж ОНӨГ хөндлөнгийн хяналт хийн ажиллаж байна. Аймгийн хэмжээнд зайлшгүй шаардлагатай эмийн хангалт 90.5%-тай байна. </w:t>
            </w:r>
            <w:r w:rsidRPr="00DB1456">
              <w:rPr>
                <w:rFonts w:ascii="Times New Roman" w:eastAsia="+mn-ea" w:hAnsi="Times New Roman" w:cs="Times New Roman"/>
                <w:kern w:val="24"/>
                <w:sz w:val="20"/>
                <w:szCs w:val="20"/>
                <w:lang w:val="mn-MN"/>
              </w:rPr>
              <w:t xml:space="preserve">20 сумын ЭМТ-ийн эргэлтийн эмийн сангийн үйл ажиллагаа болон анхан шатны маягт хөтлөлт, жор бичилтэд хяналт, үнэлгээ хийн, зөвлөн туслан, шалгалтын явцад гарсан алдаа зөрчлийг газар дээр нь арилган 4.3 сая төгрөгийн өр, авлагыг барагдуулж, тооллого хийсэн.  </w:t>
            </w:r>
          </w:p>
        </w:tc>
        <w:tc>
          <w:tcPr>
            <w:tcW w:w="495" w:type="dxa"/>
          </w:tcPr>
          <w:p w:rsidR="00CB4292" w:rsidRPr="00DB1456" w:rsidRDefault="00CB4292" w:rsidP="0015603C">
            <w:pPr>
              <w:ind w:left="-57" w:right="-57"/>
              <w:jc w:val="center"/>
              <w:rPr>
                <w:rFonts w:ascii="Times New Roman" w:eastAsia="+mn-ea" w:hAnsi="Times New Roman" w:cs="Times New Roman"/>
                <w:b/>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tcPr>
          <w:p w:rsidR="00CB4292" w:rsidRPr="00DB1456" w:rsidRDefault="00CB4292" w:rsidP="00B7652F">
            <w:pPr>
              <w:ind w:left="-57" w:right="-57"/>
              <w:jc w:val="center"/>
              <w:rPr>
                <w:rFonts w:ascii="Times New Roman" w:hAnsi="Times New Roman" w:cs="Times New Roman"/>
                <w:sz w:val="18"/>
                <w:szCs w:val="18"/>
              </w:rPr>
            </w:pPr>
          </w:p>
        </w:tc>
        <w:tc>
          <w:tcPr>
            <w:tcW w:w="1700" w:type="dxa"/>
            <w:vMerge/>
          </w:tcPr>
          <w:p w:rsidR="00CB4292" w:rsidRPr="00DB1456" w:rsidRDefault="00CB4292" w:rsidP="00B7652F">
            <w:pPr>
              <w:ind w:left="-57" w:right="-57"/>
              <w:rPr>
                <w:rFonts w:ascii="Times New Roman" w:hAnsi="Times New Roman" w:cs="Times New Roman"/>
                <w:sz w:val="18"/>
                <w:szCs w:val="18"/>
                <w:lang w:val="mn-MN"/>
              </w:rPr>
            </w:pPr>
          </w:p>
        </w:tc>
        <w:tc>
          <w:tcPr>
            <w:tcW w:w="486" w:type="dxa"/>
          </w:tcPr>
          <w:p w:rsidR="00CB4292" w:rsidRPr="00DB1456" w:rsidRDefault="00CB4292" w:rsidP="00B7652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51</w:t>
            </w:r>
          </w:p>
        </w:tc>
        <w:tc>
          <w:tcPr>
            <w:tcW w:w="2351" w:type="dxa"/>
          </w:tcPr>
          <w:p w:rsidR="00CB4292" w:rsidRPr="00336BAB" w:rsidRDefault="00CB4292" w:rsidP="00B7652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w:t>
            </w:r>
            <w:r w:rsidRPr="00336BAB">
              <w:rPr>
                <w:rFonts w:ascii="Times New Roman" w:hAnsi="Times New Roman" w:cs="Times New Roman"/>
                <w:sz w:val="18"/>
                <w:szCs w:val="18"/>
                <w:lang w:val="mn-MN"/>
              </w:rPr>
              <w:t>мийн зохистой хэрэглээг төлөвшүү</w:t>
            </w:r>
            <w:r w:rsidRPr="00DB1456">
              <w:rPr>
                <w:rFonts w:ascii="Times New Roman" w:hAnsi="Times New Roman" w:cs="Times New Roman"/>
                <w:sz w:val="18"/>
                <w:szCs w:val="18"/>
                <w:lang w:val="mn-MN"/>
              </w:rPr>
              <w:t>лэн, эмийн сангуудыг эмийг жороор хөнгөлөлттэй үнээр олгодог үйл ажиллагааг хэвшүүлэх арга хэмжээ авна.</w:t>
            </w:r>
          </w:p>
        </w:tc>
        <w:tc>
          <w:tcPr>
            <w:tcW w:w="569" w:type="dxa"/>
          </w:tcPr>
          <w:p w:rsidR="00CB4292" w:rsidRPr="00DB1456" w:rsidRDefault="00CB4292" w:rsidP="00B7652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7652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B7652F">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ЭМ-ийн даатгал</w:t>
            </w:r>
          </w:p>
        </w:tc>
        <w:tc>
          <w:tcPr>
            <w:tcW w:w="2111" w:type="dxa"/>
          </w:tcPr>
          <w:p w:rsidR="00CB4292" w:rsidRPr="00DB1456" w:rsidRDefault="00CB4292" w:rsidP="00B7652F">
            <w:pPr>
              <w:ind w:left="-57" w:right="-57"/>
              <w:rPr>
                <w:rFonts w:ascii="Times New Roman" w:hAnsi="Times New Roman"/>
                <w:sz w:val="20"/>
                <w:szCs w:val="20"/>
                <w:lang w:val="mn-MN"/>
              </w:rPr>
            </w:pPr>
            <w:r w:rsidRPr="00DB1456">
              <w:rPr>
                <w:rFonts w:ascii="Times New Roman" w:hAnsi="Times New Roman"/>
                <w:sz w:val="20"/>
                <w:szCs w:val="20"/>
                <w:lang w:val="mn-MN"/>
              </w:rPr>
              <w:t>Жороор олгосон хөнгөлттэй эмийн санхүүжилт нэмэгдсэн байна.</w:t>
            </w:r>
          </w:p>
          <w:p w:rsidR="00CB4292" w:rsidRPr="00DB1456" w:rsidRDefault="00CB4292" w:rsidP="00B7652F">
            <w:pPr>
              <w:ind w:left="-57" w:right="-57"/>
              <w:rPr>
                <w:rFonts w:ascii="Times New Roman" w:hAnsi="Times New Roman"/>
                <w:sz w:val="20"/>
                <w:szCs w:val="20"/>
                <w:lang w:val="mn-MN"/>
              </w:rPr>
            </w:pP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26 сумын ЭМТ-ийн эргэлтийн эмийн сан, 3 рашаан сувилал, 4 хувийн эмийн сантай ЭМНДХ хамтран ажиллах гэрээ байгуулсан. ЭМГ-ын даргын 2017 оны а/123 дугаар тушаалаар АНЭ-ийн 7 их эмч, сум, өрхийн ЭМТ-ийн 242 эмчид хөнгөлттэй эм бичих код олгон эрхийг нь баталгаажуулан, 404 нэр төрлийн хөнгөлөлттэй эмээр 49864 иргэнд үйлчилж, 610.708.179 төгрөгийн хөнгөлөлт үзүүлсэн байна. Эмийн зохистой хэрэглээг төлөвшүүлэх чиглэлээр 2017 онд 88 удаагийн сургалтад 3756 иргэн, 2 удаагийн аянд 151 иргэн, 3 удаагийн өдөрлөгт 417 иргэнийг хамруулж, 58 төрлийн 5295 ширхэг гарын авлага тарааж, 10 удаагийн сургалтаар 63 сайн дурын идэвхтэн бэлтгэсэн бөгөөд нийт 1.7 сая төгрөг зарцуулсан.</w:t>
            </w:r>
          </w:p>
        </w:tc>
        <w:tc>
          <w:tcPr>
            <w:tcW w:w="495" w:type="dxa"/>
          </w:tcPr>
          <w:p w:rsidR="00CB4292" w:rsidRPr="00DB1456" w:rsidRDefault="00CB4292" w:rsidP="0015603C">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tcPr>
          <w:p w:rsidR="00CB4292" w:rsidRPr="00DB1456" w:rsidRDefault="00CB4292" w:rsidP="00A567F9">
            <w:pPr>
              <w:ind w:left="-57" w:right="-57"/>
              <w:jc w:val="center"/>
              <w:rPr>
                <w:rFonts w:ascii="Times New Roman" w:hAnsi="Times New Roman" w:cs="Times New Roman"/>
                <w:sz w:val="18"/>
                <w:szCs w:val="18"/>
              </w:rPr>
            </w:pPr>
          </w:p>
        </w:tc>
        <w:tc>
          <w:tcPr>
            <w:tcW w:w="1700" w:type="dxa"/>
            <w:vMerge/>
          </w:tcPr>
          <w:p w:rsidR="00CB4292" w:rsidRPr="00DB1456" w:rsidRDefault="00CB4292" w:rsidP="00A567F9">
            <w:pPr>
              <w:ind w:left="-57" w:right="-57"/>
              <w:rPr>
                <w:rFonts w:ascii="Times New Roman" w:hAnsi="Times New Roman" w:cs="Times New Roman"/>
                <w:sz w:val="18"/>
                <w:szCs w:val="18"/>
              </w:rPr>
            </w:pPr>
          </w:p>
        </w:tc>
        <w:tc>
          <w:tcPr>
            <w:tcW w:w="486" w:type="dxa"/>
          </w:tcPr>
          <w:p w:rsidR="00CB4292" w:rsidRPr="00DB1456" w:rsidRDefault="00CB4292" w:rsidP="00A567F9">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52</w:t>
            </w:r>
          </w:p>
        </w:tc>
        <w:tc>
          <w:tcPr>
            <w:tcW w:w="2351" w:type="dxa"/>
          </w:tcPr>
          <w:p w:rsidR="00CB4292" w:rsidRPr="00DB1456" w:rsidRDefault="00CB4292" w:rsidP="00A567F9">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Түргэн тусламжийн авто машин, багийн эмч нарын унааг эрэмбэ дарааллын дагуу шинэчилж, иргэдээс шатахууны зардал авдаггүй болно. </w:t>
            </w:r>
          </w:p>
        </w:tc>
        <w:tc>
          <w:tcPr>
            <w:tcW w:w="569" w:type="dxa"/>
          </w:tcPr>
          <w:p w:rsidR="00CB4292" w:rsidRPr="00DB1456" w:rsidRDefault="00CB4292" w:rsidP="00A567F9">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A567F9">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A567F9">
            <w:pPr>
              <w:ind w:left="-57" w:right="-57"/>
              <w:jc w:val="center"/>
              <w:rPr>
                <w:rFonts w:ascii="Times New Roman" w:hAnsi="Times New Roman" w:cs="Times New Roman"/>
                <w:sz w:val="18"/>
                <w:lang w:val="mn-MN"/>
              </w:rPr>
            </w:pPr>
            <w:r w:rsidRPr="00DB1456">
              <w:rPr>
                <w:rFonts w:ascii="Times New Roman" w:hAnsi="Times New Roman" w:cs="Times New Roman"/>
                <w:sz w:val="18"/>
                <w:lang w:val="mn-MN"/>
              </w:rPr>
              <w:t>УТ</w:t>
            </w:r>
          </w:p>
          <w:p w:rsidR="00CB4292" w:rsidRPr="00DB1456" w:rsidRDefault="00CB4292" w:rsidP="00A567F9">
            <w:pPr>
              <w:ind w:left="-57" w:right="-57"/>
              <w:jc w:val="center"/>
              <w:rPr>
                <w:rFonts w:ascii="Times New Roman" w:hAnsi="Times New Roman" w:cs="Times New Roman"/>
                <w:sz w:val="18"/>
                <w:szCs w:val="18"/>
              </w:rPr>
            </w:pPr>
          </w:p>
        </w:tc>
        <w:tc>
          <w:tcPr>
            <w:tcW w:w="2111" w:type="dxa"/>
          </w:tcPr>
          <w:p w:rsidR="00CB4292" w:rsidRPr="00DB1456" w:rsidRDefault="00CB4292" w:rsidP="00A567F9">
            <w:pPr>
              <w:ind w:left="-57" w:right="-57"/>
              <w:jc w:val="both"/>
              <w:rPr>
                <w:rFonts w:ascii="Times New Roman" w:hAnsi="Times New Roman"/>
                <w:sz w:val="20"/>
                <w:szCs w:val="20"/>
              </w:rPr>
            </w:pPr>
            <w:r w:rsidRPr="00DB1456">
              <w:rPr>
                <w:rFonts w:ascii="Times New Roman" w:hAnsi="Times New Roman"/>
                <w:sz w:val="20"/>
                <w:szCs w:val="20"/>
                <w:lang w:val="mn-MN"/>
              </w:rPr>
              <w:t>Шинээр авсан авто машины тоо-7</w:t>
            </w:r>
          </w:p>
        </w:tc>
        <w:tc>
          <w:tcPr>
            <w:tcW w:w="5686" w:type="dxa"/>
          </w:tcPr>
          <w:p w:rsidR="00CB4292" w:rsidRPr="00DB1456" w:rsidRDefault="00CB4292" w:rsidP="003850A0">
            <w:pPr>
              <w:ind w:left="-57" w:right="-57"/>
              <w:jc w:val="both"/>
              <w:rPr>
                <w:rFonts w:ascii="Times New Roman" w:hAnsi="Times New Roman" w:cs="Times New Roman"/>
                <w:b/>
                <w:sz w:val="20"/>
                <w:szCs w:val="20"/>
                <w:lang w:val="mn-MN"/>
              </w:rPr>
            </w:pPr>
            <w:r w:rsidRPr="00DB1456">
              <w:rPr>
                <w:rFonts w:ascii="Times New Roman" w:hAnsi="Times New Roman" w:cs="Times New Roman"/>
                <w:sz w:val="20"/>
                <w:szCs w:val="20"/>
                <w:lang w:val="mn-MN"/>
              </w:rPr>
              <w:t>Автомашины эрэмбийн дагуу аймгийн хэмжээнд улсын хөрөнгөөр нийтдээ 324.0 сая төгрөгийн 12 автомашиныг хүлээн авч, парк шинэчлэлтийг нэмэгдүүлсэн. Үүнд: АНЭ, Архуст, Батсүмбэр, Баян-Өнжүүл, Өндөрширээт, Жаргалант, Дэлгэрхаан, Мөнгөнморьт, Эрдэнэ, Баяндэлгэр сумын ЭМТ-д фургон маркийн, Баян, Баянхангай сумын ЭМТ-д УАЗ-469 маркийн автомашин  олгож, эмнэлгийн тусламж үйлчилгээг хугацаанд нь цаг алдалгүй хүргэж байна. Мөн 87.7 сая төгрөгийн 57 ширхэг мотоциклийг сум, өрхийн 25 ЭМТ-д олгосон.</w:t>
            </w:r>
          </w:p>
        </w:tc>
        <w:tc>
          <w:tcPr>
            <w:tcW w:w="495" w:type="dxa"/>
          </w:tcPr>
          <w:p w:rsidR="00CB4292" w:rsidRPr="00DB1456" w:rsidRDefault="00CB4292" w:rsidP="003850A0">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val="restart"/>
          </w:tcPr>
          <w:p w:rsidR="00CB4292" w:rsidRPr="00DB1456" w:rsidRDefault="00CB4292" w:rsidP="00884813">
            <w:pPr>
              <w:ind w:left="-57" w:right="-57"/>
              <w:jc w:val="center"/>
              <w:rPr>
                <w:rFonts w:ascii="Times New Roman" w:hAnsi="Times New Roman" w:cs="Times New Roman"/>
                <w:sz w:val="18"/>
                <w:szCs w:val="18"/>
              </w:rPr>
            </w:pPr>
          </w:p>
          <w:p w:rsidR="00CB4292" w:rsidRPr="00DB1456" w:rsidRDefault="00CB4292" w:rsidP="00884813">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14</w:t>
            </w:r>
          </w:p>
        </w:tc>
        <w:tc>
          <w:tcPr>
            <w:tcW w:w="1700" w:type="dxa"/>
            <w:vMerge w:val="restart"/>
          </w:tcPr>
          <w:p w:rsidR="00CB4292" w:rsidRPr="00DB1456" w:rsidRDefault="00CB4292" w:rsidP="00884813">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Иргэдийн эрүүл мэндийг хамгаалах, эрүүл аж төрөх дадлыг эзэмшүүлэх нийгмийн эрүүл мэндийн арга </w:t>
            </w:r>
            <w:r w:rsidRPr="00DB1456">
              <w:rPr>
                <w:rFonts w:ascii="Times New Roman" w:hAnsi="Times New Roman"/>
                <w:sz w:val="18"/>
                <w:szCs w:val="18"/>
                <w:lang w:val="mn-MN"/>
              </w:rPr>
              <w:lastRenderedPageBreak/>
              <w:t>хэмжээг түлхүү авч хэрэгжүүлэн, өвчлөл, эндэгдлийг бууруулна.</w:t>
            </w:r>
          </w:p>
        </w:tc>
        <w:tc>
          <w:tcPr>
            <w:tcW w:w="486" w:type="dxa"/>
          </w:tcPr>
          <w:p w:rsidR="00CB4292" w:rsidRPr="00DB1456" w:rsidRDefault="00CB4292" w:rsidP="0088481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53</w:t>
            </w:r>
          </w:p>
        </w:tc>
        <w:tc>
          <w:tcPr>
            <w:tcW w:w="2351" w:type="dxa"/>
          </w:tcPr>
          <w:p w:rsidR="00CB4292" w:rsidRPr="00DB1456" w:rsidRDefault="00CB4292" w:rsidP="00884813">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Жирэмсний хяналтыг сайжруулж</w:t>
            </w:r>
            <w:r w:rsidRPr="00DB1456">
              <w:rPr>
                <w:rFonts w:ascii="Times New Roman" w:hAnsi="Times New Roman" w:cs="Times New Roman"/>
                <w:sz w:val="18"/>
                <w:szCs w:val="18"/>
                <w:lang w:val="mn-MN"/>
              </w:rPr>
              <w:t>,</w:t>
            </w:r>
            <w:r w:rsidRPr="00336BAB">
              <w:rPr>
                <w:rFonts w:ascii="Times New Roman" w:hAnsi="Times New Roman" w:cs="Times New Roman"/>
                <w:sz w:val="18"/>
                <w:szCs w:val="18"/>
                <w:lang w:val="mn-MN"/>
              </w:rPr>
              <w:t xml:space="preserve"> эх</w:t>
            </w:r>
            <w:r w:rsidRPr="00DB1456">
              <w:rPr>
                <w:rFonts w:ascii="Times New Roman" w:hAnsi="Times New Roman" w:cs="Times New Roman"/>
                <w:sz w:val="18"/>
                <w:szCs w:val="18"/>
                <w:lang w:val="mn-MN"/>
              </w:rPr>
              <w:t xml:space="preserve">ийн эндэгдэл гаргахгүй ажиллан, </w:t>
            </w:r>
            <w:r w:rsidRPr="00336BAB">
              <w:rPr>
                <w:rFonts w:ascii="Times New Roman" w:hAnsi="Times New Roman" w:cs="Times New Roman"/>
                <w:sz w:val="18"/>
                <w:szCs w:val="18"/>
                <w:lang w:val="mn-MN"/>
              </w:rPr>
              <w:t xml:space="preserve">хүүхдийн </w:t>
            </w:r>
            <w:r w:rsidRPr="00DB1456">
              <w:rPr>
                <w:rFonts w:ascii="Times New Roman" w:hAnsi="Times New Roman" w:cs="Times New Roman"/>
                <w:sz w:val="18"/>
                <w:szCs w:val="18"/>
                <w:lang w:val="mn-MN"/>
              </w:rPr>
              <w:t>эндэгдлийг</w:t>
            </w:r>
            <w:r w:rsidRPr="00336BAB">
              <w:rPr>
                <w:rFonts w:ascii="Times New Roman" w:hAnsi="Times New Roman" w:cs="Times New Roman"/>
                <w:sz w:val="18"/>
                <w:szCs w:val="18"/>
                <w:lang w:val="mn-MN"/>
              </w:rPr>
              <w:t xml:space="preserve"> бууруул</w:t>
            </w:r>
            <w:r w:rsidRPr="00DB1456">
              <w:rPr>
                <w:rFonts w:ascii="Times New Roman" w:hAnsi="Times New Roman" w:cs="Times New Roman"/>
                <w:sz w:val="18"/>
                <w:szCs w:val="18"/>
                <w:lang w:val="mn-MN"/>
              </w:rPr>
              <w:t>на.</w:t>
            </w:r>
          </w:p>
        </w:tc>
        <w:tc>
          <w:tcPr>
            <w:tcW w:w="569" w:type="dxa"/>
          </w:tcPr>
          <w:p w:rsidR="00CB4292" w:rsidRPr="00DB1456" w:rsidRDefault="00CB4292" w:rsidP="0088481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88481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884813">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884813">
            <w:pPr>
              <w:ind w:left="-57" w:right="-57"/>
              <w:jc w:val="both"/>
              <w:rPr>
                <w:rFonts w:ascii="Times New Roman" w:hAnsi="Times New Roman"/>
                <w:sz w:val="20"/>
                <w:szCs w:val="20"/>
                <w:lang w:val="mn-MN"/>
              </w:rPr>
            </w:pPr>
            <w:r w:rsidRPr="00DB1456">
              <w:rPr>
                <w:rFonts w:ascii="Times New Roman" w:hAnsi="Times New Roman"/>
                <w:sz w:val="20"/>
                <w:szCs w:val="20"/>
                <w:lang w:val="mn-MN"/>
              </w:rPr>
              <w:t>-</w:t>
            </w:r>
            <w:r w:rsidRPr="00DB1456">
              <w:rPr>
                <w:rFonts w:ascii="Times New Roman" w:hAnsi="Times New Roman"/>
                <w:sz w:val="20"/>
                <w:szCs w:val="20"/>
              </w:rPr>
              <w:t>Эхийн эндэгдэл-0,0</w:t>
            </w:r>
            <w:r w:rsidRPr="00DB1456">
              <w:rPr>
                <w:rFonts w:ascii="Times New Roman" w:hAnsi="Times New Roman"/>
                <w:sz w:val="20"/>
                <w:szCs w:val="20"/>
                <w:lang w:val="mn-MN"/>
              </w:rPr>
              <w:t xml:space="preserve"> промиль</w:t>
            </w:r>
          </w:p>
          <w:p w:rsidR="00CB4292" w:rsidRPr="00DB1456" w:rsidRDefault="00CB4292" w:rsidP="00884813">
            <w:pPr>
              <w:ind w:left="-57" w:right="-57"/>
              <w:jc w:val="both"/>
              <w:rPr>
                <w:rFonts w:ascii="Times New Roman" w:hAnsi="Times New Roman"/>
                <w:sz w:val="20"/>
                <w:szCs w:val="20"/>
                <w:lang w:val="mn-MN"/>
              </w:rPr>
            </w:pPr>
            <w:r w:rsidRPr="00DB1456">
              <w:rPr>
                <w:rFonts w:ascii="Times New Roman" w:hAnsi="Times New Roman"/>
                <w:sz w:val="20"/>
                <w:szCs w:val="20"/>
                <w:lang w:val="mn-MN"/>
              </w:rPr>
              <w:t>-</w:t>
            </w:r>
            <w:r w:rsidRPr="00DB1456">
              <w:rPr>
                <w:rFonts w:ascii="Times New Roman" w:hAnsi="Times New Roman"/>
                <w:sz w:val="20"/>
                <w:szCs w:val="20"/>
              </w:rPr>
              <w:t>Нялхас</w:t>
            </w:r>
            <w:r w:rsidRPr="00DB1456">
              <w:rPr>
                <w:rFonts w:ascii="Times New Roman" w:hAnsi="Times New Roman"/>
                <w:sz w:val="20"/>
                <w:szCs w:val="20"/>
                <w:lang w:val="mn-MN"/>
              </w:rPr>
              <w:t>ын эндэгдэл-13,34 промиль</w:t>
            </w:r>
          </w:p>
          <w:p w:rsidR="00CB4292" w:rsidRPr="00DB1456" w:rsidRDefault="00CB4292" w:rsidP="00884813">
            <w:pPr>
              <w:ind w:left="-57" w:right="-57"/>
              <w:jc w:val="both"/>
              <w:rPr>
                <w:rFonts w:ascii="Times New Roman" w:hAnsi="Times New Roman"/>
                <w:sz w:val="20"/>
                <w:szCs w:val="20"/>
                <w:lang w:val="mn-MN"/>
              </w:rPr>
            </w:pPr>
            <w:r w:rsidRPr="00DB1456">
              <w:rPr>
                <w:rFonts w:ascii="Times New Roman" w:hAnsi="Times New Roman"/>
                <w:sz w:val="20"/>
                <w:szCs w:val="20"/>
                <w:lang w:val="mn-MN"/>
              </w:rPr>
              <w:t>-Х</w:t>
            </w:r>
            <w:r w:rsidRPr="00336BAB">
              <w:rPr>
                <w:rFonts w:ascii="Times New Roman" w:hAnsi="Times New Roman"/>
                <w:sz w:val="20"/>
                <w:szCs w:val="20"/>
                <w:lang w:val="mn-MN"/>
              </w:rPr>
              <w:t>үүхдийн эндэгд</w:t>
            </w:r>
            <w:r w:rsidRPr="00DB1456">
              <w:rPr>
                <w:rFonts w:ascii="Times New Roman" w:hAnsi="Times New Roman"/>
                <w:sz w:val="20"/>
                <w:szCs w:val="20"/>
                <w:lang w:val="mn-MN"/>
              </w:rPr>
              <w:t>э</w:t>
            </w:r>
            <w:r w:rsidRPr="00336BAB">
              <w:rPr>
                <w:rFonts w:ascii="Times New Roman" w:hAnsi="Times New Roman"/>
                <w:sz w:val="20"/>
                <w:szCs w:val="20"/>
                <w:lang w:val="mn-MN"/>
              </w:rPr>
              <w:t>л</w:t>
            </w:r>
            <w:r w:rsidRPr="00DB1456">
              <w:rPr>
                <w:rFonts w:ascii="Times New Roman" w:hAnsi="Times New Roman"/>
                <w:sz w:val="20"/>
                <w:szCs w:val="20"/>
                <w:lang w:val="mn-MN"/>
              </w:rPr>
              <w:t>-3,92 промиль</w:t>
            </w:r>
          </w:p>
          <w:p w:rsidR="00CB4292" w:rsidRPr="00DB1456" w:rsidRDefault="00CB4292" w:rsidP="00884813">
            <w:pPr>
              <w:ind w:left="-57" w:right="-57"/>
              <w:jc w:val="both"/>
              <w:rPr>
                <w:rFonts w:ascii="Times New Roman" w:hAnsi="Times New Roman"/>
                <w:sz w:val="20"/>
                <w:szCs w:val="20"/>
                <w:lang w:val="mn-MN"/>
              </w:rPr>
            </w:pPr>
            <w:r w:rsidRPr="00336BAB">
              <w:rPr>
                <w:rFonts w:ascii="Times New Roman" w:hAnsi="Times New Roman"/>
                <w:sz w:val="20"/>
                <w:szCs w:val="20"/>
                <w:lang w:val="mn-MN"/>
              </w:rPr>
              <w:lastRenderedPageBreak/>
              <w:t>-Жирэмсний эрт хяналтын хувь</w:t>
            </w:r>
            <w:r w:rsidRPr="00DB1456">
              <w:rPr>
                <w:rFonts w:ascii="Times New Roman" w:hAnsi="Times New Roman"/>
                <w:sz w:val="20"/>
                <w:szCs w:val="20"/>
                <w:lang w:val="mn-MN"/>
              </w:rPr>
              <w:t>-85%</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 xml:space="preserve">Эх барих, эмэгтэйчүүд, хүүхэд, нярайн тусламжийн чиглэлээр эмч мэргэжилтнүүдийг чадавхжуулах зорилгоор давхардсан тоогоор 420 эмч мэргэжилтнийг сургалтад хамруулан чадавхжуулж,  ЭХЭМҮТ-ийн эх барих, эмэгтэйчүүд, хүүхдийн зөвлөх эмчтэй шууд холбогдож зөвлөгөө, мэдээлэл авах боломжтой телемедицины сүлжээг бүрэн ажилд оруулж, үйл </w:t>
            </w:r>
            <w:r w:rsidRPr="00DB1456">
              <w:rPr>
                <w:rFonts w:ascii="Times New Roman" w:hAnsi="Times New Roman" w:cs="Times New Roman"/>
                <w:sz w:val="20"/>
                <w:szCs w:val="20"/>
                <w:lang w:val="mn-MN"/>
              </w:rPr>
              <w:lastRenderedPageBreak/>
              <w:t xml:space="preserve">ажиллагааг тогтмолжуулснаар 2017 онд эхийн эндэгдэл гаргаагүй, нялхсын эндэгдлийг 2016 оноос 13 тохиолдлоор бууруулан 12 буюу амьд төрсөн 1000 хүүхдэд 10.03 промиль, 1-5 хүртэлх насны хүүхдийн эндэгдлийг 2016 оноос 3 тохиолдлоор бууруулан 9 буюу амьд төрсөн 1000 хүүхдэд 7.52 промиль болгон бууруулсан. </w:t>
            </w:r>
            <w:r w:rsidRPr="00DB1456">
              <w:rPr>
                <w:rFonts w:ascii="Times New Roman" w:eastAsia="Calibri" w:hAnsi="Times New Roman" w:cs="Times New Roman"/>
                <w:bCs/>
                <w:sz w:val="20"/>
                <w:szCs w:val="20"/>
                <w:lang w:val="mn-MN"/>
              </w:rPr>
              <w:t>Ж</w:t>
            </w:r>
            <w:r w:rsidRPr="00DB1456">
              <w:rPr>
                <w:rFonts w:ascii="Times New Roman" w:hAnsi="Times New Roman" w:cs="Times New Roman"/>
                <w:sz w:val="20"/>
                <w:szCs w:val="20"/>
                <w:lang w:val="mn-MN"/>
              </w:rPr>
              <w:t xml:space="preserve">ирэмсний эрт үеийн хяналт </w:t>
            </w:r>
            <w:r w:rsidRPr="00DB1456">
              <w:rPr>
                <w:rFonts w:ascii="Times New Roman" w:hAnsi="Times New Roman" w:cs="Times New Roman"/>
                <w:bCs/>
                <w:sz w:val="20"/>
                <w:szCs w:val="20"/>
                <w:lang w:val="mn-MN"/>
              </w:rPr>
              <w:t>86.08%</w:t>
            </w:r>
            <w:r w:rsidRPr="00DB1456">
              <w:rPr>
                <w:rFonts w:ascii="Times New Roman" w:hAnsi="Times New Roman" w:cs="Times New Roman"/>
                <w:sz w:val="20"/>
                <w:szCs w:val="20"/>
                <w:lang w:val="mn-MN"/>
              </w:rPr>
              <w:t>-д хүрч өмнөх оноос 3.68% пунктээр нэмэгдсэн. Төрөлхийн тэмбүүгийн тохиолдол гаргаагүй. Төрөлхийн хөгжлийн гажигтай төрсөн хүүхдийн тохиолдол 50%-иар буурсан.</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sz w:val="18"/>
                <w:szCs w:val="18"/>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54</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Нийгмийн эрүүл мэндийн сургалт сурталчилгааг эрчимжүүлэн, х</w:t>
            </w:r>
            <w:r w:rsidRPr="00336BAB">
              <w:rPr>
                <w:rFonts w:ascii="Times New Roman" w:hAnsi="Times New Roman" w:cs="Times New Roman"/>
                <w:sz w:val="18"/>
                <w:szCs w:val="18"/>
                <w:lang w:val="mn-MN"/>
              </w:rPr>
              <w:t>алдварт бус өвчнөөс урьдчилан сэргийлэх үзлэг онош</w:t>
            </w:r>
            <w:r w:rsidRPr="00DB1456">
              <w:rPr>
                <w:rFonts w:ascii="Times New Roman" w:hAnsi="Times New Roman" w:cs="Times New Roman"/>
                <w:sz w:val="18"/>
                <w:szCs w:val="18"/>
                <w:lang w:val="mn-MN"/>
              </w:rPr>
              <w:t>и</w:t>
            </w:r>
            <w:r w:rsidRPr="00336BAB">
              <w:rPr>
                <w:rFonts w:ascii="Times New Roman" w:hAnsi="Times New Roman" w:cs="Times New Roman"/>
                <w:sz w:val="18"/>
                <w:szCs w:val="18"/>
                <w:lang w:val="mn-MN"/>
              </w:rPr>
              <w:t>лгоог нэмэгдүүл</w:t>
            </w:r>
            <w:r w:rsidRPr="00DB1456">
              <w:rPr>
                <w:rFonts w:ascii="Times New Roman" w:hAnsi="Times New Roman" w:cs="Times New Roman"/>
                <w:sz w:val="18"/>
                <w:szCs w:val="18"/>
                <w:lang w:val="mn-MN"/>
              </w:rPr>
              <w:t>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rPr>
              <w:t>Халдварт бус өвчний эрт илрүүлэг үзлэгт хамрагдсан иргэдийн хувь</w:t>
            </w:r>
            <w:r w:rsidRPr="00DB1456">
              <w:rPr>
                <w:rFonts w:ascii="Times New Roman" w:hAnsi="Times New Roman"/>
                <w:sz w:val="20"/>
                <w:szCs w:val="20"/>
                <w:lang w:val="mn-MN"/>
              </w:rPr>
              <w:t>-74%</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ЭМГ-аас халдварт бус өвчний эрт илрүүлгийг эрчимжүүлэх зорилгоор ажлын чиглэлийг 4 удаа гарган АНЭ, Өрх сумын ЭМТ-үүдэд хүргүүлсэн. Иргэдэд эрүүл мэндийн боловсрол олгох, амьдралын зөв дадал хэвшүүлэх зорилгоор аймгийн Засаг даргын 2017 оны А/217 дугаар захирамжаар Нийгмийн эрүүл мэндийн өдрийг эрчимжүүлэх тухай шийдвэрийг гаргаж, үйл ажиллагааны төлөвлөгөөг батлан 7 хоног бүрийн лхагва гаригийг Нийгмийн эрүүл мэндийн өдөр болгон зарлаж нийт 24 удаагийн Нарны алхалтад, 39 байгууллага, 26 сумын давхардсан тоогоор </w:t>
            </w:r>
            <w:r w:rsidRPr="00DB1456">
              <w:rPr>
                <w:rFonts w:ascii="Times New Roman" w:hAnsi="Times New Roman" w:cs="Times New Roman"/>
                <w:b/>
                <w:bCs/>
                <w:sz w:val="20"/>
                <w:szCs w:val="20"/>
                <w:lang w:val="mn-MN"/>
              </w:rPr>
              <w:t>9750</w:t>
            </w:r>
            <w:r w:rsidRPr="00DB1456">
              <w:rPr>
                <w:rFonts w:ascii="Times New Roman" w:hAnsi="Times New Roman" w:cs="Times New Roman"/>
                <w:sz w:val="20"/>
                <w:szCs w:val="20"/>
                <w:lang w:val="mn-MN"/>
              </w:rPr>
              <w:t xml:space="preserve"> хүнийг хамруулж, төлөвлөгөөний хэрэгжилт 89%-тай байна. Хүйтний улирал эхэлсэнтэй холбогдуулан НЭМ-ийн өдрийн үйл ажиллагааг заалны хэлбэрт шилжүүлж 3 удаагийн арга хэмжээнд 3050 хүнийг хамруулсан. Эрүүл мэндийн мэдээлэл, сургалт сурталчигааны чиглэлээр танхимын 2342 удаагийн сургалтад нийт 94698</w:t>
            </w:r>
            <w:r w:rsidRPr="00DB1456">
              <w:rPr>
                <w:rFonts w:ascii="Times New Roman" w:hAnsi="Times New Roman" w:cs="Times New Roman"/>
                <w:b/>
                <w:sz w:val="20"/>
                <w:szCs w:val="20"/>
                <w:lang w:val="mn-MN"/>
              </w:rPr>
              <w:t xml:space="preserve"> </w:t>
            </w:r>
            <w:r w:rsidRPr="00DB1456">
              <w:rPr>
                <w:rFonts w:ascii="Times New Roman" w:hAnsi="Times New Roman" w:cs="Times New Roman"/>
                <w:sz w:val="20"/>
                <w:szCs w:val="20"/>
                <w:lang w:val="mn-MN"/>
              </w:rPr>
              <w:t>иргэн, 381 удаагийн аянд 108000 иргэн, 404 удаагийн тэмдэглэлт өдрөөр 35000 иргэнийг хамруулан, 1959 төрлийн 187027 ширхэг сурталчилгааны материалыг тараасан бөгөөд 276 удаагийн сургалтаар 1332 сайн дурын идэвхтэн бэлтгэж, нийт 85.6 сая төгрөг зарцуулсан байна.</w:t>
            </w:r>
          </w:p>
          <w:p w:rsidR="00CB4292" w:rsidRPr="00DB1456" w:rsidRDefault="00CB4292" w:rsidP="00204BB8">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12 дугаар сарын байдлаар хөхний өмөнгийн эрт илрүүлэг 82.5%, умайн хүзүүний өмөнгийн эрт илрүүлэг 58.34%, артерийн гипертензи эрт илрүүлэг 73.83%, чихрийн шижин хэв шинж 2 эрт илрүүлэг 71.82%, дунджаар 71.6%-д хүрсэн.</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70</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sz w:val="18"/>
                <w:szCs w:val="18"/>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55</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Элэгний хатуурал, хорт хавдраас сэргийлэх “</w:t>
            </w:r>
            <w:r w:rsidRPr="00336BAB">
              <w:rPr>
                <w:rFonts w:ascii="Times New Roman" w:hAnsi="Times New Roman" w:cs="Times New Roman"/>
                <w:sz w:val="18"/>
                <w:szCs w:val="18"/>
                <w:lang w:val="mn-MN"/>
              </w:rPr>
              <w:t>Элэг бүтэн</w:t>
            </w:r>
            <w:r w:rsidRPr="00DB1456">
              <w:rPr>
                <w:rFonts w:ascii="Times New Roman" w:hAnsi="Times New Roman" w:cs="Times New Roman"/>
                <w:sz w:val="18"/>
                <w:szCs w:val="18"/>
                <w:lang w:val="mn-MN"/>
              </w:rPr>
              <w:t xml:space="preserve"> Төв аймагчууд”</w:t>
            </w:r>
            <w:r w:rsidRPr="00336BAB">
              <w:rPr>
                <w:rFonts w:ascii="Times New Roman" w:hAnsi="Times New Roman" w:cs="Times New Roman"/>
                <w:sz w:val="18"/>
                <w:szCs w:val="18"/>
                <w:lang w:val="mn-MN"/>
              </w:rPr>
              <w:t xml:space="preserve"> хөтөлбөр хэрэгжүүл</w:t>
            </w:r>
            <w:r w:rsidRPr="00DB1456">
              <w:rPr>
                <w:rFonts w:ascii="Times New Roman" w:hAnsi="Times New Roman" w:cs="Times New Roman"/>
                <w:sz w:val="18"/>
                <w:szCs w:val="18"/>
                <w:lang w:val="mn-MN"/>
              </w:rPr>
              <w:t>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ОНТ</w:t>
            </w:r>
          </w:p>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lang w:val="mn-MN"/>
              </w:rPr>
              <w:t>216.3 сая</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rPr>
              <w:t>Хөтөлбөрийн ша</w:t>
            </w:r>
            <w:r w:rsidRPr="00DB1456">
              <w:rPr>
                <w:rFonts w:ascii="Times New Roman" w:hAnsi="Times New Roman"/>
                <w:sz w:val="20"/>
                <w:szCs w:val="20"/>
                <w:lang w:val="mn-MN"/>
              </w:rPr>
              <w:t>л</w:t>
            </w:r>
            <w:r w:rsidRPr="00DB1456">
              <w:rPr>
                <w:rFonts w:ascii="Times New Roman" w:hAnsi="Times New Roman"/>
                <w:sz w:val="20"/>
                <w:szCs w:val="20"/>
              </w:rPr>
              <w:t>гуур үзүүлэлтийн дундаж хувь</w:t>
            </w:r>
            <w:r w:rsidRPr="00DB1456">
              <w:rPr>
                <w:rFonts w:ascii="Times New Roman" w:hAnsi="Times New Roman"/>
                <w:sz w:val="20"/>
                <w:szCs w:val="20"/>
                <w:lang w:val="mn-MN"/>
              </w:rPr>
              <w:t>-30%</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Засгийн газрын 2017 оны 112 дугаар тогтоолоор “Элэг бүтэн-Монгол” хөтөлбөр батлагдсантай уялдуулан 2016 онд батлагдсан “Элэг бүтэн Төв аймагчууд” хөтөлбөрт нэмэлт өөрчлөлт оруулсан. Аймгийн хэмжээний илрүүлэг шинжилгээнд шаардлагатай 25.9 сая төгрөгийн санхүүжилт бүхий багцын худалдан авалтыг гэрээний дагуу нэгдсэн эмнэлэг харьцуулалтын аргаар тендер зарлаж, 17000 ширхэг илрүүлэг шинжилгээний багцаар 27 сумын ЭМТ-ийг 100% хангасан. </w:t>
            </w:r>
          </w:p>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2017 онд аймгийн хэмжээнд 40-65 насны 24995 иргэнийг илрүүлэг, шинжилгээнд хамруулахаас 12 дугаар сарын байдлаар 11901 /47.61%/ иргэнийг хамруулснаас 10.88% нь С вирустэй, 7.05% нь В вирустэй илэрч, В вирусын халдваргүй  нь тогтоогдсон 2244 иргэнийг дархлаажуулсан. 477 иргэн вирусын эсрэг эмчилгээнд хамрагдсанаас эмчилгээ дууссан 196, эмчилгээний шатандаа 274, эрүүл мэндийн шалтгаанаас эмчилгээ зогсоосон 6, вирусын идэвхжил буураагүй 1 иргэн байгаа бөгөөд эмчилгээний үр дүн 98.2%-тай байна. Вирусын эсрэг эмчилгээнд хамрагдахаар шинжилгээ бүрдүүлэх шатандаа яваа 371 хүн, вирусын идэвхжил тодорхойлох шинжилгээнд хамрагдсан даатгуулагч 925 байна.</w:t>
            </w:r>
          </w:p>
          <w:p w:rsidR="00CB4292" w:rsidRPr="00DB1456" w:rsidRDefault="00CB4292" w:rsidP="0008287D">
            <w:pPr>
              <w:ind w:left="-57" w:right="-57"/>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 xml:space="preserve">Элэгний эмчилгээний  </w:t>
            </w:r>
            <w:r w:rsidRPr="00DB1456">
              <w:rPr>
                <w:rFonts w:ascii="Times New Roman" w:hAnsi="Times New Roman" w:cs="Times New Roman"/>
                <w:bCs/>
                <w:sz w:val="20"/>
                <w:szCs w:val="20"/>
                <w:lang w:val="mn-MN"/>
              </w:rPr>
              <w:t>төвөөр  үйлчлүүлж буй 5357 иргэнд ганцаарчилсан зөвлөгөө өгч, хүн амд элэгний вирусын халдвараас сэргийлэх, илрүүлэг шинжилгээнд хамрагдах талаар сургалт, өдөрлөг, аян, лекц, телевизийн нэвтрүүлэг зэргийг 123 удаа зохион байгуулж, 38283 иргэнийг хамруулсан.  Эрүүл мэндийн ажилтнуудыг чадавхжуулах зорилтын хүрээнд “</w:t>
            </w:r>
            <w:r w:rsidRPr="00DB1456">
              <w:rPr>
                <w:rFonts w:ascii="Times New Roman" w:hAnsi="Times New Roman" w:cs="Times New Roman"/>
                <w:sz w:val="20"/>
                <w:szCs w:val="20"/>
                <w:lang w:val="mn-MN"/>
              </w:rPr>
              <w:t>Оном” сантай хамтран сум, өрхийн ЭМТ-ийн 24 эмчид 1 удаа, “Элэгний вируст хепатитын оношилгоо, эрт илрүүлэг” сэдвээр 2 удаагийн чадавхжуулах сургалт зохион байгуулсан. Нэгдсэн эмнэлэг ЭМД-ын сангаас 13931 даатгуулагчийн элэгний В, С вирус илрүүлэх оношилгоо шинжилгээний 39.006.800 төгрөгний санхүүжилт авахаас урьдчилгаа 20% буюу 7.801.400 төгрөгийн санхүүжилт авсан.</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sz w:val="18"/>
                <w:szCs w:val="18"/>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56</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 xml:space="preserve">БЗДХ, </w:t>
            </w:r>
            <w:r w:rsidRPr="00DB1456">
              <w:rPr>
                <w:rFonts w:ascii="Times New Roman" w:hAnsi="Times New Roman" w:cs="Times New Roman"/>
                <w:sz w:val="18"/>
                <w:szCs w:val="18"/>
                <w:lang w:val="mn-MN"/>
              </w:rPr>
              <w:t>с</w:t>
            </w:r>
            <w:r w:rsidRPr="00336BAB">
              <w:rPr>
                <w:rFonts w:ascii="Times New Roman" w:hAnsi="Times New Roman" w:cs="Times New Roman"/>
                <w:sz w:val="18"/>
                <w:szCs w:val="18"/>
                <w:lang w:val="mn-MN"/>
              </w:rPr>
              <w:t>үрьеэ, бруцеллёз</w:t>
            </w:r>
            <w:r w:rsidRPr="00DB1456">
              <w:rPr>
                <w:rFonts w:ascii="Times New Roman" w:hAnsi="Times New Roman" w:cs="Times New Roman"/>
                <w:sz w:val="18"/>
                <w:szCs w:val="18"/>
                <w:lang w:val="mn-MN"/>
              </w:rPr>
              <w:t xml:space="preserve"> өвчнийг </w:t>
            </w:r>
            <w:r w:rsidRPr="00336BAB">
              <w:rPr>
                <w:rFonts w:ascii="Times New Roman" w:hAnsi="Times New Roman" w:cs="Times New Roman"/>
                <w:sz w:val="18"/>
                <w:szCs w:val="18"/>
                <w:lang w:val="mn-MN"/>
              </w:rPr>
              <w:t>эрт илрүүлэх</w:t>
            </w:r>
            <w:r w:rsidRPr="00DB1456">
              <w:rPr>
                <w:rFonts w:ascii="Times New Roman" w:hAnsi="Times New Roman" w:cs="Times New Roman"/>
                <w:sz w:val="18"/>
                <w:szCs w:val="18"/>
                <w:lang w:val="mn-MN"/>
              </w:rPr>
              <w:t xml:space="preserve"> болон шүдний эмч нарын </w:t>
            </w:r>
            <w:r w:rsidRPr="00336BAB">
              <w:rPr>
                <w:rFonts w:ascii="Times New Roman" w:hAnsi="Times New Roman" w:cs="Times New Roman"/>
                <w:sz w:val="18"/>
                <w:szCs w:val="18"/>
                <w:lang w:val="mn-MN"/>
              </w:rPr>
              <w:t>үзлэг онош</w:t>
            </w:r>
            <w:r w:rsidRPr="00DB1456">
              <w:rPr>
                <w:rFonts w:ascii="Times New Roman" w:hAnsi="Times New Roman" w:cs="Times New Roman"/>
                <w:sz w:val="18"/>
                <w:szCs w:val="18"/>
                <w:lang w:val="mn-MN"/>
              </w:rPr>
              <w:t>и</w:t>
            </w:r>
            <w:r w:rsidRPr="00336BAB">
              <w:rPr>
                <w:rFonts w:ascii="Times New Roman" w:hAnsi="Times New Roman" w:cs="Times New Roman"/>
                <w:sz w:val="18"/>
                <w:szCs w:val="18"/>
                <w:lang w:val="mn-MN"/>
              </w:rPr>
              <w:t>лгоог нэмэгдүүл</w:t>
            </w:r>
            <w:r w:rsidRPr="00DB1456">
              <w:rPr>
                <w:rFonts w:ascii="Times New Roman" w:hAnsi="Times New Roman" w:cs="Times New Roman"/>
                <w:sz w:val="18"/>
                <w:szCs w:val="18"/>
                <w:lang w:val="mn-MN"/>
              </w:rPr>
              <w:t>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rPr>
              <w:t>Үзлэг, онош</w:t>
            </w:r>
            <w:r w:rsidRPr="00DB1456">
              <w:rPr>
                <w:rFonts w:ascii="Times New Roman" w:hAnsi="Times New Roman"/>
                <w:sz w:val="20"/>
                <w:szCs w:val="20"/>
                <w:lang w:val="mn-MN"/>
              </w:rPr>
              <w:t>и</w:t>
            </w:r>
            <w:r w:rsidRPr="00DB1456">
              <w:rPr>
                <w:rFonts w:ascii="Times New Roman" w:hAnsi="Times New Roman"/>
                <w:sz w:val="20"/>
                <w:szCs w:val="20"/>
              </w:rPr>
              <w:t>лгоо зохион байгуулсан сумын тоо</w:t>
            </w:r>
            <w:r w:rsidRPr="00DB1456">
              <w:rPr>
                <w:rFonts w:ascii="Times New Roman" w:hAnsi="Times New Roman"/>
                <w:sz w:val="20"/>
                <w:szCs w:val="20"/>
                <w:lang w:val="mn-MN"/>
              </w:rPr>
              <w:t>-6</w:t>
            </w:r>
            <w:r w:rsidRPr="00DB1456">
              <w:rPr>
                <w:rFonts w:ascii="Times New Roman" w:hAnsi="Times New Roman"/>
                <w:sz w:val="20"/>
                <w:szCs w:val="20"/>
              </w:rPr>
              <w:t>, хамрагдсан хүний тоо</w:t>
            </w:r>
            <w:r w:rsidRPr="00DB1456">
              <w:rPr>
                <w:rFonts w:ascii="Times New Roman" w:hAnsi="Times New Roman"/>
                <w:sz w:val="20"/>
                <w:szCs w:val="20"/>
                <w:lang w:val="mn-MN"/>
              </w:rPr>
              <w:t>-3500</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 БЗДХ, сүрьеэ, бруцеллёзын илрүүлэг үзлэг, шинжилгээнд “Дэлхийн зөн Монгол” ОУБ-ын Төв орон нутгийн хөгжил хөтөлбөрөөс цэргийн насны залуусын оношилгоонд 5000 хүн тун оношлуур, аймгийн Засаг даргын төсөл хөтөлбөрт орон нутгаас гаргах зардлаас 2.1 сая төгрөг, Глобаль сангаас Заамар сумын хүн амын сүрьеэгийн илрүүлэг үзлэгт 1.9 сая төгрөг, БЗДХ-ын үзлэг, эмчилгээнд 44.1 сая төгрөгийн санхүүжилтийн дэмжлэг туслалцаа авсан. БЗДХ, сүрьеэ, бруцеллёз өвчнийг эрт илрүүлэх үзлэг оношилгоог 2017 онд өвчлөл өндөртэй 10 суманд зохион байгуулж, давхардсан тоогоор 9606</w:t>
            </w:r>
            <w:r w:rsidRPr="00DB1456">
              <w:rPr>
                <w:rFonts w:ascii="Times New Roman" w:hAnsi="Times New Roman" w:cs="Times New Roman"/>
                <w:b/>
                <w:sz w:val="20"/>
                <w:szCs w:val="20"/>
                <w:lang w:val="mn-MN"/>
              </w:rPr>
              <w:t xml:space="preserve"> </w:t>
            </w:r>
            <w:r w:rsidRPr="00DB1456">
              <w:rPr>
                <w:rFonts w:ascii="Times New Roman" w:hAnsi="Times New Roman" w:cs="Times New Roman"/>
                <w:sz w:val="20"/>
                <w:szCs w:val="20"/>
                <w:lang w:val="mn-MN"/>
              </w:rPr>
              <w:t xml:space="preserve">хүнийг үзлэгт хамруулснаас БЗДХ-тай 175, идэвхтэй сүрьеэтэй 25 оношилж, 100% сумын ЭМТ-ийн эх баригч эмчийн хяналтад эмчилж, хавьтлын судалгаа хийж, хавьтагсдыг хамт эмчилсэн.Сүрьеэ илрүүлэх үзлэгийн 38.5%-ийг зөөврийн рентген шинжилгээтэй хийсэн нь үр дүнтэй ажил болсон. Рентген шинжилгээний </w:t>
            </w:r>
            <w:r w:rsidRPr="00DB1456">
              <w:rPr>
                <w:rFonts w:ascii="Times New Roman" w:hAnsi="Times New Roman" w:cs="Times New Roman"/>
                <w:sz w:val="20"/>
                <w:szCs w:val="20"/>
                <w:lang w:val="mn-MN"/>
              </w:rPr>
              <w:lastRenderedPageBreak/>
              <w:t>дүнгээр уушгины эмгэгтэй 473 /36.0%/ хүн, уушгины бүтцийн эмгэгтэй /хорт, хоргүй хавдартай, уушги тоосжих өвчтэй, фиброзтой/ 62 хүнийг  эрт оношилж, дараагийн шатлалын эмнэлэгт эмчилгээнд хамрагдах зөвлөмж өгч, уушгины хатгалгаатай 13 хүүхдийг сумын эмчийн хяналтад эмчилсэн. Улсын хэмжээнд зохион байгуулагдсан “Орон нутагт сорьц тээвэрлэж, илрүүлгийг идэвхжүүлэх нь” болзолт уралдаанд аймгийн Нэгдсэн эмнэлгийн сүрьеэгийн диспансер дэд байр эзэллээ.</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sz w:val="18"/>
                <w:szCs w:val="18"/>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57</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Амьсгалын замаар дамжих халдварт өвчин, ялангуяа улаан бурхан, улаанууд зэрэг өвчний дархлаажуулалтын хамралтыг сайжруулж, өвчлөлийг бууруулна.</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455A7F">
            <w:pPr>
              <w:ind w:left="-57" w:right="-57"/>
              <w:jc w:val="both"/>
              <w:rPr>
                <w:rFonts w:ascii="Times New Roman" w:hAnsi="Times New Roman"/>
                <w:sz w:val="20"/>
                <w:szCs w:val="20"/>
              </w:rPr>
            </w:pPr>
            <w:r w:rsidRPr="00DB1456">
              <w:rPr>
                <w:rFonts w:ascii="Times New Roman" w:hAnsi="Times New Roman"/>
                <w:sz w:val="20"/>
                <w:szCs w:val="20"/>
                <w:lang w:val="mn-MN"/>
              </w:rPr>
              <w:t>Улаан бурхан, улаанууд дархлаажуулалтын хамралтын хувь-99,16%</w:t>
            </w:r>
          </w:p>
        </w:tc>
        <w:tc>
          <w:tcPr>
            <w:tcW w:w="5686" w:type="dxa"/>
          </w:tcPr>
          <w:p w:rsidR="00CB4292" w:rsidRPr="00DB1456" w:rsidRDefault="00CB4292" w:rsidP="00204BB8">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shd w:val="clear" w:color="auto" w:fill="FFFFFF"/>
                <w:lang w:val="mn-MN"/>
              </w:rPr>
              <w:t xml:space="preserve">Аймгийн засаг даргын 2017 оны 09 дүгээр сарын 08-ны өдрийн А/513 дугаар захирамжаар “Томуу, томуу төст өвчнөөс урьдчилан сэргийлэх, бэлэн байдлыг хангах аймгийн төлөвлөгөө”-г батлан, </w:t>
            </w:r>
            <w:r w:rsidRPr="00DB1456">
              <w:rPr>
                <w:rFonts w:ascii="Times New Roman" w:hAnsi="Times New Roman" w:cs="Times New Roman"/>
                <w:sz w:val="20"/>
                <w:szCs w:val="20"/>
                <w:lang w:val="mn-MN"/>
              </w:rPr>
              <w:t xml:space="preserve">нийт </w:t>
            </w:r>
            <w:r w:rsidRPr="00DB1456">
              <w:rPr>
                <w:rFonts w:ascii="Times New Roman" w:hAnsi="Times New Roman" w:cs="Times New Roman"/>
                <w:b/>
                <w:sz w:val="20"/>
                <w:szCs w:val="20"/>
                <w:lang w:val="mn-MN"/>
              </w:rPr>
              <w:t>50</w:t>
            </w:r>
            <w:r w:rsidRPr="00DB1456">
              <w:rPr>
                <w:rFonts w:ascii="Times New Roman" w:hAnsi="Times New Roman" w:cs="Times New Roman"/>
                <w:sz w:val="20"/>
                <w:szCs w:val="20"/>
                <w:lang w:val="mn-MN"/>
              </w:rPr>
              <w:t xml:space="preserve"> цэцэрлэгийн </w:t>
            </w:r>
            <w:r w:rsidRPr="00DB1456">
              <w:rPr>
                <w:rFonts w:ascii="Times New Roman" w:hAnsi="Times New Roman" w:cs="Times New Roman"/>
                <w:b/>
                <w:sz w:val="20"/>
                <w:szCs w:val="20"/>
                <w:lang w:val="mn-MN"/>
              </w:rPr>
              <w:t>5715</w:t>
            </w:r>
            <w:r w:rsidRPr="00DB1456">
              <w:rPr>
                <w:rFonts w:ascii="Times New Roman" w:hAnsi="Times New Roman" w:cs="Times New Roman"/>
                <w:sz w:val="20"/>
                <w:szCs w:val="20"/>
                <w:lang w:val="mn-MN"/>
              </w:rPr>
              <w:t xml:space="preserve"> хүүхдээс </w:t>
            </w:r>
            <w:r w:rsidRPr="00DB1456">
              <w:rPr>
                <w:rFonts w:ascii="Times New Roman" w:hAnsi="Times New Roman" w:cs="Times New Roman"/>
                <w:b/>
                <w:sz w:val="20"/>
                <w:szCs w:val="20"/>
                <w:lang w:val="mn-MN"/>
              </w:rPr>
              <w:t>88%</w:t>
            </w:r>
            <w:r w:rsidRPr="00DB1456">
              <w:rPr>
                <w:rFonts w:ascii="Times New Roman" w:hAnsi="Times New Roman" w:cs="Times New Roman"/>
                <w:sz w:val="20"/>
                <w:szCs w:val="20"/>
                <w:lang w:val="mn-MN"/>
              </w:rPr>
              <w:t xml:space="preserve"> </w:t>
            </w:r>
            <w:r w:rsidRPr="00DB1456">
              <w:rPr>
                <w:rFonts w:ascii="Times New Roman" w:hAnsi="Times New Roman" w:cs="Times New Roman"/>
                <w:b/>
                <w:sz w:val="20"/>
                <w:szCs w:val="20"/>
                <w:lang w:val="mn-MN"/>
              </w:rPr>
              <w:t xml:space="preserve">буюу 5030 </w:t>
            </w:r>
            <w:r w:rsidRPr="00DB1456">
              <w:rPr>
                <w:rFonts w:ascii="Times New Roman" w:hAnsi="Times New Roman" w:cs="Times New Roman"/>
                <w:sz w:val="20"/>
                <w:szCs w:val="20"/>
                <w:lang w:val="mn-MN"/>
              </w:rPr>
              <w:t xml:space="preserve">хүүхдийг урьдчилан сэргийлэх үзлэгт хамруулж, </w:t>
            </w:r>
            <w:r w:rsidRPr="00DB1456">
              <w:rPr>
                <w:rFonts w:ascii="Times New Roman" w:hAnsi="Times New Roman" w:cs="Times New Roman"/>
                <w:sz w:val="20"/>
                <w:szCs w:val="20"/>
                <w:shd w:val="clear" w:color="auto" w:fill="FFFFFF"/>
                <w:lang w:val="mn-MN"/>
              </w:rPr>
              <w:t xml:space="preserve">бага насны хүүхдийн дархлааг дэмжих чиглэлээр сургууль, цэцэрлэгийн хүүхдийн үдийн цайны цэсэд өөрчлөлт оруулж  </w:t>
            </w:r>
            <w:r w:rsidRPr="00DB1456">
              <w:rPr>
                <w:rFonts w:ascii="Times New Roman" w:hAnsi="Times New Roman" w:cs="Times New Roman"/>
                <w:sz w:val="20"/>
                <w:szCs w:val="20"/>
                <w:lang w:val="mn-MN"/>
              </w:rPr>
              <w:t xml:space="preserve">2017-2018 оны хичээлийн жилд </w:t>
            </w:r>
            <w:r w:rsidRPr="00DB1456">
              <w:rPr>
                <w:rFonts w:ascii="Times New Roman" w:hAnsi="Times New Roman" w:cs="Times New Roman"/>
                <w:b/>
                <w:sz w:val="20"/>
                <w:szCs w:val="20"/>
                <w:lang w:val="mn-MN"/>
              </w:rPr>
              <w:t>28</w:t>
            </w:r>
            <w:r w:rsidRPr="00DB1456">
              <w:rPr>
                <w:rFonts w:ascii="Times New Roman" w:hAnsi="Times New Roman" w:cs="Times New Roman"/>
                <w:sz w:val="20"/>
                <w:szCs w:val="20"/>
                <w:lang w:val="mn-MN"/>
              </w:rPr>
              <w:t xml:space="preserve"> цэцэрлэг </w:t>
            </w:r>
            <w:r w:rsidRPr="00DB1456">
              <w:rPr>
                <w:rFonts w:ascii="Times New Roman" w:hAnsi="Times New Roman" w:cs="Times New Roman"/>
                <w:b/>
                <w:sz w:val="20"/>
                <w:szCs w:val="20"/>
                <w:lang w:val="mn-MN"/>
              </w:rPr>
              <w:t>1158 к</w:t>
            </w:r>
            <w:r w:rsidRPr="00DB1456">
              <w:rPr>
                <w:rFonts w:ascii="Times New Roman" w:hAnsi="Times New Roman" w:cs="Times New Roman"/>
                <w:sz w:val="20"/>
                <w:szCs w:val="20"/>
                <w:lang w:val="mn-MN"/>
              </w:rPr>
              <w:t xml:space="preserve">г аньс, </w:t>
            </w:r>
            <w:r w:rsidRPr="00DB1456">
              <w:rPr>
                <w:rFonts w:ascii="Times New Roman" w:hAnsi="Times New Roman" w:cs="Times New Roman"/>
                <w:b/>
                <w:sz w:val="20"/>
                <w:szCs w:val="20"/>
                <w:lang w:val="mn-MN"/>
              </w:rPr>
              <w:t>39</w:t>
            </w:r>
            <w:r w:rsidRPr="00DB1456">
              <w:rPr>
                <w:rFonts w:ascii="Times New Roman" w:hAnsi="Times New Roman" w:cs="Times New Roman"/>
                <w:sz w:val="20"/>
                <w:szCs w:val="20"/>
                <w:lang w:val="mn-MN"/>
              </w:rPr>
              <w:t xml:space="preserve"> цэцэрлэг </w:t>
            </w:r>
            <w:r w:rsidRPr="00DB1456">
              <w:rPr>
                <w:rFonts w:ascii="Times New Roman" w:hAnsi="Times New Roman" w:cs="Times New Roman"/>
                <w:b/>
                <w:sz w:val="20"/>
                <w:szCs w:val="20"/>
                <w:lang w:val="mn-MN"/>
              </w:rPr>
              <w:t>1903.5</w:t>
            </w:r>
            <w:r w:rsidRPr="00DB1456">
              <w:rPr>
                <w:rFonts w:ascii="Times New Roman" w:hAnsi="Times New Roman" w:cs="Times New Roman"/>
                <w:sz w:val="20"/>
                <w:szCs w:val="20"/>
                <w:lang w:val="mn-MN"/>
              </w:rPr>
              <w:t xml:space="preserve"> кг чацаргана, </w:t>
            </w:r>
            <w:r w:rsidRPr="00DB1456">
              <w:rPr>
                <w:rFonts w:ascii="Times New Roman" w:hAnsi="Times New Roman" w:cs="Times New Roman"/>
                <w:b/>
                <w:sz w:val="20"/>
                <w:szCs w:val="20"/>
                <w:lang w:val="mn-MN"/>
              </w:rPr>
              <w:t>41</w:t>
            </w:r>
            <w:r w:rsidRPr="00DB1456">
              <w:rPr>
                <w:rFonts w:ascii="Times New Roman" w:hAnsi="Times New Roman" w:cs="Times New Roman"/>
                <w:sz w:val="20"/>
                <w:szCs w:val="20"/>
                <w:lang w:val="mn-MN"/>
              </w:rPr>
              <w:t xml:space="preserve"> цэцэрлэг </w:t>
            </w:r>
            <w:r w:rsidRPr="00DB1456">
              <w:rPr>
                <w:rFonts w:ascii="Times New Roman" w:hAnsi="Times New Roman" w:cs="Times New Roman"/>
                <w:b/>
                <w:sz w:val="20"/>
                <w:szCs w:val="20"/>
                <w:lang w:val="mn-MN"/>
              </w:rPr>
              <w:t>6245</w:t>
            </w:r>
            <w:r w:rsidRPr="00DB1456">
              <w:rPr>
                <w:rFonts w:ascii="Times New Roman" w:hAnsi="Times New Roman" w:cs="Times New Roman"/>
                <w:sz w:val="20"/>
                <w:szCs w:val="20"/>
                <w:lang w:val="mn-MN"/>
              </w:rPr>
              <w:t xml:space="preserve"> кг аарц хүнсэндээ хэрэглэхээр нөөцөлж, </w:t>
            </w:r>
            <w:r w:rsidRPr="00DB1456">
              <w:rPr>
                <w:rFonts w:ascii="Times New Roman" w:hAnsi="Times New Roman" w:cs="Times New Roman"/>
                <w:sz w:val="20"/>
                <w:szCs w:val="20"/>
                <w:shd w:val="clear" w:color="auto" w:fill="FFFFFF"/>
                <w:lang w:val="mn-MN"/>
              </w:rPr>
              <w:t>16 цэцэрлэгийн 66 бүлгийг эцэг, эх, олон нийтийн оролцоотойгоор  агаар цэвэршүүлэгчтэй  болгох ажлуудыг зохион байгуулснаар 2017 онд амьсгалын замын халдварын нийт 313  тохиолдол бүртгэгдсэн нь 10.000 хүн амд 34.16 промиль болон 2016 оны мөн үеэс 442 тохиолдол буюу 49.5 промилиор буурсан байна.</w:t>
            </w:r>
            <w:r w:rsidRPr="00DB1456">
              <w:rPr>
                <w:rFonts w:ascii="Times New Roman" w:hAnsi="Times New Roman" w:cs="Times New Roman"/>
                <w:sz w:val="20"/>
                <w:szCs w:val="20"/>
                <w:lang w:val="mn-MN" w:eastAsia="mn-MN"/>
              </w:rPr>
              <w:t xml:space="preserve"> Улаан бурхан, гахайн хавдар, улаануудын эсрэг 3-т вакцины хамралт  99.34%. </w:t>
            </w:r>
            <w:r w:rsidRPr="00DB1456">
              <w:rPr>
                <w:rFonts w:ascii="Times New Roman" w:hAnsi="Times New Roman" w:cs="Times New Roman"/>
                <w:sz w:val="20"/>
                <w:szCs w:val="20"/>
                <w:lang w:val="mn-MN"/>
              </w:rPr>
              <w:t>2016 онд явагдсан н</w:t>
            </w:r>
            <w:r w:rsidRPr="00DB1456">
              <w:rPr>
                <w:rFonts w:ascii="Times New Roman" w:hAnsi="Times New Roman" w:cs="Times New Roman"/>
                <w:sz w:val="20"/>
                <w:szCs w:val="20"/>
                <w:lang w:val="mn-MN" w:eastAsia="mn-MN"/>
              </w:rPr>
              <w:t xml:space="preserve">эмэлт дархлаажуулалтаас хоцорсон 18-30 насны залуучууд, ялангуяа 820 жирэмсэн эхийг улаан бурханы эсрэг вакцинаар нөхөн дархлаажуулалтад 3 дугаар сард багтаан хамруулсан. </w:t>
            </w:r>
            <w:r w:rsidRPr="00DB1456">
              <w:rPr>
                <w:rFonts w:ascii="Times New Roman" w:hAnsi="Times New Roman" w:cs="Times New Roman"/>
                <w:sz w:val="20"/>
                <w:szCs w:val="20"/>
                <w:lang w:val="mn-MN"/>
              </w:rPr>
              <w:t xml:space="preserve">Дархлаажуулалтын ээлжит 10 хоногийн хүрээнд ЕБС-д суралцаж буй 16, 17 насны 1356 /96.2%/ сурагчийг улаан бурхан, улаануудын эсрэг дархлаажуулалтад хамруулсан.  </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t>100</w:t>
            </w:r>
          </w:p>
        </w:tc>
      </w:tr>
      <w:tr w:rsidR="00CB4292" w:rsidRPr="00DB1456" w:rsidTr="00FE5EC7">
        <w:tc>
          <w:tcPr>
            <w:tcW w:w="423" w:type="dxa"/>
            <w:vMerge w:val="restart"/>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15</w:t>
            </w:r>
          </w:p>
        </w:tc>
        <w:tc>
          <w:tcPr>
            <w:tcW w:w="1700" w:type="dxa"/>
            <w:vMerge w:val="restart"/>
          </w:tcPr>
          <w:p w:rsidR="00CB4292" w:rsidRPr="00DB1456" w:rsidRDefault="00CB4292" w:rsidP="00455A7F">
            <w:pPr>
              <w:ind w:left="-57" w:right="-57"/>
              <w:jc w:val="both"/>
              <w:rPr>
                <w:rFonts w:ascii="Times New Roman" w:hAnsi="Times New Roman"/>
                <w:sz w:val="18"/>
                <w:szCs w:val="18"/>
                <w:lang w:val="mn-MN"/>
              </w:rPr>
            </w:pPr>
            <w:r w:rsidRPr="00DB1456">
              <w:rPr>
                <w:rFonts w:ascii="Times New Roman" w:hAnsi="Times New Roman"/>
                <w:sz w:val="18"/>
                <w:szCs w:val="18"/>
              </w:rPr>
              <w:t>Эрүүл мэндийн байгууллагы</w:t>
            </w:r>
            <w:r w:rsidRPr="00DB1456">
              <w:rPr>
                <w:rFonts w:ascii="Times New Roman" w:hAnsi="Times New Roman"/>
                <w:sz w:val="18"/>
                <w:szCs w:val="18"/>
                <w:lang w:val="mn-MN"/>
              </w:rPr>
              <w:t>г орчин үеийн оношилгооны тоног төхөөрөмжөөр хангаж, нотолгоонд суурилсан эмнэлгийн тусламжийг цаг алдалгүй үзүүлнэ.</w:t>
            </w: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58</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w:t>
            </w:r>
            <w:r w:rsidRPr="00336BAB">
              <w:rPr>
                <w:rFonts w:ascii="Times New Roman" w:hAnsi="Times New Roman" w:cs="Times New Roman"/>
                <w:sz w:val="18"/>
                <w:szCs w:val="18"/>
                <w:lang w:val="mn-MN"/>
              </w:rPr>
              <w:t>эгдсэн эмнэл</w:t>
            </w:r>
            <w:r w:rsidRPr="00DB1456">
              <w:rPr>
                <w:rFonts w:ascii="Times New Roman" w:hAnsi="Times New Roman" w:cs="Times New Roman"/>
                <w:sz w:val="18"/>
                <w:szCs w:val="18"/>
                <w:lang w:val="mn-MN"/>
              </w:rPr>
              <w:t>гийг орчин үеийн эмнэлгийн тоног, төхөөрөмжөөр ханган, Бүсийн оношилгоо, эмчилгээний төвийн стандартад нийцүүлнэ.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АНЭ</w:t>
            </w:r>
          </w:p>
        </w:tc>
        <w:tc>
          <w:tcPr>
            <w:tcW w:w="1134" w:type="dxa"/>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rPr>
              <w:t>НЭ-ийн тоног төхөөрөмжийн хангалтын хувь</w:t>
            </w:r>
            <w:r w:rsidRPr="00DB1456">
              <w:rPr>
                <w:rFonts w:ascii="Times New Roman" w:hAnsi="Times New Roman"/>
                <w:sz w:val="20"/>
                <w:szCs w:val="20"/>
                <w:lang w:val="mn-MN"/>
              </w:rPr>
              <w:t>-88,5%</w:t>
            </w:r>
          </w:p>
        </w:tc>
        <w:tc>
          <w:tcPr>
            <w:tcW w:w="5686" w:type="dxa"/>
          </w:tcPr>
          <w:p w:rsidR="00CB4292" w:rsidRPr="00DB1456" w:rsidRDefault="00CB4292" w:rsidP="00204BB8">
            <w:pPr>
              <w:ind w:left="-57" w:right="-57"/>
              <w:jc w:val="both"/>
              <w:rPr>
                <w:rFonts w:ascii="Times New Roman" w:hAnsi="Times New Roman" w:cs="Times New Roman"/>
                <w:bCs/>
                <w:iCs/>
                <w:sz w:val="20"/>
                <w:szCs w:val="20"/>
                <w:lang w:val="mn-MN"/>
              </w:rPr>
            </w:pPr>
            <w:r w:rsidRPr="00DB1456">
              <w:rPr>
                <w:rFonts w:ascii="Times New Roman" w:hAnsi="Times New Roman" w:cs="Times New Roman"/>
                <w:sz w:val="20"/>
                <w:szCs w:val="20"/>
                <w:lang w:val="mn-MN"/>
              </w:rPr>
              <w:t xml:space="preserve">2017 онд улс, аймаг, орон нутгийн төсвөөс нийт 535 сая төгрөгийн нэн шаардлагатай багаж тоног төхөөрөмжийг  нэгдсэн эмнэлэгт олгосон байна. Мөн </w:t>
            </w:r>
            <w:r w:rsidRPr="00DB1456">
              <w:rPr>
                <w:rFonts w:ascii="Times New Roman" w:hAnsi="Times New Roman" w:cs="Times New Roman"/>
                <w:sz w:val="20"/>
                <w:szCs w:val="20"/>
                <w:shd w:val="clear" w:color="auto" w:fill="FFFFFF"/>
                <w:lang w:val="mn-MN"/>
              </w:rPr>
              <w:t>ЭМЯ-аас 144.0 сая төгрөгийн  суурин рентген аппарат НЭ-т суурилуулагдаж, үйл ажиллагаагаа эхлээд байна. НЭ өөрийн хөрөнгөөр төрөх тасгийн амаржих 2 өрөө, мэс заслын тасгийн хагалгааны хэсгийн үүд болон хагалгааны 1 өрөө, хүлээн авах яаралтай тусламжийн 2 өрөөг 1.2 сая төгрөгөөр камержуулаад байна.</w:t>
            </w:r>
            <w:r w:rsidRPr="00DB1456">
              <w:rPr>
                <w:rFonts w:ascii="Times New Roman" w:hAnsi="Times New Roman" w:cs="Times New Roman"/>
                <w:sz w:val="20"/>
                <w:szCs w:val="20"/>
                <w:lang w:val="mn-MN"/>
              </w:rPr>
              <w:t xml:space="preserve"> “Эрүүл мэндийн салбарын хөгжил хөтөлбөр-V” төслийн хүрээнд эх нярайн тусламж </w:t>
            </w:r>
            <w:r w:rsidRPr="00DB1456">
              <w:rPr>
                <w:rFonts w:ascii="Times New Roman" w:hAnsi="Times New Roman" w:cs="Times New Roman"/>
                <w:sz w:val="20"/>
                <w:szCs w:val="20"/>
                <w:lang w:val="mn-MN"/>
              </w:rPr>
              <w:lastRenderedPageBreak/>
              <w:t xml:space="preserve">үйлчилгээнд 4 нэр төрийн 5 ширхэг 25.9 сая төгрөгийн үнэ бүхий эмнэлгийн тоног төхөөрөмж, “Номт Ротари” клуб, МУЗН, аймаг орон нутагтай хамтран 12 нэр төрлийн 148.6 сая төгрөгийн багаж, тоног төхөөрөмжийг хандивласан. </w:t>
            </w:r>
            <w:r w:rsidRPr="00DB1456">
              <w:rPr>
                <w:rFonts w:ascii="Times New Roman" w:hAnsi="Times New Roman" w:cs="Times New Roman"/>
                <w:sz w:val="20"/>
                <w:szCs w:val="20"/>
                <w:shd w:val="clear" w:color="auto" w:fill="FFFFFF"/>
                <w:lang w:val="mn-MN"/>
              </w:rPr>
              <w:t>БОЭТ-тэй харьцуулахад тоног төхөөрөмжийн стандарт хангалт 60.0%-д хүрсэн.</w:t>
            </w:r>
          </w:p>
        </w:tc>
        <w:tc>
          <w:tcPr>
            <w:tcW w:w="495" w:type="dxa"/>
          </w:tcPr>
          <w:p w:rsidR="00CB4292" w:rsidRPr="00DB1456" w:rsidRDefault="00CB4292" w:rsidP="00204BB8">
            <w:pPr>
              <w:ind w:left="-57" w:right="-57"/>
              <w:jc w:val="center"/>
              <w:rPr>
                <w:rFonts w:ascii="Times New Roman" w:eastAsia="+mn-ea" w:hAnsi="Times New Roman" w:cs="Times New Roman"/>
                <w:kern w:val="24"/>
                <w:position w:val="1"/>
                <w:sz w:val="20"/>
                <w:szCs w:val="20"/>
                <w:lang w:val="mn-MN"/>
              </w:rPr>
            </w:pPr>
            <w:r w:rsidRPr="00DB1456">
              <w:rPr>
                <w:rFonts w:ascii="Times New Roman" w:eastAsia="+mn-ea" w:hAnsi="Times New Roman" w:cs="Times New Roman"/>
                <w:kern w:val="24"/>
                <w:position w:val="1"/>
                <w:sz w:val="20"/>
                <w:szCs w:val="20"/>
                <w:lang w:val="mn-MN"/>
              </w:rPr>
              <w:lastRenderedPageBreak/>
              <w:t>100</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59</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 xml:space="preserve">Сум, өрхийн </w:t>
            </w:r>
            <w:r w:rsidRPr="00DB1456">
              <w:rPr>
                <w:rFonts w:ascii="Times New Roman" w:hAnsi="Times New Roman" w:cs="Times New Roman"/>
                <w:sz w:val="18"/>
                <w:szCs w:val="18"/>
                <w:lang w:val="mn-MN"/>
              </w:rPr>
              <w:t>Э</w:t>
            </w:r>
            <w:r w:rsidRPr="00336BAB">
              <w:rPr>
                <w:rFonts w:ascii="Times New Roman" w:hAnsi="Times New Roman" w:cs="Times New Roman"/>
                <w:sz w:val="18"/>
                <w:szCs w:val="18"/>
                <w:lang w:val="mn-MN"/>
              </w:rPr>
              <w:t>рүүл мэндийн төв</w:t>
            </w:r>
            <w:r w:rsidRPr="00DB1456">
              <w:rPr>
                <w:rFonts w:ascii="Times New Roman" w:hAnsi="Times New Roman" w:cs="Times New Roman"/>
                <w:sz w:val="18"/>
                <w:szCs w:val="18"/>
                <w:lang w:val="mn-MN"/>
              </w:rPr>
              <w:t xml:space="preserve">ийн тоног, төхөөрөмжийн стандарт хангалтыг нэмэгдүүлж, </w:t>
            </w:r>
            <w:r w:rsidRPr="00336BAB">
              <w:rPr>
                <w:rFonts w:ascii="Times New Roman" w:hAnsi="Times New Roman" w:cs="Times New Roman"/>
                <w:sz w:val="18"/>
                <w:szCs w:val="18"/>
                <w:lang w:val="mn-MN"/>
              </w:rPr>
              <w:t>ашиглалтыг сайжруул</w:t>
            </w:r>
            <w:r w:rsidRPr="00DB1456">
              <w:rPr>
                <w:rFonts w:ascii="Times New Roman" w:hAnsi="Times New Roman" w:cs="Times New Roman"/>
                <w:sz w:val="18"/>
                <w:szCs w:val="18"/>
                <w:lang w:val="mn-MN"/>
              </w:rPr>
              <w:t>на.</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455A7F">
            <w:pPr>
              <w:ind w:left="-57" w:right="-57"/>
              <w:jc w:val="both"/>
              <w:rPr>
                <w:rFonts w:ascii="Times New Roman" w:hAnsi="Times New Roman"/>
                <w:sz w:val="20"/>
                <w:szCs w:val="20"/>
              </w:rPr>
            </w:pPr>
            <w:r w:rsidRPr="00DB1456">
              <w:rPr>
                <w:rFonts w:ascii="Times New Roman" w:hAnsi="Times New Roman"/>
                <w:sz w:val="20"/>
                <w:szCs w:val="20"/>
              </w:rPr>
              <w:t xml:space="preserve">тоног төхөөрөмжийн </w:t>
            </w:r>
            <w:r w:rsidRPr="00DB1456">
              <w:rPr>
                <w:rFonts w:ascii="Times New Roman" w:hAnsi="Times New Roman"/>
                <w:sz w:val="20"/>
                <w:szCs w:val="20"/>
                <w:lang w:val="mn-MN"/>
              </w:rPr>
              <w:t xml:space="preserve">стандарт </w:t>
            </w:r>
            <w:r w:rsidRPr="00DB1456">
              <w:rPr>
                <w:rFonts w:ascii="Times New Roman" w:hAnsi="Times New Roman"/>
                <w:sz w:val="20"/>
                <w:szCs w:val="20"/>
              </w:rPr>
              <w:t>хангалтын хувь</w:t>
            </w:r>
          </w:p>
          <w:p w:rsidR="00CB4292" w:rsidRPr="00DB1456" w:rsidRDefault="00CB4292" w:rsidP="00455A7F">
            <w:pPr>
              <w:ind w:left="-57" w:right="-57"/>
              <w:jc w:val="both"/>
              <w:rPr>
                <w:rFonts w:ascii="Times New Roman" w:hAnsi="Times New Roman"/>
                <w:sz w:val="18"/>
                <w:szCs w:val="18"/>
              </w:rPr>
            </w:pPr>
            <w:r w:rsidRPr="00DB1456">
              <w:rPr>
                <w:rFonts w:ascii="Times New Roman" w:hAnsi="Times New Roman"/>
                <w:sz w:val="18"/>
                <w:szCs w:val="18"/>
              </w:rPr>
              <w:t>СЭМТ: 82%</w:t>
            </w:r>
          </w:p>
          <w:p w:rsidR="00CB4292" w:rsidRPr="00DB1456" w:rsidRDefault="00CB4292" w:rsidP="00455A7F">
            <w:pPr>
              <w:ind w:left="-57" w:right="-57"/>
              <w:jc w:val="both"/>
              <w:rPr>
                <w:rFonts w:ascii="Times New Roman" w:hAnsi="Times New Roman"/>
                <w:sz w:val="20"/>
                <w:szCs w:val="20"/>
              </w:rPr>
            </w:pPr>
            <w:r w:rsidRPr="00DB1456">
              <w:rPr>
                <w:rFonts w:ascii="Times New Roman" w:hAnsi="Times New Roman"/>
                <w:sz w:val="18"/>
                <w:szCs w:val="18"/>
              </w:rPr>
              <w:t>ӨЭМТ: 96.5%</w:t>
            </w:r>
          </w:p>
        </w:tc>
        <w:tc>
          <w:tcPr>
            <w:tcW w:w="5686" w:type="dxa"/>
            <w:vAlign w:val="center"/>
          </w:tcPr>
          <w:p w:rsidR="00CB4292" w:rsidRPr="00DB1456" w:rsidRDefault="00CB4292" w:rsidP="0008287D">
            <w:pPr>
              <w:ind w:left="-57" w:right="-57"/>
              <w:jc w:val="both"/>
              <w:rPr>
                <w:rFonts w:ascii="Times New Roman" w:hAnsi="Times New Roman" w:cs="Times New Roman"/>
                <w:bCs/>
                <w:iCs/>
                <w:sz w:val="20"/>
                <w:szCs w:val="20"/>
                <w:lang w:val="mn-MN"/>
              </w:rPr>
            </w:pPr>
            <w:r w:rsidRPr="00DB1456">
              <w:rPr>
                <w:rFonts w:ascii="Times New Roman" w:hAnsi="Times New Roman" w:cs="Times New Roman"/>
                <w:bCs/>
                <w:iCs/>
                <w:sz w:val="20"/>
                <w:szCs w:val="20"/>
                <w:lang w:val="mn-MN"/>
              </w:rPr>
              <w:t>Аймгийн Засаг даргын А/35 дугаар захирамжаар өрхийн ЭМТ, Батсүмбэр, Баян, Баяндэлгэр, Баян-Өнжүүл, Сүмбэр, Сэргэлэн, Эрдэнэ, Эрдэнэсант, Баянчандмань, Борнуур, Бүрэн, Жаргалант, Заамар, Лүн, Мөнгөнморьт, Өндөрширээт сумын ЭМТ-д томуу, томуу төст өвчний дэгдэлтийн үед тусламж үйлчилгээ үзүүлэхэд нэн шаардлагатай 3 нэр төрлийн 29 ширхэг 13.8 сая төгрөгийн үнэ бүхий багаж, тоног төхөөрөмж, яаралтай тусламжийн эм зэргийн орон нутгийн хөрөнгөөр шийдвэрлэж авч өгсөн.</w:t>
            </w:r>
          </w:p>
          <w:p w:rsidR="00CB4292" w:rsidRPr="00DB1456" w:rsidRDefault="00CB4292" w:rsidP="0008287D">
            <w:pPr>
              <w:ind w:left="-57" w:right="-57"/>
              <w:jc w:val="both"/>
              <w:rPr>
                <w:rFonts w:ascii="Times New Roman" w:hAnsi="Times New Roman" w:cs="Times New Roman"/>
                <w:bCs/>
                <w:iCs/>
                <w:sz w:val="20"/>
                <w:szCs w:val="20"/>
                <w:lang w:val="mn-MN"/>
              </w:rPr>
            </w:pPr>
            <w:r w:rsidRPr="00DB1456">
              <w:rPr>
                <w:rFonts w:ascii="Times New Roman" w:hAnsi="Times New Roman" w:cs="Times New Roman"/>
                <w:bCs/>
                <w:iCs/>
                <w:sz w:val="20"/>
                <w:szCs w:val="20"/>
                <w:lang w:val="mn-MN"/>
              </w:rPr>
              <w:t>ЭМЯ-ны хөрөнгө оруулалтаар Архуст, Алтанбулаг, Аргалант, Баяндэлгэр, Баянчандмань, Сүмбэр сумын ЭМТ-д ЭХО аппарат, пульсоксиметр, нярайн салиа соруулагч, зөөврийн хүчилтөрөгч, сувилагчийн тэргэнцэр, чихний даралтын аппарат, чихний оношлуурын иж бүрдэл, стрелизатор зэрэг 24.0 сая төгрөгийн багаж тоног төхөөрөмжөөр хангасан. ДЭМБ, Солонгосын Хүн амын сангийн  25.0 сая төгрөгний санхүүжилтээр Баянчандмань сумын ЭМТ-д Эрүүл мэндийн мобайл технологийн багцыг нийлүүлсэн. MNS5081:2013 стандартаар Сумын ЭМТ-ийн багаж тоног төхөөрөмжийн стандарт хангалт өмнөх оноос 4.5 пунктээр өсч 44.0%, Өрхийн ЭМТ-ийн багаж тоног төхөөрөмжийн хангалт өмнөх оноос 2.0 пунктээр өсч 52.0%-д хүрсэн. /MNS5292:2001 стандартаар ӨЭМТ-96.0%, СЭМТ-81.5%-д хүрсэн/</w:t>
            </w:r>
          </w:p>
        </w:tc>
        <w:tc>
          <w:tcPr>
            <w:tcW w:w="495" w:type="dxa"/>
          </w:tcPr>
          <w:p w:rsidR="00CB4292" w:rsidRPr="00DB1456" w:rsidRDefault="00CB4292" w:rsidP="00204BB8">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204BB8">
        <w:trPr>
          <w:cantSplit/>
          <w:trHeight w:val="1134"/>
        </w:trPr>
        <w:tc>
          <w:tcPr>
            <w:tcW w:w="423" w:type="dxa"/>
            <w:vMerge/>
          </w:tcPr>
          <w:p w:rsidR="00CB4292" w:rsidRPr="00DB1456" w:rsidRDefault="00CB4292" w:rsidP="00455A7F">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60</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Борнуур суманд сүрьеэ өвчнийг и</w:t>
            </w:r>
            <w:r w:rsidRPr="00DB1456">
              <w:rPr>
                <w:rFonts w:ascii="Times New Roman" w:hAnsi="Times New Roman" w:cs="Times New Roman"/>
                <w:sz w:val="18"/>
                <w:szCs w:val="18"/>
                <w:lang w:val="mn-MN"/>
              </w:rPr>
              <w:t>лрүүлэх</w:t>
            </w:r>
            <w:r w:rsidRPr="00336BAB">
              <w:rPr>
                <w:rFonts w:ascii="Times New Roman" w:hAnsi="Times New Roman" w:cs="Times New Roman"/>
                <w:sz w:val="18"/>
                <w:szCs w:val="18"/>
                <w:lang w:val="mn-MN"/>
              </w:rPr>
              <w:t xml:space="preserve"> лаборатори байгуул</w:t>
            </w:r>
            <w:r w:rsidRPr="00DB1456">
              <w:rPr>
                <w:rFonts w:ascii="Times New Roman" w:hAnsi="Times New Roman" w:cs="Times New Roman"/>
                <w:sz w:val="18"/>
                <w:szCs w:val="18"/>
                <w:lang w:val="mn-MN"/>
              </w:rPr>
              <w:t>на.</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336BAB" w:rsidRDefault="00CB4292" w:rsidP="00455A7F">
            <w:pPr>
              <w:ind w:left="-57" w:right="-57"/>
              <w:jc w:val="center"/>
              <w:rPr>
                <w:rFonts w:ascii="Times New Roman" w:hAnsi="Times New Roman" w:cs="Times New Roman"/>
                <w:sz w:val="18"/>
                <w:szCs w:val="18"/>
                <w:lang w:val="mn-MN"/>
              </w:rPr>
            </w:pPr>
            <w:r w:rsidRPr="00336BAB">
              <w:rPr>
                <w:rFonts w:ascii="Times New Roman" w:hAnsi="Times New Roman" w:cs="Times New Roman"/>
                <w:sz w:val="18"/>
                <w:szCs w:val="18"/>
                <w:lang w:val="mn-MN"/>
              </w:rPr>
              <w:t xml:space="preserve">УТ, ОНТ, ОУБ-ын хандив, тусламж </w:t>
            </w:r>
            <w:r w:rsidRPr="00336BAB">
              <w:rPr>
                <w:rFonts w:ascii="Times New Roman" w:hAnsi="Times New Roman" w:cs="Times New Roman"/>
                <w:sz w:val="18"/>
                <w:szCs w:val="18"/>
                <w:lang w:val="mn-MN"/>
              </w:rPr>
              <w:br/>
              <w:t>/28 сая/</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lang w:val="mn-MN"/>
              </w:rPr>
              <w:t>Л</w:t>
            </w:r>
            <w:r w:rsidRPr="00DB1456">
              <w:rPr>
                <w:rFonts w:ascii="Times New Roman" w:hAnsi="Times New Roman"/>
                <w:sz w:val="20"/>
                <w:szCs w:val="20"/>
              </w:rPr>
              <w:t>аборатори</w:t>
            </w:r>
            <w:r w:rsidRPr="00DB1456">
              <w:rPr>
                <w:rFonts w:ascii="Times New Roman" w:hAnsi="Times New Roman"/>
                <w:sz w:val="20"/>
                <w:szCs w:val="20"/>
                <w:lang w:val="mn-MN"/>
              </w:rPr>
              <w:t>той болсон байна.</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Хугацаа болоогүй. /2018/</w:t>
            </w:r>
          </w:p>
        </w:tc>
        <w:tc>
          <w:tcPr>
            <w:tcW w:w="495" w:type="dxa"/>
            <w:textDirection w:val="btLr"/>
            <w:vAlign w:val="center"/>
          </w:tcPr>
          <w:p w:rsidR="00CB4292" w:rsidRPr="00DB1456" w:rsidRDefault="00CB4292" w:rsidP="00204BB8">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204BB8">
        <w:trPr>
          <w:cantSplit/>
          <w:trHeight w:val="1134"/>
        </w:trPr>
        <w:tc>
          <w:tcPr>
            <w:tcW w:w="423" w:type="dxa"/>
            <w:vMerge/>
          </w:tcPr>
          <w:p w:rsidR="00CB4292" w:rsidRPr="00DB1456" w:rsidRDefault="00CB4292" w:rsidP="00455A7F">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61</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Зарим сумдын Эрүүл мэндийн төвийг шүдний  кабинетын тоног төхөөрөмж, мэргэжлийн эмчээр хангана. </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2018, 2020.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нутгийн төсөв</w:t>
            </w:r>
          </w:p>
        </w:tc>
        <w:tc>
          <w:tcPr>
            <w:tcW w:w="2111" w:type="dxa"/>
          </w:tcPr>
          <w:p w:rsidR="00CB4292" w:rsidRPr="00DB1456" w:rsidRDefault="00CB4292" w:rsidP="00455A7F">
            <w:pPr>
              <w:ind w:left="-57" w:right="-57"/>
              <w:jc w:val="both"/>
              <w:rPr>
                <w:rFonts w:ascii="Times New Roman" w:hAnsi="Times New Roman"/>
                <w:sz w:val="18"/>
                <w:szCs w:val="18"/>
                <w:lang w:val="mn-MN"/>
              </w:rPr>
            </w:pPr>
            <w:r w:rsidRPr="00DB1456">
              <w:rPr>
                <w:rFonts w:ascii="Times New Roman" w:hAnsi="Times New Roman"/>
                <w:sz w:val="18"/>
                <w:szCs w:val="18"/>
                <w:lang w:val="mn-MN"/>
              </w:rPr>
              <w:t>Кабинет, мэргэжлийн эмчтэй болж үйл ажиллагаа нь эхэлсэн сумын Эрүүл мэндийн төвийн тоо</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Хугацаа болоогүй 2018/</w:t>
            </w:r>
          </w:p>
        </w:tc>
        <w:tc>
          <w:tcPr>
            <w:tcW w:w="495" w:type="dxa"/>
            <w:textDirection w:val="btLr"/>
            <w:vAlign w:val="center"/>
          </w:tcPr>
          <w:p w:rsidR="00CB4292" w:rsidRPr="00DB1456" w:rsidRDefault="00CB4292" w:rsidP="00204BB8">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Үнэлэх боломжгүй</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62</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ЭМГ-ын Орчны эрүүл мэндийн лабораторийн </w:t>
            </w:r>
            <w:r w:rsidRPr="00DB1456">
              <w:rPr>
                <w:rFonts w:ascii="Times New Roman" w:hAnsi="Times New Roman" w:cs="Times New Roman"/>
                <w:sz w:val="18"/>
                <w:szCs w:val="18"/>
                <w:lang w:val="mn-MN"/>
              </w:rPr>
              <w:lastRenderedPageBreak/>
              <w:t>тоног төхөөрөмжийн хангалтыг нэмэгдүүлж, хүний нөөцийг чадавхижуулан, магадлан итгэмжлэлд хамруулан, орон нутагт явуулын лаборато-рийн үйлчилгээг үзүүлнэ.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lang w:val="mn-MN"/>
              </w:rPr>
              <w:t xml:space="preserve">Магадлан итгэмжлэгдэж, орон </w:t>
            </w:r>
            <w:r w:rsidRPr="00DB1456">
              <w:rPr>
                <w:rFonts w:ascii="Times New Roman" w:hAnsi="Times New Roman"/>
                <w:sz w:val="20"/>
                <w:szCs w:val="20"/>
                <w:lang w:val="mn-MN"/>
              </w:rPr>
              <w:lastRenderedPageBreak/>
              <w:t>нутагт явуулын лабораторийн үйлчилгээг үзүүлсэн байна.</w:t>
            </w:r>
          </w:p>
        </w:tc>
        <w:tc>
          <w:tcPr>
            <w:tcW w:w="5686" w:type="dxa"/>
          </w:tcPr>
          <w:p w:rsidR="00CB4292" w:rsidRPr="00DB1456" w:rsidRDefault="00CB4292" w:rsidP="00204BB8">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 xml:space="preserve">Орчны эрүүл мэндийн лаборатори нь MNS ISO/IEC 17025:2007 стандартын шаардлага хангасан тул Стандартчилал хэмжилзүйн </w:t>
            </w:r>
            <w:r w:rsidRPr="00DB1456">
              <w:rPr>
                <w:rFonts w:ascii="Times New Roman" w:hAnsi="Times New Roman" w:cs="Times New Roman"/>
                <w:sz w:val="20"/>
                <w:szCs w:val="20"/>
                <w:lang w:val="mn-MN"/>
              </w:rPr>
              <w:lastRenderedPageBreak/>
              <w:t>магадлан итгэмжлэлийн техникийн зөвлөлийн 05 сарын 22-ны өдрийн хурлаар Орчны эрүүл мэндийн лабораторийн Магадлан итгэмжлэлийг 3-н жилээр сунгасан. Магадлан итгэмжлэлийн бэлтгэл ажлыг хангуулахад 2.4 сая төгрөг зарцуулсан. Орчны эрүүл мэндийн лабораторийн хүний нөөцийн хангалт 100.0%, тоног төхөөрөмжийн хангалт 80.0%, нян судлалын лабораторид 1.3 сая төгрөгөөр термостат, 5.0 сая төгрөгөөр шаардлагатай  тэжээлт орчин, химийн бодис урвалж, шилэн эдлэл, зөөлөн эдлэл худалдан авч, үйл ажиллагааны тасралтгүй байдлыг хангасан. Орчны эрүүл мэндийн лабораторийн ажилчдыг чадавахжуулах дотоод сургалтыг MNS ISO 17025:2007 стандартаар  2 удаа хийсэн.  Химийн явуулын лабораториор Борнуур, Батсүмбэр, Жаргалант, Сүмбэр, Баянчандмань,  Заамар, Цээл, Угтаалцайдам, Сэргэлэн сумын 21 багийн хүн амын унд ахуйн 47 эх булгийн  усанд 21 үзүүлэлтээр сорилт шинжилгээг газар дээр нь хийж хариуг олгосон.</w:t>
            </w:r>
          </w:p>
        </w:tc>
        <w:tc>
          <w:tcPr>
            <w:tcW w:w="495" w:type="dxa"/>
          </w:tcPr>
          <w:p w:rsidR="00CB4292" w:rsidRPr="00DB1456" w:rsidRDefault="00CB4292" w:rsidP="00204BB8">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FE5EC7">
        <w:tc>
          <w:tcPr>
            <w:tcW w:w="423" w:type="dxa"/>
            <w:vMerge/>
          </w:tcPr>
          <w:p w:rsidR="00CB4292" w:rsidRPr="00DB1456" w:rsidRDefault="00CB4292" w:rsidP="00455A7F">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455A7F">
            <w:pPr>
              <w:ind w:left="-57" w:right="-57"/>
              <w:jc w:val="both"/>
              <w:rPr>
                <w:rFonts w:ascii="Times New Roman" w:hAnsi="Times New Roman" w:cs="Times New Roman"/>
                <w:sz w:val="18"/>
                <w:szCs w:val="18"/>
              </w:rPr>
            </w:pPr>
          </w:p>
        </w:tc>
        <w:tc>
          <w:tcPr>
            <w:tcW w:w="486" w:type="dxa"/>
          </w:tcPr>
          <w:p w:rsidR="00CB4292" w:rsidRPr="00DB1456" w:rsidRDefault="00CB4292" w:rsidP="00455A7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63</w:t>
            </w:r>
          </w:p>
        </w:tc>
        <w:tc>
          <w:tcPr>
            <w:tcW w:w="2351" w:type="dxa"/>
          </w:tcPr>
          <w:p w:rsidR="00CB4292" w:rsidRPr="00DB1456" w:rsidRDefault="00CB4292" w:rsidP="00455A7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Тоног, төхөөрөмжийн шинэчлэлтэй уялдуулан эмч, эмнэлгийн мэргэжилтнийг төрөлжсөн нарийн мэргэжлийн эмнэлгүүд болон бүс нутгийн улс орнуудад сургаж дадлагажуулан, тогтвор суурьшилтай ажиллахад нь дэмжлэг үзүүлнэ.</w:t>
            </w:r>
          </w:p>
        </w:tc>
        <w:tc>
          <w:tcPr>
            <w:tcW w:w="569"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455A7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455A7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нутгийн төсөв</w:t>
            </w:r>
          </w:p>
        </w:tc>
        <w:tc>
          <w:tcPr>
            <w:tcW w:w="2111" w:type="dxa"/>
          </w:tcPr>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lang w:val="mn-MN"/>
              </w:rPr>
              <w:t>Сургалтад хамрагдсан эмч, эмнэлгийн мэргэжилтний тоо-10</w:t>
            </w:r>
          </w:p>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lang w:val="mn-MN"/>
              </w:rPr>
              <w:t>-Төрөлжсөн нарийн мэргэжлийн эмнэлэгт</w:t>
            </w:r>
          </w:p>
          <w:p w:rsidR="00CB4292" w:rsidRPr="00DB1456" w:rsidRDefault="00CB4292" w:rsidP="00455A7F">
            <w:pPr>
              <w:ind w:left="-57" w:right="-57"/>
              <w:jc w:val="both"/>
              <w:rPr>
                <w:rFonts w:ascii="Times New Roman" w:hAnsi="Times New Roman"/>
                <w:sz w:val="20"/>
                <w:szCs w:val="20"/>
                <w:lang w:val="mn-MN"/>
              </w:rPr>
            </w:pPr>
            <w:r w:rsidRPr="00DB1456">
              <w:rPr>
                <w:rFonts w:ascii="Times New Roman" w:hAnsi="Times New Roman"/>
                <w:sz w:val="20"/>
                <w:szCs w:val="20"/>
                <w:lang w:val="mn-MN"/>
              </w:rPr>
              <w:t>- Гадаадад</w:t>
            </w:r>
          </w:p>
        </w:tc>
        <w:tc>
          <w:tcPr>
            <w:tcW w:w="5686"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2017-2018 оны хичээлийн жилд 38 сургалтын чиглэлээр захиалга хүргүүлснээс ЭМ-ийн Сайдын 2017.05.10-ны а/188 дугаар тушаалаар Төв аймагт 15 чиглэлээр хяналтын тоо батлагдан ирсэн. Үндсэн мэргэжлийн чиглэлээр нийт 7 эмч, төрөлжсөн мэргэжлээр нийт 3 эмч, эмнэлгийн мэргэжилтэн төрийн сангийн зардлаар суралцахаар гэрээ байгуулан суралцаж байна. Мөн дархлаажуулалтын сувилахуйн чиглэлээр 2 сувилагч, ариутгалын чиглэлээр 1 сувилагч тус тус төрийн сангийн зардлаар мэргэшүүлэх сургалтад хамрагдаж байна. </w:t>
            </w:r>
          </w:p>
          <w:p w:rsidR="00CB4292" w:rsidRPr="00DB1456" w:rsidRDefault="00CB4292" w:rsidP="00204BB8">
            <w:pPr>
              <w:ind w:left="-57" w:right="-57"/>
              <w:contextualSpacing/>
              <w:jc w:val="both"/>
              <w:rPr>
                <w:rFonts w:ascii="Times New Roman" w:eastAsia="+mn-ea" w:hAnsi="Times New Roman" w:cs="Times New Roman"/>
                <w:kern w:val="24"/>
                <w:sz w:val="20"/>
                <w:szCs w:val="20"/>
                <w:lang w:val="mn-MN"/>
              </w:rPr>
            </w:pPr>
            <w:r w:rsidRPr="00DB1456">
              <w:rPr>
                <w:rFonts w:ascii="Times New Roman" w:eastAsia="Calibri" w:hAnsi="Times New Roman" w:cs="Times New Roman"/>
                <w:sz w:val="20"/>
                <w:szCs w:val="20"/>
                <w:lang w:val="mn-MN"/>
              </w:rPr>
              <w:t xml:space="preserve">Япон улсын Тоттори мужид төрийн албан хаагчийн танилцах дадлагаар аймгийн ЭМГ-ын Өсвөр үе, залуучуудын эрүүл мэнд хариуцсан мэргэжилтэн, НЭ-ийн шүдний эмч “Хүүхдийн амны хөндийн эрүүл ахуйн” чиглэлээр 7 хоног туршлага судалсан. Уламжлалт анагаах ухаан, “Зүү төөнө” чиглэлээр БНХАУ-д төгсөлтийн дараах 45 хоногийн сургалтад 1 их эмч, </w:t>
            </w:r>
            <w:r w:rsidRPr="00DB1456">
              <w:rPr>
                <w:rFonts w:ascii="Times New Roman" w:hAnsi="Times New Roman" w:cs="Times New Roman"/>
                <w:sz w:val="20"/>
                <w:szCs w:val="20"/>
                <w:lang w:val="mn-MN"/>
              </w:rPr>
              <w:t>Австрали улсад 14 хоногийн сургалтад АНЭ-ийн мэс заслын их эмч,  БНХАУ-д 21 хоногийн мэргэжил дээшлүүлэх сургалтад Эх барих эмэгтэйчүүдийн эмч,</w:t>
            </w:r>
            <w:r w:rsidRPr="00DB1456">
              <w:rPr>
                <w:rFonts w:ascii="Times New Roman" w:eastAsia="+mn-ea" w:hAnsi="Times New Roman" w:cs="Times New Roman"/>
                <w:kern w:val="24"/>
                <w:sz w:val="20"/>
                <w:szCs w:val="20"/>
                <w:lang w:val="mn-MN"/>
              </w:rPr>
              <w:t xml:space="preserve"> Бүгд Найрамдах Сингапур улсад менежерийн түвшний 14 хоногийн 2 дахь сургалтад ЭМГ-ын ЭТХ-ийн дарга, 3 дахь сургалтад Баянчандмань сумын ЭМТ-ийн дарга нар  хамрагдлаа.</w:t>
            </w:r>
          </w:p>
        </w:tc>
        <w:tc>
          <w:tcPr>
            <w:tcW w:w="495" w:type="dxa"/>
          </w:tcPr>
          <w:p w:rsidR="00CB4292" w:rsidRPr="00DB1456" w:rsidRDefault="00CB4292" w:rsidP="000828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8A337A">
        <w:tc>
          <w:tcPr>
            <w:tcW w:w="16089" w:type="dxa"/>
            <w:gridSpan w:val="10"/>
          </w:tcPr>
          <w:p w:rsidR="00CB4292" w:rsidRPr="00DB1456" w:rsidRDefault="00CB4292" w:rsidP="00455A7F">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t>Гэр бүл, хүүхэд, залуучуудын салбар</w:t>
            </w:r>
          </w:p>
        </w:tc>
      </w:tr>
      <w:tr w:rsidR="00CB4292" w:rsidRPr="00DB1456" w:rsidTr="008A337A">
        <w:tc>
          <w:tcPr>
            <w:tcW w:w="16089" w:type="dxa"/>
            <w:gridSpan w:val="10"/>
          </w:tcPr>
          <w:p w:rsidR="00CB4292" w:rsidRPr="00DB1456" w:rsidRDefault="00CB4292" w:rsidP="00455A7F">
            <w:pPr>
              <w:jc w:val="center"/>
              <w:rPr>
                <w:rFonts w:ascii="Times New Roman" w:hAnsi="Times New Roman" w:cs="Times New Roman"/>
                <w:sz w:val="18"/>
                <w:szCs w:val="18"/>
              </w:rPr>
            </w:pPr>
            <w:r w:rsidRPr="00DB1456">
              <w:rPr>
                <w:rFonts w:ascii="Times New Roman" w:hAnsi="Times New Roman" w:cs="Times New Roman"/>
                <w:b/>
                <w:sz w:val="18"/>
                <w:szCs w:val="18"/>
                <w:lang w:val="mn-MN"/>
              </w:rPr>
              <w:t>Гэр бүл, хүүхэд, залуучуудын хөгжил, хамгааллыг сайжруулж, нийгмийн оролцоог ханган ажиллана.</w:t>
            </w:r>
          </w:p>
        </w:tc>
      </w:tr>
      <w:tr w:rsidR="00CB4292" w:rsidRPr="00DB1456" w:rsidTr="00FE5EC7">
        <w:tc>
          <w:tcPr>
            <w:tcW w:w="423" w:type="dxa"/>
            <w:vMerge w:val="restart"/>
          </w:tcPr>
          <w:p w:rsidR="00CB4292" w:rsidRPr="00DB1456" w:rsidRDefault="00CB4292" w:rsidP="00B5249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1</w:t>
            </w:r>
            <w:r w:rsidRPr="00DB1456">
              <w:rPr>
                <w:rFonts w:ascii="Times New Roman" w:hAnsi="Times New Roman" w:cs="Times New Roman"/>
                <w:sz w:val="18"/>
                <w:szCs w:val="18"/>
                <w:lang w:val="mn-MN"/>
              </w:rPr>
              <w:t>6</w:t>
            </w:r>
          </w:p>
        </w:tc>
        <w:tc>
          <w:tcPr>
            <w:tcW w:w="1700" w:type="dxa"/>
            <w:vMerge w:val="restart"/>
          </w:tcPr>
          <w:p w:rsidR="00CB4292" w:rsidRPr="00DB1456" w:rsidRDefault="00CB4292" w:rsidP="00B5249F">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Гэр бүлийн үнэт </w:t>
            </w:r>
            <w:r w:rsidRPr="00DB1456">
              <w:rPr>
                <w:rFonts w:ascii="Times New Roman" w:hAnsi="Times New Roman"/>
                <w:sz w:val="18"/>
                <w:szCs w:val="18"/>
                <w:lang w:val="mn-MN"/>
              </w:rPr>
              <w:lastRenderedPageBreak/>
              <w:t>зүйлийг бэхжүүлж, хүүхдийн эрхийг дээдэлж, залуучуудыг  хөгжих таатай орчин нөхцлөөр хангана.</w:t>
            </w:r>
          </w:p>
        </w:tc>
        <w:tc>
          <w:tcPr>
            <w:tcW w:w="486" w:type="dxa"/>
          </w:tcPr>
          <w:p w:rsidR="00CB4292" w:rsidRPr="00DB1456" w:rsidRDefault="00CB4292" w:rsidP="00B5249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64</w:t>
            </w:r>
          </w:p>
        </w:tc>
        <w:tc>
          <w:tcPr>
            <w:tcW w:w="2351" w:type="dxa"/>
          </w:tcPr>
          <w:p w:rsidR="00CB4292" w:rsidRPr="00DB1456" w:rsidRDefault="00CB4292" w:rsidP="00B5249F">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 xml:space="preserve">Гэр бүлд зөвлөгөө өгөх </w:t>
            </w:r>
            <w:r w:rsidRPr="00DB1456">
              <w:rPr>
                <w:rFonts w:ascii="Times New Roman" w:hAnsi="Times New Roman" w:cs="Times New Roman"/>
                <w:sz w:val="18"/>
                <w:szCs w:val="18"/>
                <w:lang w:val="mn-MN"/>
              </w:rPr>
              <w:lastRenderedPageBreak/>
              <w:t>төвийг байгуулж, үйл ажиллагааг тогтмолжуулна.</w:t>
            </w:r>
          </w:p>
        </w:tc>
        <w:tc>
          <w:tcPr>
            <w:tcW w:w="569" w:type="dxa"/>
          </w:tcPr>
          <w:p w:rsidR="00CB4292" w:rsidRPr="00DB1456" w:rsidRDefault="00CB4292" w:rsidP="00B5249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2018</w:t>
            </w:r>
          </w:p>
        </w:tc>
        <w:tc>
          <w:tcPr>
            <w:tcW w:w="1134" w:type="dxa"/>
          </w:tcPr>
          <w:p w:rsidR="00CB4292" w:rsidRPr="00DB1456" w:rsidRDefault="00CB4292" w:rsidP="00B5249F">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ГБХЗХГ</w:t>
            </w:r>
          </w:p>
        </w:tc>
        <w:tc>
          <w:tcPr>
            <w:tcW w:w="1134" w:type="dxa"/>
          </w:tcPr>
          <w:p w:rsidR="00CB4292" w:rsidRPr="00DB1456" w:rsidRDefault="00CB4292" w:rsidP="00B5249F">
            <w:pPr>
              <w:ind w:left="-57" w:right="-57"/>
              <w:jc w:val="both"/>
              <w:rPr>
                <w:rFonts w:ascii="Times New Roman" w:hAnsi="Times New Roman" w:cs="Times New Roman"/>
                <w:sz w:val="18"/>
                <w:szCs w:val="18"/>
              </w:rPr>
            </w:pPr>
            <w:r w:rsidRPr="00DB1456">
              <w:rPr>
                <w:rFonts w:ascii="Times New Roman" w:hAnsi="Times New Roman" w:cs="Times New Roman"/>
                <w:sz w:val="18"/>
                <w:szCs w:val="18"/>
                <w:lang w:val="mn-MN"/>
              </w:rPr>
              <w:t xml:space="preserve">Олон улсын </w:t>
            </w:r>
            <w:r w:rsidRPr="00DB1456">
              <w:rPr>
                <w:rFonts w:ascii="Times New Roman" w:hAnsi="Times New Roman" w:cs="Times New Roman"/>
                <w:sz w:val="18"/>
                <w:szCs w:val="18"/>
                <w:lang w:val="mn-MN"/>
              </w:rPr>
              <w:lastRenderedPageBreak/>
              <w:t>төсөл, хөтөлбөр</w:t>
            </w:r>
          </w:p>
        </w:tc>
        <w:tc>
          <w:tcPr>
            <w:tcW w:w="2111" w:type="dxa"/>
          </w:tcPr>
          <w:p w:rsidR="00CB4292" w:rsidRPr="00DB1456" w:rsidRDefault="00CB4292" w:rsidP="00B5249F">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lastRenderedPageBreak/>
              <w:t xml:space="preserve">2018 онд Гэр бүлд </w:t>
            </w:r>
            <w:r w:rsidRPr="00DB1456">
              <w:rPr>
                <w:rFonts w:ascii="Times New Roman" w:hAnsi="Times New Roman" w:cs="Times New Roman"/>
                <w:sz w:val="18"/>
                <w:szCs w:val="18"/>
                <w:lang w:val="mn-MN"/>
              </w:rPr>
              <w:lastRenderedPageBreak/>
              <w:t>зөвлөгөө өгөх төвийн тоо-1</w:t>
            </w:r>
          </w:p>
        </w:tc>
        <w:tc>
          <w:tcPr>
            <w:tcW w:w="5686" w:type="dxa"/>
          </w:tcPr>
          <w:p w:rsidR="00CB4292" w:rsidRPr="00DB1456" w:rsidRDefault="00CB4292" w:rsidP="00AA2F94">
            <w:pPr>
              <w:pStyle w:val="NormalWeb"/>
              <w:spacing w:before="0" w:beforeAutospacing="0" w:after="0" w:afterAutospacing="0"/>
              <w:ind w:left="-57" w:right="-57"/>
              <w:jc w:val="both"/>
              <w:rPr>
                <w:sz w:val="20"/>
                <w:szCs w:val="20"/>
                <w:lang w:val="mn-MN"/>
              </w:rPr>
            </w:pPr>
            <w:r w:rsidRPr="00DB1456">
              <w:rPr>
                <w:sz w:val="20"/>
                <w:szCs w:val="20"/>
                <w:lang w:val="mn-MN"/>
              </w:rPr>
              <w:lastRenderedPageBreak/>
              <w:t xml:space="preserve">Гэр бүлд зөвлөгөө өгөх төвийг Хүүхэд залуучуудын ордны 2 </w:t>
            </w:r>
            <w:r w:rsidRPr="00DB1456">
              <w:rPr>
                <w:sz w:val="20"/>
                <w:szCs w:val="20"/>
                <w:lang w:val="mn-MN"/>
              </w:rPr>
              <w:lastRenderedPageBreak/>
              <w:t>давхарт байгуулахаар шийдвэрлэн, өрөөг засварлаж бэлэн болгосон. Монголын Гэр бүлийн сайн сайхны нийгэмлэгт төсөл бичсэний үр дүнд тус нийгэмлэгээс 25.0 сая төгрөгөөр санхүүжүүлэхээр шийдвэрлэж, өрөөний тохижилт, засвар хийгдэж эхэлсэн бөгөөд ажиллах боловсон хүчнийг шалгаруулалт зарлан сонгож, сургалтанд хамруулсан. Тус төв нь 2018.01.02-оос үйл ажиллагаагаа явуулж, гэр бүлийн салалт, гэр бүлийн хүчирхийллийн хохирогч болон гэр бүлийн чиглэлээр зөвлөгөө мэдээлэл авах иргэдэд үйлчилгээ үзүүлж, сургалт, сурталчилгаа, нөлөөллийн ажлуудыг зохион байгуулна.</w:t>
            </w:r>
          </w:p>
        </w:tc>
        <w:tc>
          <w:tcPr>
            <w:tcW w:w="495" w:type="dxa"/>
            <w:vAlign w:val="center"/>
          </w:tcPr>
          <w:p w:rsidR="00CB4292" w:rsidRPr="00DB1456" w:rsidRDefault="00CB4292" w:rsidP="007110DE">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rPr>
              <w:lastRenderedPageBreak/>
              <w:t>100</w:t>
            </w:r>
          </w:p>
        </w:tc>
      </w:tr>
      <w:tr w:rsidR="00CB4292" w:rsidRPr="00DB1456" w:rsidTr="005369D6">
        <w:tc>
          <w:tcPr>
            <w:tcW w:w="423" w:type="dxa"/>
            <w:vMerge/>
          </w:tcPr>
          <w:p w:rsidR="00CB4292" w:rsidRPr="00DB1456" w:rsidRDefault="00CB4292" w:rsidP="00B5249F">
            <w:pPr>
              <w:ind w:left="-57" w:right="-57"/>
              <w:jc w:val="both"/>
              <w:rPr>
                <w:rFonts w:ascii="Times New Roman" w:hAnsi="Times New Roman" w:cs="Times New Roman"/>
                <w:b/>
                <w:sz w:val="18"/>
                <w:szCs w:val="18"/>
                <w:lang w:val="mn-MN"/>
              </w:rPr>
            </w:pPr>
          </w:p>
        </w:tc>
        <w:tc>
          <w:tcPr>
            <w:tcW w:w="1700" w:type="dxa"/>
            <w:vMerge/>
          </w:tcPr>
          <w:p w:rsidR="00CB4292" w:rsidRPr="00DB1456" w:rsidRDefault="00CB4292" w:rsidP="00B5249F">
            <w:pPr>
              <w:ind w:left="-57" w:right="-57"/>
              <w:jc w:val="both"/>
              <w:rPr>
                <w:rFonts w:ascii="Times New Roman" w:hAnsi="Times New Roman" w:cs="Times New Roman"/>
                <w:sz w:val="18"/>
                <w:szCs w:val="18"/>
                <w:lang w:val="mn-MN"/>
              </w:rPr>
            </w:pPr>
          </w:p>
        </w:tc>
        <w:tc>
          <w:tcPr>
            <w:tcW w:w="486" w:type="dxa"/>
          </w:tcPr>
          <w:p w:rsidR="00CB4292" w:rsidRPr="00DB1456" w:rsidRDefault="00CB4292" w:rsidP="00B5249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65</w:t>
            </w:r>
          </w:p>
        </w:tc>
        <w:tc>
          <w:tcPr>
            <w:tcW w:w="2351"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Үлгэр жишээч, манлайлагч гэр бүлийг алдаршуулж, гэр бүлийн соёл, үнэ цэнэ, бат бэх харилцааг залуу гэр бүлд төлөвшүүлнэ.</w:t>
            </w:r>
          </w:p>
        </w:tc>
        <w:tc>
          <w:tcPr>
            <w:tcW w:w="569" w:type="dxa"/>
          </w:tcPr>
          <w:p w:rsidR="00CB4292" w:rsidRPr="00DB1456" w:rsidRDefault="00CB4292" w:rsidP="00B5249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5249F">
            <w:pPr>
              <w:jc w:val="center"/>
              <w:rPr>
                <w:rFonts w:ascii="Times New Roman" w:hAnsi="Times New Roman" w:cs="Times New Roman"/>
                <w:sz w:val="18"/>
                <w:szCs w:val="18"/>
              </w:rPr>
            </w:pPr>
            <w:r w:rsidRPr="00DB1456">
              <w:rPr>
                <w:rFonts w:ascii="Times New Roman" w:hAnsi="Times New Roman" w:cs="Times New Roman"/>
                <w:sz w:val="18"/>
                <w:szCs w:val="18"/>
                <w:lang w:val="mn-MN"/>
              </w:rPr>
              <w:t>ГБХЗХГ</w:t>
            </w:r>
          </w:p>
        </w:tc>
        <w:tc>
          <w:tcPr>
            <w:tcW w:w="1134"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улсын төсөл, хөтөлбөр</w:t>
            </w:r>
          </w:p>
        </w:tc>
        <w:tc>
          <w:tcPr>
            <w:tcW w:w="2111"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Гэр бүл рүү чиглэсэн сургалт, сурталчилгаа, нөлөөллийн арга хэмжээнд хамрагдсан хүний тоо-140</w:t>
            </w:r>
          </w:p>
        </w:tc>
        <w:tc>
          <w:tcPr>
            <w:tcW w:w="5686" w:type="dxa"/>
          </w:tcPr>
          <w:p w:rsidR="00CB4292" w:rsidRPr="00DB1456" w:rsidRDefault="00CB4292" w:rsidP="00790A12">
            <w:pPr>
              <w:pStyle w:val="NormalWeb"/>
              <w:spacing w:before="0" w:beforeAutospacing="0" w:after="0" w:afterAutospacing="0"/>
              <w:ind w:left="-57" w:right="-57"/>
              <w:jc w:val="both"/>
              <w:rPr>
                <w:bCs/>
                <w:sz w:val="20"/>
                <w:szCs w:val="22"/>
                <w:lang w:val="mn-MN"/>
              </w:rPr>
            </w:pPr>
            <w:r w:rsidRPr="00DB1456">
              <w:rPr>
                <w:sz w:val="20"/>
                <w:lang w:val="mn-MN"/>
              </w:rPr>
              <w:t>Үлгэр жишээч, манлайлагч гэр бүлийг алдаршуулж, гэр бүлийн соёл, үнэ цэнэ, бат бэх харилцааг залуу гэр бүлд төлөвшүүлэх  зорилгоор “Хүүхдийн түлэгдэл эцэг эхийн хариуцлага аян”, “Бүх хайраа гэр бүлдээ аян”, “Би гэр бүлдээ үүнийг л хүсдэг” гар зураг, шүлэг, эссэ бичлэгийн уралдаан, “Хариуцлагатай, манлайлагч залуу гэр бүлийн анхдугаар зөвлөгөөн”, “Аавдаа би хайртай өдөрлөг”, “Гэр бүлд ээлтэй үйлчилгээ”</w:t>
            </w:r>
            <w:r w:rsidRPr="00DB1456">
              <w:rPr>
                <w:b/>
                <w:sz w:val="20"/>
                <w:lang w:val="mn-MN"/>
              </w:rPr>
              <w:t xml:space="preserve"> </w:t>
            </w:r>
            <w:r w:rsidRPr="00DB1456">
              <w:rPr>
                <w:sz w:val="20"/>
                <w:lang w:val="mn-MN"/>
              </w:rPr>
              <w:t>арга хэмжээ зэрэг сургалт, нөлөөллийн ажлуудыг тогтмол зохион байгуулж, 11899 хүүхэд, 5628 эцэг, эх буюу нийт гэр бүлийн 19%-ийг хамруулсан. Олон улсын гэр бүлийн өдрөөр гэр бүл рүү чиглэсэн урьдчилан сэргийлэх, соён гэгээрүүлэх, нөлөөллийн арга хэмжээ, хэлэлцүүлэг, зөвлөгөөн, уулзалт зохион байгуулах талаар ГБХЗХГазрын даргын 07/68 дугаар албан тоотоор сумдад чиглэл өгч ажилласны дагуу Баян сум “Гэр бүлийн анхдугаар чуулган”, Бүрэн сум “Гэр бүлийн анхдугаар зөвлөгөөн”-ийг тус тус орон нутагтаа зохион байгуулан 200 гэр бүл, иргэдийг хамруулж ажилласан. Аймгийн хэмжээнд тус өдрийн хүрээнд 284 иргэнийг хамруулж, зөвлөгөөн, нөлөөллийн арга хэмжээг зохион байгуулсан.</w:t>
            </w:r>
          </w:p>
        </w:tc>
        <w:tc>
          <w:tcPr>
            <w:tcW w:w="495" w:type="dxa"/>
          </w:tcPr>
          <w:p w:rsidR="00CB4292" w:rsidRPr="00DB1456" w:rsidRDefault="00CB4292" w:rsidP="007110DE">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5369D6">
        <w:tc>
          <w:tcPr>
            <w:tcW w:w="423" w:type="dxa"/>
            <w:vMerge/>
          </w:tcPr>
          <w:p w:rsidR="00CB4292" w:rsidRPr="00DB1456" w:rsidRDefault="00CB4292" w:rsidP="00B5249F">
            <w:pPr>
              <w:ind w:left="-57" w:right="-57"/>
              <w:jc w:val="both"/>
              <w:rPr>
                <w:rFonts w:ascii="Times New Roman" w:hAnsi="Times New Roman" w:cs="Times New Roman"/>
                <w:b/>
                <w:sz w:val="18"/>
                <w:szCs w:val="18"/>
                <w:lang w:val="mn-MN"/>
              </w:rPr>
            </w:pPr>
          </w:p>
        </w:tc>
        <w:tc>
          <w:tcPr>
            <w:tcW w:w="1700" w:type="dxa"/>
            <w:vMerge/>
          </w:tcPr>
          <w:p w:rsidR="00CB4292" w:rsidRPr="00DB1456" w:rsidRDefault="00CB4292" w:rsidP="00B5249F">
            <w:pPr>
              <w:ind w:left="-57" w:right="-57"/>
              <w:jc w:val="both"/>
              <w:rPr>
                <w:rFonts w:ascii="Times New Roman" w:hAnsi="Times New Roman" w:cs="Times New Roman"/>
                <w:sz w:val="18"/>
                <w:szCs w:val="18"/>
                <w:lang w:val="mn-MN"/>
              </w:rPr>
            </w:pPr>
          </w:p>
        </w:tc>
        <w:tc>
          <w:tcPr>
            <w:tcW w:w="486" w:type="dxa"/>
            <w:vMerge w:val="restart"/>
          </w:tcPr>
          <w:p w:rsidR="00CB4292" w:rsidRPr="00DB1456" w:rsidRDefault="00CB4292" w:rsidP="00B5249F">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66</w:t>
            </w:r>
          </w:p>
        </w:tc>
        <w:tc>
          <w:tcPr>
            <w:tcW w:w="2351" w:type="dxa"/>
            <w:vMerge w:val="restart"/>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Нөхөн үржихүйн боловсрол олгох, хүүхдийн эрхийг хамгаалах, эрүүл, аюулгүй орчинд амьдрахад чиглэгдсэн нөлөөллийн ажил зохион байгуулна.</w:t>
            </w:r>
          </w:p>
        </w:tc>
        <w:tc>
          <w:tcPr>
            <w:tcW w:w="569" w:type="dxa"/>
            <w:vMerge w:val="restart"/>
          </w:tcPr>
          <w:p w:rsidR="00CB4292" w:rsidRPr="00DB1456" w:rsidRDefault="00CB4292" w:rsidP="00B5249F">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B5249F">
            <w:pPr>
              <w:jc w:val="center"/>
              <w:rPr>
                <w:rFonts w:ascii="Times New Roman" w:hAnsi="Times New Roman" w:cs="Times New Roman"/>
                <w:sz w:val="18"/>
                <w:szCs w:val="18"/>
              </w:rPr>
            </w:pPr>
            <w:r w:rsidRPr="00DB1456">
              <w:rPr>
                <w:rFonts w:ascii="Times New Roman" w:hAnsi="Times New Roman" w:cs="Times New Roman"/>
                <w:sz w:val="18"/>
                <w:szCs w:val="18"/>
                <w:lang w:val="mn-MN"/>
              </w:rPr>
              <w:t>ГБХЗХГ</w:t>
            </w:r>
          </w:p>
        </w:tc>
        <w:tc>
          <w:tcPr>
            <w:tcW w:w="1134"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 Олон улсын төсөл, хөтөлбөр</w:t>
            </w:r>
          </w:p>
        </w:tc>
        <w:tc>
          <w:tcPr>
            <w:tcW w:w="2111"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Хамгааллын үйлчилгээ үзүүлсэн хүүхдийн хувь-80%</w:t>
            </w:r>
          </w:p>
        </w:tc>
        <w:tc>
          <w:tcPr>
            <w:tcW w:w="5686" w:type="dxa"/>
          </w:tcPr>
          <w:p w:rsidR="00CB4292" w:rsidRPr="00DB1456" w:rsidRDefault="00CB4292" w:rsidP="00095B2A">
            <w:pPr>
              <w:pStyle w:val="NormalWeb"/>
              <w:spacing w:before="0" w:beforeAutospacing="0" w:after="0" w:afterAutospacing="0"/>
              <w:ind w:left="-57" w:right="-57"/>
              <w:jc w:val="both"/>
              <w:rPr>
                <w:bCs/>
                <w:sz w:val="20"/>
                <w:szCs w:val="20"/>
                <w:lang w:val="mn-MN"/>
              </w:rPr>
            </w:pPr>
            <w:r w:rsidRPr="00DB1456">
              <w:rPr>
                <w:bCs/>
                <w:sz w:val="20"/>
                <w:szCs w:val="22"/>
                <w:lang w:val="mn-MN"/>
              </w:rPr>
              <w:t xml:space="preserve">Тус арга хэмжээний хүрээнд  27 сумын  “Хамтарсан багийн гишүүдийг чадавхижуулах сургалт”-ыг Аймгийн ГХУСАЗЗ, Засаг даргын тамгын газрын Хууль эрх зүйн хэлтэс, ДЗОУБ-ын Төв ОНХХ-тэй хамтран 2 удаа зохион байгуулж, хүүхдийн эрхийн зөрчлийг бүрэн шийдвэрлэж, сэтгэлзүйн анхан шатны зөвлөгөө тусламж үзүүлэх чиглэлээр чадавхийг дээшлүүлсэн. Энэ онд 23 сумын “Хүүхэд хамгааллын хамтарсан баг”-т 75 хүүхдийн эрхийн зөрчил бүртгэгдсэн. Үүнээс 7 зөрчилд зөвлөгөө өгч холбогдох байгууллагад нь шилжүүлж, 13 зөрчлийг тухай бүрт нь шийдвэрлэсэн. 55 хүүхдэд хувийн хэрэг нээж, нөхөн сэргээх болон хамгаалах үйлчилгээ үзүүлэн, 48 хүүхдийг </w:t>
            </w:r>
            <w:r w:rsidRPr="00DB1456">
              <w:rPr>
                <w:bCs/>
                <w:sz w:val="20"/>
                <w:szCs w:val="22"/>
                <w:lang w:val="mn-MN"/>
              </w:rPr>
              <w:lastRenderedPageBreak/>
              <w:t xml:space="preserve">хэвийн нөхцөлд оруулан, хувийн хэргийг хаасан. Хүүхдийн эрхийн зөрчил өмнөх оны мөн үетэй харьцуулахад 28 хүүхдээр буюу 38%-иар өссөн байгаа нь эцэг эх, асран хамгаалагч, олон нийт хүүхдийн эрхийн зөрчлийн талаар ойлголтой болж, хүүхдийн эрхийн зөрчлийг мэдээлдэг болсон байна. ХНХЯамнаас Хамтарсан багийн ажлыг дүгнэн улсын хэмжээнд 3 шилдэг “Хамтарсан баг”-ийг шалгаруулсан. Энэхүү шилдэг 3 багийн нэгээр Зуунмод сумын “Хамтарсан баг” ажлын амжилтаараа шалгарсан байна.  </w:t>
            </w:r>
          </w:p>
        </w:tc>
        <w:tc>
          <w:tcPr>
            <w:tcW w:w="495" w:type="dxa"/>
            <w:vMerge w:val="restart"/>
          </w:tcPr>
          <w:p w:rsidR="00CB4292" w:rsidRPr="00DB1456" w:rsidRDefault="00CB4292" w:rsidP="007110DE">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336BAB" w:rsidTr="005369D6">
        <w:tc>
          <w:tcPr>
            <w:tcW w:w="423" w:type="dxa"/>
            <w:vMerge/>
          </w:tcPr>
          <w:p w:rsidR="00CB4292" w:rsidRPr="00DB1456" w:rsidRDefault="00CB4292" w:rsidP="00B5249F">
            <w:pPr>
              <w:ind w:left="-57" w:right="-57"/>
              <w:jc w:val="both"/>
              <w:rPr>
                <w:rFonts w:ascii="Times New Roman" w:hAnsi="Times New Roman" w:cs="Times New Roman"/>
                <w:b/>
                <w:sz w:val="18"/>
                <w:szCs w:val="18"/>
                <w:lang w:val="mn-MN"/>
              </w:rPr>
            </w:pPr>
          </w:p>
        </w:tc>
        <w:tc>
          <w:tcPr>
            <w:tcW w:w="1700" w:type="dxa"/>
            <w:vMerge/>
          </w:tcPr>
          <w:p w:rsidR="00CB4292" w:rsidRPr="00DB1456" w:rsidRDefault="00CB4292" w:rsidP="00B5249F">
            <w:pPr>
              <w:ind w:left="-57" w:right="-57"/>
              <w:jc w:val="both"/>
              <w:rPr>
                <w:rFonts w:ascii="Times New Roman" w:hAnsi="Times New Roman" w:cs="Times New Roman"/>
                <w:sz w:val="18"/>
                <w:szCs w:val="18"/>
                <w:lang w:val="mn-MN"/>
              </w:rPr>
            </w:pPr>
          </w:p>
        </w:tc>
        <w:tc>
          <w:tcPr>
            <w:tcW w:w="486" w:type="dxa"/>
            <w:vMerge/>
          </w:tcPr>
          <w:p w:rsidR="00CB4292" w:rsidRPr="00DB1456" w:rsidRDefault="00CB4292" w:rsidP="00B5249F">
            <w:pPr>
              <w:jc w:val="both"/>
              <w:rPr>
                <w:rFonts w:ascii="Times New Roman" w:hAnsi="Times New Roman" w:cs="Times New Roman"/>
                <w:sz w:val="18"/>
                <w:szCs w:val="18"/>
              </w:rPr>
            </w:pPr>
          </w:p>
        </w:tc>
        <w:tc>
          <w:tcPr>
            <w:tcW w:w="2351" w:type="dxa"/>
            <w:vMerge/>
          </w:tcPr>
          <w:p w:rsidR="00CB4292" w:rsidRPr="00DB1456" w:rsidRDefault="00CB4292" w:rsidP="00B5249F">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B5249F">
            <w:pPr>
              <w:ind w:left="-57" w:right="-57"/>
              <w:jc w:val="both"/>
              <w:rPr>
                <w:rFonts w:ascii="Times New Roman" w:hAnsi="Times New Roman" w:cs="Times New Roman"/>
                <w:sz w:val="18"/>
                <w:szCs w:val="18"/>
                <w:lang w:val="mn-MN"/>
              </w:rPr>
            </w:pPr>
          </w:p>
        </w:tc>
        <w:tc>
          <w:tcPr>
            <w:tcW w:w="1134" w:type="dxa"/>
            <w:vMerge/>
          </w:tcPr>
          <w:p w:rsidR="00CB4292" w:rsidRPr="00DB1456" w:rsidRDefault="00CB4292" w:rsidP="00B5249F">
            <w:pPr>
              <w:jc w:val="center"/>
              <w:rPr>
                <w:rFonts w:ascii="Times New Roman" w:hAnsi="Times New Roman" w:cs="Times New Roman"/>
                <w:sz w:val="18"/>
                <w:szCs w:val="18"/>
              </w:rPr>
            </w:pPr>
          </w:p>
        </w:tc>
        <w:tc>
          <w:tcPr>
            <w:tcW w:w="1134"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улсын төсөл, хөтөлбөр</w:t>
            </w:r>
          </w:p>
          <w:p w:rsidR="00CB4292" w:rsidRPr="00DB1456" w:rsidRDefault="00CB4292" w:rsidP="00B5249F">
            <w:pPr>
              <w:ind w:left="-57" w:right="-57"/>
              <w:jc w:val="both"/>
              <w:rPr>
                <w:rFonts w:ascii="Times New Roman" w:hAnsi="Times New Roman" w:cs="Times New Roman"/>
                <w:sz w:val="18"/>
                <w:szCs w:val="18"/>
                <w:lang w:val="mn-MN"/>
              </w:rPr>
            </w:pPr>
          </w:p>
        </w:tc>
        <w:tc>
          <w:tcPr>
            <w:tcW w:w="2111" w:type="dxa"/>
          </w:tcPr>
          <w:p w:rsidR="00CB4292" w:rsidRPr="00DB1456" w:rsidRDefault="00CB4292" w:rsidP="00B5249F">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Сургалтад хамрагдсан хүүхэд, эцэг, эхийн тоо-540</w:t>
            </w:r>
          </w:p>
        </w:tc>
        <w:tc>
          <w:tcPr>
            <w:tcW w:w="5686" w:type="dxa"/>
            <w:vAlign w:val="center"/>
          </w:tcPr>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bCs/>
                <w:sz w:val="20"/>
                <w:szCs w:val="20"/>
                <w:lang w:val="mn-MN"/>
              </w:rPr>
              <w:t xml:space="preserve">Гэр бүлийн хүчирхийлэлтэй тэмцэх тухай хууль, Хүүхдийн эрхийн тухай хууль, Хүүхэд хамгааллын тухай хууль, “Боловсрол дахь хүүхэд хамгаалал”, “Эрүүл мэндийн үйлчилгээн дэх хүүхэд хамгаалал” сэдвүүдээр Сумдын ИТХ-ын дарга, Засаг дарга, Эрүүл мэндийн төвийн эрхлэгч, АНЭ-ийн тасгийн эрхлэгч, Сургуулийн захирал, Соёлын төвийн эрхлэгч, НБМэргэжилтэн, Хамтарсан багийн гишүүн 330 төрийн албан хаагч, баруун бүсийн 9 сумын 271 багш, аймгийн нэгдсэн эмнэлэгийн 117 эмч, сувилагч нийт 388, нийт 718 албан хаагчдад мэдээлэл хийж хүүхэд хамгааллын бодлогод гарын үсэг зуруулсан. </w:t>
            </w:r>
          </w:p>
          <w:p w:rsidR="00CB4292" w:rsidRPr="00336BAB" w:rsidRDefault="00CB4292" w:rsidP="00C9208E">
            <w:pPr>
              <w:ind w:left="-57" w:right="-57"/>
              <w:jc w:val="both"/>
              <w:rPr>
                <w:rFonts w:ascii="Times New Roman" w:hAnsi="Times New Roman" w:cs="Times New Roman"/>
                <w:sz w:val="20"/>
                <w:szCs w:val="20"/>
                <w:lang w:val="mn-MN"/>
              </w:rPr>
            </w:pPr>
            <w:r w:rsidRPr="00DB1456">
              <w:rPr>
                <w:rFonts w:ascii="Times New Roman" w:hAnsi="Times New Roman" w:cs="Times New Roman"/>
                <w:bCs/>
                <w:sz w:val="20"/>
                <w:szCs w:val="20"/>
                <w:lang w:val="mn-MN"/>
              </w:rPr>
              <w:t>Зуунмод сумын ЕБС-ийн ахлан ангийн 180 сурагчид “Зөрчлийн тухай хууль”, “Хүүхэд хамгааллын тухай хууль”, “Хүүхдийн утас-108”-ийн талаар мэдээлэл хийж тусламж шаардлагатай үед хэн хандах, хэрхэн хамгааллын үйлчилгээ авч болох талаар мэдлэг олгосон. Сумдын холбогдох мэргэжилтнүүд 16 удаагийн арга хэмжээгээр сумандаа тус хуулиудыг сурталчлах ажлыг зохион байгуулж, аймгийн хэмжээнд 2017 онд нийт 33685 иргэн, 635 өрх, 2635 сурагчдад дээрх хуулиудыг сурталчилж, гарын авлагыг бэлтгэн танилцуулсан байна.</w:t>
            </w:r>
          </w:p>
        </w:tc>
        <w:tc>
          <w:tcPr>
            <w:tcW w:w="495" w:type="dxa"/>
            <w:vMerge/>
          </w:tcPr>
          <w:p w:rsidR="00CB4292" w:rsidRPr="00336BAB" w:rsidRDefault="00CB4292" w:rsidP="00C9208E">
            <w:pPr>
              <w:ind w:left="-57" w:right="-57"/>
              <w:jc w:val="both"/>
              <w:rPr>
                <w:rFonts w:ascii="Times New Roman" w:hAnsi="Times New Roman" w:cs="Times New Roman"/>
                <w:sz w:val="20"/>
                <w:szCs w:val="20"/>
                <w:lang w:val="mn-MN"/>
              </w:rPr>
            </w:pPr>
          </w:p>
        </w:tc>
      </w:tr>
      <w:tr w:rsidR="00CB4292" w:rsidRPr="00DB1456" w:rsidTr="00FE5EC7">
        <w:tc>
          <w:tcPr>
            <w:tcW w:w="423" w:type="dxa"/>
            <w:vMerge/>
          </w:tcPr>
          <w:p w:rsidR="00CB4292" w:rsidRPr="00DB1456" w:rsidRDefault="00CB4292" w:rsidP="00BA4DE0">
            <w:pPr>
              <w:ind w:left="-57" w:right="-57"/>
              <w:jc w:val="both"/>
              <w:rPr>
                <w:rFonts w:ascii="Times New Roman" w:hAnsi="Times New Roman" w:cs="Times New Roman"/>
                <w:b/>
                <w:sz w:val="18"/>
                <w:szCs w:val="18"/>
                <w:lang w:val="mn-MN"/>
              </w:rPr>
            </w:pPr>
          </w:p>
        </w:tc>
        <w:tc>
          <w:tcPr>
            <w:tcW w:w="1700" w:type="dxa"/>
            <w:vMerge/>
          </w:tcPr>
          <w:p w:rsidR="00CB4292" w:rsidRPr="00DB1456" w:rsidRDefault="00CB4292" w:rsidP="00BA4DE0">
            <w:pPr>
              <w:ind w:left="-57" w:right="-57"/>
              <w:jc w:val="both"/>
              <w:rPr>
                <w:rFonts w:ascii="Times New Roman" w:hAnsi="Times New Roman" w:cs="Times New Roman"/>
                <w:sz w:val="18"/>
                <w:szCs w:val="18"/>
                <w:lang w:val="mn-MN"/>
              </w:rPr>
            </w:pPr>
          </w:p>
        </w:tc>
        <w:tc>
          <w:tcPr>
            <w:tcW w:w="486" w:type="dxa"/>
          </w:tcPr>
          <w:p w:rsidR="00CB4292" w:rsidRPr="00DB1456" w:rsidRDefault="00CB4292" w:rsidP="00BA4DE0">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67</w:t>
            </w:r>
          </w:p>
        </w:tc>
        <w:tc>
          <w:tcPr>
            <w:tcW w:w="2351" w:type="dxa"/>
          </w:tcPr>
          <w:p w:rsidR="00CB4292" w:rsidRPr="00DB1456" w:rsidRDefault="00CB4292" w:rsidP="00BA4DE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Хүүхдийн авьяас чадварыг нээн хөгжүүлэхэд чиглэгдсэн төрөл бүрийн арга хэмжээ зохион байгуулж, шаардлагатай дугуйлангуудыг хичээллүүлнэ.</w:t>
            </w:r>
          </w:p>
        </w:tc>
        <w:tc>
          <w:tcPr>
            <w:tcW w:w="569" w:type="dxa"/>
          </w:tcPr>
          <w:p w:rsidR="00CB4292" w:rsidRPr="00DB1456" w:rsidRDefault="00CB4292" w:rsidP="00BA4DE0">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A4DE0">
            <w:pPr>
              <w:jc w:val="center"/>
              <w:rPr>
                <w:rFonts w:ascii="Times New Roman" w:hAnsi="Times New Roman" w:cs="Times New Roman"/>
                <w:sz w:val="18"/>
                <w:szCs w:val="18"/>
              </w:rPr>
            </w:pPr>
            <w:r w:rsidRPr="00DB1456">
              <w:rPr>
                <w:rFonts w:ascii="Times New Roman" w:hAnsi="Times New Roman" w:cs="Times New Roman"/>
                <w:sz w:val="18"/>
                <w:szCs w:val="18"/>
                <w:lang w:val="mn-MN"/>
              </w:rPr>
              <w:t>ГБХЗХГ</w:t>
            </w:r>
          </w:p>
        </w:tc>
        <w:tc>
          <w:tcPr>
            <w:tcW w:w="1134" w:type="dxa"/>
          </w:tcPr>
          <w:p w:rsidR="00CB4292" w:rsidRPr="00DB1456" w:rsidRDefault="00CB4292" w:rsidP="00BA4DE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p w:rsidR="00CB4292" w:rsidRPr="00DB1456" w:rsidRDefault="00CB4292" w:rsidP="00BA4DE0">
            <w:pPr>
              <w:ind w:left="-57" w:right="-57"/>
              <w:jc w:val="both"/>
              <w:rPr>
                <w:rFonts w:ascii="Times New Roman" w:hAnsi="Times New Roman" w:cs="Times New Roman"/>
                <w:sz w:val="18"/>
                <w:szCs w:val="18"/>
                <w:lang w:val="mn-MN"/>
              </w:rPr>
            </w:pPr>
          </w:p>
          <w:p w:rsidR="00CB4292" w:rsidRPr="00DB1456" w:rsidRDefault="00CB4292" w:rsidP="00BA4DE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 /шилжих үлдэгдлээс/</w:t>
            </w:r>
          </w:p>
        </w:tc>
        <w:tc>
          <w:tcPr>
            <w:tcW w:w="2111" w:type="dxa"/>
          </w:tcPr>
          <w:p w:rsidR="00CB4292" w:rsidRPr="00DB1456" w:rsidRDefault="00CB4292" w:rsidP="00BA4DE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Хөгжлийн чиглэлийн арга хэмжээнд хамрагдсан хүүхдийн тоо-580</w:t>
            </w:r>
          </w:p>
          <w:p w:rsidR="00CB4292" w:rsidRPr="00DB1456" w:rsidRDefault="00CB4292" w:rsidP="00BA4DE0">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Дугуйланд хамрагдсан хүүхдийн тоо-280</w:t>
            </w:r>
          </w:p>
        </w:tc>
        <w:tc>
          <w:tcPr>
            <w:tcW w:w="5686" w:type="dxa"/>
          </w:tcPr>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bCs/>
                <w:sz w:val="20"/>
                <w:szCs w:val="20"/>
                <w:lang w:val="mn-MN"/>
              </w:rPr>
              <w:t>ГБХЗХГ-ын төлөвлөгөөнд туссаны дагуу 2017 онд хүүхдийн хөгжлийн чиглэлийн 3 арга хэмжээ Зуунмод суманд зохион байгуулагдлаа. Үүнд:</w:t>
            </w:r>
          </w:p>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bCs/>
                <w:sz w:val="20"/>
                <w:szCs w:val="20"/>
                <w:lang w:val="mn-MN"/>
              </w:rPr>
              <w:t>-Өсвөрийн шатарчдын аймгийн аварга шалгаруулах “Цодгор хүү-2017” тэмцээн /7 насны ангиллаар эрэгтэй, эмэгтэй төрлөөр, 23 сумын 183 сурагч/</w:t>
            </w:r>
          </w:p>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bCs/>
                <w:sz w:val="20"/>
                <w:szCs w:val="20"/>
                <w:lang w:val="mn-MN"/>
              </w:rPr>
              <w:t xml:space="preserve">-“Уран жиргээ-2017” уран уншлагын аймгийн аварга шалгаруулах уралдаан /24 сумын 86 хүүхэд 4 насны ангиллаар/ </w:t>
            </w:r>
            <w:r w:rsidRPr="00DB1456">
              <w:rPr>
                <w:bCs/>
                <w:sz w:val="20"/>
                <w:szCs w:val="20"/>
                <w:lang w:val="mn-MN"/>
              </w:rPr>
              <w:br/>
              <w:t>-Хүүхдийн урлагийн “Яргуй - 2017” наадам /23 сумын 296 хүүхэд/ Өмнөх оны мөн үетэй харьцуулахад хүүхдийн хөгжлийн чиглэлийн арга хэмжээнүүдэд оролцож быайгаа сумдын тоо 3-4-</w:t>
            </w:r>
            <w:r w:rsidRPr="00DB1456">
              <w:rPr>
                <w:bCs/>
                <w:sz w:val="20"/>
                <w:szCs w:val="20"/>
                <w:lang w:val="mn-MN"/>
              </w:rPr>
              <w:lastRenderedPageBreak/>
              <w:t>өөр /23-24/, хүүхдүүдийн тоо 40-60 хүртэл хүүхдээр өссөн нь зохион байгуулж буй үйл ажиллагааны хүртээмж дээшилж, сургууль, цэцэрлэгүүдийн идэвх оролцоо сайжирч байна. Хөгжлийн чиглэлийн арга хэмжээнд нийт 1799300 /Эх үүсвэр: Хандив тусламжаар 1174900, ГБХЗХГ-ын төсвөөс 624400/ төгрөгийг зарцуулж ажилласан.</w:t>
            </w:r>
          </w:p>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sz w:val="20"/>
                <w:szCs w:val="20"/>
                <w:lang w:val="mn-MN"/>
              </w:rPr>
              <w:t>ГБХЗХГазрын дэргэд хүүхдийн хөгжлийн чиглэлийн үндэсний хөгжим, шатар, уран зураг, япон хэлний дугуйлангууд хичээллэж, давхардсан тоогоор нийт 253 сурагч хамрагдаж байна. Аймгийн 26 сумын соёлын төвийн дэргэд 8 төрлийн дугуйлан хичээллэж, 2 321 сурагчийг хамруулж байна. Дугуйлангуудын үйл ажиллагаанд аймгийн хуваарилагдаагүй зардлаас 6 400 000 төгрөгийг зарцуулсан.</w:t>
            </w:r>
          </w:p>
        </w:tc>
        <w:tc>
          <w:tcPr>
            <w:tcW w:w="495" w:type="dxa"/>
            <w:vAlign w:val="center"/>
          </w:tcPr>
          <w:p w:rsidR="00CB4292" w:rsidRPr="00DB1456" w:rsidRDefault="00CB4292" w:rsidP="00C9208E">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FE5EC7">
        <w:tc>
          <w:tcPr>
            <w:tcW w:w="423" w:type="dxa"/>
            <w:vMerge/>
          </w:tcPr>
          <w:p w:rsidR="00CB4292" w:rsidRPr="00DB1456" w:rsidRDefault="00CB4292" w:rsidP="009E27E5">
            <w:pPr>
              <w:ind w:left="-57" w:right="-57"/>
              <w:jc w:val="both"/>
              <w:rPr>
                <w:rFonts w:ascii="Times New Roman" w:hAnsi="Times New Roman" w:cs="Times New Roman"/>
                <w:b/>
                <w:sz w:val="18"/>
                <w:szCs w:val="18"/>
                <w:lang w:val="mn-MN"/>
              </w:rPr>
            </w:pPr>
          </w:p>
        </w:tc>
        <w:tc>
          <w:tcPr>
            <w:tcW w:w="1700" w:type="dxa"/>
            <w:vMerge/>
          </w:tcPr>
          <w:p w:rsidR="00CB4292" w:rsidRPr="00DB1456" w:rsidRDefault="00CB4292" w:rsidP="009E27E5">
            <w:pPr>
              <w:ind w:left="-57" w:right="-57"/>
              <w:jc w:val="both"/>
              <w:rPr>
                <w:rFonts w:ascii="Times New Roman" w:hAnsi="Times New Roman" w:cs="Times New Roman"/>
                <w:sz w:val="18"/>
                <w:szCs w:val="18"/>
                <w:lang w:val="mn-MN"/>
              </w:rPr>
            </w:pPr>
          </w:p>
        </w:tc>
        <w:tc>
          <w:tcPr>
            <w:tcW w:w="486" w:type="dxa"/>
          </w:tcPr>
          <w:p w:rsidR="00CB4292" w:rsidRPr="00DB1456" w:rsidRDefault="00CB4292" w:rsidP="009E27E5">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68</w:t>
            </w:r>
          </w:p>
        </w:tc>
        <w:tc>
          <w:tcPr>
            <w:tcW w:w="2351" w:type="dxa"/>
          </w:tcPr>
          <w:p w:rsidR="00CB4292" w:rsidRPr="00DB1456" w:rsidRDefault="00CB4292" w:rsidP="009E27E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Залуучуудын талаар аймгаас баримтлах бодлого боловсруулан, хэрэгжилтийг ханган ажиллана.</w:t>
            </w:r>
          </w:p>
        </w:tc>
        <w:tc>
          <w:tcPr>
            <w:tcW w:w="569" w:type="dxa"/>
          </w:tcPr>
          <w:p w:rsidR="00CB4292" w:rsidRPr="00DB1456" w:rsidRDefault="00CB4292" w:rsidP="009E27E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9E27E5">
            <w:pPr>
              <w:jc w:val="center"/>
              <w:rPr>
                <w:rFonts w:ascii="Times New Roman" w:hAnsi="Times New Roman" w:cs="Times New Roman"/>
                <w:sz w:val="18"/>
                <w:szCs w:val="18"/>
              </w:rPr>
            </w:pPr>
            <w:r w:rsidRPr="00DB1456">
              <w:rPr>
                <w:rFonts w:ascii="Times New Roman" w:hAnsi="Times New Roman" w:cs="Times New Roman"/>
                <w:sz w:val="18"/>
                <w:szCs w:val="18"/>
                <w:lang w:val="mn-MN"/>
              </w:rPr>
              <w:t>ГБХЗХГ</w:t>
            </w:r>
          </w:p>
        </w:tc>
        <w:tc>
          <w:tcPr>
            <w:tcW w:w="1134" w:type="dxa"/>
          </w:tcPr>
          <w:p w:rsidR="00CB4292" w:rsidRPr="00DB1456" w:rsidRDefault="00CB4292" w:rsidP="009E27E5">
            <w:pPr>
              <w:ind w:left="-57" w:right="-57"/>
              <w:jc w:val="both"/>
              <w:rPr>
                <w:rFonts w:ascii="Times New Roman" w:hAnsi="Times New Roman" w:cs="Times New Roman"/>
                <w:sz w:val="18"/>
                <w:lang w:val="mn-MN"/>
              </w:rPr>
            </w:pPr>
            <w:r w:rsidRPr="00DB1456">
              <w:rPr>
                <w:rFonts w:ascii="Times New Roman" w:hAnsi="Times New Roman" w:cs="Times New Roman"/>
                <w:sz w:val="18"/>
                <w:lang w:val="mn-MN"/>
              </w:rPr>
              <w:t>Улсын төсөв</w:t>
            </w:r>
          </w:p>
        </w:tc>
        <w:tc>
          <w:tcPr>
            <w:tcW w:w="2111" w:type="dxa"/>
          </w:tcPr>
          <w:p w:rsidR="00CB4292" w:rsidRPr="00DB1456" w:rsidRDefault="00CB4292" w:rsidP="009E27E5">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хэрэгжилтийн хувиар-30%</w:t>
            </w:r>
          </w:p>
        </w:tc>
        <w:tc>
          <w:tcPr>
            <w:tcW w:w="5686" w:type="dxa"/>
          </w:tcPr>
          <w:p w:rsidR="00CB4292" w:rsidRPr="00DB1456" w:rsidRDefault="00CB4292" w:rsidP="00C9208E">
            <w:pPr>
              <w:pStyle w:val="NormalWeb"/>
              <w:spacing w:before="0" w:beforeAutospacing="0" w:after="0" w:afterAutospacing="0"/>
              <w:ind w:left="-57" w:right="-57"/>
              <w:jc w:val="both"/>
              <w:rPr>
                <w:bCs/>
                <w:sz w:val="20"/>
                <w:szCs w:val="20"/>
                <w:lang w:val="mn-MN"/>
              </w:rPr>
            </w:pPr>
            <w:r w:rsidRPr="00DB1456">
              <w:rPr>
                <w:sz w:val="20"/>
                <w:szCs w:val="20"/>
                <w:lang w:val="mn-MN"/>
              </w:rPr>
              <w:t>Аймгийн Засаг даргын 2016-2020 оны үйл ажиллагааны хөтөлбөрт тусгагдсаны дагуу “Аймгаас залуучуудын талаар баримтлах бодлого”-ыг боловсруулан аймгийн ИТХ-ын Тэргүүлэгчдийн хурлын 2017.04.06-ны өдрийн 38 тоот тогтоолоор батлуулсан. Бодлогыг боловсруулахад Төрөөс хүн амын хөгжлийн талаар баримтлах бодлого, МУ-ын “Залуучуудын хөгжлийг дэмжих тухай хууль”-ийн төсөл, Гэр бүлийн хөгжлийн талаар баримтлах бодлого, Хөгжлийн түүчээ-Төв аймаг 2024” аймаг хөгжүүлэх хэтийн зорилт, Аймгийн Засаг даргын үйл ажиллагааны хөтөлбөр /2016-2020/ зэрэг бодлогын баримт бичгүүдтэй уялдуулан, 7 удаагийн хэлэлцүүлгийг зохион байгуулсан. “Аймгаас залуучуудын талаар баримтлах бодлого”-ын хүрээнд “Залуус хөгжлийн цуврал лекц”, “Мэргэжил сонголтын аян”, “Дотуур байр оюутны хөгжил аян”, “Үүргэвчтэй аялал” “Эерэг хандлага - Эрүүл оюутан” аян зэрэг арга хэмжээг зохион байгуулсан. Бодлогын баримт бичгийн хэрэгжилт 30%-тай байна.</w:t>
            </w:r>
          </w:p>
        </w:tc>
        <w:tc>
          <w:tcPr>
            <w:tcW w:w="495" w:type="dxa"/>
            <w:vAlign w:val="center"/>
          </w:tcPr>
          <w:p w:rsidR="00CB4292" w:rsidRPr="00DB1456" w:rsidRDefault="00CB4292" w:rsidP="00F310DD">
            <w:pPr>
              <w:pStyle w:val="NormalWeb"/>
              <w:spacing w:before="0" w:beforeAutospacing="0" w:after="0" w:afterAutospacing="0"/>
              <w:ind w:left="-57" w:right="-57"/>
              <w:jc w:val="center"/>
              <w:rPr>
                <w:bCs/>
                <w:sz w:val="20"/>
                <w:szCs w:val="20"/>
              </w:rPr>
            </w:pPr>
            <w:r w:rsidRPr="00DB1456">
              <w:rPr>
                <w:bCs/>
                <w:sz w:val="20"/>
                <w:szCs w:val="20"/>
                <w:lang w:val="mn-MN"/>
              </w:rPr>
              <w:t>100</w:t>
            </w:r>
          </w:p>
        </w:tc>
      </w:tr>
      <w:tr w:rsidR="00CB4292" w:rsidRPr="00DB1456" w:rsidTr="008A337A">
        <w:tc>
          <w:tcPr>
            <w:tcW w:w="16089" w:type="dxa"/>
            <w:gridSpan w:val="10"/>
          </w:tcPr>
          <w:p w:rsidR="00CB4292" w:rsidRPr="00DB1456" w:rsidRDefault="00CB4292" w:rsidP="009E27E5">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t>Хөдөлмөр эрхлэлт, нийгмийн хамгааллын салбар</w:t>
            </w:r>
          </w:p>
        </w:tc>
      </w:tr>
      <w:tr w:rsidR="00CB4292" w:rsidRPr="00DB1456" w:rsidTr="008A337A">
        <w:tc>
          <w:tcPr>
            <w:tcW w:w="16089" w:type="dxa"/>
            <w:gridSpan w:val="10"/>
          </w:tcPr>
          <w:p w:rsidR="00CB4292" w:rsidRPr="00DB1456" w:rsidRDefault="00CB4292" w:rsidP="009E27E5">
            <w:pPr>
              <w:jc w:val="center"/>
              <w:rPr>
                <w:rFonts w:ascii="Times New Roman" w:hAnsi="Times New Roman" w:cs="Times New Roman"/>
                <w:sz w:val="18"/>
                <w:szCs w:val="18"/>
              </w:rPr>
            </w:pPr>
            <w:r w:rsidRPr="00DB1456">
              <w:rPr>
                <w:rFonts w:ascii="Times New Roman" w:hAnsi="Times New Roman" w:cs="Times New Roman"/>
                <w:b/>
                <w:sz w:val="18"/>
                <w:szCs w:val="18"/>
                <w:lang w:val="mn-MN"/>
              </w:rPr>
              <w:t>Иргэдийн хөдөлмөр эрхлэлт, нийгмийн хамгааллыг сайжруулан, өрхийн орлогыг нэмэгдүүлнэ</w:t>
            </w:r>
          </w:p>
        </w:tc>
      </w:tr>
      <w:tr w:rsidR="00CB4292" w:rsidRPr="00DB1456" w:rsidTr="00FE5EC7">
        <w:tc>
          <w:tcPr>
            <w:tcW w:w="423" w:type="dxa"/>
            <w:vMerge w:val="restart"/>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1</w:t>
            </w:r>
            <w:r w:rsidRPr="00DB1456">
              <w:rPr>
                <w:rFonts w:ascii="Times New Roman" w:hAnsi="Times New Roman" w:cs="Times New Roman"/>
                <w:sz w:val="18"/>
                <w:szCs w:val="18"/>
                <w:lang w:val="mn-MN"/>
              </w:rPr>
              <w:t>7</w:t>
            </w:r>
          </w:p>
        </w:tc>
        <w:tc>
          <w:tcPr>
            <w:tcW w:w="1700" w:type="dxa"/>
            <w:vMerge w:val="restart"/>
          </w:tcPr>
          <w:p w:rsidR="00CB4292" w:rsidRPr="00DB1456" w:rsidRDefault="00CB4292" w:rsidP="00524403">
            <w:pPr>
              <w:ind w:left="-57" w:right="-57"/>
              <w:jc w:val="both"/>
              <w:rPr>
                <w:rFonts w:ascii="Times New Roman" w:hAnsi="Times New Roman"/>
                <w:sz w:val="18"/>
                <w:lang w:val="mn-MN"/>
              </w:rPr>
            </w:pPr>
            <w:r w:rsidRPr="00DB1456">
              <w:rPr>
                <w:rFonts w:ascii="Times New Roman" w:hAnsi="Times New Roman"/>
                <w:sz w:val="18"/>
                <w:lang w:val="mn-MN"/>
              </w:rPr>
              <w:t xml:space="preserve">Төр, хувийн хэвшил, ажил олгогчдын дэмжлэгтэйгээр тогтвортой шинэ ажлын байр бий болгох замаар ажилгүйдлийг </w:t>
            </w:r>
            <w:r w:rsidRPr="00DB1456">
              <w:rPr>
                <w:rFonts w:ascii="Times New Roman" w:hAnsi="Times New Roman"/>
                <w:sz w:val="18"/>
                <w:lang w:val="mn-MN"/>
              </w:rPr>
              <w:lastRenderedPageBreak/>
              <w:t>бууруулж, иргэдийн орлогын эх үүсвэрийг нэмэгдүүлнэ.</w:t>
            </w: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69</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“Хөдөлмөр эрхлэлтийг дэмжих” дэд хөтөлбөрийг шинэчлэн боловсруулж, хэрэгжилтийг ханган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lang w:val="mn-MN"/>
              </w:rPr>
            </w:pPr>
            <w:r w:rsidRPr="00DB1456">
              <w:rPr>
                <w:rFonts w:ascii="Times New Roman" w:hAnsi="Times New Roman" w:cs="Times New Roman"/>
                <w:sz w:val="18"/>
                <w:lang w:val="mn-MN"/>
              </w:rPr>
              <w:t>Улс, орон нутгийн төсөв</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хэрэгжилтийн хувь-30%</w:t>
            </w:r>
          </w:p>
        </w:tc>
        <w:tc>
          <w:tcPr>
            <w:tcW w:w="5686" w:type="dxa"/>
            <w:vAlign w:val="center"/>
          </w:tcPr>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Хөдөлмөр эрхлэлтийг дэмжих аймгийн хөтөлбөрийг Аймгийн ИТХ-ын Тэргүүлэгчдийн 2017.03.07-ны өдрийн 4-р хуралдаанаар, хэрэгжүүлэх үйл ажиллагааны төлөвлөгөөг аймгийн Засаг даргын 2017 оны А/270 тоот  захирамжаар 8 зорилт 43 арга хэмжээтэйгээр батлуулсан. </w:t>
            </w:r>
          </w:p>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Хөтөлбөрийн хүрээнд төр, хувийн хэвшил, ажил олгогчдын дэмжлэгтэйгээр 1381 шинэ ажлын байрыг мэдээллийн санд бүртгэн баталгаажуулсан. Ажилгүй иргэдийг бүлэг, бригадын </w:t>
            </w:r>
            <w:r w:rsidRPr="00DB1456">
              <w:rPr>
                <w:rFonts w:ascii="Times New Roman" w:hAnsi="Times New Roman" w:cs="Times New Roman"/>
                <w:sz w:val="20"/>
                <w:szCs w:val="20"/>
                <w:lang w:val="mn-MN"/>
              </w:rPr>
              <w:lastRenderedPageBreak/>
              <w:t xml:space="preserve">зохион байгуулалтад оруулж  мал аж ахуй, газар тариалангийн салбарт улирлын чанартай ажилд гэрээгээр ажиллуулж нийт 13307 улирлын чанартай түр ажлын байрыг бий болгож 4780.7 сая төгрөгөөр өрхийн орлогыг нэмэгдүүлсэн. Зам барилга, хурдны замын ажилд 216 ажилгүй иргэдийг хамруулж 129.6 сая, 10 суманд Дундын хуримтлалын бүлгийн аргачлалыг нэвтрүүлж 24 бүлэг байгуулж 321 иргэдийг хамруулж 128.2 сая төгрөгийн хуримтлалын сан бий болгосон. </w:t>
            </w:r>
          </w:p>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Дээрх арга хэмжээний үр дүнд хөдөлмөр эрхлэлтийг дэмжих дэд хөтөлбөрийг хэрэгжүүлэх арга хэмжээний төлөвлөгөө 92%, хөтөлбөрийн хэрэгжилт 27 хувьтай хэрэгжиж хөдөлмөр эрхлэлтийн түвшин 69 хувьд хүрч өмнөх оноос 2 пунктээр нэмэгдсэн.</w:t>
            </w:r>
          </w:p>
        </w:tc>
        <w:tc>
          <w:tcPr>
            <w:tcW w:w="495" w:type="dxa"/>
            <w:vAlign w:val="center"/>
          </w:tcPr>
          <w:p w:rsidR="00CB4292" w:rsidRPr="00DB1456" w:rsidRDefault="00CB4292" w:rsidP="00A30493">
            <w:pPr>
              <w:pStyle w:val="NormalWeb"/>
              <w:spacing w:before="0" w:beforeAutospacing="0" w:after="0" w:afterAutospacing="0"/>
              <w:ind w:left="-57" w:right="-57"/>
              <w:jc w:val="center"/>
              <w:rPr>
                <w:bCs/>
                <w:sz w:val="20"/>
                <w:szCs w:val="20"/>
                <w:lang w:val="mn-MN"/>
              </w:rPr>
            </w:pPr>
            <w:r w:rsidRPr="00DB1456">
              <w:rPr>
                <w:bCs/>
                <w:sz w:val="20"/>
                <w:szCs w:val="20"/>
                <w:lang w:val="mn-MN"/>
              </w:rPr>
              <w:lastRenderedPageBreak/>
              <w:t>7</w:t>
            </w:r>
            <w:r w:rsidRPr="00DB1456">
              <w:rPr>
                <w:bCs/>
                <w:sz w:val="20"/>
                <w:szCs w:val="20"/>
              </w:rPr>
              <w:t>0</w:t>
            </w:r>
          </w:p>
        </w:tc>
      </w:tr>
      <w:tr w:rsidR="00CB4292" w:rsidRPr="00DB1456" w:rsidTr="003D4D33">
        <w:tc>
          <w:tcPr>
            <w:tcW w:w="423" w:type="dxa"/>
            <w:vMerge/>
          </w:tcPr>
          <w:p w:rsidR="00CB4292" w:rsidRPr="00DB1456" w:rsidRDefault="00CB4292" w:rsidP="00524403">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24403">
            <w:pPr>
              <w:ind w:left="-57" w:right="-57"/>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70</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w:t>
            </w:r>
            <w:r w:rsidRPr="00336BAB">
              <w:rPr>
                <w:rFonts w:ascii="Times New Roman" w:hAnsi="Times New Roman" w:cs="Times New Roman"/>
                <w:sz w:val="18"/>
                <w:szCs w:val="18"/>
                <w:lang w:val="mn-MN"/>
              </w:rPr>
              <w:t>жил</w:t>
            </w:r>
            <w:r w:rsidRPr="00DB1456">
              <w:rPr>
                <w:rFonts w:ascii="Times New Roman" w:hAnsi="Times New Roman" w:cs="Times New Roman"/>
                <w:sz w:val="18"/>
                <w:szCs w:val="18"/>
                <w:lang w:val="mn-MN"/>
              </w:rPr>
              <w:t xml:space="preserve"> </w:t>
            </w:r>
            <w:r w:rsidRPr="00336BAB">
              <w:rPr>
                <w:rFonts w:ascii="Times New Roman" w:hAnsi="Times New Roman" w:cs="Times New Roman"/>
                <w:sz w:val="18"/>
                <w:szCs w:val="18"/>
                <w:lang w:val="mn-MN"/>
              </w:rPr>
              <w:t>олгогчийн</w:t>
            </w:r>
            <w:r w:rsidRPr="00DB1456">
              <w:rPr>
                <w:rFonts w:ascii="Times New Roman" w:hAnsi="Times New Roman" w:cs="Times New Roman"/>
                <w:sz w:val="18"/>
                <w:szCs w:val="18"/>
                <w:lang w:val="mn-MN"/>
              </w:rPr>
              <w:t xml:space="preserve"> </w:t>
            </w:r>
            <w:r w:rsidRPr="00336BAB">
              <w:rPr>
                <w:rFonts w:ascii="Times New Roman" w:hAnsi="Times New Roman" w:cs="Times New Roman"/>
                <w:sz w:val="18"/>
                <w:szCs w:val="18"/>
                <w:lang w:val="mn-MN"/>
              </w:rPr>
              <w:t xml:space="preserve">үүрэг, </w:t>
            </w:r>
            <w:r w:rsidRPr="00DB1456">
              <w:rPr>
                <w:rFonts w:ascii="Times New Roman" w:hAnsi="Times New Roman" w:cs="Times New Roman"/>
                <w:sz w:val="18"/>
                <w:szCs w:val="18"/>
                <w:lang w:val="mn-MN"/>
              </w:rPr>
              <w:t xml:space="preserve">хариуцлагыг </w:t>
            </w:r>
            <w:r w:rsidRPr="00336BAB">
              <w:rPr>
                <w:rFonts w:ascii="Times New Roman" w:hAnsi="Times New Roman" w:cs="Times New Roman"/>
                <w:sz w:val="18"/>
                <w:szCs w:val="18"/>
                <w:lang w:val="mn-MN"/>
              </w:rPr>
              <w:t>нэмэгдүүл</w:t>
            </w:r>
            <w:r w:rsidRPr="00DB1456">
              <w:rPr>
                <w:rFonts w:ascii="Times New Roman" w:hAnsi="Times New Roman" w:cs="Times New Roman"/>
                <w:sz w:val="18"/>
                <w:szCs w:val="18"/>
                <w:lang w:val="mn-MN"/>
              </w:rPr>
              <w:t>эх замаар шинэ ажлын байр бий болгон бүртгэлжүүлж, мэдээллийн сан  үүсгэн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ХЭДС,  ЖДҮДС, СХС, /20.0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бий болсон ажлын байрны тоо-600</w:t>
            </w:r>
          </w:p>
        </w:tc>
        <w:tc>
          <w:tcPr>
            <w:tcW w:w="5686" w:type="dxa"/>
          </w:tcPr>
          <w:p w:rsidR="00CB4292" w:rsidRPr="00DB1456" w:rsidRDefault="00CB4292" w:rsidP="003D4D33">
            <w:pPr>
              <w:pStyle w:val="NormalWeb"/>
              <w:spacing w:before="0" w:beforeAutospacing="0" w:after="0" w:afterAutospacing="0"/>
              <w:ind w:left="-57" w:right="-57"/>
              <w:jc w:val="both"/>
              <w:rPr>
                <w:sz w:val="20"/>
                <w:szCs w:val="20"/>
                <w:lang w:val="mn-MN"/>
              </w:rPr>
            </w:pPr>
            <w:r w:rsidRPr="00DB1456">
              <w:rPr>
                <w:sz w:val="20"/>
                <w:szCs w:val="20"/>
                <w:lang w:val="mn-MN"/>
              </w:rPr>
              <w:t>Ажилгүй иргэдийг ажлын байраар хангахад ажил олгогчийн үүргийг нэмэгдүүлэх зорилгоор сул чөлөөтэй ажлын байрны мэдээллийг ирүүлж, бүртгэлтэй ажилгүй иргэдийг ажлын байраар хангах тухай Засаг даргын захирамж гарган 700 гаруй ААНБайгууллагад танилцуулсан. Идэвхитэй үйл ажиллагаа явуулдаг 512 аж ахуйн нэгж байгууллагад хөдөлмөрийн зах зээлийн эрэлтийн судалгаа явуулж үзэхэд 2017 онд шинээр  453-н ажлын байр үүсэх урьдчилсан судалгаа гарсан. Энэ онд ажил олгогчдийн дэмжлэгээр 27 суманд 641 шинэ ажлын байр үүссэнийг Хөдөлмөрийн зах зээлийн бүртгэл мэдээллийн нэгдсэн санд бүртгэн баталгаажууллаа.</w:t>
            </w:r>
          </w:p>
        </w:tc>
        <w:tc>
          <w:tcPr>
            <w:tcW w:w="495" w:type="dxa"/>
            <w:vAlign w:val="center"/>
          </w:tcPr>
          <w:p w:rsidR="00CB4292" w:rsidRPr="00DB1456" w:rsidRDefault="00CB4292" w:rsidP="003D4D33">
            <w:pPr>
              <w:pStyle w:val="NormalWeb"/>
              <w:spacing w:before="0" w:beforeAutospacing="0" w:after="0" w:afterAutospacing="0"/>
              <w:ind w:left="-57" w:right="-57"/>
              <w:jc w:val="center"/>
              <w:rPr>
                <w:sz w:val="20"/>
                <w:szCs w:val="20"/>
              </w:rPr>
            </w:pPr>
            <w:r w:rsidRPr="00DB1456">
              <w:rPr>
                <w:sz w:val="20"/>
                <w:szCs w:val="20"/>
              </w:rPr>
              <w:t>100</w:t>
            </w:r>
          </w:p>
        </w:tc>
      </w:tr>
      <w:tr w:rsidR="00CB4292" w:rsidRPr="00DB1456" w:rsidTr="00FE5EC7">
        <w:tc>
          <w:tcPr>
            <w:tcW w:w="423" w:type="dxa"/>
            <w:vMerge/>
          </w:tcPr>
          <w:p w:rsidR="00CB4292" w:rsidRPr="00DB1456" w:rsidRDefault="00CB4292" w:rsidP="00524403">
            <w:pPr>
              <w:ind w:left="-57" w:right="-57"/>
              <w:rPr>
                <w:rFonts w:ascii="Times New Roman" w:hAnsi="Times New Roman" w:cs="Times New Roman"/>
                <w:sz w:val="18"/>
                <w:szCs w:val="18"/>
                <w:lang w:val="mn-MN"/>
              </w:rPr>
            </w:pPr>
          </w:p>
        </w:tc>
        <w:tc>
          <w:tcPr>
            <w:tcW w:w="1700" w:type="dxa"/>
            <w:vMerge/>
          </w:tcPr>
          <w:p w:rsidR="00CB4292" w:rsidRPr="00DB1456" w:rsidRDefault="00CB4292" w:rsidP="00524403">
            <w:pPr>
              <w:ind w:left="-57" w:right="-57"/>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71</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Хөнгөлөлттэй зээл, хөтөлбөр, төсөлд хувиараа хөдөлмөр эрхлэгчдийг хамруулах замаар  ажлын байр бий болгоно.</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ХЭДС,  ЖДҮДС, СХС,</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Шинээр бий болсон ажлын байрны тоо-900</w:t>
            </w:r>
          </w:p>
        </w:tc>
        <w:tc>
          <w:tcPr>
            <w:tcW w:w="5686" w:type="dxa"/>
            <w:vAlign w:val="center"/>
          </w:tcPr>
          <w:p w:rsidR="00CB4292" w:rsidRPr="00DB1456" w:rsidRDefault="00CB4292" w:rsidP="00A30493">
            <w:pPr>
              <w:pStyle w:val="NoSpacing"/>
              <w:ind w:left="-57" w:right="-57"/>
              <w:jc w:val="both"/>
              <w:rPr>
                <w:sz w:val="20"/>
                <w:szCs w:val="20"/>
                <w:lang w:val="mn-MN"/>
              </w:rPr>
            </w:pPr>
            <w:r w:rsidRPr="00DB1456">
              <w:rPr>
                <w:sz w:val="20"/>
                <w:szCs w:val="20"/>
                <w:lang w:val="mn-MN"/>
              </w:rPr>
              <w:t xml:space="preserve">Өөрөө өөртөө ажлын байр бий болгох чиглэлээр өрхийн үйлдвэрлэл, жижиг, дунд бизнес эрхлэгчдэд АХС-аас 62 ажлын байранд 630.0 сая төгрөг, СХС-аас 320 ажлын байранд 2340.0 сая төгрөг, ЖДҮХС-аас 5 ажлын байранд 40.0 сая төгрөг, ХЭДС-аас 353 ажлын байранд 1151.4 сая төгрөг зарцуулж нийт тусгай сангуудаас 740 шинэ ажлын байранд 4161.4 сая төгрөгийн  хөнгөлттэй зээл, тусламж олгосон.  </w:t>
            </w:r>
          </w:p>
          <w:p w:rsidR="00CB4292" w:rsidRPr="00DB1456" w:rsidRDefault="00CB4292" w:rsidP="00A30493">
            <w:pPr>
              <w:pStyle w:val="NoSpacing"/>
              <w:ind w:left="-57" w:right="-57"/>
              <w:jc w:val="both"/>
              <w:rPr>
                <w:sz w:val="20"/>
                <w:szCs w:val="20"/>
                <w:lang w:val="mn-MN"/>
              </w:rPr>
            </w:pPr>
            <w:r w:rsidRPr="00DB1456">
              <w:rPr>
                <w:sz w:val="20"/>
                <w:szCs w:val="20"/>
                <w:lang w:val="mn-MN"/>
              </w:rPr>
              <w:t xml:space="preserve">Хөдөлмөр эрхлэлтийг дэмжих хөтөлбөрүүдэд хамрагдсан 485 иргэний бизнес төслийг эрсдэл багатай, эрсдэлгүй хэрэгжүүлэх үүднээс аж ахуй эрхлэлтийн 6 удаагийн сургалтыг 5 сургалтын байгууллагаар дамжуулан зохион байгуулж 15,3 сая төгрөгийн санхүүжилтийг зарцуулж, иргэдийн бараа бүтээгдэхүүнийг борлуулахад дэмжлэг үзүүлж, Зуунмод, Эрдэнэ сумдад борлуулалтын цэгийг ажиллуулж байна. ХЭДСангаас зээл, санхүүгийн дэмжлэг авч 12 сараас дээш хугацаагаар түрээсийн байранд үйл ажиллагаа явуулж байгаа 3 иргэнд түрээсийн </w:t>
            </w:r>
            <w:r w:rsidRPr="00DB1456">
              <w:rPr>
                <w:sz w:val="20"/>
                <w:szCs w:val="20"/>
                <w:lang w:val="mn-MN"/>
              </w:rPr>
              <w:lastRenderedPageBreak/>
              <w:t xml:space="preserve">төлбөрийн 40 хувийн хөнгөлөлтийг 4 сарын хугацаанд үзүүлж, 1,2 сая төгрөгийн хөрөнгийг зарцууллаа.  </w:t>
            </w:r>
          </w:p>
        </w:tc>
        <w:tc>
          <w:tcPr>
            <w:tcW w:w="495" w:type="dxa"/>
            <w:vAlign w:val="center"/>
          </w:tcPr>
          <w:p w:rsidR="00CB4292" w:rsidRPr="00DB1456" w:rsidRDefault="00CB4292" w:rsidP="003D4D33">
            <w:pPr>
              <w:pStyle w:val="NormalWeb"/>
              <w:spacing w:before="0" w:beforeAutospacing="0" w:after="0" w:afterAutospacing="0"/>
              <w:ind w:left="-57" w:right="-57"/>
              <w:jc w:val="center"/>
              <w:rPr>
                <w:sz w:val="20"/>
                <w:szCs w:val="20"/>
              </w:rPr>
            </w:pPr>
            <w:r w:rsidRPr="00DB1456">
              <w:rPr>
                <w:sz w:val="20"/>
                <w:szCs w:val="20"/>
              </w:rPr>
              <w:lastRenderedPageBreak/>
              <w:t>100</w:t>
            </w:r>
          </w:p>
        </w:tc>
      </w:tr>
      <w:tr w:rsidR="00CB4292" w:rsidRPr="00DB1456" w:rsidTr="00FE5EC7">
        <w:tc>
          <w:tcPr>
            <w:tcW w:w="423" w:type="dxa"/>
            <w:vMerge/>
          </w:tcPr>
          <w:p w:rsidR="00CB4292" w:rsidRPr="00DB1456" w:rsidRDefault="00CB4292" w:rsidP="00524403">
            <w:pPr>
              <w:ind w:left="-57" w:right="-57"/>
              <w:rPr>
                <w:rFonts w:ascii="Times New Roman" w:hAnsi="Times New Roman" w:cs="Times New Roman"/>
                <w:sz w:val="18"/>
                <w:szCs w:val="18"/>
                <w:lang w:val="mn-MN"/>
              </w:rPr>
            </w:pPr>
          </w:p>
        </w:tc>
        <w:tc>
          <w:tcPr>
            <w:tcW w:w="1700" w:type="dxa"/>
            <w:vMerge/>
          </w:tcPr>
          <w:p w:rsidR="00CB4292" w:rsidRPr="00DB1456" w:rsidRDefault="00CB4292" w:rsidP="00524403">
            <w:pPr>
              <w:ind w:left="-57" w:right="-57"/>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72</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Ажилгүй  иргэдийг байнгын, тогтвортой ажлын байраар хангасан ажил олгогчийг дэмжин урамшуулж хамтран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lang w:val="mn-MN"/>
              </w:rPr>
            </w:pPr>
          </w:p>
          <w:p w:rsidR="00CB4292" w:rsidRPr="00DB1456" w:rsidRDefault="00CB4292" w:rsidP="00524403">
            <w:pPr>
              <w:ind w:left="-57" w:right="-57"/>
              <w:jc w:val="center"/>
              <w:rPr>
                <w:rFonts w:ascii="Times New Roman" w:hAnsi="Times New Roman" w:cs="Times New Roman"/>
                <w:sz w:val="18"/>
                <w:lang w:val="mn-MN"/>
              </w:rPr>
            </w:pPr>
          </w:p>
          <w:p w:rsidR="00CB4292" w:rsidRPr="00DB1456" w:rsidRDefault="00CB4292" w:rsidP="00524403">
            <w:pPr>
              <w:ind w:left="-57" w:right="-57"/>
              <w:rPr>
                <w:rFonts w:ascii="Times New Roman" w:hAnsi="Times New Roman" w:cs="Times New Roman"/>
                <w:sz w:val="18"/>
                <w:szCs w:val="18"/>
                <w:lang w:val="mn-MN"/>
              </w:rPr>
            </w:pPr>
            <w:r w:rsidRPr="00DB1456">
              <w:rPr>
                <w:rFonts w:ascii="Times New Roman" w:hAnsi="Times New Roman" w:cs="Times New Roman"/>
                <w:sz w:val="18"/>
                <w:lang w:val="mn-MN"/>
              </w:rPr>
              <w:t>ХЭДС 60.0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Урамшуулалд хамрагдсан ААН-ийн тоо-4</w:t>
            </w:r>
          </w:p>
        </w:tc>
        <w:tc>
          <w:tcPr>
            <w:tcW w:w="5686" w:type="dxa"/>
            <w:vAlign w:val="center"/>
          </w:tcPr>
          <w:p w:rsidR="00CB4292" w:rsidRPr="00DB1456" w:rsidRDefault="00CB4292" w:rsidP="00A30493">
            <w:pPr>
              <w:pStyle w:val="NoSpacing"/>
              <w:ind w:left="-57" w:right="-57"/>
              <w:jc w:val="both"/>
              <w:rPr>
                <w:rFonts w:eastAsia="Calibri"/>
                <w:sz w:val="20"/>
                <w:szCs w:val="20"/>
                <w:lang w:val="mn-MN"/>
              </w:rPr>
            </w:pPr>
            <w:r w:rsidRPr="00DB1456">
              <w:rPr>
                <w:rFonts w:eastAsia="Calibri"/>
                <w:sz w:val="20"/>
                <w:szCs w:val="20"/>
                <w:lang w:val="mn-MN"/>
              </w:rPr>
              <w:t xml:space="preserve">Ажил олоход хүндрэлтэй 3 иргэнийг байнгын ажлын байраар хангаж, ажил олгогчийг дэмжих гэрээг 2016 онд байгуулсан “Атрын шим” ХХКомпани болон “Монгол шуудан” зэрэг байгууллагуудын гэрээг дүгнэн 8,0 сая төгрөгийн урамшууллыг ХЭДСангаас олгосон.  </w:t>
            </w:r>
          </w:p>
        </w:tc>
        <w:tc>
          <w:tcPr>
            <w:tcW w:w="495" w:type="dxa"/>
            <w:vAlign w:val="center"/>
          </w:tcPr>
          <w:p w:rsidR="00CB4292" w:rsidRPr="00DB1456" w:rsidRDefault="00CB4292" w:rsidP="003D4D33">
            <w:pPr>
              <w:pStyle w:val="NormalWeb"/>
              <w:spacing w:before="0" w:beforeAutospacing="0" w:after="0" w:afterAutospacing="0"/>
              <w:ind w:left="-57" w:right="-57"/>
              <w:jc w:val="center"/>
              <w:rPr>
                <w:sz w:val="20"/>
                <w:szCs w:val="20"/>
              </w:rPr>
            </w:pPr>
            <w:r w:rsidRPr="00DB1456">
              <w:rPr>
                <w:sz w:val="20"/>
                <w:szCs w:val="20"/>
              </w:rPr>
              <w:t>100</w:t>
            </w:r>
          </w:p>
        </w:tc>
      </w:tr>
      <w:tr w:rsidR="00CB4292" w:rsidRPr="00DB1456" w:rsidTr="00FE5EC7">
        <w:tc>
          <w:tcPr>
            <w:tcW w:w="423" w:type="dxa"/>
            <w:vMerge w:val="restart"/>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1</w:t>
            </w:r>
            <w:r w:rsidRPr="00DB1456">
              <w:rPr>
                <w:rFonts w:ascii="Times New Roman" w:hAnsi="Times New Roman" w:cs="Times New Roman"/>
                <w:sz w:val="18"/>
                <w:szCs w:val="18"/>
                <w:lang w:val="mn-MN"/>
              </w:rPr>
              <w:t>8</w:t>
            </w:r>
          </w:p>
        </w:tc>
        <w:tc>
          <w:tcPr>
            <w:tcW w:w="1700" w:type="dxa"/>
            <w:vMerge w:val="restart"/>
          </w:tcPr>
          <w:p w:rsidR="00CB4292" w:rsidRPr="00DB1456" w:rsidRDefault="00CB4292" w:rsidP="00524403">
            <w:pPr>
              <w:ind w:left="-57" w:right="-57"/>
              <w:jc w:val="both"/>
              <w:rPr>
                <w:rFonts w:ascii="Times New Roman" w:hAnsi="Times New Roman"/>
                <w:sz w:val="18"/>
                <w:lang w:val="mn-MN"/>
              </w:rPr>
            </w:pPr>
            <w:r w:rsidRPr="00DB1456">
              <w:rPr>
                <w:rFonts w:ascii="Times New Roman" w:hAnsi="Times New Roman"/>
                <w:sz w:val="18"/>
                <w:lang w:val="mn-MN"/>
              </w:rPr>
              <w:t xml:space="preserve">Хөдөлмөрийн зах зээлийн эрэлтэд тулгуурлан </w:t>
            </w:r>
            <w:r w:rsidRPr="00336BAB">
              <w:rPr>
                <w:rFonts w:ascii="Times New Roman" w:hAnsi="Times New Roman"/>
                <w:sz w:val="18"/>
                <w:lang w:val="mn-MN"/>
              </w:rPr>
              <w:t>мэргэжилтэй</w:t>
            </w:r>
            <w:r w:rsidRPr="00DB1456">
              <w:rPr>
                <w:rFonts w:ascii="Times New Roman" w:hAnsi="Times New Roman"/>
                <w:sz w:val="18"/>
                <w:lang w:val="mn-MN"/>
              </w:rPr>
              <w:t xml:space="preserve"> </w:t>
            </w:r>
            <w:r w:rsidRPr="00336BAB">
              <w:rPr>
                <w:rFonts w:ascii="Times New Roman" w:hAnsi="Times New Roman"/>
                <w:sz w:val="18"/>
                <w:lang w:val="mn-MN"/>
              </w:rPr>
              <w:t>ажилтныг</w:t>
            </w:r>
            <w:r w:rsidRPr="00DB1456">
              <w:rPr>
                <w:rFonts w:ascii="Times New Roman" w:hAnsi="Times New Roman"/>
                <w:sz w:val="18"/>
                <w:lang w:val="mn-MN"/>
              </w:rPr>
              <w:t xml:space="preserve"> </w:t>
            </w:r>
            <w:r w:rsidRPr="00336BAB">
              <w:rPr>
                <w:rFonts w:ascii="Times New Roman" w:hAnsi="Times New Roman"/>
                <w:sz w:val="18"/>
                <w:lang w:val="mn-MN"/>
              </w:rPr>
              <w:t>үйлдвэр</w:t>
            </w:r>
            <w:r w:rsidRPr="00DB1456">
              <w:rPr>
                <w:rFonts w:ascii="Times New Roman" w:hAnsi="Times New Roman"/>
                <w:sz w:val="18"/>
                <w:lang w:val="mn-MN"/>
              </w:rPr>
              <w:t xml:space="preserve"> </w:t>
            </w:r>
            <w:r w:rsidRPr="00336BAB">
              <w:rPr>
                <w:rFonts w:ascii="Times New Roman" w:hAnsi="Times New Roman"/>
                <w:sz w:val="18"/>
                <w:lang w:val="mn-MN"/>
              </w:rPr>
              <w:t>дээрх</w:t>
            </w:r>
            <w:r w:rsidRPr="00DB1456">
              <w:rPr>
                <w:rFonts w:ascii="Times New Roman" w:hAnsi="Times New Roman"/>
                <w:sz w:val="18"/>
                <w:lang w:val="mn-MN"/>
              </w:rPr>
              <w:t xml:space="preserve"> болон мэргэжлийн түр </w:t>
            </w:r>
            <w:r w:rsidRPr="00336BAB">
              <w:rPr>
                <w:rFonts w:ascii="Times New Roman" w:hAnsi="Times New Roman"/>
                <w:sz w:val="18"/>
                <w:lang w:val="mn-MN"/>
              </w:rPr>
              <w:t>сургалтаар</w:t>
            </w:r>
            <w:r w:rsidRPr="00DB1456">
              <w:rPr>
                <w:rFonts w:ascii="Times New Roman" w:hAnsi="Times New Roman"/>
                <w:sz w:val="18"/>
                <w:lang w:val="mn-MN"/>
              </w:rPr>
              <w:t xml:space="preserve"> </w:t>
            </w:r>
            <w:r w:rsidRPr="00336BAB">
              <w:rPr>
                <w:rFonts w:ascii="Times New Roman" w:hAnsi="Times New Roman"/>
                <w:sz w:val="18"/>
                <w:lang w:val="mn-MN"/>
              </w:rPr>
              <w:t>бэлтгэж, </w:t>
            </w:r>
            <w:r w:rsidRPr="00DB1456">
              <w:rPr>
                <w:rFonts w:ascii="Times New Roman" w:hAnsi="Times New Roman"/>
                <w:sz w:val="18"/>
                <w:lang w:val="mn-MN"/>
              </w:rPr>
              <w:t xml:space="preserve"> </w:t>
            </w:r>
            <w:r w:rsidRPr="00336BAB">
              <w:rPr>
                <w:rFonts w:ascii="Times New Roman" w:hAnsi="Times New Roman"/>
                <w:sz w:val="18"/>
                <w:lang w:val="mn-MN"/>
              </w:rPr>
              <w:t>баталгаатай</w:t>
            </w:r>
            <w:r w:rsidRPr="00DB1456">
              <w:rPr>
                <w:rFonts w:ascii="Times New Roman" w:hAnsi="Times New Roman"/>
                <w:sz w:val="18"/>
                <w:lang w:val="mn-MN"/>
              </w:rPr>
              <w:t xml:space="preserve"> а</w:t>
            </w:r>
            <w:r w:rsidRPr="00336BAB">
              <w:rPr>
                <w:rFonts w:ascii="Times New Roman" w:hAnsi="Times New Roman"/>
                <w:sz w:val="18"/>
                <w:lang w:val="mn-MN"/>
              </w:rPr>
              <w:t>жлын</w:t>
            </w:r>
            <w:r w:rsidRPr="00DB1456">
              <w:rPr>
                <w:rFonts w:ascii="Times New Roman" w:hAnsi="Times New Roman"/>
                <w:sz w:val="18"/>
                <w:lang w:val="mn-MN"/>
              </w:rPr>
              <w:t xml:space="preserve"> </w:t>
            </w:r>
            <w:r w:rsidRPr="00336BAB">
              <w:rPr>
                <w:rFonts w:ascii="Times New Roman" w:hAnsi="Times New Roman"/>
                <w:sz w:val="18"/>
                <w:lang w:val="mn-MN"/>
              </w:rPr>
              <w:t>байраар</w:t>
            </w:r>
            <w:r w:rsidRPr="00DB1456">
              <w:rPr>
                <w:rFonts w:ascii="Times New Roman" w:hAnsi="Times New Roman"/>
                <w:sz w:val="18"/>
                <w:lang w:val="mn-MN"/>
              </w:rPr>
              <w:t xml:space="preserve"> </w:t>
            </w:r>
            <w:r w:rsidRPr="00336BAB">
              <w:rPr>
                <w:rFonts w:ascii="Times New Roman" w:hAnsi="Times New Roman"/>
                <w:sz w:val="18"/>
                <w:lang w:val="mn-MN"/>
              </w:rPr>
              <w:t>ханга</w:t>
            </w:r>
            <w:r w:rsidRPr="00DB1456">
              <w:rPr>
                <w:rFonts w:ascii="Times New Roman" w:hAnsi="Times New Roman"/>
                <w:sz w:val="18"/>
                <w:lang w:val="mn-MN"/>
              </w:rPr>
              <w:t>на.</w:t>
            </w: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73</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Хөдөлмөр  эрхлэлтийн  үйл ажиллагааг эрчимжүүлэн ажлын байранд зуучилна.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lang w:val="mn-MN"/>
              </w:rPr>
            </w:pPr>
            <w:r w:rsidRPr="00DB1456">
              <w:rPr>
                <w:rFonts w:ascii="Times New Roman" w:hAnsi="Times New Roman" w:cs="Times New Roman"/>
                <w:sz w:val="18"/>
                <w:lang w:val="mn-MN"/>
              </w:rPr>
              <w:t>ХЭДС /20.0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Ажилд зуучлагдсан иргэдийн тоо-1000-аас доошгүй</w:t>
            </w:r>
          </w:p>
        </w:tc>
        <w:tc>
          <w:tcPr>
            <w:tcW w:w="5686" w:type="dxa"/>
            <w:vAlign w:val="center"/>
          </w:tcPr>
          <w:p w:rsidR="00CB4292" w:rsidRPr="00DB1456" w:rsidRDefault="00CB4292" w:rsidP="003D4D33">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Татварын хэлтэс, Нийгмийн даатгалын хэлтэс, Улсын бүртгэлийн хэлтсийн мэдээллийн санд тулгуурлан аймгийн хэмжээнд идэвхтэй үйл ажиллагаа явуулж буй ажил олгогчдийн судалгааг гаргаж 700 гаруй ААНэгж байгууллагад аймгийн Засаг даргын журам тогтоох тухай А/672 тоот захирамжийг танилцуулан хэрэгжилтэнд нь хяналт тавин ажиллаж байна. </w:t>
            </w:r>
          </w:p>
          <w:p w:rsidR="00CB4292" w:rsidRPr="00DB1456" w:rsidRDefault="00CB4292" w:rsidP="00A30493">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Хөдөлмөр эрхлэлтийн нийтлэг үйлчилгээний чанар хүртээмжийг сайжруулахаар “Хөдөлмөр амьдралын үндэс сарын аян, “Хөдөлмөрийн яармаг, өдөрлөг”-ийг 2 удаа, Нээлттэй хаалганы өдөрлөг”-ийг 4 удаа, “Явуулын бирж”-ийн үйлчилгээг 1 удаа зохион байгуулж, Хөдөлмөр эрхлэлтийн үйлчилгээний талаар иргэдэд мэдээлэл, зөвлөгөө өгөх “Ганцаарчилсан зөвлөгөө өгөх өрөө”-ний үйл ажиллагааг тогтмолжуулан ажилласны үр дүнд нийт 606 ажил олгогчийн 1117 ажлын байрны захиалгыг  ажил хайгч иргэдэд цахимаар болон хэвлэл мэдээллийн хэрэгслээр дамжуулан хүргэж, утсаар болон биечлэн танилцуулж, 1006 иргэнийг тохирох ажлын байранд зуучилсан.</w:t>
            </w:r>
          </w:p>
        </w:tc>
        <w:tc>
          <w:tcPr>
            <w:tcW w:w="495" w:type="dxa"/>
            <w:vAlign w:val="center"/>
          </w:tcPr>
          <w:p w:rsidR="00CB4292" w:rsidRPr="00DB1456" w:rsidRDefault="00CB4292" w:rsidP="003D4D33">
            <w:pPr>
              <w:pStyle w:val="NormalWeb"/>
              <w:spacing w:before="0" w:beforeAutospacing="0" w:after="0" w:afterAutospacing="0"/>
              <w:ind w:left="-57" w:right="-57"/>
              <w:jc w:val="center"/>
              <w:rPr>
                <w:sz w:val="20"/>
                <w:szCs w:val="20"/>
              </w:rPr>
            </w:pPr>
            <w:r w:rsidRPr="00DB1456">
              <w:rPr>
                <w:sz w:val="20"/>
                <w:szCs w:val="20"/>
                <w:lang w:val="mn-MN"/>
              </w:rPr>
              <w:t>1</w:t>
            </w:r>
            <w:r w:rsidRPr="00DB1456">
              <w:rPr>
                <w:sz w:val="20"/>
                <w:szCs w:val="20"/>
              </w:rPr>
              <w:t>00</w:t>
            </w:r>
          </w:p>
        </w:tc>
      </w:tr>
      <w:tr w:rsidR="00CB4292" w:rsidRPr="00DB1456" w:rsidTr="00FE5EC7">
        <w:tc>
          <w:tcPr>
            <w:tcW w:w="423" w:type="dxa"/>
            <w:vMerge/>
          </w:tcPr>
          <w:p w:rsidR="00CB4292" w:rsidRPr="00DB1456" w:rsidRDefault="00CB4292" w:rsidP="00524403">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24403">
            <w:pPr>
              <w:ind w:left="-57" w:right="-57"/>
              <w:jc w:val="center"/>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74</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ЕБС, МСҮТ-ийн сурагчид, ажилгүй иргэдэд мэргэжлийн чиг баримжаа, олгох үйлчилгээ, сургалтад хамруулан ажлын байртай болгоно. </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ХЭДС /64.0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Сургалт, зөвлөх үйлчилгээнд хамрагдсан иргэдийн тоо-1600</w:t>
            </w:r>
          </w:p>
        </w:tc>
        <w:tc>
          <w:tcPr>
            <w:tcW w:w="5686" w:type="dxa"/>
            <w:vAlign w:val="center"/>
          </w:tcPr>
          <w:p w:rsidR="00CB4292" w:rsidRPr="00DB1456" w:rsidRDefault="00CB4292" w:rsidP="00A30493">
            <w:pPr>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 xml:space="preserve">Ажил, мэргэжлийн чиг баримжаа олгох үйлчилгээг зорилтот бүлгийн иргэдэд ганцаарчилсан болон хэсэг, бүлгээр MNS6620:2016 Монгол улсын стандартын шаардлагад нийцүүлэн зохион байгуулж байна. Дээрх ажлын хүрээнд ганцаарчилсан зөвлөгөөг 400 иргэнд үзүүлж, ажил хайгч 629 иргэнийг хөдөлмөрт бэлтгэх 13 удаагийн бүлгийн сургалтад,  </w:t>
            </w:r>
            <w:r w:rsidRPr="00DB1456">
              <w:rPr>
                <w:rFonts w:ascii="Times New Roman" w:eastAsia="Calibri" w:hAnsi="Times New Roman" w:cs="Times New Roman"/>
                <w:sz w:val="20"/>
                <w:szCs w:val="20"/>
                <w:lang w:val="mn-MN" w:eastAsia="mn-MN"/>
              </w:rPr>
              <w:t>ЕБС-ийн 260 сурагчийг ажил мэргэжлийн чиг баримжаа олгох 5 удаагийн сургалтанд тус тус хамруулж, 9-р ангийн 33 хүүхдийг МСҮТөвийн сургалтын орчин, дадлагын баазтай танилцах өдөрлөгт хамруулсан.</w:t>
            </w:r>
          </w:p>
          <w:p w:rsidR="00CB4292" w:rsidRPr="00DB1456" w:rsidRDefault="00CB4292" w:rsidP="00A30493">
            <w:pPr>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 xml:space="preserve">ХХҮЕГазраас сургалт зохион байгуулах эрх авсан сургалтын төвүүдтэй “Хамтран ажиллах гэрээ” хийж, Зуунмод, Заамар, Баянчандмань, Борнуур, Жаргалант зэрэг сумдад ажил мэргэжлийн чиг баримжаа олгох сургалт, зөвлөгөө өгөх сургалтыг: </w:t>
            </w:r>
          </w:p>
          <w:p w:rsidR="00CB4292" w:rsidRPr="00DB1456" w:rsidRDefault="00CB4292" w:rsidP="00A30493">
            <w:pPr>
              <w:numPr>
                <w:ilvl w:val="0"/>
                <w:numId w:val="6"/>
              </w:numPr>
              <w:ind w:left="-57" w:right="-57"/>
              <w:contextualSpacing/>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 xml:space="preserve">Ажил хайгч 92 иргэнд ажилд ороход ажлын ярилцлагад хэрхэн </w:t>
            </w:r>
            <w:r w:rsidRPr="00DB1456">
              <w:rPr>
                <w:rFonts w:ascii="Times New Roman" w:eastAsia="Calibri" w:hAnsi="Times New Roman" w:cs="Times New Roman"/>
                <w:sz w:val="20"/>
                <w:szCs w:val="20"/>
                <w:lang w:val="mn-MN"/>
              </w:rPr>
              <w:lastRenderedPageBreak/>
              <w:t>бэлтгэх, ажлын анкет хэрхэн бөглөх, CV хэрхэн бичих чиглэлээр,</w:t>
            </w:r>
          </w:p>
          <w:p w:rsidR="00CB4292" w:rsidRPr="00DB1456" w:rsidRDefault="00CB4292" w:rsidP="00A30493">
            <w:pPr>
              <w:numPr>
                <w:ilvl w:val="0"/>
                <w:numId w:val="6"/>
              </w:numPr>
              <w:ind w:left="-57" w:right="-57"/>
              <w:contextualSpacing/>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МСҮТөвийн төгсөх ангийн 130 оюутанд ажил мэргэжлээ хэрхэн зөв сонгох чиглэлээр,</w:t>
            </w:r>
          </w:p>
          <w:p w:rsidR="00CB4292" w:rsidRPr="00DB1456" w:rsidRDefault="00CB4292" w:rsidP="00A30493">
            <w:pPr>
              <w:numPr>
                <w:ilvl w:val="0"/>
                <w:numId w:val="6"/>
              </w:numPr>
              <w:ind w:left="-57" w:right="-57"/>
              <w:contextualSpacing/>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Ерөнхий боловсролын сургуулийн 451 сурагчдад ажил мэргэжлийн чиг баримжаа олгох чиглэлээр зохион байгуулж, 4038,0 мянган төгрөгийг зарцуулсан.</w:t>
            </w:r>
          </w:p>
          <w:p w:rsidR="00CB4292" w:rsidRPr="00DB1456" w:rsidRDefault="00CB4292" w:rsidP="00A30493">
            <w:pPr>
              <w:numPr>
                <w:ilvl w:val="0"/>
                <w:numId w:val="6"/>
              </w:numPr>
              <w:ind w:left="-57" w:right="-57"/>
              <w:contextualSpacing/>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2017 онд ЕБС, МСҮТ-ийн сурагчид, ажилгүй иргэдийг хамруулан 1995 хүнийг сургалтад хамруулан, мэргэжлийн чиг баримжаа олгосон.</w:t>
            </w:r>
          </w:p>
        </w:tc>
        <w:tc>
          <w:tcPr>
            <w:tcW w:w="495" w:type="dxa"/>
            <w:vAlign w:val="center"/>
          </w:tcPr>
          <w:p w:rsidR="00CB4292" w:rsidRPr="00DB1456" w:rsidRDefault="00CB4292" w:rsidP="00DC618A">
            <w:pPr>
              <w:pStyle w:val="NormalWeb"/>
              <w:spacing w:before="0" w:beforeAutospacing="0" w:after="0" w:afterAutospacing="0"/>
              <w:ind w:left="-57" w:right="-57"/>
              <w:jc w:val="center"/>
              <w:rPr>
                <w:sz w:val="20"/>
                <w:szCs w:val="20"/>
              </w:rPr>
            </w:pPr>
            <w:r w:rsidRPr="00DB1456">
              <w:rPr>
                <w:sz w:val="20"/>
                <w:szCs w:val="20"/>
                <w:lang w:val="mn-MN"/>
              </w:rPr>
              <w:lastRenderedPageBreak/>
              <w:t>10</w:t>
            </w:r>
            <w:r w:rsidRPr="00DB1456">
              <w:rPr>
                <w:sz w:val="20"/>
                <w:szCs w:val="20"/>
              </w:rPr>
              <w:t>0</w:t>
            </w:r>
          </w:p>
        </w:tc>
      </w:tr>
      <w:tr w:rsidR="00CB4292" w:rsidRPr="00DB1456" w:rsidTr="00DC618A">
        <w:tc>
          <w:tcPr>
            <w:tcW w:w="423" w:type="dxa"/>
            <w:vMerge/>
          </w:tcPr>
          <w:p w:rsidR="00CB4292" w:rsidRPr="00DB1456" w:rsidRDefault="00CB4292" w:rsidP="00524403">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75</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“Эрэлт - сургалт - Ажлын байр” арга хэмжээг хэрэгжүүлж эрх бүхий сургалтын байгууллагатай хамтран ажиллаж, үр дүнг тооцон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ХЭДСан /120.0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Сургалтын дараах ажлын байрны өсөлтийн хувь-65%</w:t>
            </w:r>
          </w:p>
        </w:tc>
        <w:tc>
          <w:tcPr>
            <w:tcW w:w="5686" w:type="dxa"/>
          </w:tcPr>
          <w:p w:rsidR="00CB4292" w:rsidRPr="00DB1456" w:rsidRDefault="00CB4292" w:rsidP="00DC618A">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“Хөдөлмөрт бэлтгэх, хөдөлмөр эрхлэлтийн ур чадвар олгох хөтөлбөр”-ийн хүрээнд Зуунмод, Баянжаргалан сумын 20 иргэнийг 2  удаагийн “Хөдөлмөрт бэлтгэх сургалт”-д хамруулан, 9 иргэнийг ажлын байранд зуучилсан. </w:t>
            </w:r>
          </w:p>
          <w:p w:rsidR="00CB4292" w:rsidRPr="00DB1456" w:rsidRDefault="00CB4292" w:rsidP="00DC618A">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“Үйлдвэрлэл дээрх сургалт”-ын хүрээнд Зуунмод сумын 3 иргэнийг “Могол ноос” ХХКомпанийн захиалгаар сургаж 1,4 сая төгрөгийн санхүүжилтийг ХЭДСангаас зарцуулж, байнгын ажлын байртай болголоо. Мэргэжлийн болон давтан сургалтын хүрээнд Зуунмод сумын МСҮТөвтэй хамтран Батсүмбэр, Борнуур, Баянжаргалан, Мөнгөнморьт, Баянцогт, Зуунмод сумдын ажил олоход хүндрэлтэй 18 иргэнийг цахилгаанчин, сантехник, гагнуурчин, барилгын засал чимэглэл, тогооч зэрэг 5 мэргэжлээр, Зуунмод, Сүмбэр сумдын 17 ажилгүй иргэнийг “Тогооч”, “Гагнуурчин” мэргэжлээр сургаж, нийт 6,6 сая төгрөгийн хөрөнгийг зарцуулсан. </w:t>
            </w:r>
          </w:p>
          <w:p w:rsidR="00CB4292" w:rsidRPr="00DB1456" w:rsidRDefault="00CB4292" w:rsidP="00DC618A">
            <w:pPr>
              <w:ind w:left="-57" w:right="-57"/>
              <w:contextualSpacing/>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Ижил мод сургалтын төвд Зуунмод сумын 6 ажилгүй иргэнийг гэр ахуйн цахилгаан хэрэгслийн засварчин мэргэжлээр, Дэлгэрхаан, Зуунмод сумын 4 ажилгүй иргэнийг УБ хотын Сара мэжик сургалтын төв болон Зуунмод сумын МСҮТөвд үсчнээр суралцуулж нийт 1,8 сая төгрөгийн хөрөнгийн зарцууллаа. Мэргэжлийн болон давтан, үйлдвэрлэл дээрх сургалтанд хамрагдсан иргэдийн 52,1%-ийг буюу 25 иргэнийг ажлын байранд зуучилсан.</w:t>
            </w:r>
          </w:p>
        </w:tc>
        <w:tc>
          <w:tcPr>
            <w:tcW w:w="495" w:type="dxa"/>
            <w:vAlign w:val="center"/>
          </w:tcPr>
          <w:p w:rsidR="00CB4292" w:rsidRPr="00DB1456" w:rsidRDefault="00CB4292" w:rsidP="00DC618A">
            <w:pPr>
              <w:pStyle w:val="NormalWeb"/>
              <w:spacing w:before="0" w:beforeAutospacing="0" w:after="0" w:afterAutospacing="0"/>
              <w:ind w:left="-57" w:right="-57"/>
              <w:jc w:val="center"/>
              <w:rPr>
                <w:sz w:val="20"/>
                <w:szCs w:val="20"/>
              </w:rPr>
            </w:pPr>
            <w:r w:rsidRPr="00DB1456">
              <w:rPr>
                <w:sz w:val="20"/>
                <w:szCs w:val="20"/>
                <w:lang w:val="mn-MN"/>
              </w:rPr>
              <w:t>70</w:t>
            </w:r>
          </w:p>
        </w:tc>
      </w:tr>
      <w:tr w:rsidR="00CB4292" w:rsidRPr="00DB1456" w:rsidTr="00FE5EC7">
        <w:tc>
          <w:tcPr>
            <w:tcW w:w="423" w:type="dxa"/>
            <w:vMerge w:val="restart"/>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1700" w:type="dxa"/>
            <w:vMerge w:val="restart"/>
          </w:tcPr>
          <w:p w:rsidR="00CB4292" w:rsidRPr="00DB1456" w:rsidRDefault="00CB4292" w:rsidP="00524403">
            <w:pPr>
              <w:ind w:left="-57" w:right="-57"/>
              <w:jc w:val="both"/>
              <w:rPr>
                <w:rFonts w:ascii="Times New Roman" w:hAnsi="Times New Roman"/>
                <w:sz w:val="18"/>
                <w:lang w:val="mn-MN"/>
              </w:rPr>
            </w:pPr>
            <w:r w:rsidRPr="00DB1456">
              <w:rPr>
                <w:rFonts w:ascii="Times New Roman" w:hAnsi="Times New Roman"/>
                <w:sz w:val="18"/>
                <w:lang w:val="mn-MN"/>
              </w:rPr>
              <w:t>Хөдөлмөрийн аюулгүй байдал, эрүүл ахуйн талаарх хууль, тогтоомж, стандартыг мөрдөж, хэвшүүлнэ.</w:t>
            </w: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76</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“Хөдөлмөрийн аюулгүй байдал, эрүүл ахуйн орчныг сайжруулах” дэд хөтөлбөр шинэчлэн гаргаж, хэрэгжилтийг ханган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lang w:val="mn-MN"/>
              </w:rPr>
            </w:pPr>
            <w:r w:rsidRPr="00DB1456">
              <w:rPr>
                <w:rFonts w:ascii="Times New Roman" w:hAnsi="Times New Roman" w:cs="Times New Roman"/>
                <w:sz w:val="18"/>
                <w:lang w:val="mn-MN"/>
              </w:rPr>
              <w:t>ХЭДС, орон нутгийн төсвөөс  -60.0 сая</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Хөтөлбөрийн хэрэгжилтийн хувь-30%</w:t>
            </w:r>
          </w:p>
        </w:tc>
        <w:tc>
          <w:tcPr>
            <w:tcW w:w="5686" w:type="dxa"/>
          </w:tcPr>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“Хөдөлмөрийн аюулгүй байдал, эрүүл ахуйн орчныг сайжруулах дэд хөтөлбөр”-ийг 2017-2018 онд хэрэгжүүлэх 1-р үе шатны хэрэгжүүлэх арга хэмжээний төлөвлөгөөний хамт  батлуулан, 27 сум, ААНБ-дад хүргүүлэн ажилласан. </w:t>
            </w:r>
          </w:p>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“Хөдөлмөрийн аюулгүй байдал, эрүүл ахуйн сарын аяныг аймгийн хэмжээнд зохион байгуулж, 198 ААН-ын ажиллагсад, 476 иргэнийг хамруулан, нээлтийн үйл ажиллагаа болон үзүүлэх </w:t>
            </w:r>
            <w:r w:rsidRPr="00DB1456">
              <w:rPr>
                <w:rFonts w:ascii="Times New Roman" w:hAnsi="Times New Roman" w:cs="Times New Roman"/>
                <w:sz w:val="20"/>
                <w:szCs w:val="20"/>
                <w:lang w:val="mn-MN"/>
              </w:rPr>
              <w:lastRenderedPageBreak/>
              <w:t>сургуулилтад 1,2 сая төгрөгийг зарцуулсан.</w:t>
            </w:r>
          </w:p>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ХАБЭА-н чиглэлээр 27 сумын ХАБЭА-н салбар зөвлөлийн гишүүд болон ААНБ-дын ХАБЭА-н асуудал хариуцсан 98 ажилтныг чадавхжуулах сургалтуудыг “Ололт-Амжилт”, “Ими" сургалтын байгууллагуудтай хамтран зохион байгуулж, ХАБЭА-н ажилтнуудын мэдлэг мэдээллийг нэмэгдүүлснээр хуулийн хэрэгжилт сайжрах боломж нэмэгдсэн. </w:t>
            </w:r>
          </w:p>
          <w:p w:rsidR="00CB4292" w:rsidRPr="00DB1456" w:rsidRDefault="00CB4292" w:rsidP="0006789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Засгийн газрын 2017 оны 243 дугаар тогтоолоор “Хөдөлмөрийн аюулгүй байдал, эрүүл ахуйн орчныг сайжруулах үндэсний тав дахь” хөтөлбөр батлагдан гарсантай холбогдуулан аймгийн ХАБЭА-г сайжруулах дэд хөтөлбөрийг үндэсний хөтөлбөртэй уялдуулан шинэчлэн боловсруулж батлууллаа.ХАБЭА дэд хөтөлбөрийг хэрэгжүүлж ажилласны үр дүнд 27 суманд салбар зөвлөл байгуулагдаж, 37 аж ахуйн нэгж байгууллага орон тооны ажилтан, 79 аж ахуйн нэгж байгууллага орон тооны бус зөвлөлтэй болж үйл ажиллагаагаа тогтмолжуулах боломжтой болсон. Хөтөлбөрийг хэрэгжүүлэх арга хэмжээний төлөвлөгөөний хэрэгжилт 70%-тай байна.</w:t>
            </w:r>
          </w:p>
        </w:tc>
        <w:tc>
          <w:tcPr>
            <w:tcW w:w="495" w:type="dxa"/>
            <w:vAlign w:val="center"/>
          </w:tcPr>
          <w:p w:rsidR="00CB4292" w:rsidRPr="00DB1456" w:rsidRDefault="00CB4292" w:rsidP="0006789D">
            <w:pPr>
              <w:pStyle w:val="NormalWeb"/>
              <w:spacing w:before="0" w:beforeAutospacing="0" w:after="0" w:afterAutospacing="0"/>
              <w:ind w:left="-57" w:right="-57"/>
              <w:jc w:val="center"/>
              <w:rPr>
                <w:sz w:val="20"/>
                <w:szCs w:val="20"/>
              </w:rPr>
            </w:pPr>
            <w:r w:rsidRPr="00DB1456">
              <w:rPr>
                <w:sz w:val="20"/>
                <w:szCs w:val="20"/>
              </w:rPr>
              <w:lastRenderedPageBreak/>
              <w:t>70</w:t>
            </w:r>
          </w:p>
        </w:tc>
      </w:tr>
      <w:tr w:rsidR="00CB4292" w:rsidRPr="00DB1456" w:rsidTr="00FE5EC7">
        <w:tc>
          <w:tcPr>
            <w:tcW w:w="423" w:type="dxa"/>
            <w:vMerge/>
          </w:tcPr>
          <w:p w:rsidR="00CB4292" w:rsidRPr="00DB1456" w:rsidRDefault="00CB4292" w:rsidP="00524403">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77</w:t>
            </w:r>
          </w:p>
        </w:tc>
        <w:tc>
          <w:tcPr>
            <w:tcW w:w="2351" w:type="dxa"/>
          </w:tcPr>
          <w:p w:rsidR="00CB4292" w:rsidRPr="00DB1456" w:rsidRDefault="00CB4292" w:rsidP="00524403">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хөдөлмөр, нийг-мийн зөвшлийн гурван талт хамтын хэлэлцээрийг 2 жил тутам байгуулж, хэрэгжилтийг ханган ажиллана.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ХЭДС, орон нутгийн төсвөөс  -20.0 сая</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Гурван талт гэрээний хэрэгжилийн хувь-30%</w:t>
            </w:r>
          </w:p>
        </w:tc>
        <w:tc>
          <w:tcPr>
            <w:tcW w:w="5686" w:type="dxa"/>
          </w:tcPr>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Засаг дарга, Ажил олгогч эздийн бизнес холбоо, ҮЭ-ийн холбоо хамтран 2017-2018 онд хэрэгжүүлэх Хөдөлмөр нийгмийн зөвшлийн 3 талт хэлэлцээрийг </w:t>
            </w:r>
            <w:r w:rsidRPr="00DB1456">
              <w:rPr>
                <w:rFonts w:ascii="Times New Roman" w:eastAsia="Calibri" w:hAnsi="Times New Roman" w:cs="Times New Roman"/>
                <w:sz w:val="20"/>
                <w:szCs w:val="20"/>
                <w:lang w:val="mn-MN"/>
              </w:rPr>
              <w:t xml:space="preserve">5 зорилт, 23 хэрэгжүүлэх арга хэмжээг тусган </w:t>
            </w:r>
            <w:r w:rsidRPr="00DB1456">
              <w:rPr>
                <w:rFonts w:ascii="Times New Roman" w:hAnsi="Times New Roman" w:cs="Times New Roman"/>
                <w:sz w:val="20"/>
                <w:szCs w:val="20"/>
                <w:lang w:val="mn-MN"/>
              </w:rPr>
              <w:t xml:space="preserve">2 жилийн хугацаатайгаар 2017 оны 06 дугаар сарын 05-нд байгуулсан. </w:t>
            </w:r>
          </w:p>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Уг хэлэлцээрт тусгагдсан ажлын хүрээнд:</w:t>
            </w:r>
          </w:p>
          <w:p w:rsidR="00CB4292" w:rsidRPr="00DB1456" w:rsidRDefault="00CB4292" w:rsidP="00A30493">
            <w:pPr>
              <w:pStyle w:val="ListParagraph"/>
              <w:numPr>
                <w:ilvl w:val="0"/>
                <w:numId w:val="7"/>
              </w:numPr>
              <w:tabs>
                <w:tab w:val="left" w:pos="851"/>
              </w:tabs>
              <w:ind w:left="-57" w:right="-57"/>
              <w:jc w:val="both"/>
              <w:rPr>
                <w:rFonts w:eastAsia="Calibri"/>
                <w:sz w:val="20"/>
                <w:szCs w:val="20"/>
                <w:lang w:val="mn-MN"/>
              </w:rPr>
            </w:pPr>
            <w:r w:rsidRPr="00DB1456">
              <w:rPr>
                <w:rFonts w:eastAsia="Calibri"/>
                <w:sz w:val="20"/>
                <w:szCs w:val="20"/>
                <w:lang w:val="mn-MN"/>
              </w:rPr>
              <w:t xml:space="preserve">Ажил идэвхтэй хайгч 424 ажилгүй иргэнийг Хөдөлмөрийн зах зээлийн мэдээллийн нэгдсэн санд бүртгэж, ажлын байрны 1117 захиалга авч, шинээр бий болсон 1381 ажлын байрыг бүртгэж, ажилгүй 1006 иргэдийг зуучилж, түр ажлын байранд 13307 иргэдийг бүртгэж мэдээллийн санд оруулсан. </w:t>
            </w:r>
            <w:r w:rsidRPr="00DB1456">
              <w:rPr>
                <w:rFonts w:eastAsia="Verdana"/>
                <w:sz w:val="20"/>
                <w:szCs w:val="20"/>
                <w:lang w:val="mn-MN"/>
              </w:rPr>
              <w:t xml:space="preserve">УБ шинэ нисэх онгоцны Хурдны замын ажилд ажил олгогчийн захиалгаар 6 сумын 98 иргэнийг зуучилсан. </w:t>
            </w:r>
          </w:p>
          <w:p w:rsidR="00CB4292" w:rsidRPr="00DB1456" w:rsidRDefault="00CB4292" w:rsidP="00A30493">
            <w:pPr>
              <w:pStyle w:val="ListParagraph"/>
              <w:numPr>
                <w:ilvl w:val="0"/>
                <w:numId w:val="7"/>
              </w:numPr>
              <w:tabs>
                <w:tab w:val="left" w:pos="851"/>
              </w:tabs>
              <w:ind w:left="-57" w:right="-57"/>
              <w:jc w:val="both"/>
              <w:rPr>
                <w:rFonts w:eastAsia="Calibri"/>
                <w:sz w:val="20"/>
                <w:szCs w:val="20"/>
                <w:lang w:val="mn-MN"/>
              </w:rPr>
            </w:pPr>
            <w:r w:rsidRPr="00DB1456">
              <w:rPr>
                <w:rFonts w:eastAsia="Calibri"/>
                <w:sz w:val="20"/>
                <w:szCs w:val="20"/>
                <w:lang w:val="mn-MN"/>
              </w:rPr>
              <w:t xml:space="preserve">ХБИргэдийн өрхийн болон бүлгийн хөдөлмөр эрхлэлтийг дэмжин </w:t>
            </w:r>
            <w:r w:rsidRPr="00DB1456">
              <w:rPr>
                <w:rFonts w:eastAsia="Calibri"/>
                <w:iCs/>
                <w:sz w:val="20"/>
                <w:szCs w:val="20"/>
                <w:lang w:val="mn-MN"/>
              </w:rPr>
              <w:t>Эргэн төлөгдөх санхүүгийн дэмжлэгт</w:t>
            </w:r>
            <w:r w:rsidRPr="00DB1456">
              <w:rPr>
                <w:sz w:val="20"/>
                <w:szCs w:val="20"/>
                <w:lang w:val="mn-MN"/>
              </w:rPr>
              <w:t xml:space="preserve"> </w:t>
            </w:r>
            <w:r w:rsidRPr="00DB1456">
              <w:rPr>
                <w:rFonts w:eastAsia="Calibri"/>
                <w:sz w:val="20"/>
                <w:szCs w:val="20"/>
                <w:lang w:val="mn-MN"/>
              </w:rPr>
              <w:t>10 сумын 13 иргэнд 39,0 сая төгрөгийн санхүүжилтийг олгож 13 шинэ ажлын байр бий болгосон.</w:t>
            </w:r>
          </w:p>
          <w:p w:rsidR="00CB4292" w:rsidRPr="00DB1456" w:rsidRDefault="00CB4292" w:rsidP="00A30493">
            <w:pPr>
              <w:pStyle w:val="ListParagraph"/>
              <w:numPr>
                <w:ilvl w:val="0"/>
                <w:numId w:val="7"/>
              </w:numPr>
              <w:tabs>
                <w:tab w:val="left" w:pos="851"/>
              </w:tabs>
              <w:ind w:left="-57" w:right="-57"/>
              <w:jc w:val="both"/>
              <w:rPr>
                <w:rFonts w:eastAsia="Calibri"/>
                <w:sz w:val="20"/>
                <w:szCs w:val="20"/>
                <w:lang w:val="mn-MN"/>
              </w:rPr>
            </w:pPr>
            <w:r w:rsidRPr="00DB1456">
              <w:rPr>
                <w:sz w:val="20"/>
                <w:szCs w:val="20"/>
                <w:lang w:val="mn-MN"/>
              </w:rPr>
              <w:t xml:space="preserve">Зуунмод, Өндөрширээт сумын 12 хөгжлийн бэрхшээлтэй иргэнд 21 хоногийн </w:t>
            </w:r>
            <w:r w:rsidRPr="00DB1456">
              <w:rPr>
                <w:rFonts w:eastAsia="Calibri"/>
                <w:iCs/>
                <w:sz w:val="20"/>
                <w:szCs w:val="20"/>
                <w:lang w:val="mn-MN"/>
              </w:rPr>
              <w:t>“Хөдөлмөр эрхлэлтийн сургалт”-ыг</w:t>
            </w:r>
            <w:r w:rsidRPr="00DB1456">
              <w:rPr>
                <w:sz w:val="20"/>
                <w:szCs w:val="20"/>
                <w:lang w:val="mn-MN"/>
              </w:rPr>
              <w:t xml:space="preserve"> зохион байгуулж, 2,8 сая төгрөгийн санхүүжилтийг зарцуулж, хөтөлбөрт хамрагдсан ХБИргэдийн хийж бүтээсэн зүйлийг борлуулах, сурталчлах, зуучлах зорилгоор </w:t>
            </w:r>
            <w:r w:rsidRPr="00DB1456">
              <w:rPr>
                <w:rFonts w:eastAsia="Calibri"/>
                <w:sz w:val="20"/>
                <w:szCs w:val="20"/>
                <w:lang w:val="mn-MN"/>
              </w:rPr>
              <w:t xml:space="preserve">Зуунмод сумын </w:t>
            </w:r>
            <w:r w:rsidRPr="00DB1456">
              <w:rPr>
                <w:rFonts w:eastAsia="Calibri"/>
                <w:sz w:val="20"/>
                <w:szCs w:val="20"/>
                <w:lang w:val="mn-MN"/>
              </w:rPr>
              <w:lastRenderedPageBreak/>
              <w:t>“</w:t>
            </w:r>
            <w:r w:rsidRPr="00DB1456">
              <w:rPr>
                <w:rFonts w:eastAsia="Calibri"/>
                <w:bCs/>
                <w:sz w:val="20"/>
                <w:szCs w:val="20"/>
                <w:lang w:val="mn-MN"/>
              </w:rPr>
              <w:t>Оддын гэгээ”</w:t>
            </w:r>
            <w:r w:rsidRPr="00DB1456">
              <w:rPr>
                <w:rFonts w:eastAsia="Calibri"/>
                <w:b/>
                <w:bCs/>
                <w:sz w:val="20"/>
                <w:szCs w:val="20"/>
                <w:lang w:val="mn-MN"/>
              </w:rPr>
              <w:t xml:space="preserve"> </w:t>
            </w:r>
            <w:r w:rsidRPr="00DB1456">
              <w:rPr>
                <w:rFonts w:eastAsia="Calibri"/>
                <w:sz w:val="20"/>
                <w:szCs w:val="20"/>
                <w:lang w:val="mn-MN"/>
              </w:rPr>
              <w:t xml:space="preserve">худалдааны төвд </w:t>
            </w:r>
            <w:r w:rsidRPr="00DB1456">
              <w:rPr>
                <w:sz w:val="20"/>
                <w:szCs w:val="20"/>
                <w:lang w:val="mn-MN"/>
              </w:rPr>
              <w:t xml:space="preserve">“Борлуулалтын цэг” нээн </w:t>
            </w:r>
            <w:r w:rsidRPr="00DB1456">
              <w:rPr>
                <w:rFonts w:eastAsia="Calibri"/>
                <w:sz w:val="20"/>
                <w:szCs w:val="20"/>
                <w:lang w:val="mn-MN"/>
              </w:rPr>
              <w:t>ажиллуулж байна.</w:t>
            </w:r>
          </w:p>
          <w:p w:rsidR="00CB4292" w:rsidRPr="00DB1456" w:rsidRDefault="00CB4292" w:rsidP="0006789D">
            <w:pPr>
              <w:tabs>
                <w:tab w:val="left" w:pos="851"/>
              </w:tabs>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27 сумын ХАБЭА-н салбар зөвлөлийн гишүүд болон ААНБ-дын ХАБЭА-н асуудал хариуцсан 98 ажилтныг чадавхжуулах сургалтад хамруулж, сургагч багшаар бэлтгэн, батламж олгосон.</w:t>
            </w:r>
          </w:p>
        </w:tc>
        <w:tc>
          <w:tcPr>
            <w:tcW w:w="495" w:type="dxa"/>
            <w:vAlign w:val="center"/>
          </w:tcPr>
          <w:p w:rsidR="00CB4292" w:rsidRPr="00DB1456" w:rsidRDefault="00CB4292" w:rsidP="0006789D">
            <w:pPr>
              <w:pStyle w:val="NormalWeb"/>
              <w:spacing w:before="0" w:beforeAutospacing="0" w:after="0" w:afterAutospacing="0"/>
              <w:ind w:left="-57" w:right="-57"/>
              <w:jc w:val="center"/>
              <w:rPr>
                <w:sz w:val="20"/>
                <w:szCs w:val="20"/>
              </w:rPr>
            </w:pPr>
            <w:r w:rsidRPr="00DB1456">
              <w:rPr>
                <w:sz w:val="20"/>
                <w:szCs w:val="20"/>
              </w:rPr>
              <w:lastRenderedPageBreak/>
              <w:t>100</w:t>
            </w:r>
          </w:p>
        </w:tc>
      </w:tr>
      <w:tr w:rsidR="00CB4292" w:rsidRPr="00DB1456" w:rsidTr="00FE5EC7">
        <w:tc>
          <w:tcPr>
            <w:tcW w:w="423" w:type="dxa"/>
            <w:vMerge w:val="restart"/>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lastRenderedPageBreak/>
              <w:t>2</w:t>
            </w:r>
            <w:r w:rsidRPr="00DB1456">
              <w:rPr>
                <w:rFonts w:ascii="Times New Roman" w:hAnsi="Times New Roman" w:cs="Times New Roman"/>
                <w:sz w:val="18"/>
                <w:szCs w:val="18"/>
                <w:lang w:val="mn-MN"/>
              </w:rPr>
              <w:t>0</w:t>
            </w:r>
          </w:p>
        </w:tc>
        <w:tc>
          <w:tcPr>
            <w:tcW w:w="1700" w:type="dxa"/>
            <w:vMerge w:val="restart"/>
          </w:tcPr>
          <w:p w:rsidR="00CB4292" w:rsidRPr="00DB1456" w:rsidRDefault="00CB4292" w:rsidP="00524403">
            <w:pPr>
              <w:ind w:left="-57" w:right="-57"/>
              <w:jc w:val="both"/>
              <w:rPr>
                <w:rFonts w:ascii="Times New Roman" w:hAnsi="Times New Roman"/>
                <w:sz w:val="18"/>
                <w:szCs w:val="18"/>
                <w:lang w:val="mn-MN"/>
              </w:rPr>
            </w:pPr>
            <w:r w:rsidRPr="00DB1456">
              <w:rPr>
                <w:rFonts w:ascii="Times New Roman" w:hAnsi="Times New Roman"/>
                <w:sz w:val="18"/>
                <w:szCs w:val="18"/>
                <w:lang w:val="mn-MN"/>
              </w:rPr>
              <w:t>Нийгмийн халамж, хамгааллын  үйлчилгээг зорилтот бүлэгт чиглүүлнэ.</w:t>
            </w: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78</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“Зорилтот өрхийн хөгжил хамгааллыг сайжруулах үндэсний хөтөлбөр”-ийг хэрэгжүүлэх  “Өрхийн хөгжлийн төлөвлөгөө”-г шинэчлэн боловсруулж, хэрэгжүүлнэ.</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ХЭДС, ЖДҮДС, Халамжийн сан</w:t>
            </w:r>
          </w:p>
          <w:p w:rsidR="00CB4292" w:rsidRPr="00DB1456" w:rsidRDefault="00CB4292" w:rsidP="00524403">
            <w:pPr>
              <w:ind w:left="-57" w:right="-57"/>
              <w:jc w:val="both"/>
              <w:rPr>
                <w:rFonts w:ascii="Times New Roman" w:hAnsi="Times New Roman" w:cs="Times New Roman"/>
                <w:sz w:val="18"/>
                <w:szCs w:val="18"/>
                <w:lang w:val="mn-MN"/>
              </w:rPr>
            </w:pP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Өрхийн хөгжлийн төлөвлөгөөний хэрэгжилтийн хувь-30%</w:t>
            </w:r>
          </w:p>
        </w:tc>
        <w:tc>
          <w:tcPr>
            <w:tcW w:w="5686" w:type="dxa"/>
          </w:tcPr>
          <w:p w:rsidR="00CB4292" w:rsidRPr="00DB1456" w:rsidRDefault="00CB4292" w:rsidP="0006789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Засгийн газрын 2016 оны 16 дугаар тогтоолоор батлагдсан “Зорилтот өрхийн хөгжил, хамгааллыг сайжруулах үндэсний хөтөлбөр”-ийг хэрэгжүүлэх аймгийн арга хэмжээний төлөвлөгөөг аймгийн ИТХ-ын Тэргүүлэгчдийн 2017 оны 06 дугаар тогтоолоор 4 зорилт, 25 хэрэгжүүлэх арга хэмжээтэйгээр батлуулан хэрэгжүүлж ажиллалаа.</w:t>
            </w:r>
          </w:p>
          <w:p w:rsidR="00CB4292" w:rsidRPr="00DB1456" w:rsidRDefault="00CB4292" w:rsidP="0006789D">
            <w:pPr>
              <w:ind w:left="-57" w:right="-57"/>
              <w:jc w:val="both"/>
              <w:rPr>
                <w:rFonts w:ascii="Times New Roman" w:hAnsi="Times New Roman" w:cs="Times New Roman"/>
                <w:noProof/>
                <w:sz w:val="20"/>
                <w:szCs w:val="20"/>
                <w:lang w:val="mn-MN"/>
              </w:rPr>
            </w:pPr>
            <w:r w:rsidRPr="00DB1456">
              <w:rPr>
                <w:rFonts w:ascii="Times New Roman" w:hAnsi="Times New Roman" w:cs="Times New Roman"/>
                <w:bCs/>
                <w:sz w:val="20"/>
                <w:szCs w:val="20"/>
                <w:lang w:val="mn-MN"/>
              </w:rPr>
              <w:t xml:space="preserve">Зорилтод өрхийн хөгжлийн төлөвлөгөөнд 485 өрхийн </w:t>
            </w:r>
            <w:r w:rsidRPr="00DB1456">
              <w:rPr>
                <w:rFonts w:ascii="Times New Roman" w:hAnsi="Times New Roman" w:cs="Times New Roman"/>
                <w:noProof/>
                <w:sz w:val="20"/>
                <w:szCs w:val="20"/>
                <w:lang w:val="mn-MN"/>
              </w:rPr>
              <w:t xml:space="preserve">2415 иргэн, үүнээс хөдөлмөрийн насны хөдөлмөр эрхэлдэггүй 689 иргэн хамрагдаж, дараах үйл ажиллагааг зохион байгуулсан. </w:t>
            </w:r>
          </w:p>
          <w:p w:rsidR="00CB4292" w:rsidRPr="00DB1456" w:rsidRDefault="00CB4292" w:rsidP="0006789D">
            <w:pPr>
              <w:pStyle w:val="ListParagraph"/>
              <w:numPr>
                <w:ilvl w:val="0"/>
                <w:numId w:val="8"/>
              </w:numPr>
              <w:ind w:left="-57" w:right="-57"/>
              <w:jc w:val="both"/>
              <w:rPr>
                <w:bCs/>
                <w:sz w:val="20"/>
                <w:szCs w:val="20"/>
                <w:lang w:val="mn-MN"/>
              </w:rPr>
            </w:pPr>
            <w:r w:rsidRPr="00DB1456">
              <w:rPr>
                <w:noProof/>
                <w:sz w:val="20"/>
                <w:szCs w:val="20"/>
                <w:lang w:val="mn-MN"/>
              </w:rPr>
              <w:t>Хөдөлмөр эрхэлдэггүй иргэдийн хүсэлтийн дагуу ажил хөдөлмөрт бэлтэх, мэргэжил олгох сургалтын санал авч, цахилгаан болон гагнуур, оёдол эсгүүр гэсэн мэргэжлээр чадамж эзэмшүүлэх сургалтанд 20 иргэнийг хамруулж, мэргэжлийн гэрчилгээ олгосон.</w:t>
            </w:r>
            <w:r w:rsidRPr="00DB1456">
              <w:rPr>
                <w:bCs/>
                <w:sz w:val="20"/>
                <w:szCs w:val="20"/>
                <w:lang w:val="mn-MN"/>
              </w:rPr>
              <w:t xml:space="preserve"> Ажил хайгчаар бүртгэн мэдээллийн санд оруулан байнгын ажлын байранд 85 иргэн, түр ажлын байранд 250 иргэнийг ажилд зуучилсан. </w:t>
            </w:r>
          </w:p>
          <w:p w:rsidR="00CB4292" w:rsidRPr="00DB1456" w:rsidRDefault="00CB4292" w:rsidP="0006789D">
            <w:pPr>
              <w:pStyle w:val="ListParagraph"/>
              <w:numPr>
                <w:ilvl w:val="0"/>
                <w:numId w:val="8"/>
              </w:numPr>
              <w:ind w:left="-57" w:right="-57"/>
              <w:jc w:val="both"/>
              <w:rPr>
                <w:bCs/>
                <w:sz w:val="20"/>
                <w:szCs w:val="20"/>
                <w:lang w:val="mn-MN"/>
              </w:rPr>
            </w:pPr>
            <w:r w:rsidRPr="00DB1456">
              <w:rPr>
                <w:bCs/>
                <w:sz w:val="20"/>
                <w:szCs w:val="20"/>
                <w:lang w:val="mn-MN"/>
              </w:rPr>
              <w:t>Сонгогдсон өрхөөс 135 иргэн сайн дурын нийгмийн даатгалд хамрагдсан</w:t>
            </w:r>
            <w:r w:rsidRPr="00DB1456">
              <w:rPr>
                <w:b/>
                <w:bCs/>
                <w:sz w:val="20"/>
                <w:szCs w:val="20"/>
                <w:lang w:val="mn-MN"/>
              </w:rPr>
              <w:t>.</w:t>
            </w:r>
          </w:p>
          <w:p w:rsidR="00CB4292" w:rsidRPr="00DB1456" w:rsidRDefault="00CB4292" w:rsidP="0006789D">
            <w:pPr>
              <w:pStyle w:val="ListParagraph"/>
              <w:numPr>
                <w:ilvl w:val="0"/>
                <w:numId w:val="8"/>
              </w:numPr>
              <w:ind w:left="-57" w:right="-57"/>
              <w:jc w:val="both"/>
              <w:rPr>
                <w:bCs/>
                <w:sz w:val="20"/>
                <w:szCs w:val="20"/>
                <w:lang w:val="mn-MN"/>
              </w:rPr>
            </w:pPr>
            <w:r w:rsidRPr="00DB1456">
              <w:rPr>
                <w:rFonts w:eastAsia="Calibri"/>
                <w:sz w:val="20"/>
                <w:szCs w:val="20"/>
                <w:lang w:val="mn-MN"/>
              </w:rPr>
              <w:t xml:space="preserve">Өсвөр үеийн хүүхдүүдийн дунд тулгарч байгаа асуудлыг шийдвэрлэх, БЗДХ, архи тамхи болон  хар тамхины хор уршиг зэрэг эрсдэлүүдээс хэрхэн өөрийгөө урьдчилан сэргийлэх талаарх мэдлэг мэдээлэл өгөх зорилгоор “Super love” сургалтыг “Дэлхийн Зөн Монгол” ОУБ-ын 1.7 сая төгрөгийн санхүүжилтээр, оролцооны арга ашиглан зохион байгуулж, Зуунмод сумын зорилтот бүлгийн өрхийн өсвөр насны 160 хүүхдийг хамруулсан. </w:t>
            </w:r>
          </w:p>
          <w:p w:rsidR="00CB4292" w:rsidRPr="00DB1456" w:rsidRDefault="00CB4292" w:rsidP="0006789D">
            <w:pPr>
              <w:pStyle w:val="ListParagraph"/>
              <w:numPr>
                <w:ilvl w:val="0"/>
                <w:numId w:val="8"/>
              </w:numPr>
              <w:ind w:left="-57" w:right="-57"/>
              <w:jc w:val="both"/>
              <w:rPr>
                <w:bCs/>
                <w:sz w:val="20"/>
                <w:szCs w:val="20"/>
                <w:lang w:val="mn-MN"/>
              </w:rPr>
            </w:pPr>
            <w:r w:rsidRPr="00DB1456">
              <w:rPr>
                <w:noProof/>
                <w:sz w:val="20"/>
                <w:szCs w:val="20"/>
                <w:lang w:val="mn-MN"/>
              </w:rPr>
              <w:t xml:space="preserve">ЭМГ-тай хамтран эх, хүүхдийн хоол тэжээлийн байдлыг сайжруулах зорилгоор зорилтод бүлгийн 06-36 сартай хоол тэжээлийн хамааралт эмгэгтэй 10 хүүхдийн эцэг эхэд сургалт зохион байгуулсан. </w:t>
            </w:r>
            <w:r w:rsidRPr="00DB1456">
              <w:rPr>
                <w:bCs/>
                <w:sz w:val="20"/>
                <w:szCs w:val="20"/>
                <w:lang w:val="mn-MN"/>
              </w:rPr>
              <w:t>Эрүүл мэндийн тусламж үйлчилгээ болон урьдчилан сэргийлэх үзлэгт хамрагдсан 1910 иргэнд хөнгөлөлттэй эмээр үйлчлэн, элэгний ВC вирусны шинжилгээ, улаан бурханы вакцинд 340 иргэнийг хамруулсан.</w:t>
            </w:r>
          </w:p>
          <w:p w:rsidR="00CB4292" w:rsidRPr="00DB1456" w:rsidRDefault="00CB4292" w:rsidP="0006789D">
            <w:pPr>
              <w:pStyle w:val="ListParagraph"/>
              <w:numPr>
                <w:ilvl w:val="0"/>
                <w:numId w:val="8"/>
              </w:numPr>
              <w:ind w:left="-57" w:right="-57"/>
              <w:jc w:val="both"/>
              <w:rPr>
                <w:bCs/>
                <w:sz w:val="20"/>
                <w:szCs w:val="20"/>
                <w:lang w:val="mn-MN"/>
              </w:rPr>
            </w:pPr>
            <w:r w:rsidRPr="00DB1456">
              <w:rPr>
                <w:bCs/>
                <w:sz w:val="20"/>
                <w:szCs w:val="20"/>
                <w:lang w:val="mn-MN"/>
              </w:rPr>
              <w:t xml:space="preserve">Зорилтод бүлгийн хүнс тэжээлийн үйлчилгээнд хамрагдаж буй өрхийн гишүүдийг ЭМДаатгалыг төр хариуцах заалтын дагуу </w:t>
            </w:r>
            <w:r w:rsidRPr="00DB1456">
              <w:rPr>
                <w:bCs/>
                <w:sz w:val="20"/>
                <w:szCs w:val="20"/>
                <w:lang w:val="mn-MN"/>
              </w:rPr>
              <w:lastRenderedPageBreak/>
              <w:t>562 иргэнийг эрүүл мэндийн даатгалд хамруулсан.</w:t>
            </w:r>
          </w:p>
          <w:p w:rsidR="00CB4292" w:rsidRPr="00DB1456" w:rsidRDefault="00CB4292" w:rsidP="0006789D">
            <w:pPr>
              <w:pStyle w:val="ListParagraph"/>
              <w:numPr>
                <w:ilvl w:val="0"/>
                <w:numId w:val="8"/>
              </w:numPr>
              <w:ind w:left="-57" w:right="-57"/>
              <w:jc w:val="both"/>
              <w:rPr>
                <w:bCs/>
                <w:sz w:val="20"/>
                <w:szCs w:val="20"/>
                <w:lang w:val="mn-MN"/>
              </w:rPr>
            </w:pPr>
            <w:r w:rsidRPr="00DB1456">
              <w:rPr>
                <w:sz w:val="20"/>
                <w:szCs w:val="20"/>
                <w:lang w:val="mn-MN"/>
              </w:rPr>
              <w:t xml:space="preserve">Архинд донтох өвчтэй иргэд, тэдний гэр бүлийн гишүүд нийт 75 иргэнд сургалт сурталчилгаа хийж, урьдчилан сэргийлэх  үзлэг, эмчилгээнд хамруулсан. </w:t>
            </w:r>
          </w:p>
          <w:p w:rsidR="00CB4292" w:rsidRPr="00DB1456" w:rsidRDefault="00CB4292" w:rsidP="0006789D">
            <w:pPr>
              <w:pStyle w:val="ListParagraph"/>
              <w:numPr>
                <w:ilvl w:val="0"/>
                <w:numId w:val="8"/>
              </w:numPr>
              <w:ind w:left="-57" w:right="-57"/>
              <w:jc w:val="both"/>
              <w:rPr>
                <w:bCs/>
                <w:sz w:val="20"/>
                <w:szCs w:val="20"/>
                <w:lang w:val="mn-MN"/>
              </w:rPr>
            </w:pPr>
            <w:r w:rsidRPr="00DB1456">
              <w:rPr>
                <w:sz w:val="20"/>
                <w:szCs w:val="20"/>
                <w:lang w:val="mn-MN"/>
              </w:rPr>
              <w:t>Аймгийн хэмжээнд халдварт болон халдварт бус өвчнөөс урьдчилан сэргийлэх, эрүүл зан үйлд сургах сургалт, сурталчилгаанд давхардсан тоогоор 1185 хүнийг хамруулан, 785 гарын авлага материалыг боловсруулж ирэдэд түгээсэн.</w:t>
            </w:r>
          </w:p>
          <w:p w:rsidR="00CB4292" w:rsidRPr="00DB1456" w:rsidRDefault="00CB4292" w:rsidP="0006789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Хөтөлбөрт 485 өрхийг хөгжлийн төлөвлөгөөтэй болгож ажилласнаар 248 өрх буюу өрхийн 51.1% хувьд нь эерэг өөрчлөлт гарч, заавал хөгжих өрхөөс хөгжлийг дэмжигч өрх болсон. </w:t>
            </w:r>
          </w:p>
          <w:p w:rsidR="00CB4292" w:rsidRPr="00DB1456" w:rsidRDefault="00CB4292" w:rsidP="0006789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зорилтот өрхийн хөгжлийн төлөвлөгөөний хэрэгжилт жилийн эцсийн байдлаар 70%-тай байна. </w:t>
            </w:r>
          </w:p>
        </w:tc>
        <w:tc>
          <w:tcPr>
            <w:tcW w:w="495" w:type="dxa"/>
            <w:vAlign w:val="center"/>
          </w:tcPr>
          <w:p w:rsidR="00CB4292" w:rsidRPr="00DB1456" w:rsidRDefault="00CB4292" w:rsidP="0006789D">
            <w:pPr>
              <w:pStyle w:val="NormalWeb"/>
              <w:spacing w:before="0" w:beforeAutospacing="0" w:after="0" w:afterAutospacing="0"/>
              <w:ind w:left="-57" w:right="-57"/>
              <w:jc w:val="center"/>
              <w:rPr>
                <w:sz w:val="20"/>
                <w:szCs w:val="20"/>
              </w:rPr>
            </w:pPr>
            <w:r w:rsidRPr="00DB1456">
              <w:rPr>
                <w:sz w:val="20"/>
                <w:szCs w:val="20"/>
              </w:rPr>
              <w:lastRenderedPageBreak/>
              <w:t>70</w:t>
            </w:r>
          </w:p>
        </w:tc>
      </w:tr>
      <w:tr w:rsidR="00CB4292" w:rsidRPr="00DB1456" w:rsidTr="00FE5EC7">
        <w:tc>
          <w:tcPr>
            <w:tcW w:w="423" w:type="dxa"/>
            <w:vMerge/>
          </w:tcPr>
          <w:p w:rsidR="00CB4292" w:rsidRPr="00DB1456" w:rsidRDefault="00CB4292" w:rsidP="00524403">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79</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Өрх толгойлсон эцэг, эх, өндөр настан зэрэг нийгмийн халамжийн дэмжлэг туслалцаа  шаардлагатай өрхөд хүнс тэжээлийн дэмжлэг үзүүлнэ.</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Халамжийн сан</w:t>
            </w:r>
          </w:p>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 тэрбум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Хүнс тэжээлийн дэмжлэг  шаардлагатай 575 өрхийн 3335 иргэнд хүнс тэжээлийн дэмжлэг сар бүр үзүүлнэ</w:t>
            </w:r>
          </w:p>
        </w:tc>
        <w:tc>
          <w:tcPr>
            <w:tcW w:w="5686" w:type="dxa"/>
          </w:tcPr>
          <w:p w:rsidR="00CB4292" w:rsidRPr="00DB1456" w:rsidRDefault="00CB4292" w:rsidP="00A30493">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Хүнсний эрхийн бичгийн үйлчилгээг зорилтот бүлэгт чиглүүлэх, үйлчилгээнд хамрагдсан өрхөд хяналт тавих, Амьжиргааг дэмжих зөвлөлөөр хэлэлцүүлэх чиглэлээр сумын мэргэжилтэн нарыг мэргэжил арга зүйгээр ханган,  хүнсний эрхийн бичгийн үйлчилгээ үзүүлэх 30 дэлгүүртэй хамтран ажиллах гурвалсан гэрээ байгуулан ажиллаа.</w:t>
            </w:r>
          </w:p>
          <w:p w:rsidR="00CB4292" w:rsidRPr="00DB1456" w:rsidRDefault="00336BAB" w:rsidP="00336BAB">
            <w:pPr>
              <w:ind w:left="-57" w:right="-57"/>
              <w:jc w:val="both"/>
              <w:rPr>
                <w:rFonts w:ascii="Times New Roman" w:hAnsi="Times New Roman" w:cs="Times New Roman"/>
                <w:sz w:val="20"/>
                <w:szCs w:val="20"/>
                <w:lang w:val="mn-MN"/>
              </w:rPr>
            </w:pPr>
            <w:r>
              <w:rPr>
                <w:rFonts w:ascii="Times New Roman" w:hAnsi="Times New Roman" w:cs="Times New Roman"/>
                <w:sz w:val="20"/>
                <w:szCs w:val="20"/>
                <w:lang w:val="mn-MN"/>
              </w:rPr>
              <w:t xml:space="preserve">2017 онд аймгийн </w:t>
            </w:r>
            <w:r w:rsidRPr="00336BAB">
              <w:rPr>
                <w:rFonts w:ascii="Times New Roman" w:hAnsi="Times New Roman" w:cs="Times New Roman"/>
                <w:sz w:val="20"/>
                <w:szCs w:val="20"/>
                <w:highlight w:val="yellow"/>
                <w:lang w:val="mn-MN"/>
              </w:rPr>
              <w:t>7</w:t>
            </w:r>
            <w:r w:rsidRPr="00336BAB">
              <w:rPr>
                <w:rFonts w:ascii="Times New Roman" w:hAnsi="Times New Roman" w:cs="Times New Roman"/>
                <w:sz w:val="20"/>
                <w:szCs w:val="20"/>
                <w:lang w:val="mn-MN"/>
              </w:rPr>
              <w:t>418</w:t>
            </w:r>
            <w:r w:rsidR="00CB4292" w:rsidRPr="00DB1456">
              <w:rPr>
                <w:rFonts w:ascii="Times New Roman" w:hAnsi="Times New Roman" w:cs="Times New Roman"/>
                <w:sz w:val="20"/>
                <w:szCs w:val="20"/>
                <w:lang w:val="mn-MN"/>
              </w:rPr>
              <w:t xml:space="preserve"> </w:t>
            </w:r>
            <w:r>
              <w:rPr>
                <w:rFonts w:ascii="Times New Roman" w:hAnsi="Times New Roman" w:cs="Times New Roman"/>
                <w:sz w:val="20"/>
                <w:szCs w:val="20"/>
                <w:lang w:val="mn-MN"/>
              </w:rPr>
              <w:t>иргэн</w:t>
            </w:r>
            <w:r w:rsidR="0014781A">
              <w:rPr>
                <w:rFonts w:ascii="Times New Roman" w:hAnsi="Times New Roman" w:cs="Times New Roman"/>
                <w:sz w:val="20"/>
                <w:szCs w:val="20"/>
                <w:lang w:val="mn-MN"/>
              </w:rPr>
              <w:t>д</w:t>
            </w:r>
            <w:r>
              <w:rPr>
                <w:rFonts w:ascii="Times New Roman" w:hAnsi="Times New Roman" w:cs="Times New Roman"/>
                <w:sz w:val="20"/>
                <w:szCs w:val="20"/>
                <w:lang w:val="mn-MN"/>
              </w:rPr>
              <w:t xml:space="preserve"> 494,7 </w:t>
            </w:r>
            <w:r w:rsidR="00CB4292" w:rsidRPr="00DB1456">
              <w:rPr>
                <w:rFonts w:ascii="Times New Roman" w:hAnsi="Times New Roman" w:cs="Times New Roman"/>
                <w:sz w:val="20"/>
                <w:szCs w:val="20"/>
                <w:lang w:val="mn-MN"/>
              </w:rPr>
              <w:t>сая төгрөгийн 10 төрлийн хүнсний бүтээгдэхүүн олгож, хүнс тэжээлийн дутагдлаас урьдчилан сэргийлж дэмжлэг үзүүлсэн</w:t>
            </w:r>
            <w:r>
              <w:rPr>
                <w:rFonts w:ascii="Times New Roman" w:hAnsi="Times New Roman" w:cs="Times New Roman"/>
                <w:sz w:val="20"/>
                <w:szCs w:val="20"/>
                <w:lang w:val="mn-MN"/>
              </w:rPr>
              <w:t>.</w:t>
            </w:r>
          </w:p>
        </w:tc>
        <w:tc>
          <w:tcPr>
            <w:tcW w:w="495" w:type="dxa"/>
            <w:vAlign w:val="center"/>
          </w:tcPr>
          <w:p w:rsidR="00CB4292" w:rsidRPr="00DB1456" w:rsidRDefault="00CB4292" w:rsidP="0006789D">
            <w:pPr>
              <w:pStyle w:val="NormalWeb"/>
              <w:spacing w:before="0" w:beforeAutospacing="0" w:after="0" w:afterAutospacing="0"/>
              <w:ind w:left="-57" w:right="-57"/>
              <w:jc w:val="center"/>
              <w:rPr>
                <w:sz w:val="20"/>
                <w:szCs w:val="20"/>
              </w:rPr>
            </w:pPr>
            <w:r w:rsidRPr="00DB1456">
              <w:rPr>
                <w:sz w:val="20"/>
                <w:szCs w:val="20"/>
              </w:rPr>
              <w:t>100</w:t>
            </w:r>
          </w:p>
        </w:tc>
      </w:tr>
      <w:tr w:rsidR="00CB4292" w:rsidRPr="00DB1456" w:rsidTr="00FE5EC7">
        <w:tc>
          <w:tcPr>
            <w:tcW w:w="423" w:type="dxa"/>
            <w:vMerge/>
          </w:tcPr>
          <w:p w:rsidR="00CB4292" w:rsidRPr="00DB1456" w:rsidRDefault="00CB4292" w:rsidP="00524403">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80</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Хөгжлийн бэрхшээлтэй иргэдийн төв байгуулан, тэдэнд үзүүлэх боловсрол, эрүүл мэндийн болон бусад үйлчилгээг өргөжүүлэн, нийгмийн амьдралд хэвийн оролцох нөхцлийг сайжруулна.</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орон нутгийн төсөв</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Хөгжлийн бэрхшээлтэй иргэдийн төвтэй болсон байна. </w:t>
            </w:r>
          </w:p>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Халамж  үйлчилгээнд хамрагдсан хүний тоо-3700</w:t>
            </w:r>
          </w:p>
        </w:tc>
        <w:tc>
          <w:tcPr>
            <w:tcW w:w="5686" w:type="dxa"/>
          </w:tcPr>
          <w:p w:rsidR="00CB4292" w:rsidRPr="00DB1456" w:rsidRDefault="00CB4292" w:rsidP="00F136D1">
            <w:pPr>
              <w:ind w:left="-57" w:right="-57"/>
              <w:jc w:val="both"/>
              <w:rPr>
                <w:rFonts w:ascii="Times New Roman" w:hAnsi="Times New Roman"/>
                <w:sz w:val="20"/>
                <w:lang w:val="mn-MN"/>
              </w:rPr>
            </w:pPr>
            <w:r w:rsidRPr="00DB1456">
              <w:rPr>
                <w:rFonts w:ascii="Times New Roman" w:hAnsi="Times New Roman"/>
                <w:sz w:val="20"/>
                <w:lang w:val="mn-MN"/>
              </w:rPr>
              <w:t>Төв аймгийн хөгжлийн төв барих газрын асуудал шийдэгдэх боломжгүй байгаа тул Аймгийн Засаг даргаас Зуунмод сумын  ЗДТГ-т хүсэлт гарган шийдвэрлүүлснээр Зуунмод сумын ЗДТГ-ын байранд “Хөгжлийн бэрхшээлтэй иргэдийн хөгжлийн төв”-ийг 2017 оны 11 дүгээр сарын 25-наас эхлүүлэн нээн үйл ажиллагаагаа эхлүүлсэн. “Хөгжлийн бэрхшээлтэй иргэдийн олон улсын өдөр”-ийг тохиолдуулан 170 хөгжлийн бэрхшээлтэй иргэнийг хүлээн авч, уулзалт зохион байгуулан, төвийн үйл ажиллагааг танилцуулж, цаашид ямар үйл ажиллагаа явуулах шаардлагатай байгаа талаар санал солилцож, төвийн үйл ажиллагааны төлөвлөгөөг боловсруулж байна. Албан ёсны нээлтийн арга хэмжэг 2017 оны 12 дугаар сарын 15-ны өдөр зохион байгуулж, аймгийн удирдлага, иргэдэд мэдээлэл өгсөн.                                                                                           ХБИргэдийн холбооны гишүүд төрийн ба төрийн бусад байгууллагатай хамтран 24 сумын хөгжлийн бэрхшээлтэй 28 иргэнд “Хөгжлийн бэрхшээлтэй иргэдийн эрх үүрэг”, ”Гэр бүлийн эрүүл мэнд“ зэрэг сургалтыг  зохион байгуулсан.</w:t>
            </w:r>
          </w:p>
        </w:tc>
        <w:tc>
          <w:tcPr>
            <w:tcW w:w="495" w:type="dxa"/>
            <w:vAlign w:val="center"/>
          </w:tcPr>
          <w:p w:rsidR="00CB4292" w:rsidRPr="00DB1456" w:rsidRDefault="00CB4292" w:rsidP="00A30493">
            <w:pPr>
              <w:pStyle w:val="NormalWeb"/>
              <w:spacing w:before="0" w:beforeAutospacing="0" w:after="0" w:afterAutospacing="0"/>
              <w:ind w:left="-57" w:right="-57"/>
              <w:jc w:val="center"/>
              <w:rPr>
                <w:sz w:val="20"/>
                <w:szCs w:val="20"/>
              </w:rPr>
            </w:pPr>
            <w:r w:rsidRPr="00DB1456">
              <w:rPr>
                <w:sz w:val="20"/>
                <w:szCs w:val="20"/>
              </w:rPr>
              <w:t>100</w:t>
            </w:r>
          </w:p>
        </w:tc>
      </w:tr>
      <w:tr w:rsidR="00CB4292" w:rsidRPr="00DB1456" w:rsidTr="0016796E">
        <w:tc>
          <w:tcPr>
            <w:tcW w:w="423" w:type="dxa"/>
            <w:vMerge/>
          </w:tcPr>
          <w:p w:rsidR="00CB4292" w:rsidRPr="00DB1456" w:rsidRDefault="00CB4292" w:rsidP="00524403">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81</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нийтийн оролцоонд түшиглэсэн халамжийн үйлчилгээний хамтын ажиллагааг өргөжүүлнэ</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НХС</w:t>
            </w:r>
          </w:p>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300 сая төгрөг</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Амьжиргааны  1-5 түвшний   зорилтот бүлгийн 57 өрхийн 245 иргэний орлогыг нэмэгдүүлж нийгэмшүүлсэн байна. </w:t>
            </w:r>
          </w:p>
        </w:tc>
        <w:tc>
          <w:tcPr>
            <w:tcW w:w="5686" w:type="dxa"/>
            <w:shd w:val="clear" w:color="auto" w:fill="auto"/>
          </w:tcPr>
          <w:p w:rsidR="00CB4292" w:rsidRPr="00DB1456" w:rsidRDefault="00CB4292" w:rsidP="00A30493">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ОНОТХҮ үзүүлэх эрх авсан Аймгийн хөгжлийн бэрхшээлтэй иргэдийн холбоотой зорилтот бүлгийн иргэдийг сургалтанд хамруулах тухай сургалтын гэрээг 2017 оны 9 сарын 10-нд   байгуулж, хөгжлийн бэрхшээлтэй 55 иргэнд амьдралын итгэл үнэмшил, бие даан амьдрах </w:t>
            </w:r>
          </w:p>
          <w:p w:rsidR="00CB4292" w:rsidRPr="00DB1456" w:rsidRDefault="00CB4292" w:rsidP="00A30493">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чадвар, хөдөлмөрийн дадал олгох, авьяасыг нь дэмжих зорилгоор сургалт зохион байгуулж 1,7 сая төгрөгийг зарцуулсан.  </w:t>
            </w:r>
          </w:p>
          <w:p w:rsidR="00CB4292" w:rsidRPr="00DB1456" w:rsidRDefault="00CB4292" w:rsidP="00A30493">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“Хаш чулуун жаргал” ТББ, “Цагаан баавгай” ХХК, Зүмбэрэлсүмбэрэл ХХК-тай хамтран ажиллах гэрээ байгуулж, ахмад настан, хөгжлийн бэрхшээлтэй хүүхэд, хөгжлийн бэрхшээлтэй иргэн, нийт 50 иргэнийг сэргээн засах  үйлчилгээнд хамруулсан.</w:t>
            </w:r>
          </w:p>
          <w:p w:rsidR="00CB4292" w:rsidRPr="00DB1456" w:rsidRDefault="00CB4292" w:rsidP="00A30493">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Өдрийн үйлчилгээнд 50 ахмад настныг хамруулж, эмчилгээ, соёл, урлаг биеийн тамир спортын арга хэмжээ зохион байгуулж, 3,0 сая төгрөг зарцуулсан.</w:t>
            </w:r>
          </w:p>
          <w:p w:rsidR="00CB4292" w:rsidRPr="00DB1456" w:rsidRDefault="00CB4292" w:rsidP="00A30493">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Нийгмийн халамжийн дэмжлэг, туслалцаа зайлшгүй шаардлагатай өрх, иргэнийг нийгэмшүүлэх зорилгоор хамт олны бүлэг бүрдүүлж, орлогын эх үүсвэртэй болгох 5 төслийг шалгаруулж, нийт 4. сая төгрөгийн санхүүгийн дэмжлэг олголоо.</w:t>
            </w:r>
          </w:p>
          <w:p w:rsidR="00CB4292" w:rsidRPr="00DB1456" w:rsidRDefault="00CB4292" w:rsidP="00670E00">
            <w:pPr>
              <w:shd w:val="clear" w:color="auto" w:fill="F1F0F0"/>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Төслийн хүрээнд зорилтот бүлгийн 10 өрхийн 17 иргэнийг ажлын байртай болгож, өрхийн дундаж орлого 270.0 мянган төгрөг болж нэмэгдсэн. </w:t>
            </w:r>
          </w:p>
        </w:tc>
        <w:tc>
          <w:tcPr>
            <w:tcW w:w="495" w:type="dxa"/>
            <w:vAlign w:val="center"/>
          </w:tcPr>
          <w:p w:rsidR="00CB4292" w:rsidRPr="00DB1456" w:rsidRDefault="00CB4292" w:rsidP="00A30493">
            <w:pPr>
              <w:pStyle w:val="NormalWeb"/>
              <w:spacing w:before="0" w:beforeAutospacing="0" w:after="0" w:afterAutospacing="0"/>
              <w:ind w:left="-57" w:right="-57"/>
              <w:jc w:val="center"/>
              <w:rPr>
                <w:sz w:val="20"/>
                <w:szCs w:val="20"/>
                <w:lang w:val="mn-MN"/>
              </w:rPr>
            </w:pPr>
            <w:r w:rsidRPr="00DB1456">
              <w:rPr>
                <w:sz w:val="20"/>
                <w:szCs w:val="20"/>
              </w:rPr>
              <w:t>70</w:t>
            </w:r>
          </w:p>
        </w:tc>
      </w:tr>
      <w:tr w:rsidR="00CB4292" w:rsidRPr="00DB1456" w:rsidTr="00FE5EC7">
        <w:tc>
          <w:tcPr>
            <w:tcW w:w="423" w:type="dxa"/>
            <w:vMerge/>
          </w:tcPr>
          <w:p w:rsidR="00CB4292" w:rsidRPr="00DB1456" w:rsidRDefault="00CB4292" w:rsidP="00524403">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524403">
            <w:pPr>
              <w:ind w:left="-57" w:right="-57"/>
              <w:jc w:val="both"/>
              <w:rPr>
                <w:rFonts w:ascii="Times New Roman" w:hAnsi="Times New Roman" w:cs="Times New Roman"/>
                <w:sz w:val="18"/>
                <w:szCs w:val="18"/>
                <w:lang w:val="mn-MN"/>
              </w:rPr>
            </w:pPr>
          </w:p>
        </w:tc>
        <w:tc>
          <w:tcPr>
            <w:tcW w:w="486" w:type="dxa"/>
          </w:tcPr>
          <w:p w:rsidR="00CB4292" w:rsidRPr="00DB1456" w:rsidRDefault="00CB4292" w:rsidP="0052440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82</w:t>
            </w:r>
          </w:p>
        </w:tc>
        <w:tc>
          <w:tcPr>
            <w:tcW w:w="235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ахмадын амрал-тын газрын үйлчилгээний чанар, хүртээмжийг нэмэгдүүлнэ</w:t>
            </w:r>
          </w:p>
        </w:tc>
        <w:tc>
          <w:tcPr>
            <w:tcW w:w="569"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2440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ХХҮГ</w:t>
            </w:r>
          </w:p>
        </w:tc>
        <w:tc>
          <w:tcPr>
            <w:tcW w:w="1134" w:type="dxa"/>
          </w:tcPr>
          <w:p w:rsidR="00CB4292" w:rsidRPr="00DB1456" w:rsidRDefault="00CB4292" w:rsidP="0052440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УТ</w:t>
            </w:r>
          </w:p>
        </w:tc>
        <w:tc>
          <w:tcPr>
            <w:tcW w:w="2111" w:type="dxa"/>
          </w:tcPr>
          <w:p w:rsidR="00CB4292" w:rsidRPr="00DB1456" w:rsidRDefault="00CB4292" w:rsidP="00524403">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Үйлчлүүлсэн хүний тоо-270</w:t>
            </w:r>
          </w:p>
        </w:tc>
        <w:tc>
          <w:tcPr>
            <w:tcW w:w="5686" w:type="dxa"/>
            <w:vAlign w:val="center"/>
          </w:tcPr>
          <w:p w:rsidR="00CB4292" w:rsidRPr="00DB1456" w:rsidRDefault="00CB4292" w:rsidP="00A30493">
            <w:pPr>
              <w:pStyle w:val="NormalWeb"/>
              <w:spacing w:before="0" w:beforeAutospacing="0" w:after="0" w:afterAutospacing="0"/>
              <w:ind w:left="-57" w:right="-57"/>
              <w:jc w:val="both"/>
              <w:rPr>
                <w:sz w:val="20"/>
                <w:szCs w:val="20"/>
                <w:lang w:val="mn-MN"/>
              </w:rPr>
            </w:pPr>
            <w:r w:rsidRPr="00DB1456">
              <w:rPr>
                <w:sz w:val="20"/>
                <w:szCs w:val="20"/>
                <w:lang w:val="mn-MN"/>
              </w:rPr>
              <w:t xml:space="preserve">Газрын дэргэдэх ахмадын амралтын хэвийн үйл ажиллагааг хангахад дутагдалтай байсан урсгал үйл ажиллагааны зардал болох ажиллагсдын цалин, НДШимтгэлийн зардлыг орон нутгийн төсвөөс шийдвэрлүүлэх саналыг 3-р сард аймгийн Засаг даргын зөвлөлийн хурлаар хэлэлцүүлэн 2016 оны шилжих үлдэгдлээс 37,3 сая төгрөгийг шийдвэрлүүлсэн. Ахмадын амралтын үйлчилгээний чанар, хүртээмжийг нэмэгдүүлэхээр 2016 оны жилийн эцсээр худалдан авсан 16,9 сая төгрөгөөр физик эмчилгээний тоног төхөөрөмж, хаш чулуун ор зэрэг тоног төхөөрөмжүүдийг үйл ажиллагаанд оруулж, 2017 онд нэг удаагийн ээлжинд амрах амрагчдын орны тоог өөрсдийн нөөц бололцоог ашиглан 10-аар нэмэгдүүлж нэг ээлжиндээ 38 хүн хүлээх авах боломжтой болсон. Амралтын үйл ажиллагааг 5-р сараас эхлүүлэн зохион байгуулагч 1, уламжлалын эмч 2, сувилагч 1, ахлах болон туслах тогооч тус бүр 1, үйлчлэгч 1, амралтын туслах ажилтан 1 нийт 8 орон тоотойгоор 16 ээлжээр </w:t>
            </w:r>
            <w:r w:rsidRPr="00DB1456">
              <w:rPr>
                <w:sz w:val="20"/>
                <w:szCs w:val="20"/>
                <w:lang w:val="mn-MN"/>
              </w:rPr>
              <w:lastRenderedPageBreak/>
              <w:t>27 сумын 517 ахмад настныг амрааж, 58,6 сая төгрөгийн орлогын төлөвлөгөөг 105,8 сая төгрөгөөр оруулж 180 хувиар давуулан биелүүлсэн.  Хөдөлмөр нийгмийн хамгааллын яамнаас 2017 онд улсын төсвийн хөрөнгө оруулалтаар хийгдэх ажилд ахмадын амралтын дулаалгын зардалд 45,0 сая төгрөгийг шийдвэрлүүлэн дулаалгын ажлыг хийлгэж өвлийн улиралд ажиллах боломж бүрдсэн.</w:t>
            </w:r>
          </w:p>
        </w:tc>
        <w:tc>
          <w:tcPr>
            <w:tcW w:w="495" w:type="dxa"/>
            <w:vAlign w:val="center"/>
          </w:tcPr>
          <w:p w:rsidR="00CB4292" w:rsidRPr="00DB1456" w:rsidRDefault="00CB4292" w:rsidP="00A30493">
            <w:pPr>
              <w:pStyle w:val="NormalWeb"/>
              <w:spacing w:before="0" w:beforeAutospacing="0" w:after="0" w:afterAutospacing="0"/>
              <w:ind w:left="-57" w:right="-57"/>
              <w:jc w:val="center"/>
              <w:rPr>
                <w:sz w:val="20"/>
                <w:szCs w:val="20"/>
              </w:rPr>
            </w:pPr>
            <w:r w:rsidRPr="00DB1456">
              <w:rPr>
                <w:sz w:val="20"/>
                <w:szCs w:val="20"/>
              </w:rPr>
              <w:lastRenderedPageBreak/>
              <w:t>100</w:t>
            </w:r>
          </w:p>
        </w:tc>
      </w:tr>
      <w:tr w:rsidR="00CB4292" w:rsidRPr="00DB1456" w:rsidTr="008A337A">
        <w:tc>
          <w:tcPr>
            <w:tcW w:w="16089" w:type="dxa"/>
            <w:gridSpan w:val="10"/>
          </w:tcPr>
          <w:p w:rsidR="00CB4292" w:rsidRPr="00DB1456" w:rsidRDefault="00CB4292" w:rsidP="00524403">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lastRenderedPageBreak/>
              <w:t>Эрүүл мэнд, нийгмийн даатгалын салбар</w:t>
            </w:r>
          </w:p>
        </w:tc>
      </w:tr>
      <w:tr w:rsidR="00CB4292" w:rsidRPr="00DB1456" w:rsidTr="008A337A">
        <w:tc>
          <w:tcPr>
            <w:tcW w:w="16089" w:type="dxa"/>
            <w:gridSpan w:val="10"/>
          </w:tcPr>
          <w:p w:rsidR="00CB4292" w:rsidRPr="00DB1456" w:rsidRDefault="00CB4292" w:rsidP="00524403">
            <w:pPr>
              <w:jc w:val="both"/>
              <w:rPr>
                <w:rFonts w:ascii="Times New Roman" w:hAnsi="Times New Roman" w:cs="Times New Roman"/>
                <w:sz w:val="18"/>
                <w:szCs w:val="18"/>
              </w:rPr>
            </w:pPr>
            <w:r w:rsidRPr="00DB1456">
              <w:rPr>
                <w:rFonts w:ascii="Times New Roman" w:hAnsi="Times New Roman" w:cs="Times New Roman"/>
                <w:b/>
                <w:sz w:val="18"/>
                <w:szCs w:val="18"/>
                <w:lang w:val="mn-MN"/>
              </w:rPr>
              <w:t>Иргэдээ эрүүл мэнд, нийгмийн даатгалд бүрэн хамруулах арга хэмжээ авч, ирээдүйд нийгмийн хамгаалалд хамрагдах нөхцлийг бүрдүүлнэ</w:t>
            </w:r>
          </w:p>
        </w:tc>
      </w:tr>
      <w:tr w:rsidR="00CB4292" w:rsidRPr="00DB1456" w:rsidTr="00D4250A">
        <w:tc>
          <w:tcPr>
            <w:tcW w:w="423" w:type="dxa"/>
            <w:vMerge w:val="restart"/>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2</w:t>
            </w:r>
            <w:r w:rsidRPr="00DB1456">
              <w:rPr>
                <w:rFonts w:ascii="Times New Roman" w:hAnsi="Times New Roman" w:cs="Times New Roman"/>
                <w:sz w:val="18"/>
                <w:szCs w:val="18"/>
                <w:lang w:val="mn-MN"/>
              </w:rPr>
              <w:t>1</w:t>
            </w:r>
          </w:p>
        </w:tc>
        <w:tc>
          <w:tcPr>
            <w:tcW w:w="1700" w:type="dxa"/>
            <w:vMerge w:val="restart"/>
          </w:tcPr>
          <w:p w:rsidR="00CB4292" w:rsidRPr="00DB1456" w:rsidRDefault="00CB4292" w:rsidP="00B41C57">
            <w:pPr>
              <w:ind w:left="-57" w:right="-57"/>
              <w:jc w:val="both"/>
              <w:rPr>
                <w:rFonts w:ascii="Times New Roman" w:hAnsi="Times New Roman"/>
                <w:sz w:val="18"/>
                <w:lang w:val="mn-MN"/>
              </w:rPr>
            </w:pPr>
            <w:r w:rsidRPr="00DB1456">
              <w:rPr>
                <w:rFonts w:ascii="Times New Roman" w:hAnsi="Times New Roman"/>
                <w:sz w:val="18"/>
                <w:lang w:val="mn-MN"/>
              </w:rPr>
              <w:t>Эрүүл мэнд, нийгмийн даатгалын хамрах хүрээг өргөтгөж, ирээдүйд нийгмийн хамгаалалд хамрагдах нөхцлийг бүрдүүлнэ.</w:t>
            </w:r>
          </w:p>
        </w:tc>
        <w:tc>
          <w:tcPr>
            <w:tcW w:w="486" w:type="dxa"/>
          </w:tcPr>
          <w:p w:rsidR="00CB4292" w:rsidRPr="00DB1456" w:rsidRDefault="00CB4292" w:rsidP="00B41C5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83</w:t>
            </w:r>
          </w:p>
        </w:tc>
        <w:tc>
          <w:tcPr>
            <w:tcW w:w="235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Малчид, хувиараа хөдөлмөр эрхлэгч, ажилгүй иргэд, оюутан, суралцагсдын эрүүл мэндийн даатгалд хамрагдалтыг нэмэгдүүлнэ.</w:t>
            </w:r>
          </w:p>
        </w:tc>
        <w:tc>
          <w:tcPr>
            <w:tcW w:w="569" w:type="dxa"/>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41C5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ЭМНДХ</w:t>
            </w:r>
          </w:p>
        </w:tc>
        <w:tc>
          <w:tcPr>
            <w:tcW w:w="1134" w:type="dxa"/>
          </w:tcPr>
          <w:p w:rsidR="00CB4292" w:rsidRPr="00DB1456" w:rsidRDefault="00CB4292" w:rsidP="00B41C57">
            <w:pPr>
              <w:tabs>
                <w:tab w:val="center" w:pos="4680"/>
                <w:tab w:val="right" w:pos="9360"/>
              </w:tabs>
              <w:ind w:left="-57" w:right="-57"/>
              <w:rPr>
                <w:rFonts w:ascii="Times New Roman" w:hAnsi="Times New Roman" w:cs="Times New Roman"/>
                <w:sz w:val="18"/>
                <w:lang w:val="mn-MN"/>
              </w:rPr>
            </w:pPr>
            <w:r w:rsidRPr="00DB1456">
              <w:rPr>
                <w:rFonts w:ascii="Times New Roman" w:hAnsi="Times New Roman" w:cs="Times New Roman"/>
                <w:sz w:val="18"/>
                <w:lang w:val="mn-MN"/>
              </w:rPr>
              <w:t>Иргэд, даатгуулагчид</w:t>
            </w:r>
          </w:p>
        </w:tc>
        <w:tc>
          <w:tcPr>
            <w:tcW w:w="2111" w:type="dxa"/>
          </w:tcPr>
          <w:p w:rsidR="00CB4292" w:rsidRPr="00DB1456" w:rsidRDefault="00CB4292" w:rsidP="00B41C57">
            <w:pPr>
              <w:tabs>
                <w:tab w:val="center" w:pos="0"/>
              </w:tabs>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ЭМД-д хамруулсан хүний тоо-13780</w:t>
            </w:r>
          </w:p>
        </w:tc>
        <w:tc>
          <w:tcPr>
            <w:tcW w:w="5686" w:type="dxa"/>
          </w:tcPr>
          <w:p w:rsidR="00CB4292" w:rsidRPr="00DB1456" w:rsidRDefault="00CB4292" w:rsidP="003D6E0E">
            <w:pPr>
              <w:ind w:left="-57" w:right="-57"/>
              <w:jc w:val="both"/>
              <w:textAlignment w:val="top"/>
              <w:rPr>
                <w:rFonts w:ascii="Times New Roman" w:hAnsi="Times New Roman"/>
                <w:sz w:val="20"/>
                <w:lang w:val="mn-MN"/>
              </w:rPr>
            </w:pPr>
            <w:r w:rsidRPr="00DB1456">
              <w:rPr>
                <w:rFonts w:ascii="Times New Roman" w:hAnsi="Times New Roman"/>
                <w:sz w:val="20"/>
                <w:lang w:val="mn-MN"/>
              </w:rPr>
              <w:t>2017 онд Эрүүл мэндийн даатгалд 12009 малчдыг хамруулан 557.8 сая төгрөг, хувиараа хөдөлмөр эрхлэгч, ажилгүй 2885 иргэнийг хамруулан 114,1 сая төгрөг, 1199 оюутан, суралцагчдыг хамруулан 37,9 сая төгрөг, Нийт 12009 иргэнийг эрүүл мэндийн даатгалд хамруулан, 557,8 сая төгрөгийг шимтгэлийг ЭМД-ын санд төвлөрүүлэн ажиллалаа.</w:t>
            </w:r>
          </w:p>
        </w:tc>
        <w:tc>
          <w:tcPr>
            <w:tcW w:w="495" w:type="dxa"/>
            <w:vAlign w:val="center"/>
          </w:tcPr>
          <w:p w:rsidR="00CB4292" w:rsidRPr="00DB1456" w:rsidRDefault="00CB4292" w:rsidP="00D4250A">
            <w:pPr>
              <w:ind w:left="-57" w:right="-57"/>
              <w:jc w:val="center"/>
              <w:textAlignment w:val="top"/>
              <w:rPr>
                <w:rFonts w:ascii="Times New Roman" w:hAnsi="Times New Roman"/>
                <w:sz w:val="20"/>
                <w:lang w:val="mn-MN"/>
              </w:rPr>
            </w:pPr>
            <w:r w:rsidRPr="00DB1456">
              <w:rPr>
                <w:rFonts w:ascii="Times New Roman" w:hAnsi="Times New Roman"/>
                <w:sz w:val="20"/>
              </w:rPr>
              <w:t>70</w:t>
            </w:r>
          </w:p>
        </w:tc>
      </w:tr>
      <w:tr w:rsidR="00CB4292" w:rsidRPr="00DB1456" w:rsidTr="00FE5EC7">
        <w:tc>
          <w:tcPr>
            <w:tcW w:w="423" w:type="dxa"/>
            <w:vMerge/>
          </w:tcPr>
          <w:p w:rsidR="00CB4292" w:rsidRPr="00DB1456" w:rsidRDefault="00CB4292" w:rsidP="00B41C5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B41C57">
            <w:pPr>
              <w:ind w:left="-57" w:right="-57"/>
              <w:jc w:val="center"/>
              <w:rPr>
                <w:rFonts w:ascii="Times New Roman" w:hAnsi="Times New Roman" w:cs="Times New Roman"/>
                <w:sz w:val="18"/>
                <w:szCs w:val="18"/>
                <w:lang w:val="mn-MN"/>
              </w:rPr>
            </w:pPr>
          </w:p>
        </w:tc>
        <w:tc>
          <w:tcPr>
            <w:tcW w:w="486" w:type="dxa"/>
          </w:tcPr>
          <w:p w:rsidR="00CB4292" w:rsidRPr="00DB1456" w:rsidRDefault="00CB4292" w:rsidP="00B41C5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84</w:t>
            </w:r>
          </w:p>
        </w:tc>
        <w:tc>
          <w:tcPr>
            <w:tcW w:w="235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Даатгуулагчдад үзүүлж байгаа эмчилгээний чанарт тавих хяналтыг </w:t>
            </w:r>
            <w:r w:rsidRPr="00336BAB">
              <w:rPr>
                <w:rFonts w:ascii="Times New Roman" w:hAnsi="Times New Roman" w:cs="Times New Roman"/>
                <w:sz w:val="18"/>
                <w:szCs w:val="18"/>
                <w:lang w:val="mn-MN"/>
              </w:rPr>
              <w:t xml:space="preserve">36 </w:t>
            </w:r>
            <w:r w:rsidRPr="00DB1456">
              <w:rPr>
                <w:rFonts w:ascii="Times New Roman" w:hAnsi="Times New Roman" w:cs="Times New Roman"/>
                <w:sz w:val="18"/>
                <w:szCs w:val="18"/>
                <w:lang w:val="mn-MN"/>
              </w:rPr>
              <w:t>эрүүл мэндийн байгууллагад хийнэ.</w:t>
            </w:r>
          </w:p>
        </w:tc>
        <w:tc>
          <w:tcPr>
            <w:tcW w:w="569" w:type="dxa"/>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41C57">
            <w:pPr>
              <w:jc w:val="center"/>
              <w:rPr>
                <w:rFonts w:ascii="Times New Roman" w:hAnsi="Times New Roman" w:cs="Times New Roman"/>
                <w:sz w:val="18"/>
                <w:szCs w:val="18"/>
              </w:rPr>
            </w:pPr>
            <w:r w:rsidRPr="00DB1456">
              <w:rPr>
                <w:rFonts w:ascii="Times New Roman" w:hAnsi="Times New Roman" w:cs="Times New Roman"/>
                <w:sz w:val="18"/>
                <w:szCs w:val="18"/>
                <w:lang w:val="mn-MN"/>
              </w:rPr>
              <w:t>ЭМНДХ</w:t>
            </w:r>
          </w:p>
        </w:tc>
        <w:tc>
          <w:tcPr>
            <w:tcW w:w="1134" w:type="dxa"/>
          </w:tcPr>
          <w:p w:rsidR="00CB4292" w:rsidRPr="00DB1456" w:rsidRDefault="00CB4292" w:rsidP="00B41C57">
            <w:pPr>
              <w:tabs>
                <w:tab w:val="left" w:pos="299"/>
              </w:tabs>
              <w:ind w:left="-57" w:right="-57"/>
              <w:rPr>
                <w:rFonts w:ascii="Times New Roman" w:hAnsi="Times New Roman" w:cs="Times New Roman"/>
                <w:sz w:val="18"/>
                <w:szCs w:val="18"/>
                <w:lang w:val="mn-MN"/>
              </w:rPr>
            </w:pPr>
            <w:r w:rsidRPr="00DB1456">
              <w:rPr>
                <w:rFonts w:ascii="Times New Roman" w:hAnsi="Times New Roman" w:cs="Times New Roman"/>
                <w:sz w:val="18"/>
                <w:lang w:val="mn-MN"/>
              </w:rPr>
              <w:t>Улсын төсөв</w:t>
            </w:r>
          </w:p>
        </w:tc>
        <w:tc>
          <w:tcPr>
            <w:tcW w:w="211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ХШҮ хийсэн тоо-12</w:t>
            </w:r>
          </w:p>
        </w:tc>
        <w:tc>
          <w:tcPr>
            <w:tcW w:w="5686" w:type="dxa"/>
            <w:vAlign w:val="center"/>
          </w:tcPr>
          <w:p w:rsidR="00CB4292" w:rsidRPr="00DB1456" w:rsidRDefault="00CB4292" w:rsidP="00E66846">
            <w:pPr>
              <w:ind w:left="-57" w:right="-57"/>
              <w:jc w:val="both"/>
              <w:textAlignment w:val="top"/>
              <w:rPr>
                <w:rFonts w:ascii="Times New Roman" w:hAnsi="Times New Roman"/>
                <w:sz w:val="20"/>
                <w:lang w:val="mn-MN"/>
              </w:rPr>
            </w:pPr>
            <w:r w:rsidRPr="00DB1456">
              <w:rPr>
                <w:rFonts w:ascii="Times New Roman" w:hAnsi="Times New Roman"/>
                <w:sz w:val="20"/>
                <w:lang w:val="mn-MN"/>
              </w:rPr>
              <w:t>ЭМД-ын тухай хуулийн 23 дугаар зүйлийг 23.3-т туссаны дагуу эрүүл мэндийн тусламж, үйлчилгээний чанар болон төлбөрт хяналтыг аймгийн хэмжээнд үйл ажиллагаа явуулж буй 36 эрүүл мэндийн байгууллагад сар бүр 1 удаа шалгалт хийж нийт 12 удаа ЭМД-ын байцаагч эмч хяналт шалгалтыг тус тус хийсэн. Шалгалтаар 166,0 сая төгрөгийн зөрчил илрүүлж санхүүжилтийг хасаж тооцсон. Мөн ЭМНДХэлтсийн хяналт шалгалтын байцаагч нар Зуунмод сумын 2 эмнэлэг, 2 эмийн санд төлөвлөгөөт хяналт шалгалтыг хийж ажилласан. Шалгалтаар  аймгийн нэгдсэн эмнэлэгт нярайн тусламж үйлчилгээгээр нэхэмжилж авсан 6 өвчний түүхээр 1255170 төгрөгийн  улсын байцаагчийн акт тавигдаж төлөгдсөн. Хяналтын шалгалтын байцаагч нар 2017 онд нийт 32 удаа эрүүл мэндийн байгууллагад хийж  ажилласан байна.</w:t>
            </w:r>
          </w:p>
        </w:tc>
        <w:tc>
          <w:tcPr>
            <w:tcW w:w="495" w:type="dxa"/>
            <w:vAlign w:val="center"/>
          </w:tcPr>
          <w:p w:rsidR="00CB4292" w:rsidRPr="00DB1456" w:rsidRDefault="00CB4292" w:rsidP="00D4250A">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B41C5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B41C57">
            <w:pPr>
              <w:ind w:left="-57" w:right="-57"/>
              <w:jc w:val="center"/>
              <w:rPr>
                <w:rFonts w:ascii="Times New Roman" w:hAnsi="Times New Roman" w:cs="Times New Roman"/>
                <w:sz w:val="18"/>
                <w:szCs w:val="18"/>
                <w:lang w:val="mn-MN"/>
              </w:rPr>
            </w:pPr>
          </w:p>
        </w:tc>
        <w:tc>
          <w:tcPr>
            <w:tcW w:w="486" w:type="dxa"/>
          </w:tcPr>
          <w:p w:rsidR="00CB4292" w:rsidRPr="00DB1456" w:rsidRDefault="00CB4292" w:rsidP="00B41C5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85</w:t>
            </w:r>
          </w:p>
        </w:tc>
        <w:tc>
          <w:tcPr>
            <w:tcW w:w="235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Малчид, хувиараа хөдөлмөр эрхлэгч, ажилгүй иргэд, оюутны, нийгмийн даатгалын сайн дурын даатгалд хамрагдалтыг нэмэгдүүлнэ.</w:t>
            </w:r>
          </w:p>
        </w:tc>
        <w:tc>
          <w:tcPr>
            <w:tcW w:w="569" w:type="dxa"/>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B41C57">
            <w:pPr>
              <w:jc w:val="center"/>
              <w:rPr>
                <w:rFonts w:ascii="Times New Roman" w:hAnsi="Times New Roman" w:cs="Times New Roman"/>
                <w:sz w:val="18"/>
                <w:szCs w:val="18"/>
              </w:rPr>
            </w:pPr>
            <w:r w:rsidRPr="00DB1456">
              <w:rPr>
                <w:rFonts w:ascii="Times New Roman" w:hAnsi="Times New Roman" w:cs="Times New Roman"/>
                <w:sz w:val="18"/>
                <w:szCs w:val="18"/>
                <w:lang w:val="mn-MN"/>
              </w:rPr>
              <w:t>ЭМНДХ</w:t>
            </w:r>
          </w:p>
        </w:tc>
        <w:tc>
          <w:tcPr>
            <w:tcW w:w="1134" w:type="dxa"/>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lang w:val="mn-MN"/>
              </w:rPr>
              <w:t>Иргэд, даатгуулагчид</w:t>
            </w:r>
          </w:p>
        </w:tc>
        <w:tc>
          <w:tcPr>
            <w:tcW w:w="2111" w:type="dxa"/>
          </w:tcPr>
          <w:p w:rsidR="00CB4292" w:rsidRPr="00DB1456" w:rsidRDefault="00CB4292" w:rsidP="00B41C57">
            <w:pPr>
              <w:ind w:left="-57" w:right="-57"/>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Нийгмийн даатгалын сайн дурын даатгалд хамрагдсан хүний тоо-6765</w:t>
            </w:r>
          </w:p>
        </w:tc>
        <w:tc>
          <w:tcPr>
            <w:tcW w:w="5686" w:type="dxa"/>
            <w:vAlign w:val="center"/>
          </w:tcPr>
          <w:p w:rsidR="00CB4292" w:rsidRPr="00DB1456" w:rsidRDefault="00CB4292" w:rsidP="00D4250A">
            <w:pPr>
              <w:ind w:left="-57" w:right="-57"/>
              <w:jc w:val="both"/>
              <w:textAlignment w:val="top"/>
              <w:rPr>
                <w:rFonts w:ascii="Times New Roman" w:hAnsi="Times New Roman"/>
                <w:sz w:val="20"/>
                <w:lang w:val="mn-MN"/>
              </w:rPr>
            </w:pPr>
            <w:r w:rsidRPr="00DB1456">
              <w:rPr>
                <w:rFonts w:ascii="Times New Roman" w:hAnsi="Times New Roman"/>
                <w:sz w:val="20"/>
                <w:lang w:val="mn-MN"/>
              </w:rPr>
              <w:t>2017 онд 5382 малчин 1093,3 сая төгрөг, 574 хувиараа хөдөлмөр эрхлэгч ажилгүй иргэн 378,3 сая төгрөг, 118 оюутан 23,2 сая төгрөгийн буюу нийт 1494,8 сая төгрөгийг  нийгмийн даатгалын санд төвлөрүүлж, 6074 иргэнийг нийгмийн даатгалын сайн дурын даатгалд  хамруулж 89.7 %-ийн биелэлттэй байна.</w:t>
            </w:r>
          </w:p>
        </w:tc>
        <w:tc>
          <w:tcPr>
            <w:tcW w:w="495" w:type="dxa"/>
            <w:vAlign w:val="center"/>
          </w:tcPr>
          <w:p w:rsidR="00CB4292" w:rsidRPr="00DB1456" w:rsidRDefault="00CB4292" w:rsidP="00D4250A">
            <w:pPr>
              <w:ind w:left="-57" w:right="-57"/>
              <w:jc w:val="center"/>
              <w:textAlignment w:val="top"/>
              <w:rPr>
                <w:rFonts w:ascii="Times New Roman" w:hAnsi="Times New Roman"/>
                <w:sz w:val="20"/>
              </w:rPr>
            </w:pPr>
            <w:r w:rsidRPr="00DB1456">
              <w:rPr>
                <w:rFonts w:ascii="Times New Roman" w:hAnsi="Times New Roman"/>
                <w:sz w:val="20"/>
              </w:rPr>
              <w:t>70</w:t>
            </w:r>
          </w:p>
        </w:tc>
      </w:tr>
      <w:tr w:rsidR="00CB4292" w:rsidRPr="00DB1456" w:rsidTr="00FE5EC7">
        <w:tc>
          <w:tcPr>
            <w:tcW w:w="423" w:type="dxa"/>
            <w:vMerge/>
          </w:tcPr>
          <w:p w:rsidR="00CB4292" w:rsidRPr="00DB1456" w:rsidRDefault="00CB4292" w:rsidP="00B41C5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B41C57">
            <w:pPr>
              <w:ind w:left="-57" w:right="-57"/>
              <w:jc w:val="center"/>
              <w:rPr>
                <w:rFonts w:ascii="Times New Roman" w:hAnsi="Times New Roman" w:cs="Times New Roman"/>
                <w:sz w:val="18"/>
                <w:szCs w:val="18"/>
                <w:lang w:val="mn-MN"/>
              </w:rPr>
            </w:pPr>
          </w:p>
        </w:tc>
        <w:tc>
          <w:tcPr>
            <w:tcW w:w="486" w:type="dxa"/>
          </w:tcPr>
          <w:p w:rsidR="00CB4292" w:rsidRPr="00DB1456" w:rsidRDefault="00CB4292" w:rsidP="00B41C5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86</w:t>
            </w:r>
          </w:p>
        </w:tc>
        <w:tc>
          <w:tcPr>
            <w:tcW w:w="235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Төв аймгийн нутаг дэвсгэрт үйл ажиллагаа явуулж байгаа ажил олгогч байгууллагуудыг  орон нутагт нь нийгмийн даатгалд хамруулах арга хэмжээг </w:t>
            </w:r>
            <w:r w:rsidRPr="00DB1456">
              <w:rPr>
                <w:rFonts w:ascii="Times New Roman" w:hAnsi="Times New Roman" w:cs="Times New Roman"/>
                <w:sz w:val="18"/>
                <w:szCs w:val="18"/>
                <w:lang w:val="mn-MN"/>
              </w:rPr>
              <w:lastRenderedPageBreak/>
              <w:t>зохион байгуулна.</w:t>
            </w:r>
          </w:p>
        </w:tc>
        <w:tc>
          <w:tcPr>
            <w:tcW w:w="569" w:type="dxa"/>
          </w:tcPr>
          <w:p w:rsidR="00CB4292" w:rsidRPr="00DB1456" w:rsidRDefault="00CB4292" w:rsidP="00B41C5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B41C57">
            <w:pPr>
              <w:jc w:val="center"/>
              <w:rPr>
                <w:rFonts w:ascii="Times New Roman" w:hAnsi="Times New Roman" w:cs="Times New Roman"/>
                <w:sz w:val="18"/>
                <w:szCs w:val="18"/>
              </w:rPr>
            </w:pPr>
            <w:r w:rsidRPr="00DB1456">
              <w:rPr>
                <w:rFonts w:ascii="Times New Roman" w:hAnsi="Times New Roman" w:cs="Times New Roman"/>
                <w:sz w:val="18"/>
                <w:szCs w:val="18"/>
                <w:lang w:val="mn-MN"/>
              </w:rPr>
              <w:t>ЭМНДХ</w:t>
            </w:r>
          </w:p>
        </w:tc>
        <w:tc>
          <w:tcPr>
            <w:tcW w:w="1134" w:type="dxa"/>
          </w:tcPr>
          <w:p w:rsidR="00CB4292" w:rsidRPr="00DB1456" w:rsidRDefault="00CB4292" w:rsidP="00B41C57">
            <w:pPr>
              <w:ind w:left="-57" w:right="-57"/>
              <w:jc w:val="center"/>
              <w:rPr>
                <w:rFonts w:ascii="Times New Roman" w:hAnsi="Times New Roman" w:cs="Times New Roman"/>
                <w:sz w:val="18"/>
                <w:szCs w:val="18"/>
                <w:lang w:val="mn-MN"/>
              </w:rPr>
            </w:pPr>
          </w:p>
        </w:tc>
        <w:tc>
          <w:tcPr>
            <w:tcW w:w="2111" w:type="dxa"/>
          </w:tcPr>
          <w:p w:rsidR="00CB4292" w:rsidRPr="00DB1456" w:rsidRDefault="00CB4292" w:rsidP="00B41C5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нутагт НД-д хамруулсан ажил олгогчийн тоо</w:t>
            </w:r>
          </w:p>
        </w:tc>
        <w:tc>
          <w:tcPr>
            <w:tcW w:w="5686" w:type="dxa"/>
            <w:vAlign w:val="center"/>
          </w:tcPr>
          <w:p w:rsidR="00CB4292" w:rsidRPr="00DB1456" w:rsidRDefault="00CB4292" w:rsidP="00D4250A">
            <w:pPr>
              <w:ind w:left="-57" w:right="-57"/>
              <w:jc w:val="both"/>
              <w:textAlignment w:val="top"/>
              <w:rPr>
                <w:rFonts w:ascii="Times New Roman" w:hAnsi="Times New Roman"/>
                <w:sz w:val="20"/>
                <w:lang w:val="mn-MN"/>
              </w:rPr>
            </w:pPr>
            <w:r w:rsidRPr="00DB1456">
              <w:rPr>
                <w:rFonts w:ascii="Times New Roman" w:hAnsi="Times New Roman"/>
                <w:sz w:val="20"/>
                <w:lang w:val="mn-MN"/>
              </w:rPr>
              <w:t>Аймгийн Засаг даргын 2017 оны А/130  тоот  захирамжийн дагуу  сумдын нийгмийн даатгалын байцаагч нар сум орон нутгийнхаа хэмжээнд судалгаа хийсны үр дүнд аймгийн хэмжээнд нийгмийн даатгалд хамрагдаагүй 56 ажил олгогчийг илрүүлэн, 233 заавал даатгуулагчийг шинээр хамруулан 139.7 сая төгрөгийн нийгмийн даатгалын шимтгэлийг санд төвлөрүүлэн  ажилласан.</w:t>
            </w:r>
          </w:p>
        </w:tc>
        <w:tc>
          <w:tcPr>
            <w:tcW w:w="495" w:type="dxa"/>
            <w:vAlign w:val="center"/>
          </w:tcPr>
          <w:p w:rsidR="00CB4292" w:rsidRPr="00DB1456" w:rsidRDefault="00CB4292" w:rsidP="00D4250A">
            <w:pPr>
              <w:ind w:left="-57" w:right="-57"/>
              <w:jc w:val="center"/>
              <w:textAlignment w:val="top"/>
              <w:rPr>
                <w:rFonts w:ascii="Times New Roman" w:hAnsi="Times New Roman"/>
                <w:sz w:val="20"/>
                <w:lang w:val="mn-MN"/>
              </w:rPr>
            </w:pPr>
            <w:r w:rsidRPr="00DB1456">
              <w:rPr>
                <w:rFonts w:ascii="Times New Roman" w:hAnsi="Times New Roman"/>
                <w:sz w:val="20"/>
              </w:rPr>
              <w:t>10</w:t>
            </w:r>
            <w:r w:rsidRPr="00DB1456">
              <w:rPr>
                <w:rFonts w:ascii="Times New Roman" w:hAnsi="Times New Roman"/>
                <w:sz w:val="20"/>
                <w:lang w:val="mn-MN"/>
              </w:rPr>
              <w:t>0</w:t>
            </w:r>
          </w:p>
        </w:tc>
      </w:tr>
      <w:tr w:rsidR="00CB4292" w:rsidRPr="00DB1456" w:rsidTr="008A337A">
        <w:trPr>
          <w:trHeight w:val="207"/>
        </w:trPr>
        <w:tc>
          <w:tcPr>
            <w:tcW w:w="16089" w:type="dxa"/>
            <w:gridSpan w:val="10"/>
          </w:tcPr>
          <w:p w:rsidR="00CB4292" w:rsidRPr="00DB1456" w:rsidRDefault="00CB4292" w:rsidP="00B41C57">
            <w:pPr>
              <w:ind w:left="-57" w:right="-57"/>
              <w:jc w:val="center"/>
              <w:rPr>
                <w:rFonts w:ascii="Times New Roman" w:hAnsi="Times New Roman" w:cs="Times New Roman"/>
                <w:b/>
                <w:sz w:val="18"/>
                <w:szCs w:val="18"/>
              </w:rPr>
            </w:pPr>
            <w:r w:rsidRPr="00DB1456">
              <w:rPr>
                <w:rFonts w:ascii="Times New Roman" w:hAnsi="Times New Roman" w:cs="Times New Roman"/>
                <w:b/>
                <w:sz w:val="18"/>
                <w:szCs w:val="18"/>
                <w:lang w:val="mn-MN"/>
              </w:rPr>
              <w:lastRenderedPageBreak/>
              <w:t>Нийгмийн бодлогын салбар</w:t>
            </w:r>
          </w:p>
        </w:tc>
      </w:tr>
      <w:tr w:rsidR="00CB4292" w:rsidRPr="00336BAB" w:rsidTr="008A337A">
        <w:tc>
          <w:tcPr>
            <w:tcW w:w="16089" w:type="dxa"/>
            <w:gridSpan w:val="10"/>
          </w:tcPr>
          <w:p w:rsidR="00CB4292" w:rsidRPr="00DB1456" w:rsidRDefault="00CB4292" w:rsidP="00B41C57">
            <w:pPr>
              <w:ind w:left="-57" w:right="-57"/>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Нийгмийн салбарын хүний нөөцийн хангалтыг нэмэгдүүлэн, төрийн зарим чиг үүргийг төрийн бус байгууллагаар гүйцэтгүүлж,</w:t>
            </w:r>
          </w:p>
          <w:p w:rsidR="00CB4292" w:rsidRPr="00336BAB" w:rsidRDefault="00CB4292" w:rsidP="00B41C57">
            <w:pPr>
              <w:jc w:val="center"/>
              <w:rPr>
                <w:rFonts w:ascii="Times New Roman" w:hAnsi="Times New Roman" w:cs="Times New Roman"/>
                <w:sz w:val="18"/>
                <w:szCs w:val="18"/>
                <w:lang w:val="mn-MN"/>
              </w:rPr>
            </w:pPr>
            <w:r w:rsidRPr="00DB1456">
              <w:rPr>
                <w:rFonts w:ascii="Times New Roman" w:hAnsi="Times New Roman" w:cs="Times New Roman"/>
                <w:b/>
                <w:sz w:val="18"/>
                <w:szCs w:val="18"/>
                <w:lang w:val="mn-MN"/>
              </w:rPr>
              <w:t>хүн амын өсөлт, хөгжилтэй үйлчилгээний нэр төрлийг уялдуулан зохицуулна</w:t>
            </w:r>
          </w:p>
        </w:tc>
      </w:tr>
      <w:tr w:rsidR="00CB4292" w:rsidRPr="00DB1456" w:rsidTr="005369D6">
        <w:tc>
          <w:tcPr>
            <w:tcW w:w="423" w:type="dxa"/>
            <w:vMerge w:val="restart"/>
          </w:tcPr>
          <w:p w:rsidR="00CB4292" w:rsidRPr="00DB1456" w:rsidRDefault="00CB4292" w:rsidP="00835E8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2</w:t>
            </w:r>
            <w:r w:rsidRPr="00DB1456">
              <w:rPr>
                <w:rFonts w:ascii="Times New Roman" w:hAnsi="Times New Roman" w:cs="Times New Roman"/>
                <w:sz w:val="18"/>
                <w:szCs w:val="18"/>
                <w:lang w:val="mn-MN"/>
              </w:rPr>
              <w:t>2</w:t>
            </w:r>
          </w:p>
        </w:tc>
        <w:tc>
          <w:tcPr>
            <w:tcW w:w="1700" w:type="dxa"/>
            <w:vMerge w:val="restart"/>
          </w:tcPr>
          <w:p w:rsidR="00CB4292" w:rsidRPr="00DB1456" w:rsidRDefault="00CB4292" w:rsidP="00835E87">
            <w:pPr>
              <w:ind w:left="-57" w:right="-57"/>
              <w:jc w:val="both"/>
              <w:rPr>
                <w:rFonts w:ascii="Times New Roman" w:hAnsi="Times New Roman"/>
                <w:sz w:val="18"/>
                <w:szCs w:val="18"/>
                <w:lang w:val="mn-MN"/>
              </w:rPr>
            </w:pPr>
            <w:r w:rsidRPr="00DB1456">
              <w:rPr>
                <w:rFonts w:ascii="Times New Roman" w:hAnsi="Times New Roman"/>
                <w:sz w:val="18"/>
                <w:szCs w:val="18"/>
                <w:lang w:val="mn-MN"/>
              </w:rPr>
              <w:t>Нийгмийн салбарын хүний нөөцийн хангалтыг нэмэгдүүлэн, мэдлэг, ур чадварыг дээшлүүлнэ.</w:t>
            </w:r>
          </w:p>
        </w:tc>
        <w:tc>
          <w:tcPr>
            <w:tcW w:w="486" w:type="dxa"/>
          </w:tcPr>
          <w:p w:rsidR="00CB4292" w:rsidRPr="00DB1456" w:rsidRDefault="00CB4292" w:rsidP="00835E8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87</w:t>
            </w:r>
          </w:p>
        </w:tc>
        <w:tc>
          <w:tcPr>
            <w:tcW w:w="2351" w:type="dxa"/>
          </w:tcPr>
          <w:p w:rsidR="00CB4292" w:rsidRPr="00DB1456" w:rsidRDefault="00CB4292" w:rsidP="00835E8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Нийгмийн салбарын боловсон хүчний бодлогыг хэрэгжүүлэх үйл ажиллагааны төлөвлөгөөг шинэчлэн гаргаж, тогтвор суурьшилтай ажиллахад нь дэмжлэг үзүүлнэ.</w:t>
            </w:r>
          </w:p>
        </w:tc>
        <w:tc>
          <w:tcPr>
            <w:tcW w:w="569" w:type="dxa"/>
          </w:tcPr>
          <w:p w:rsidR="00CB4292" w:rsidRPr="00DB1456" w:rsidRDefault="00CB4292" w:rsidP="00835E8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835E8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835E8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835E8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Төлөвлөгөөний хэрэгжилтийн хувь-10%</w:t>
            </w:r>
          </w:p>
        </w:tc>
        <w:tc>
          <w:tcPr>
            <w:tcW w:w="5686" w:type="dxa"/>
            <w:vAlign w:val="center"/>
          </w:tcPr>
          <w:p w:rsidR="00CB4292" w:rsidRPr="00DB1456" w:rsidRDefault="00CB4292" w:rsidP="0052565A">
            <w:pPr>
              <w:ind w:left="-57" w:right="-57"/>
              <w:jc w:val="both"/>
              <w:rPr>
                <w:rFonts w:ascii="Times New Roman" w:hAnsi="Times New Roman"/>
                <w:sz w:val="20"/>
                <w:lang w:val="mn-MN"/>
              </w:rPr>
            </w:pPr>
            <w:r w:rsidRPr="00DB1456">
              <w:rPr>
                <w:rFonts w:ascii="Times New Roman" w:hAnsi="Times New Roman"/>
                <w:sz w:val="20"/>
                <w:lang w:val="mn-MN"/>
              </w:rPr>
              <w:t xml:space="preserve">Нийгмийн салбарын хүний нөөцийн бодлогыг /2016-2020 онд/ хэрэгжүүлэх арга хэмжээний төлөвлөгөөг аймгийн ИТХ-ын Тэргүүлэгчдийн хуралдаанаар 5 зорилт 27 арга хэмжээтэйгээр хэлэлцүүлж  2017 оны 10 дугаар сарын 18-ны өдрийн 113 тоот тогтоолоор батлуулсан.Нийгмийн салбарын боловсон хүчнийг тогтвор суурьшилтай ажиллахад нь дэмжлэг үзүүлэх зорилгоор хөдөө орно нутагт ажиллаж байгаа 15 эмч, 17 багш удирдлагыг орон байраар хангаж дэмжлэг үзүүллээ. </w:t>
            </w:r>
          </w:p>
        </w:tc>
        <w:tc>
          <w:tcPr>
            <w:tcW w:w="495" w:type="dxa"/>
            <w:vAlign w:val="center"/>
          </w:tcPr>
          <w:p w:rsidR="00CB4292" w:rsidRPr="00DB1456" w:rsidRDefault="00CB4292" w:rsidP="0052565A">
            <w:pPr>
              <w:ind w:left="-57" w:right="-57"/>
              <w:jc w:val="center"/>
              <w:rPr>
                <w:rFonts w:ascii="Times New Roman" w:hAnsi="Times New Roman"/>
                <w:sz w:val="20"/>
                <w:lang w:val="mn-MN"/>
              </w:rPr>
            </w:pPr>
            <w:r w:rsidRPr="00DB1456">
              <w:rPr>
                <w:rFonts w:ascii="Times New Roman" w:hAnsi="Times New Roman"/>
                <w:sz w:val="20"/>
                <w:lang w:val="mn-MN"/>
              </w:rPr>
              <w:t>100</w:t>
            </w:r>
          </w:p>
        </w:tc>
      </w:tr>
      <w:tr w:rsidR="00CB4292" w:rsidRPr="00DB1456" w:rsidTr="00835E87">
        <w:trPr>
          <w:cantSplit/>
          <w:trHeight w:val="1134"/>
        </w:trPr>
        <w:tc>
          <w:tcPr>
            <w:tcW w:w="423" w:type="dxa"/>
            <w:vMerge/>
          </w:tcPr>
          <w:p w:rsidR="00CB4292" w:rsidRPr="00DB1456" w:rsidRDefault="00CB4292" w:rsidP="00835E8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835E87">
            <w:pPr>
              <w:ind w:left="-57" w:right="-57"/>
              <w:jc w:val="both"/>
              <w:rPr>
                <w:rFonts w:ascii="Times New Roman" w:hAnsi="Times New Roman" w:cs="Times New Roman"/>
                <w:sz w:val="18"/>
                <w:szCs w:val="18"/>
                <w:lang w:val="mn-MN"/>
              </w:rPr>
            </w:pPr>
          </w:p>
        </w:tc>
        <w:tc>
          <w:tcPr>
            <w:tcW w:w="486" w:type="dxa"/>
          </w:tcPr>
          <w:p w:rsidR="00CB4292" w:rsidRPr="00DB1456" w:rsidRDefault="00CB4292" w:rsidP="00835E8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88</w:t>
            </w:r>
          </w:p>
        </w:tc>
        <w:tc>
          <w:tcPr>
            <w:tcW w:w="2351" w:type="dxa"/>
          </w:tcPr>
          <w:p w:rsidR="00CB4292" w:rsidRPr="00DB1456" w:rsidRDefault="00CB4292" w:rsidP="00835E8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Нийгмийн салбарын ахмад удирдах ажилтны зөвлөгөөн зохион байгуулна.</w:t>
            </w:r>
          </w:p>
        </w:tc>
        <w:tc>
          <w:tcPr>
            <w:tcW w:w="569" w:type="dxa"/>
          </w:tcPr>
          <w:p w:rsidR="00CB4292" w:rsidRPr="00DB1456" w:rsidRDefault="00CB4292" w:rsidP="00835E8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2018</w:t>
            </w:r>
          </w:p>
        </w:tc>
        <w:tc>
          <w:tcPr>
            <w:tcW w:w="1134" w:type="dxa"/>
          </w:tcPr>
          <w:p w:rsidR="00CB4292" w:rsidRPr="00DB1456" w:rsidRDefault="00CB4292" w:rsidP="00835E8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835E8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w:t>
            </w:r>
          </w:p>
        </w:tc>
        <w:tc>
          <w:tcPr>
            <w:tcW w:w="2111" w:type="dxa"/>
          </w:tcPr>
          <w:p w:rsidR="00CB4292" w:rsidRPr="00DB1456" w:rsidRDefault="00CB4292" w:rsidP="00835E8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Зөвлөгөөн зохион байгуулсан байна</w:t>
            </w:r>
          </w:p>
        </w:tc>
        <w:tc>
          <w:tcPr>
            <w:tcW w:w="5686" w:type="dxa"/>
            <w:vAlign w:val="center"/>
          </w:tcPr>
          <w:p w:rsidR="00CB4292" w:rsidRPr="00DB1456" w:rsidRDefault="00CB4292" w:rsidP="00835E87">
            <w:pPr>
              <w:ind w:left="-57" w:right="-57"/>
              <w:jc w:val="center"/>
              <w:rPr>
                <w:rFonts w:ascii="Times New Roman" w:hAnsi="Times New Roman"/>
                <w:sz w:val="20"/>
                <w:lang w:val="mn-MN"/>
              </w:rPr>
            </w:pPr>
            <w:r w:rsidRPr="00DB1456">
              <w:rPr>
                <w:rFonts w:ascii="Times New Roman" w:hAnsi="Times New Roman"/>
                <w:sz w:val="20"/>
                <w:lang w:val="mn-MN"/>
              </w:rPr>
              <w:t>2018 онд хийгдэнэ.</w:t>
            </w:r>
          </w:p>
        </w:tc>
        <w:tc>
          <w:tcPr>
            <w:tcW w:w="495" w:type="dxa"/>
            <w:textDirection w:val="btLr"/>
            <w:vAlign w:val="center"/>
          </w:tcPr>
          <w:p w:rsidR="00CB4292" w:rsidRPr="00DB1456" w:rsidRDefault="00CB4292" w:rsidP="00835E87">
            <w:pPr>
              <w:ind w:left="-57" w:right="-57"/>
              <w:jc w:val="center"/>
              <w:rPr>
                <w:rFonts w:ascii="Times New Roman" w:hAnsi="Times New Roman"/>
                <w:sz w:val="20"/>
                <w:lang w:val="mn-MN"/>
              </w:rPr>
            </w:pPr>
            <w:r w:rsidRPr="00DB1456">
              <w:rPr>
                <w:rFonts w:ascii="Times New Roman" w:hAnsi="Times New Roman"/>
                <w:sz w:val="20"/>
                <w:lang w:val="mn-MN"/>
              </w:rPr>
              <w:t>Үнэлэх боломжгүй.</w:t>
            </w:r>
          </w:p>
        </w:tc>
      </w:tr>
      <w:tr w:rsidR="00CB4292" w:rsidRPr="00DB1456" w:rsidTr="00FE5EC7">
        <w:tc>
          <w:tcPr>
            <w:tcW w:w="423" w:type="dxa"/>
            <w:vMerge/>
          </w:tcPr>
          <w:p w:rsidR="00CB4292" w:rsidRPr="00DB1456" w:rsidRDefault="00CB4292" w:rsidP="005369D6">
            <w:pPr>
              <w:ind w:left="-57" w:right="-57"/>
              <w:jc w:val="center"/>
              <w:rPr>
                <w:rFonts w:ascii="Times New Roman" w:hAnsi="Times New Roman" w:cs="Times New Roman"/>
                <w:sz w:val="18"/>
                <w:szCs w:val="18"/>
              </w:rPr>
            </w:pPr>
          </w:p>
        </w:tc>
        <w:tc>
          <w:tcPr>
            <w:tcW w:w="1700"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486" w:type="dxa"/>
            <w:vMerge w:val="restart"/>
          </w:tcPr>
          <w:p w:rsidR="00CB4292" w:rsidRPr="00DB1456" w:rsidRDefault="00CB4292" w:rsidP="005369D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89</w:t>
            </w:r>
          </w:p>
        </w:tc>
        <w:tc>
          <w:tcPr>
            <w:tcW w:w="2351" w:type="dxa"/>
            <w:vMerge w:val="restart"/>
          </w:tcPr>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Хүний нөөцийн хангалтыг нэмэгдүүлж, тэдний мэргэжлийн зэрэг, боловсролын түвшинг ахиулна.</w:t>
            </w:r>
          </w:p>
        </w:tc>
        <w:tc>
          <w:tcPr>
            <w:tcW w:w="569" w:type="dxa"/>
            <w:vMerge w:val="restart"/>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vMerge w:val="restart"/>
          </w:tcPr>
          <w:p w:rsidR="00CB4292" w:rsidRPr="00DB1456" w:rsidRDefault="00CB4292" w:rsidP="005369D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-Багшийн хангалтын хувь-100%</w:t>
            </w:r>
          </w:p>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-Мэргэжлийн багшийн хангалтын хувь-97%</w:t>
            </w:r>
          </w:p>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Мэргэжлийн </w:t>
            </w:r>
          </w:p>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Зэрэгтэй багшийн эзлэх хувь-44,5%</w:t>
            </w:r>
          </w:p>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-Магистр багшийн эзлэх хувь-13,2%</w:t>
            </w:r>
          </w:p>
        </w:tc>
        <w:tc>
          <w:tcPr>
            <w:tcW w:w="5686" w:type="dxa"/>
            <w:vMerge w:val="restart"/>
          </w:tcPr>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Салбарын хүний нөөцийн хангалтыг нэмэгдүүлэх ажлын хүрээнд:</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 xml:space="preserve">- СӨБ-ын багшийн хангалт </w:t>
            </w:r>
            <w:r w:rsidRPr="00DB1456">
              <w:rPr>
                <w:rFonts w:ascii="Times New Roman" w:hAnsi="Times New Roman"/>
                <w:b/>
                <w:sz w:val="20"/>
                <w:lang w:val="mn-MN"/>
              </w:rPr>
              <w:t xml:space="preserve">100 </w:t>
            </w:r>
            <w:r w:rsidRPr="00DB1456">
              <w:rPr>
                <w:rFonts w:ascii="Times New Roman" w:hAnsi="Times New Roman"/>
                <w:sz w:val="20"/>
                <w:lang w:val="mn-MN"/>
              </w:rPr>
              <w:t xml:space="preserve">%, үүнээс мэргэжилтэй багшийн хангалт </w:t>
            </w:r>
            <w:r w:rsidRPr="00DB1456">
              <w:rPr>
                <w:rFonts w:ascii="Times New Roman" w:hAnsi="Times New Roman"/>
                <w:b/>
                <w:sz w:val="20"/>
                <w:lang w:val="mn-MN"/>
              </w:rPr>
              <w:t>91,96</w:t>
            </w:r>
            <w:r w:rsidRPr="00DB1456">
              <w:rPr>
                <w:rFonts w:ascii="Times New Roman" w:hAnsi="Times New Roman"/>
                <w:sz w:val="20"/>
                <w:lang w:val="mn-MN"/>
              </w:rPr>
              <w:t xml:space="preserve">%, ЕБС-ийн багшийн хангалт </w:t>
            </w:r>
            <w:r w:rsidRPr="00DB1456">
              <w:rPr>
                <w:rFonts w:ascii="Times New Roman" w:hAnsi="Times New Roman"/>
                <w:b/>
                <w:sz w:val="20"/>
                <w:lang w:val="mn-MN"/>
              </w:rPr>
              <w:t>99.01</w:t>
            </w:r>
            <w:r w:rsidRPr="00DB1456">
              <w:rPr>
                <w:rFonts w:ascii="Times New Roman" w:hAnsi="Times New Roman"/>
                <w:sz w:val="20"/>
                <w:lang w:val="mn-MN"/>
              </w:rPr>
              <w:t xml:space="preserve">%, үүнээс  мэргэжлийн багшийн хангалт </w:t>
            </w:r>
            <w:r w:rsidRPr="00DB1456">
              <w:rPr>
                <w:rFonts w:ascii="Times New Roman" w:hAnsi="Times New Roman"/>
                <w:b/>
                <w:sz w:val="20"/>
                <w:lang w:val="mn-MN"/>
              </w:rPr>
              <w:t>97,78</w:t>
            </w:r>
            <w:r w:rsidRPr="00DB1456">
              <w:rPr>
                <w:rFonts w:ascii="Times New Roman" w:hAnsi="Times New Roman"/>
                <w:sz w:val="20"/>
                <w:lang w:val="mn-MN"/>
              </w:rPr>
              <w:t>%-тай байна.</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 Мэргэжлийн зэрэгтэй багш СӨБ-д 36,2%-д хүрч өмнөх оноос 4,74%-иар, ЕБС-д 56,9%-д хүрч өмнөх оноос 7,11%-иар тус тус өссөн үзүүлэлттэй байна.</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 Аймгийн хэмжээнд магистр багшийн эзлэх хувь  СӨБ-д 5,5%, ЕБС-д 13,2%-д хүрч багш нарын  боловсролын түвшин 0,6%-иар  ахисан байна.</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 "Багшаар ажиллах эрх"-ийн шалгалтад 11 багш тэнцэж, 9 багш "Багш мэргэжлийн хөрвөх сургалт"-д хамрагдсанаар багшлах эрхтэй багшийн эзлэх хувь 96,87% болсон.</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 xml:space="preserve">-  Соёл урлагийн байгууллагуудаас соёл судлалын докторантурт-1, магистрантурт-3, мэргэжлийн дипломын зэрэг олгох эчнээ сургалтад бүжгийн багшийн чиглэлээр 5, соёлын менежментийн ангид 2, хөгжмийн ангид 3, номын санчийн ангид 3 буюу нийт 17 соёлын ажилтан мэргэжлийн боловсролын түвшингээ ахиулан суралцаж  байна. </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t>С</w:t>
            </w:r>
            <w:r w:rsidRPr="00DB1456">
              <w:rPr>
                <w:rFonts w:ascii="Times New Roman" w:eastAsia="Batang" w:hAnsi="Times New Roman"/>
                <w:sz w:val="20"/>
                <w:lang w:val="mn-MN"/>
              </w:rPr>
              <w:t>оёлын салбарын хүчний хангалт МТТ-83,3%, ННС-83,3%, Музей-50%, сумын соёлын төвийн эрхлэгч-81%, хөгжмийн багш-31%, бүжгийн багш-27%, номын санч-85%-тай байна.</w:t>
            </w:r>
          </w:p>
          <w:p w:rsidR="00CB4292" w:rsidRPr="00DB1456" w:rsidRDefault="00CB4292" w:rsidP="00995735">
            <w:pPr>
              <w:ind w:left="-57" w:right="-57"/>
              <w:jc w:val="both"/>
              <w:rPr>
                <w:rFonts w:ascii="Times New Roman" w:hAnsi="Times New Roman"/>
                <w:sz w:val="20"/>
                <w:lang w:val="mn-MN"/>
              </w:rPr>
            </w:pPr>
            <w:r w:rsidRPr="00DB1456">
              <w:rPr>
                <w:rFonts w:ascii="Times New Roman" w:hAnsi="Times New Roman"/>
                <w:sz w:val="20"/>
                <w:lang w:val="mn-MN"/>
              </w:rPr>
              <w:lastRenderedPageBreak/>
              <w:t>Хүний нөөцийн стандарт /</w:t>
            </w:r>
            <w:r w:rsidRPr="00DB1456">
              <w:rPr>
                <w:rFonts w:ascii="Times New Roman" w:hAnsi="Times New Roman"/>
                <w:bCs/>
                <w:iCs/>
                <w:sz w:val="20"/>
                <w:lang w:val="mn-MN"/>
              </w:rPr>
              <w:t>MNS5081:2013</w:t>
            </w:r>
            <w:r w:rsidRPr="00DB1456">
              <w:rPr>
                <w:rFonts w:ascii="Times New Roman" w:hAnsi="Times New Roman"/>
                <w:sz w:val="20"/>
                <w:lang w:val="mn-MN"/>
              </w:rPr>
              <w:t>/  хангалт өмнөх оноос 0.8%-иар өсч, 61.0%-д хүрсэн. 8 эмч, эмнэлгийн мэргэжилтэн ахлах зэрэг, 6 эмнэлгийн мэргэжилтэн тэргүүлэх зэрэг хамгаалсан. /</w:t>
            </w:r>
            <w:r w:rsidRPr="00336BAB">
              <w:rPr>
                <w:rFonts w:ascii="Times New Roman" w:hAnsi="Times New Roman"/>
                <w:bCs/>
                <w:iCs/>
                <w:sz w:val="20"/>
                <w:lang w:val="mn-MN"/>
              </w:rPr>
              <w:t>MNS</w:t>
            </w:r>
            <w:r w:rsidRPr="00DB1456">
              <w:rPr>
                <w:rFonts w:ascii="Times New Roman" w:hAnsi="Times New Roman"/>
                <w:bCs/>
                <w:iCs/>
                <w:sz w:val="20"/>
                <w:lang w:val="mn-MN"/>
              </w:rPr>
              <w:t>5292:2001 стандартаар 94.0%/</w:t>
            </w:r>
          </w:p>
        </w:tc>
        <w:tc>
          <w:tcPr>
            <w:tcW w:w="495" w:type="dxa"/>
            <w:vMerge w:val="restart"/>
          </w:tcPr>
          <w:p w:rsidR="00CB4292" w:rsidRPr="00DB1456" w:rsidRDefault="00CB4292" w:rsidP="00995735">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p w:rsidR="00CB4292" w:rsidRPr="00DB1456" w:rsidRDefault="00CB4292" w:rsidP="00995735">
            <w:pPr>
              <w:ind w:left="-57" w:right="-57"/>
              <w:jc w:val="center"/>
              <w:textAlignment w:val="top"/>
              <w:rPr>
                <w:rFonts w:ascii="Times New Roman" w:hAnsi="Times New Roman"/>
                <w:sz w:val="20"/>
                <w:lang w:val="mn-MN"/>
              </w:rPr>
            </w:pPr>
          </w:p>
        </w:tc>
      </w:tr>
      <w:tr w:rsidR="00CB4292" w:rsidRPr="00336BAB" w:rsidTr="00FE5EC7">
        <w:tc>
          <w:tcPr>
            <w:tcW w:w="423" w:type="dxa"/>
            <w:vMerge/>
          </w:tcPr>
          <w:p w:rsidR="00CB4292" w:rsidRPr="00DB1456" w:rsidRDefault="00CB4292" w:rsidP="005369D6">
            <w:pPr>
              <w:ind w:left="-57" w:right="-57"/>
              <w:jc w:val="center"/>
              <w:rPr>
                <w:rFonts w:ascii="Times New Roman" w:hAnsi="Times New Roman" w:cs="Times New Roman"/>
                <w:sz w:val="18"/>
                <w:szCs w:val="18"/>
              </w:rPr>
            </w:pPr>
          </w:p>
        </w:tc>
        <w:tc>
          <w:tcPr>
            <w:tcW w:w="1700"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486" w:type="dxa"/>
            <w:vMerge/>
          </w:tcPr>
          <w:p w:rsidR="00CB4292" w:rsidRPr="00DB1456" w:rsidRDefault="00CB4292" w:rsidP="005369D6">
            <w:pPr>
              <w:jc w:val="both"/>
              <w:rPr>
                <w:rFonts w:ascii="Times New Roman" w:hAnsi="Times New Roman" w:cs="Times New Roman"/>
                <w:sz w:val="18"/>
                <w:szCs w:val="18"/>
              </w:rPr>
            </w:pPr>
          </w:p>
        </w:tc>
        <w:tc>
          <w:tcPr>
            <w:tcW w:w="2351"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5369D6">
            <w:pPr>
              <w:ind w:left="-57" w:right="-57"/>
              <w:jc w:val="center"/>
              <w:rPr>
                <w:rFonts w:ascii="Times New Roman" w:hAnsi="Times New Roman" w:cs="Times New Roman"/>
                <w:sz w:val="18"/>
                <w:szCs w:val="18"/>
                <w:lang w:val="mn-MN"/>
              </w:rPr>
            </w:pPr>
          </w:p>
        </w:tc>
        <w:tc>
          <w:tcPr>
            <w:tcW w:w="1134" w:type="dxa"/>
            <w:vMerge/>
          </w:tcPr>
          <w:p w:rsidR="00CB4292" w:rsidRPr="00DB1456" w:rsidRDefault="00CB4292" w:rsidP="005369D6">
            <w:pPr>
              <w:jc w:val="center"/>
              <w:rPr>
                <w:rFonts w:ascii="Times New Roman" w:hAnsi="Times New Roman" w:cs="Times New Roman"/>
                <w:sz w:val="18"/>
                <w:szCs w:val="18"/>
              </w:rPr>
            </w:pPr>
          </w:p>
        </w:tc>
        <w:tc>
          <w:tcPr>
            <w:tcW w:w="1134" w:type="dxa"/>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w:t>
            </w:r>
          </w:p>
        </w:tc>
        <w:tc>
          <w:tcPr>
            <w:tcW w:w="2111" w:type="dxa"/>
          </w:tcPr>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МТТ- 91,6%</w:t>
            </w:r>
          </w:p>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ННС- 83.3%</w:t>
            </w:r>
          </w:p>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Музей-71%</w:t>
            </w:r>
          </w:p>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СТ-ийн эрхлэгч- 100 %</w:t>
            </w:r>
          </w:p>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Хөгжмийн багш- 59.1%</w:t>
            </w:r>
          </w:p>
          <w:p w:rsidR="00CB4292" w:rsidRPr="00DB1456" w:rsidRDefault="00CB4292" w:rsidP="005369D6">
            <w:pPr>
              <w:ind w:left="-57" w:right="-113"/>
              <w:jc w:val="both"/>
              <w:rPr>
                <w:rFonts w:ascii="Times New Roman" w:hAnsi="Times New Roman"/>
                <w:sz w:val="18"/>
                <w:szCs w:val="18"/>
                <w:lang w:val="mn-MN"/>
              </w:rPr>
            </w:pPr>
            <w:r w:rsidRPr="00DB1456">
              <w:rPr>
                <w:rFonts w:ascii="Times New Roman" w:eastAsia="Batang" w:hAnsi="Times New Roman"/>
                <w:sz w:val="18"/>
                <w:szCs w:val="18"/>
                <w:lang w:val="mn-MN"/>
              </w:rPr>
              <w:t>Бүжгийн багш- 72.4%</w:t>
            </w:r>
          </w:p>
          <w:p w:rsidR="00CB4292" w:rsidRPr="00DB1456" w:rsidRDefault="00CB4292" w:rsidP="005369D6">
            <w:pPr>
              <w:ind w:left="-57" w:right="-113"/>
              <w:jc w:val="both"/>
              <w:rPr>
                <w:rFonts w:ascii="Times New Roman" w:eastAsia="Batang" w:hAnsi="Times New Roman"/>
                <w:sz w:val="18"/>
                <w:szCs w:val="18"/>
                <w:lang w:val="mn-MN"/>
              </w:rPr>
            </w:pPr>
            <w:r w:rsidRPr="00DB1456">
              <w:rPr>
                <w:rFonts w:ascii="Times New Roman" w:eastAsia="Batang" w:hAnsi="Times New Roman"/>
                <w:sz w:val="18"/>
                <w:szCs w:val="18"/>
                <w:lang w:val="mn-MN"/>
              </w:rPr>
              <w:t>Номын санч- 84.6%</w:t>
            </w:r>
          </w:p>
        </w:tc>
        <w:tc>
          <w:tcPr>
            <w:tcW w:w="5686" w:type="dxa"/>
            <w:vMerge/>
            <w:vAlign w:val="center"/>
          </w:tcPr>
          <w:p w:rsidR="00CB4292" w:rsidRPr="00336BAB" w:rsidRDefault="00CB4292" w:rsidP="005369D6">
            <w:pPr>
              <w:jc w:val="both"/>
              <w:rPr>
                <w:rFonts w:ascii="Times New Roman" w:hAnsi="Times New Roman" w:cs="Times New Roman"/>
                <w:sz w:val="18"/>
                <w:szCs w:val="18"/>
                <w:lang w:val="mn-MN"/>
              </w:rPr>
            </w:pPr>
          </w:p>
        </w:tc>
        <w:tc>
          <w:tcPr>
            <w:tcW w:w="495" w:type="dxa"/>
            <w:vMerge/>
            <w:vAlign w:val="center"/>
          </w:tcPr>
          <w:p w:rsidR="00CB4292" w:rsidRPr="00336BAB" w:rsidRDefault="00CB4292" w:rsidP="005369D6">
            <w:pPr>
              <w:jc w:val="center"/>
              <w:rPr>
                <w:rFonts w:ascii="Times New Roman" w:hAnsi="Times New Roman" w:cs="Times New Roman"/>
                <w:sz w:val="18"/>
                <w:szCs w:val="18"/>
                <w:lang w:val="mn-MN"/>
              </w:rPr>
            </w:pPr>
          </w:p>
        </w:tc>
      </w:tr>
      <w:tr w:rsidR="00CB4292" w:rsidRPr="00336BAB" w:rsidTr="00FE5EC7">
        <w:tc>
          <w:tcPr>
            <w:tcW w:w="423" w:type="dxa"/>
            <w:vMerge/>
          </w:tcPr>
          <w:p w:rsidR="00CB4292" w:rsidRPr="00336BAB" w:rsidRDefault="00CB4292" w:rsidP="005369D6">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486" w:type="dxa"/>
            <w:vMerge/>
          </w:tcPr>
          <w:p w:rsidR="00CB4292" w:rsidRPr="00336BAB" w:rsidRDefault="00CB4292" w:rsidP="005369D6">
            <w:pPr>
              <w:jc w:val="both"/>
              <w:rPr>
                <w:rFonts w:ascii="Times New Roman" w:hAnsi="Times New Roman" w:cs="Times New Roman"/>
                <w:sz w:val="18"/>
                <w:szCs w:val="18"/>
                <w:lang w:val="mn-MN"/>
              </w:rPr>
            </w:pPr>
          </w:p>
        </w:tc>
        <w:tc>
          <w:tcPr>
            <w:tcW w:w="2351"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569" w:type="dxa"/>
            <w:vMerge/>
          </w:tcPr>
          <w:p w:rsidR="00CB4292" w:rsidRPr="00DB1456" w:rsidRDefault="00CB4292" w:rsidP="005369D6">
            <w:pPr>
              <w:ind w:left="-57" w:right="-57"/>
              <w:jc w:val="center"/>
              <w:rPr>
                <w:rFonts w:ascii="Times New Roman" w:hAnsi="Times New Roman" w:cs="Times New Roman"/>
                <w:sz w:val="18"/>
                <w:szCs w:val="18"/>
                <w:lang w:val="mn-MN"/>
              </w:rPr>
            </w:pPr>
          </w:p>
        </w:tc>
        <w:tc>
          <w:tcPr>
            <w:tcW w:w="1134" w:type="dxa"/>
            <w:vMerge/>
          </w:tcPr>
          <w:p w:rsidR="00CB4292" w:rsidRPr="00336BAB" w:rsidRDefault="00CB4292" w:rsidP="005369D6">
            <w:pPr>
              <w:jc w:val="center"/>
              <w:rPr>
                <w:rFonts w:ascii="Times New Roman" w:hAnsi="Times New Roman" w:cs="Times New Roman"/>
                <w:sz w:val="18"/>
                <w:szCs w:val="18"/>
                <w:lang w:val="mn-MN"/>
              </w:rPr>
            </w:pPr>
          </w:p>
        </w:tc>
        <w:tc>
          <w:tcPr>
            <w:tcW w:w="1134" w:type="dxa"/>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t>УТ, ОНТ</w:t>
            </w:r>
          </w:p>
        </w:tc>
        <w:tc>
          <w:tcPr>
            <w:tcW w:w="2111" w:type="dxa"/>
          </w:tcPr>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Эрүүл мэндийн салбарын х</w:t>
            </w:r>
            <w:r w:rsidRPr="00336BAB">
              <w:rPr>
                <w:rFonts w:ascii="Times New Roman" w:hAnsi="Times New Roman" w:cs="Times New Roman"/>
                <w:sz w:val="18"/>
                <w:szCs w:val="18"/>
                <w:lang w:val="mn-MN"/>
              </w:rPr>
              <w:t>үний нөөцийн хангалтын хувь</w:t>
            </w:r>
            <w:r w:rsidRPr="00DB1456">
              <w:rPr>
                <w:rFonts w:ascii="Times New Roman" w:hAnsi="Times New Roman" w:cs="Times New Roman"/>
                <w:sz w:val="18"/>
                <w:szCs w:val="18"/>
                <w:lang w:val="mn-MN"/>
              </w:rPr>
              <w:t>-95%</w:t>
            </w:r>
          </w:p>
        </w:tc>
        <w:tc>
          <w:tcPr>
            <w:tcW w:w="5686" w:type="dxa"/>
            <w:vMerge/>
          </w:tcPr>
          <w:p w:rsidR="00CB4292" w:rsidRPr="00336BAB" w:rsidRDefault="00CB4292" w:rsidP="005369D6">
            <w:pPr>
              <w:jc w:val="both"/>
              <w:rPr>
                <w:rFonts w:ascii="Times New Roman" w:hAnsi="Times New Roman" w:cs="Times New Roman"/>
                <w:sz w:val="18"/>
                <w:szCs w:val="18"/>
                <w:lang w:val="mn-MN"/>
              </w:rPr>
            </w:pPr>
          </w:p>
        </w:tc>
        <w:tc>
          <w:tcPr>
            <w:tcW w:w="495" w:type="dxa"/>
            <w:vMerge/>
          </w:tcPr>
          <w:p w:rsidR="00CB4292" w:rsidRPr="00336BAB" w:rsidRDefault="00CB4292" w:rsidP="005369D6">
            <w:pPr>
              <w:jc w:val="center"/>
              <w:rPr>
                <w:rFonts w:ascii="Times New Roman" w:hAnsi="Times New Roman" w:cs="Times New Roman"/>
                <w:sz w:val="18"/>
                <w:szCs w:val="18"/>
                <w:lang w:val="mn-MN"/>
              </w:rPr>
            </w:pPr>
          </w:p>
        </w:tc>
      </w:tr>
      <w:tr w:rsidR="00CB4292" w:rsidRPr="00DB1456" w:rsidTr="00FE5EC7">
        <w:tc>
          <w:tcPr>
            <w:tcW w:w="423" w:type="dxa"/>
            <w:vMerge/>
          </w:tcPr>
          <w:p w:rsidR="00CB4292" w:rsidRPr="00336BAB" w:rsidRDefault="00CB4292" w:rsidP="005369D6">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5369D6">
            <w:pPr>
              <w:ind w:left="-57" w:right="-57"/>
              <w:jc w:val="both"/>
              <w:rPr>
                <w:rFonts w:ascii="Times New Roman" w:hAnsi="Times New Roman" w:cs="Times New Roman"/>
                <w:sz w:val="18"/>
                <w:szCs w:val="18"/>
                <w:lang w:val="mn-MN"/>
              </w:rPr>
            </w:pPr>
          </w:p>
        </w:tc>
        <w:tc>
          <w:tcPr>
            <w:tcW w:w="486" w:type="dxa"/>
          </w:tcPr>
          <w:p w:rsidR="00CB4292" w:rsidRPr="00DB1456" w:rsidRDefault="00CB4292" w:rsidP="005369D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90</w:t>
            </w:r>
          </w:p>
        </w:tc>
        <w:tc>
          <w:tcPr>
            <w:tcW w:w="2351" w:type="dxa"/>
          </w:tcPr>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Нийгмийн салбарын удирдах ажилтан болон ажиллагсдын    мэргэжлийн ур чадвар, ёс зүй, хариуцлагыг дээшлүүлэх чиглэлээр ажлын байран дахь сургалт, сэлгэн ажиллуулах үйл ажиллагааг зохион байгуулна</w:t>
            </w:r>
          </w:p>
        </w:tc>
        <w:tc>
          <w:tcPr>
            <w:tcW w:w="569" w:type="dxa"/>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369D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БСУГ</w:t>
            </w:r>
          </w:p>
        </w:tc>
        <w:tc>
          <w:tcPr>
            <w:tcW w:w="1134" w:type="dxa"/>
          </w:tcPr>
          <w:p w:rsidR="00CB4292" w:rsidRPr="00DB1456" w:rsidRDefault="00CB4292" w:rsidP="005369D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5369D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Үйл ажиллагааны гүйцэтгэлээр</w:t>
            </w:r>
          </w:p>
          <w:p w:rsidR="00CB4292" w:rsidRPr="00DB1456" w:rsidRDefault="00CB4292" w:rsidP="005369D6">
            <w:pPr>
              <w:ind w:left="-57" w:right="-57"/>
              <w:jc w:val="both"/>
              <w:rPr>
                <w:rFonts w:ascii="Times New Roman" w:hAnsi="Times New Roman" w:cs="Times New Roman"/>
                <w:sz w:val="18"/>
                <w:szCs w:val="18"/>
                <w:lang w:val="mn-MN"/>
              </w:rPr>
            </w:pPr>
          </w:p>
          <w:p w:rsidR="00CB4292" w:rsidRPr="00DB1456" w:rsidRDefault="00CB4292" w:rsidP="005369D6">
            <w:pPr>
              <w:ind w:left="-57" w:right="-57"/>
              <w:jc w:val="both"/>
              <w:rPr>
                <w:rFonts w:ascii="Times New Roman" w:hAnsi="Times New Roman" w:cs="Times New Roman"/>
                <w:sz w:val="18"/>
                <w:szCs w:val="18"/>
                <w:lang w:val="mn-MN"/>
              </w:rPr>
            </w:pPr>
          </w:p>
        </w:tc>
        <w:tc>
          <w:tcPr>
            <w:tcW w:w="5686" w:type="dxa"/>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Төвлөрсөн сургалтад багш, удирдах ажилтны 37,5%, орон нутгийн  сургалтад давхардсан тоогоор 1205  багш буюу 90.8%, удирдах ажилтны 88.54%,  бүсийн сургалтад  885  багш, удирдах ажилтан  буюу  86.7%, ажлын байрны сургалтад  741 багш буюу 92%, удирдах ажилтны 95.9%-нь хамрагдаж мэдлэг боловсролоо дээшлүүллээ.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2017-2018 оны хичээлийн жилд боловсролын салбарын ажилтан ажиллагсдын дунд ажлын хариуцлага, ёс зүйн хэм хэмжээг сахин ажиллах талаар 3 үе шаттай сургалтыг зохион байгууллаа. “Багшийн ёс зүй харилцаа” сэдэвт үндэсний сургалтад БСУГ-ын дарга, мэргэжилтнүүд, лаборатори сургуулийн багш нийт 17 хүн хамрагдсан.  Түүнчлэн   сургалтын менежер, нийгмийн ажилтан, СӨБ-ын багш нийт 103 орон нутгийн сургагч багш нарыг бэлтгэсэн. Эдгээр багш нар нь бүсийн сургалтыг зохион байгуулж, сургалтад  7 бүсийн 30 сургуулийн 820 багш, удирдах ажилтан, 41 цэцэрлэгийн 183 багш, удирдах ажилтан  оролцож, нийт  багш, удирдах ажилтны 93% -ийг хамрууллаа.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Өнгөрсөн хичээлийн жилд багш, удирдах ажилтан болон  ажиллагсдын мэргэжлийн ур чадвар, ёс зүй хариуцлагыг дээшлүүлэх чиглэлээр сургууль, цэцэрлэг бүр 1-3 удаагийн </w:t>
            </w:r>
            <w:r w:rsidRPr="00DB1456">
              <w:rPr>
                <w:rFonts w:ascii="Times New Roman" w:hAnsi="Times New Roman"/>
                <w:b/>
                <w:sz w:val="20"/>
                <w:lang w:val="mn-MN"/>
              </w:rPr>
              <w:t>ажлын байран дахь сургалт</w:t>
            </w:r>
            <w:r w:rsidRPr="00DB1456">
              <w:rPr>
                <w:rFonts w:ascii="Times New Roman" w:hAnsi="Times New Roman"/>
                <w:sz w:val="20"/>
                <w:lang w:val="mn-MN"/>
              </w:rPr>
              <w:t xml:space="preserve"> зохион байгуулан 98,9%-ийг хамруулан ажилласнаар багшийн ёс зүй , хариуцлага </w:t>
            </w:r>
            <w:r w:rsidRPr="00DB1456">
              <w:rPr>
                <w:rFonts w:ascii="Times New Roman" w:hAnsi="Times New Roman"/>
                <w:b/>
                <w:sz w:val="20"/>
                <w:lang w:val="mn-MN"/>
              </w:rPr>
              <w:t>96.8</w:t>
            </w:r>
            <w:r w:rsidRPr="00DB1456">
              <w:rPr>
                <w:rFonts w:ascii="Times New Roman" w:hAnsi="Times New Roman"/>
                <w:sz w:val="20"/>
                <w:lang w:val="mn-MN"/>
              </w:rPr>
              <w:t xml:space="preserve">%-тай, 12 сургуулийн 21 багш ёс зүйн зөрчил гаргаж, арга хэмжээ авагдсан байна.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Заамар, Шижир-Алтны цэцэрлэгийн эрхлэгч нар “Багш солилцоо” хөтөлбөрийн хүрээнд ажлын 5 хоногт сэлгэн ажиллуулсан байна. Мөн  гадаадын 3 улсад 4 багш, дотоодын 7 сургуульд 24 багш туршлага судлах, багш солилцооны хөтөлбөрт хамрагдсан.</w:t>
            </w:r>
          </w:p>
          <w:p w:rsidR="00CB4292" w:rsidRPr="00DB1456" w:rsidRDefault="00CB4292" w:rsidP="008D1E92">
            <w:pPr>
              <w:ind w:left="-57" w:right="-57"/>
              <w:jc w:val="both"/>
              <w:rPr>
                <w:rFonts w:ascii="Times New Roman" w:hAnsi="Times New Roman"/>
                <w:sz w:val="20"/>
                <w:lang w:val="mn-MN"/>
              </w:rPr>
            </w:pPr>
            <w:r w:rsidRPr="00DB1456">
              <w:rPr>
                <w:rFonts w:ascii="Times New Roman" w:hAnsi="Times New Roman"/>
                <w:sz w:val="20"/>
                <w:lang w:val="mn-MN"/>
              </w:rPr>
              <w:t xml:space="preserve">-Аймгийн Музейгээс “Түүх соёлын өвийн хадгалалт хамгаалалт”, “Музейн сан хөмрөгийн тооллогыг орон нутагт зохион байгуулах нь”, Нийтийн номын сангаас “Номын сангийн орчинг сайжруулж уншлагыг дэмжих нь”, “Соёлын үйлдвэрлэл” зэрэг ажлын байрны сургалтад соёлын төвийн ажиллагсдын 93,6% нь хамрагджээ.                                                             </w:t>
            </w:r>
          </w:p>
        </w:tc>
        <w:tc>
          <w:tcPr>
            <w:tcW w:w="495" w:type="dxa"/>
          </w:tcPr>
          <w:p w:rsidR="00CB4292" w:rsidRPr="00DB1456" w:rsidRDefault="00CB4292" w:rsidP="008D1E92">
            <w:pPr>
              <w:ind w:left="-57" w:right="-57"/>
              <w:jc w:val="both"/>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sz w:val="18"/>
                <w:szCs w:val="18"/>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91</w:t>
            </w:r>
          </w:p>
        </w:tc>
        <w:tc>
          <w:tcPr>
            <w:tcW w:w="2351" w:type="dxa"/>
          </w:tcPr>
          <w:p w:rsidR="00CB4292" w:rsidRPr="00DB1456" w:rsidRDefault="00CB4292" w:rsidP="006E7AB6">
            <w:pPr>
              <w:ind w:left="-57" w:right="-57"/>
              <w:jc w:val="both"/>
              <w:rPr>
                <w:rFonts w:ascii="Times New Roman" w:eastAsia="Batang" w:hAnsi="Times New Roman" w:cs="Times New Roman"/>
                <w:sz w:val="18"/>
                <w:szCs w:val="18"/>
                <w:lang w:val="mn-MN"/>
              </w:rPr>
            </w:pPr>
            <w:r w:rsidRPr="00DB1456">
              <w:rPr>
                <w:rFonts w:ascii="Times New Roman" w:eastAsia="Batang" w:hAnsi="Times New Roman" w:cs="Times New Roman"/>
                <w:sz w:val="18"/>
                <w:szCs w:val="18"/>
                <w:lang w:val="mn-MN"/>
              </w:rPr>
              <w:t xml:space="preserve">Соёлын төвийн ажиллагсдыг </w:t>
            </w:r>
            <w:r w:rsidRPr="00DB1456">
              <w:rPr>
                <w:rFonts w:ascii="Times New Roman" w:eastAsia="Batang" w:hAnsi="Times New Roman" w:cs="Times New Roman"/>
                <w:sz w:val="18"/>
                <w:szCs w:val="18"/>
                <w:lang w:val="mn-MN"/>
              </w:rPr>
              <w:lastRenderedPageBreak/>
              <w:t xml:space="preserve">сургаж, дадлагажуулан, </w:t>
            </w:r>
            <w:r w:rsidRPr="00DB1456">
              <w:rPr>
                <w:rFonts w:ascii="Times New Roman" w:hAnsi="Times New Roman" w:cs="Times New Roman"/>
                <w:sz w:val="18"/>
                <w:szCs w:val="18"/>
                <w:lang w:val="mn-MN"/>
              </w:rPr>
              <w:t xml:space="preserve">шаардлагатай нарийн  мэргэжлээр оюутан сургах ажлыг аймаг </w:t>
            </w:r>
            <w:r w:rsidRPr="00336BAB">
              <w:rPr>
                <w:rFonts w:ascii="Times New Roman" w:hAnsi="Times New Roman" w:cs="Times New Roman"/>
                <w:sz w:val="18"/>
                <w:szCs w:val="18"/>
                <w:lang w:val="mn-MN"/>
              </w:rPr>
              <w:t>орон</w:t>
            </w:r>
            <w:r w:rsidRPr="00DB1456">
              <w:rPr>
                <w:rFonts w:ascii="Times New Roman" w:hAnsi="Times New Roman" w:cs="Times New Roman"/>
                <w:sz w:val="18"/>
                <w:szCs w:val="18"/>
                <w:lang w:val="mn-MN"/>
              </w:rPr>
              <w:t xml:space="preserve"> </w:t>
            </w:r>
            <w:r w:rsidRPr="00336BAB">
              <w:rPr>
                <w:rFonts w:ascii="Times New Roman" w:hAnsi="Times New Roman" w:cs="Times New Roman"/>
                <w:sz w:val="18"/>
                <w:szCs w:val="18"/>
                <w:lang w:val="mn-MN"/>
              </w:rPr>
              <w:t>нутгийн</w:t>
            </w:r>
            <w:r w:rsidRPr="00DB1456">
              <w:rPr>
                <w:rFonts w:ascii="Times New Roman" w:hAnsi="Times New Roman" w:cs="Times New Roman"/>
                <w:sz w:val="18"/>
                <w:szCs w:val="18"/>
                <w:lang w:val="mn-MN"/>
              </w:rPr>
              <w:t xml:space="preserve"> дэмжлэг хамтын гэрээгээр хэрэгжүүлнэ.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НБХ</w:t>
            </w:r>
          </w:p>
        </w:tc>
        <w:tc>
          <w:tcPr>
            <w:tcW w:w="1134"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ОНТ-2.5 сая</w:t>
            </w:r>
          </w:p>
          <w:p w:rsidR="00CB4292" w:rsidRPr="00DB1456" w:rsidRDefault="00CB4292" w:rsidP="006E7AB6">
            <w:pPr>
              <w:ind w:left="-57" w:right="-57"/>
              <w:rPr>
                <w:rFonts w:ascii="Times New Roman" w:hAnsi="Times New Roman" w:cs="Times New Roman"/>
                <w:sz w:val="18"/>
                <w:szCs w:val="18"/>
                <w:lang w:val="mn-MN"/>
              </w:rPr>
            </w:pP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 xml:space="preserve">-Бүсчилэн зохион </w:t>
            </w:r>
            <w:r w:rsidRPr="00DB1456">
              <w:rPr>
                <w:rFonts w:ascii="Times New Roman" w:hAnsi="Times New Roman" w:cs="Times New Roman"/>
                <w:sz w:val="18"/>
                <w:szCs w:val="18"/>
                <w:lang w:val="mn-MN"/>
              </w:rPr>
              <w:lastRenderedPageBreak/>
              <w:t>байгуулсан сургалт-4 бүс</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дэмжлэгээр сурсан хүний тоо-12</w:t>
            </w:r>
          </w:p>
        </w:tc>
        <w:tc>
          <w:tcPr>
            <w:tcW w:w="5686" w:type="dxa"/>
          </w:tcPr>
          <w:p w:rsidR="00CB4292" w:rsidRPr="00DB1456" w:rsidRDefault="00CB4292" w:rsidP="008D1E92">
            <w:pPr>
              <w:ind w:left="-57" w:right="-57"/>
              <w:jc w:val="both"/>
              <w:rPr>
                <w:rFonts w:ascii="Times New Roman" w:hAnsi="Times New Roman"/>
                <w:sz w:val="20"/>
                <w:lang w:val="mn-MN"/>
              </w:rPr>
            </w:pPr>
            <w:r w:rsidRPr="00DB1456">
              <w:rPr>
                <w:rFonts w:ascii="Times New Roman" w:hAnsi="Times New Roman"/>
                <w:sz w:val="20"/>
                <w:lang w:val="mn-MN"/>
              </w:rPr>
              <w:lastRenderedPageBreak/>
              <w:t xml:space="preserve">Сумдын соёлын төвөөс мэргэжлийн дипломын зэрэг олгох эчнээ </w:t>
            </w:r>
            <w:r w:rsidRPr="00DB1456">
              <w:rPr>
                <w:rFonts w:ascii="Times New Roman" w:hAnsi="Times New Roman"/>
                <w:sz w:val="20"/>
                <w:lang w:val="mn-MN"/>
              </w:rPr>
              <w:lastRenderedPageBreak/>
              <w:t>сургалтад бүжгийн багшийн чиглэлээр 5, хөгжмийн ангид 3, номын санчийн ангид 3 буюу нийт 11 соёлын ажилтан  мэргэжлийн боловсролын түвшингээ ахиулан суралцаж  байна. БСШУС-ын сайдын гэрээний дагуу МТТ-т сумдын соёлын төвийн дуу хөгжим, бүжгийн багш нарт 5 өдрийн 40 цагийн сургалтыг II улиралд  зохион байгуулласан. Сургалтанд нийт 19 сумын хөгжмийн 14, бүжгийн 13 багш хамрагдаж мэргэжил ур чадвараа ахиуллаа.</w:t>
            </w:r>
          </w:p>
        </w:tc>
        <w:tc>
          <w:tcPr>
            <w:tcW w:w="495" w:type="dxa"/>
          </w:tcPr>
          <w:p w:rsidR="00CB4292" w:rsidRPr="00DB1456" w:rsidRDefault="00CB4292" w:rsidP="008D1E92">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70</w:t>
            </w:r>
          </w:p>
        </w:tc>
      </w:tr>
      <w:tr w:rsidR="00CB4292" w:rsidRPr="00DB1456" w:rsidTr="005369D6">
        <w:tc>
          <w:tcPr>
            <w:tcW w:w="423" w:type="dxa"/>
            <w:vMerge/>
          </w:tcPr>
          <w:p w:rsidR="00CB4292" w:rsidRPr="00DB1456" w:rsidRDefault="00CB4292" w:rsidP="006E7AB6">
            <w:pPr>
              <w:ind w:left="-57" w:right="-57"/>
              <w:jc w:val="center"/>
              <w:rPr>
                <w:rFonts w:ascii="Times New Roman" w:hAnsi="Times New Roman" w:cs="Times New Roman"/>
                <w:sz w:val="18"/>
                <w:szCs w:val="18"/>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92</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336BAB">
              <w:rPr>
                <w:rFonts w:ascii="Times New Roman" w:hAnsi="Times New Roman" w:cs="Times New Roman"/>
                <w:sz w:val="18"/>
                <w:szCs w:val="18"/>
                <w:lang w:val="mn-MN"/>
              </w:rPr>
              <w:t>Төгсөлтийн дараах сургалтаар шаардлагатай</w:t>
            </w:r>
            <w:r w:rsidRPr="00DB1456">
              <w:rPr>
                <w:rFonts w:ascii="Times New Roman" w:hAnsi="Times New Roman" w:cs="Times New Roman"/>
                <w:sz w:val="18"/>
                <w:szCs w:val="18"/>
                <w:lang w:val="mn-MN"/>
              </w:rPr>
              <w:t xml:space="preserve"> нарийн</w:t>
            </w:r>
            <w:r w:rsidRPr="00336BAB">
              <w:rPr>
                <w:rFonts w:ascii="Times New Roman" w:hAnsi="Times New Roman" w:cs="Times New Roman"/>
                <w:sz w:val="18"/>
                <w:szCs w:val="18"/>
                <w:lang w:val="mn-MN"/>
              </w:rPr>
              <w:t xml:space="preserve"> мэргэжлийн эмчийг </w:t>
            </w:r>
            <w:r w:rsidRPr="00DB1456">
              <w:rPr>
                <w:rFonts w:ascii="Times New Roman" w:hAnsi="Times New Roman" w:cs="Times New Roman"/>
                <w:sz w:val="18"/>
                <w:szCs w:val="18"/>
                <w:lang w:val="mn-MN"/>
              </w:rPr>
              <w:t>бэлтгэнэ.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6E7AB6">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vAlign w:val="center"/>
          </w:tcPr>
          <w:p w:rsidR="00CB4292" w:rsidRPr="00DB1456" w:rsidRDefault="00CB4292" w:rsidP="006E7AB6">
            <w:pPr>
              <w:ind w:left="-57" w:right="-57"/>
              <w:jc w:val="center"/>
              <w:rPr>
                <w:rFonts w:ascii="Times New Roman" w:hAnsi="Times New Roman"/>
                <w:sz w:val="18"/>
                <w:szCs w:val="18"/>
              </w:rPr>
            </w:pPr>
            <w:r w:rsidRPr="00DB1456">
              <w:rPr>
                <w:rFonts w:ascii="Times New Roman" w:hAnsi="Times New Roman"/>
                <w:sz w:val="18"/>
                <w:szCs w:val="18"/>
              </w:rPr>
              <w:t>Их эмчийн хангалт 91%</w:t>
            </w:r>
          </w:p>
        </w:tc>
        <w:tc>
          <w:tcPr>
            <w:tcW w:w="5686" w:type="dxa"/>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Үндсэн болон төрөлжсөн мэргэжлийн чиглэлээр 12 эмч сурч байна. Үндсэн мэргэжлийн чиглэлээр дотрын анагаах ухаан судлалаар 2, мэдрэл судлалаар 1, эх барих эмэгтэйчүүдээр 1, халдвартын өвчин судлалаар 1, сүрьеэ судлалаар 1, хүүхэд судлалаар 1, нийт 7 эмч, Төрөлжсөн мэргэжлээр бөөр судлалаар 1, биостатистик тархвар зүй судлалаар 1, настан судлалаар 1, нийт 3 эмч, эмнэлгийн мэргэжилтэн төрийн сангийн зардлаар суралцахаар гэрээ байгуулан суралцаж байна. Мөн дархлаажуулалтын сувилахуйн чиглэлээр 2 сувилагч, ариутгалын чиглэлээр 1 сувилагч тус тус төрийн сангийн зардлаар мэргэшүүлэх сургалтад хамрагдаж нийт 13 эмч эмнэлгийн мэргэжилтэн сургалтад хамрагдсан байна. </w:t>
            </w:r>
            <w:r w:rsidRPr="00DB1456">
              <w:rPr>
                <w:rFonts w:ascii="Times New Roman" w:hAnsi="Times New Roman"/>
                <w:bCs/>
                <w:iCs/>
                <w:sz w:val="20"/>
                <w:lang w:val="mn-MN"/>
              </w:rPr>
              <w:t>MNS5081:2013 стандартаар их эмчийн хангалт өнгөрсөн оны мөн үеэс 7.0%-иар өсч 85.0%-д хүрсэн.</w:t>
            </w:r>
          </w:p>
        </w:tc>
        <w:tc>
          <w:tcPr>
            <w:tcW w:w="495" w:type="dxa"/>
            <w:vAlign w:val="center"/>
          </w:tcPr>
          <w:p w:rsidR="00CB4292" w:rsidRPr="00DB1456" w:rsidRDefault="00CB4292" w:rsidP="008D1E92">
            <w:pPr>
              <w:ind w:left="-57" w:right="-57"/>
              <w:jc w:val="center"/>
              <w:rPr>
                <w:rFonts w:ascii="Times New Roman" w:hAnsi="Times New Roman"/>
                <w:sz w:val="20"/>
                <w:lang w:val="mn-MN"/>
              </w:rPr>
            </w:pPr>
            <w:r w:rsidRPr="00DB1456">
              <w:rPr>
                <w:rFonts w:ascii="Times New Roman" w:hAnsi="Times New Roman"/>
                <w:sz w:val="20"/>
                <w:lang w:val="mn-MN"/>
              </w:rPr>
              <w:t>70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sz w:val="18"/>
                <w:szCs w:val="18"/>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93</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w:t>
            </w:r>
            <w:r w:rsidRPr="00336BAB">
              <w:rPr>
                <w:rFonts w:ascii="Times New Roman" w:hAnsi="Times New Roman" w:cs="Times New Roman"/>
                <w:sz w:val="18"/>
                <w:szCs w:val="18"/>
                <w:lang w:val="mn-MN"/>
              </w:rPr>
              <w:t>Сувилагч</w:t>
            </w:r>
            <w:r w:rsidRPr="00DB1456">
              <w:rPr>
                <w:rFonts w:ascii="Times New Roman" w:hAnsi="Times New Roman" w:cs="Times New Roman"/>
                <w:sz w:val="18"/>
                <w:szCs w:val="18"/>
                <w:lang w:val="mn-MN"/>
              </w:rPr>
              <w:t>”</w:t>
            </w:r>
            <w:r w:rsidRPr="00336BAB">
              <w:rPr>
                <w:rFonts w:ascii="Times New Roman" w:hAnsi="Times New Roman" w:cs="Times New Roman"/>
                <w:sz w:val="18"/>
                <w:szCs w:val="18"/>
                <w:lang w:val="mn-MN"/>
              </w:rPr>
              <w:t xml:space="preserve"> хөтөлбөр бо</w:t>
            </w:r>
            <w:r w:rsidRPr="00DB1456">
              <w:rPr>
                <w:rFonts w:ascii="Times New Roman" w:hAnsi="Times New Roman" w:cs="Times New Roman"/>
                <w:sz w:val="18"/>
                <w:szCs w:val="18"/>
                <w:lang w:val="mn-MN"/>
              </w:rPr>
              <w:t>л</w:t>
            </w:r>
            <w:r w:rsidRPr="00336BAB">
              <w:rPr>
                <w:rFonts w:ascii="Times New Roman" w:hAnsi="Times New Roman" w:cs="Times New Roman"/>
                <w:sz w:val="18"/>
                <w:szCs w:val="18"/>
                <w:lang w:val="mn-MN"/>
              </w:rPr>
              <w:t>овсруулан хэрэгжүүл</w:t>
            </w:r>
            <w:r w:rsidRPr="00DB1456">
              <w:rPr>
                <w:rFonts w:ascii="Times New Roman" w:hAnsi="Times New Roman" w:cs="Times New Roman"/>
                <w:sz w:val="18"/>
                <w:szCs w:val="18"/>
                <w:lang w:val="mn-MN"/>
              </w:rPr>
              <w:t>ж, с</w:t>
            </w:r>
            <w:r w:rsidRPr="00336BAB">
              <w:rPr>
                <w:rFonts w:ascii="Times New Roman" w:hAnsi="Times New Roman" w:cs="Times New Roman"/>
                <w:sz w:val="18"/>
                <w:szCs w:val="18"/>
                <w:lang w:val="mn-MN"/>
              </w:rPr>
              <w:t>увилагч, тусгай мэргэжилтний хангалт</w:t>
            </w:r>
            <w:r w:rsidRPr="00DB1456">
              <w:rPr>
                <w:rFonts w:ascii="Times New Roman" w:hAnsi="Times New Roman" w:cs="Times New Roman"/>
                <w:sz w:val="18"/>
                <w:szCs w:val="18"/>
                <w:lang w:val="mn-MN"/>
              </w:rPr>
              <w:t>, тогтвор суурьшлыг нэмэгдүүлнэ.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ЭМГ</w:t>
            </w:r>
          </w:p>
        </w:tc>
        <w:tc>
          <w:tcPr>
            <w:tcW w:w="1134" w:type="dxa"/>
          </w:tcPr>
          <w:p w:rsidR="00CB4292" w:rsidRPr="00DB1456" w:rsidRDefault="00CB4292" w:rsidP="006E7AB6">
            <w:pPr>
              <w:ind w:left="-57" w:right="-57"/>
              <w:jc w:val="center"/>
              <w:rPr>
                <w:rFonts w:ascii="Times New Roman" w:hAnsi="Times New Roman" w:cs="Times New Roman"/>
                <w:sz w:val="18"/>
                <w:szCs w:val="18"/>
              </w:rPr>
            </w:pPr>
            <w:r w:rsidRPr="00DB1456">
              <w:rPr>
                <w:rFonts w:ascii="Times New Roman" w:hAnsi="Times New Roman" w:cs="Times New Roman"/>
                <w:sz w:val="18"/>
                <w:szCs w:val="18"/>
              </w:rPr>
              <w:t>УТ, ОНТ</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w:t>
            </w:r>
            <w:r w:rsidRPr="00DB1456">
              <w:rPr>
                <w:rFonts w:ascii="Times New Roman" w:hAnsi="Times New Roman" w:cs="Times New Roman"/>
                <w:sz w:val="18"/>
                <w:szCs w:val="18"/>
              </w:rPr>
              <w:t>Хөтөлбөр</w:t>
            </w:r>
            <w:r w:rsidRPr="00DB1456">
              <w:rPr>
                <w:rFonts w:ascii="Times New Roman" w:hAnsi="Times New Roman" w:cs="Times New Roman"/>
                <w:sz w:val="18"/>
                <w:szCs w:val="18"/>
                <w:lang w:val="mn-MN"/>
              </w:rPr>
              <w:t>ийн хэрэгжилийн хувь-30%</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 </w:t>
            </w:r>
            <w:r w:rsidRPr="00DB1456">
              <w:rPr>
                <w:rFonts w:ascii="Times New Roman" w:hAnsi="Times New Roman" w:cs="Times New Roman"/>
                <w:sz w:val="18"/>
                <w:szCs w:val="18"/>
              </w:rPr>
              <w:t>Сувилагч</w:t>
            </w:r>
            <w:r w:rsidRPr="00DB1456">
              <w:rPr>
                <w:rFonts w:ascii="Times New Roman" w:hAnsi="Times New Roman" w:cs="Times New Roman"/>
                <w:sz w:val="18"/>
                <w:szCs w:val="18"/>
                <w:lang w:val="mn-MN"/>
              </w:rPr>
              <w:t>,</w:t>
            </w:r>
            <w:r w:rsidRPr="00DB1456">
              <w:rPr>
                <w:rFonts w:ascii="Times New Roman" w:hAnsi="Times New Roman" w:cs="Times New Roman"/>
                <w:sz w:val="18"/>
                <w:szCs w:val="18"/>
              </w:rPr>
              <w:t xml:space="preserve"> тусгай мэргэжилтний хангалтын хувь</w:t>
            </w:r>
            <w:r w:rsidRPr="00DB1456">
              <w:rPr>
                <w:rFonts w:ascii="Times New Roman" w:hAnsi="Times New Roman" w:cs="Times New Roman"/>
                <w:sz w:val="18"/>
                <w:szCs w:val="18"/>
                <w:lang w:val="mn-MN"/>
              </w:rPr>
              <w:t>-89%</w:t>
            </w:r>
          </w:p>
        </w:tc>
        <w:tc>
          <w:tcPr>
            <w:tcW w:w="5686" w:type="dxa"/>
          </w:tcPr>
          <w:p w:rsidR="00CB4292" w:rsidRPr="00DB1456" w:rsidRDefault="00CB4292" w:rsidP="00A24232">
            <w:pPr>
              <w:ind w:left="-57" w:right="-57"/>
              <w:jc w:val="both"/>
              <w:rPr>
                <w:rFonts w:ascii="Times New Roman" w:hAnsi="Times New Roman"/>
                <w:b/>
                <w:sz w:val="20"/>
                <w:lang w:val="mn-MN"/>
              </w:rPr>
            </w:pPr>
            <w:r w:rsidRPr="00DB1456">
              <w:rPr>
                <w:rFonts w:ascii="Times New Roman" w:hAnsi="Times New Roman"/>
                <w:sz w:val="20"/>
                <w:lang w:val="mn-MN"/>
              </w:rPr>
              <w:t>Аймгийн Засаг даргын 2017.08.11-ний өдрийн а/475 дугаар “Сувилагч” хөтөлбөрийг батлуулан, сувилагч тэтгэлэгт хөтөлбөрт хамрагдах шалгуур үзүүлэлтийг хангасан 10 оюутантай төлбөрийн 40%-ийг хөнгөлөхөөр гэрээ байгуулсан</w:t>
            </w:r>
            <w:r w:rsidRPr="00DB1456">
              <w:rPr>
                <w:rFonts w:ascii="Times New Roman" w:hAnsi="Times New Roman"/>
                <w:b/>
                <w:sz w:val="20"/>
                <w:lang w:val="mn-MN"/>
              </w:rPr>
              <w:t xml:space="preserve">. </w:t>
            </w:r>
            <w:r w:rsidRPr="00DB1456">
              <w:rPr>
                <w:rFonts w:ascii="Times New Roman" w:hAnsi="Times New Roman"/>
                <w:bCs/>
                <w:iCs/>
                <w:sz w:val="20"/>
              </w:rPr>
              <w:t>MNS</w:t>
            </w:r>
            <w:r w:rsidRPr="00DB1456">
              <w:rPr>
                <w:rFonts w:ascii="Times New Roman" w:hAnsi="Times New Roman"/>
                <w:bCs/>
                <w:iCs/>
                <w:sz w:val="20"/>
                <w:lang w:val="mn-MN"/>
              </w:rPr>
              <w:t>5081:2013 стандартаар сувилагчийн хангалт 67%, “Сувилагч” хөтөлбөрийн хэрэгжилт 70%-тай дүгнэгдсэн.</w:t>
            </w:r>
          </w:p>
        </w:tc>
        <w:tc>
          <w:tcPr>
            <w:tcW w:w="495" w:type="dxa"/>
          </w:tcPr>
          <w:p w:rsidR="00CB4292" w:rsidRPr="00DB1456" w:rsidRDefault="00CB4292" w:rsidP="00A24232">
            <w:pPr>
              <w:ind w:left="-57" w:right="-57"/>
              <w:jc w:val="center"/>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val="restart"/>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1700" w:type="dxa"/>
            <w:vMerge w:val="restart"/>
          </w:tcPr>
          <w:p w:rsidR="00CB4292" w:rsidRPr="00DB1456" w:rsidRDefault="00CB4292" w:rsidP="006E7AB6">
            <w:pPr>
              <w:ind w:left="-57" w:right="-57"/>
              <w:jc w:val="both"/>
              <w:rPr>
                <w:rFonts w:ascii="Times New Roman" w:hAnsi="Times New Roman"/>
                <w:sz w:val="18"/>
                <w:szCs w:val="18"/>
                <w:lang w:val="mn-MN"/>
              </w:rPr>
            </w:pPr>
            <w:r w:rsidRPr="00DB1456">
              <w:rPr>
                <w:rFonts w:ascii="Times New Roman" w:hAnsi="Times New Roman"/>
                <w:sz w:val="18"/>
                <w:szCs w:val="18"/>
                <w:lang w:val="mn-MN"/>
              </w:rPr>
              <w:t>Мэргэжлийн боловсрол, сургалтын үйл ажиллагааг өргөжүүлнэ.</w:t>
            </w: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94</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Хөдөлмөрийн зах зээлийн эрэлтэд нийцүүлэн мэргэжлийн боловсролын сургалтын хөтөлбөрийг хэрэгжүүлнэ.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center"/>
              <w:rPr>
                <w:rFonts w:ascii="Times New Roman" w:hAnsi="Times New Roman" w:cs="Times New Roman"/>
                <w:sz w:val="18"/>
                <w:szCs w:val="18"/>
                <w:lang w:val="mn-MN"/>
              </w:rPr>
            </w:pP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Баталгаажсан хөтөлбөрийн тоо-6</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-Нийт төгсөгчдийн ажлын байраар хангалтын хувь-65%</w:t>
            </w: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2017-2018 оны хичээлийн жилд аймгийн 4 МСҮТөвд Бүсийн арга зүйн төвөөс баталсны дагуу 32 мэргэжлээр 1358 оюутан суралцаж байна. Тус хичээлийн жилд нийт 657 суралцагч төгссөнөөс 64% буюу 420 төгсөгч ажлын байраар хангагдсан байна.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Хөдөлмөр эрхлэлтийг дэмжих 6 хөтөлбөрийн хүрээнд мэргэжил олгох түр сургалтад 95 иргэнийг 10 мэргэжлээр сурган “Чадамжийн гэрчилгээ” олгосон.</w:t>
            </w:r>
          </w:p>
        </w:tc>
        <w:tc>
          <w:tcPr>
            <w:tcW w:w="495" w:type="dxa"/>
            <w:vAlign w:val="center"/>
          </w:tcPr>
          <w:p w:rsidR="00CB4292" w:rsidRPr="00DB1456" w:rsidRDefault="00CB4292" w:rsidP="00A24232">
            <w:pPr>
              <w:pStyle w:val="NormalWeb"/>
              <w:spacing w:before="0" w:beforeAutospacing="0" w:after="0" w:afterAutospacing="0"/>
              <w:ind w:left="-57" w:right="-57"/>
              <w:jc w:val="center"/>
              <w:rPr>
                <w:sz w:val="20"/>
                <w:szCs w:val="22"/>
              </w:rPr>
            </w:pPr>
            <w:r w:rsidRPr="00DB1456">
              <w:rPr>
                <w:sz w:val="20"/>
                <w:szCs w:val="22"/>
              </w:rPr>
              <w:t>10</w:t>
            </w:r>
            <w:r w:rsidRPr="00DB1456">
              <w:rPr>
                <w:sz w:val="20"/>
                <w:szCs w:val="22"/>
                <w:lang w:val="mn-MN"/>
              </w:rPr>
              <w:t>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sz w:val="18"/>
                <w:szCs w:val="18"/>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95</w:t>
            </w:r>
          </w:p>
        </w:tc>
        <w:tc>
          <w:tcPr>
            <w:tcW w:w="2351" w:type="dxa"/>
          </w:tcPr>
          <w:p w:rsidR="00CB4292" w:rsidRPr="00336BAB"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МСҮТ-үүдийн элсэлтийг тэргүүлэх салбарын хувиар нэмэгдүүлж, тоног төхөөрөмжийг сайжруулан, </w:t>
            </w:r>
            <w:r w:rsidRPr="00DB1456">
              <w:rPr>
                <w:rFonts w:ascii="Times New Roman" w:hAnsi="Times New Roman" w:cs="Times New Roman"/>
                <w:sz w:val="18"/>
                <w:szCs w:val="18"/>
                <w:lang w:val="mn-MN"/>
              </w:rPr>
              <w:lastRenderedPageBreak/>
              <w:t>багшлах боловсон хүчнийг шинэ технологид мэргэшүүлэх сургалтад хамруулж,   аж ахуйн нэгж байгууллагуудыг үйлдвэрлэлийн дадлагын түшиц болгох түншлэлийг өргөжүүлнэ.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center"/>
              <w:rPr>
                <w:rFonts w:ascii="Times New Roman" w:hAnsi="Times New Roman" w:cs="Times New Roman"/>
                <w:sz w:val="18"/>
                <w:szCs w:val="18"/>
              </w:rPr>
            </w:pP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-Элсэлтийн өсөлтийн хувь-10%</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-Захиалгат сургалтын тоо-2</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-Шинэ технологи нэвтрүүлэх чиглэлээр хийсэн судалгааны ажлын тоо-1</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Түншлэгч байгууллагын тоо-40</w:t>
            </w:r>
          </w:p>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Түшиц дадлагын газрын тоо-1</w:t>
            </w:r>
          </w:p>
        </w:tc>
        <w:tc>
          <w:tcPr>
            <w:tcW w:w="5686" w:type="dxa"/>
          </w:tcPr>
          <w:p w:rsidR="00CB4292" w:rsidRPr="00DB1456" w:rsidRDefault="00CB4292" w:rsidP="00A24232">
            <w:pPr>
              <w:pStyle w:val="ListParagraph"/>
              <w:ind w:left="-57" w:right="-57"/>
              <w:jc w:val="both"/>
              <w:rPr>
                <w:sz w:val="20"/>
                <w:szCs w:val="22"/>
                <w:lang w:val="mn-MN"/>
              </w:rPr>
            </w:pPr>
            <w:r w:rsidRPr="00DB1456">
              <w:rPr>
                <w:sz w:val="20"/>
                <w:szCs w:val="22"/>
                <w:lang w:val="mn-MN"/>
              </w:rPr>
              <w:lastRenderedPageBreak/>
              <w:t xml:space="preserve">МБСБ-ын элсэлтийг нэмэгдүүлэх зорилгоор МСҮТ бүрт ажлын хэсэг байгуулан, танилцуулга тараах материал бэлтгэн тойргийн сумдаараа сурталчилгааны ажил зохион байгуулсны үр дүнд 32 мэргэжлээр 1358 суралцагч суралцаж байна. 2017-2018 оны </w:t>
            </w:r>
            <w:r w:rsidRPr="00DB1456">
              <w:rPr>
                <w:sz w:val="20"/>
                <w:szCs w:val="22"/>
                <w:lang w:val="mn-MN"/>
              </w:rPr>
              <w:lastRenderedPageBreak/>
              <w:t>хичээлийн жилд 647 суралцагч элсэн суралцаж байгаа бөгөөд мэргэжил олгох түр сургалтад 10 мэргэжлээр 95 иргэн суралцсан.</w:t>
            </w:r>
          </w:p>
          <w:p w:rsidR="00CB4292" w:rsidRPr="00DB1456" w:rsidRDefault="00CB4292" w:rsidP="00A24232">
            <w:pPr>
              <w:pStyle w:val="ListParagraph"/>
              <w:ind w:left="-57" w:right="-57"/>
              <w:jc w:val="both"/>
              <w:rPr>
                <w:sz w:val="20"/>
                <w:szCs w:val="22"/>
                <w:lang w:val="mn-MN"/>
              </w:rPr>
            </w:pPr>
            <w:r w:rsidRPr="00DB1456">
              <w:rPr>
                <w:sz w:val="20"/>
                <w:szCs w:val="22"/>
                <w:lang w:val="mn-MN"/>
              </w:rPr>
              <w:t>Тоног төхөөрөмжийг сайжруулах хүрээнд 3 мэргэжлийн анги болон дадлагын баазыг засварлан тохижуулж, Эрдэнэ МСҮТөв БНЧУ-н Элчин сайдын яамны дэмжлэгтэйгээр “Сүү, сүүн бүтээгдэхүүний сургалтын төв”-ийн тоног төхөөрөмжийг  47,1 сая төгрөгөөр тохижуулсан. Мөн Майндсэт МСҮТөв Зуунмод суманд Бизнес хөгжлийн төвийг шинээр нээн үйл ажиллагаагаа эхлүүлсэн.</w:t>
            </w:r>
          </w:p>
          <w:p w:rsidR="00CB4292" w:rsidRPr="00DB1456" w:rsidRDefault="00CB4292" w:rsidP="00A24232">
            <w:pPr>
              <w:pStyle w:val="ListParagraph"/>
              <w:ind w:left="-57" w:right="-57"/>
              <w:jc w:val="both"/>
              <w:rPr>
                <w:sz w:val="20"/>
                <w:szCs w:val="22"/>
                <w:lang w:val="mn-MN"/>
              </w:rPr>
            </w:pPr>
            <w:r w:rsidRPr="00DB1456">
              <w:rPr>
                <w:sz w:val="20"/>
                <w:szCs w:val="22"/>
                <w:lang w:val="mn-MN"/>
              </w:rPr>
              <w:t>Багшлах боловсон хүчнийг шинэ технологид мэргэшүүлэх чиглэлээр Эрдэнэ МСҮТөв “Сүүний фермийн ажилтан”-ны сургалтын багшийг чадавхжуулах зорилгоор 5 багш, Европын холбооноос зохион байгуулсан ТМБСБ-ын багшийг чадавхжуулах төслийн хүрээнд “Сурагчдын хоршоо байгуулах”  сургалтанд 2 багш, “Чадамжийн үнэлгээ, Чанарын баталгаажилт” сургалтанд 3 багшийг хамрууллаа. Нийт багш нарын 80% нь мэргэжил мэдлэгээ дээшлүүлэх сургалт, семинарт хамрагдсан байна.</w:t>
            </w:r>
          </w:p>
          <w:p w:rsidR="00CB4292" w:rsidRPr="00DB1456" w:rsidRDefault="00CB4292" w:rsidP="00A24232">
            <w:pPr>
              <w:pStyle w:val="ListParagraph"/>
              <w:ind w:left="-57" w:right="-57"/>
              <w:jc w:val="both"/>
              <w:rPr>
                <w:sz w:val="20"/>
                <w:szCs w:val="22"/>
                <w:lang w:val="mn-MN"/>
              </w:rPr>
            </w:pPr>
            <w:r w:rsidRPr="00DB1456">
              <w:rPr>
                <w:sz w:val="20"/>
                <w:szCs w:val="22"/>
                <w:lang w:val="mn-MN"/>
              </w:rPr>
              <w:t xml:space="preserve">Аж ахуйн нэгж байгууллагуудыг үйлдвэрлэлийн дадлагын түшиц болгох түншлэлийг өргөжүүлэхээр 121 ААНБ-тай гэрээ байгуулан 28 мэргэжлээр 957 суралцагчийг төгсөлтийн өмнөх болон үйлдвэрлэлийн дадлага хийлгэсэн. </w:t>
            </w:r>
          </w:p>
        </w:tc>
        <w:tc>
          <w:tcPr>
            <w:tcW w:w="495" w:type="dxa"/>
            <w:vAlign w:val="center"/>
          </w:tcPr>
          <w:p w:rsidR="00CB4292" w:rsidRPr="00DB1456" w:rsidRDefault="00CB4292" w:rsidP="00A24232">
            <w:pPr>
              <w:pStyle w:val="NormalWeb"/>
              <w:spacing w:before="0" w:beforeAutospacing="0" w:after="0" w:afterAutospacing="0"/>
              <w:ind w:left="-57" w:right="-57"/>
              <w:jc w:val="center"/>
              <w:rPr>
                <w:sz w:val="20"/>
                <w:szCs w:val="22"/>
              </w:rPr>
            </w:pPr>
            <w:r w:rsidRPr="00DB1456">
              <w:rPr>
                <w:sz w:val="20"/>
                <w:szCs w:val="22"/>
              </w:rPr>
              <w:lastRenderedPageBreak/>
              <w:t>7</w:t>
            </w:r>
            <w:r w:rsidRPr="00DB1456">
              <w:rPr>
                <w:sz w:val="20"/>
                <w:szCs w:val="22"/>
                <w:lang w:val="mn-MN"/>
              </w:rPr>
              <w:t>0</w:t>
            </w:r>
          </w:p>
        </w:tc>
      </w:tr>
      <w:tr w:rsidR="00CB4292" w:rsidRPr="00DB1456" w:rsidTr="00FE5EC7">
        <w:tc>
          <w:tcPr>
            <w:tcW w:w="423" w:type="dxa"/>
            <w:vMerge w:val="restart"/>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rPr>
              <w:lastRenderedPageBreak/>
              <w:t>2</w:t>
            </w:r>
            <w:r w:rsidRPr="00DB1456">
              <w:rPr>
                <w:rFonts w:ascii="Times New Roman" w:hAnsi="Times New Roman" w:cs="Times New Roman"/>
                <w:sz w:val="18"/>
                <w:szCs w:val="18"/>
                <w:lang w:val="mn-MN"/>
              </w:rPr>
              <w:t>4</w:t>
            </w:r>
          </w:p>
        </w:tc>
        <w:tc>
          <w:tcPr>
            <w:tcW w:w="1700" w:type="dxa"/>
            <w:vMerge w:val="restart"/>
          </w:tcPr>
          <w:p w:rsidR="00CB4292" w:rsidRPr="00DB1456" w:rsidRDefault="00CB4292" w:rsidP="006E7AB6">
            <w:pPr>
              <w:ind w:left="-57" w:right="-57"/>
              <w:jc w:val="both"/>
              <w:rPr>
                <w:rFonts w:ascii="Times New Roman" w:hAnsi="Times New Roman"/>
                <w:sz w:val="18"/>
                <w:szCs w:val="18"/>
                <w:lang w:val="mn-MN"/>
              </w:rPr>
            </w:pPr>
            <w:r w:rsidRPr="00DB1456">
              <w:rPr>
                <w:rFonts w:ascii="Times New Roman" w:hAnsi="Times New Roman"/>
                <w:sz w:val="18"/>
                <w:szCs w:val="18"/>
                <w:lang w:val="mn-MN"/>
              </w:rPr>
              <w:t>Төрийн болон төрийн бус байгууллагын түншлэл, хамтын ажиллагааг өргөтгөнө.</w:t>
            </w: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96</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ТББ-ын бүртгэл мэдээл-лийн нэгдсэн сантай болно.</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2017</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төсөв</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Мэдээллийн сангийн тоо-1</w:t>
            </w: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Жилийн эцсийн байдлаар судалгаа мэдээллийн нэгдсэн санд нийт 17 ТББайгууллага бүртгэгдсэн байна. Спортын 22 холбоодын судалгаа мэдээллийн сантай болсон.</w:t>
            </w:r>
          </w:p>
        </w:tc>
        <w:tc>
          <w:tcPr>
            <w:tcW w:w="495" w:type="dxa"/>
          </w:tcPr>
          <w:p w:rsidR="00CB4292" w:rsidRPr="00DB1456" w:rsidRDefault="00CB4292" w:rsidP="00A24232">
            <w:pPr>
              <w:ind w:left="-57" w:right="-57"/>
              <w:jc w:val="center"/>
              <w:textAlignment w:val="top"/>
              <w:rPr>
                <w:rFonts w:ascii="Times New Roman" w:hAnsi="Times New Roman"/>
                <w:sz w:val="20"/>
                <w:lang w:val="mn-MN"/>
              </w:rPr>
            </w:pPr>
            <w:r w:rsidRPr="00DB1456">
              <w:rPr>
                <w:rFonts w:ascii="Times New Roman" w:hAnsi="Times New Roman"/>
                <w:sz w:val="20"/>
                <w:lang w:val="mn-MN"/>
              </w:rPr>
              <w:t>100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97</w:t>
            </w:r>
          </w:p>
        </w:tc>
        <w:tc>
          <w:tcPr>
            <w:tcW w:w="2351" w:type="dxa"/>
          </w:tcPr>
          <w:p w:rsidR="00CB4292" w:rsidRPr="00336BAB"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Төрийн байгууллагын зарим ажил үйлчилгээг ТББ-аар гүйцэтгүүлж, ажлын үр дүнг дээшлүүлнэ.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нутгийн төсөв</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Гүйцэтгэсэн үйл ажиллагааны хэрэгжилтийн хувь-80%</w:t>
            </w: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2017 онд аймгийн хэмжээнд үйл ажиллагаа явуулдаг төрийн бус байгууллагуудтай төр, төрийн бус байгууллагуудын хоорондын үйл ажиллагааны уялдаа холбоог сайжруулах зорилгоор “Залуу зохион бүтээгч төв”, “Ахмад багш нарын холбоо”, “</w:t>
            </w:r>
            <w:r w:rsidRPr="00DB1456">
              <w:rPr>
                <w:rFonts w:ascii="Times New Roman" w:hAnsi="Times New Roman"/>
                <w:bCs/>
                <w:sz w:val="20"/>
                <w:lang w:val="mn-MN"/>
              </w:rPr>
              <w:t xml:space="preserve">Боловсролын ахмад удирдах ажилтны зөвлөл”, “Төв аймгийн Залуус”, “Эмэгтэйчүүдийн зөвлөл”, “Улаан загалмай хороо”, “Хөгжлийн бэрхшээлтэй иргэдийн холбоо” зэрэг ТББ-тай </w:t>
            </w:r>
            <w:r w:rsidRPr="00DB1456">
              <w:rPr>
                <w:rFonts w:ascii="Times New Roman" w:hAnsi="Times New Roman"/>
                <w:sz w:val="20"/>
                <w:lang w:val="mn-MN"/>
              </w:rPr>
              <w:t>гурвалсан гэрээ байгуулан 30,0 сая төгрөгийн  санхүүжилтийн дэмжлэг орон нутгаас хийгдэж хамтарч ажиллалаа.</w:t>
            </w:r>
          </w:p>
          <w:p w:rsidR="00CB4292" w:rsidRPr="00DB1456" w:rsidRDefault="00CB4292" w:rsidP="00CC1496">
            <w:pPr>
              <w:ind w:left="-57" w:right="-57"/>
              <w:jc w:val="both"/>
              <w:rPr>
                <w:rFonts w:ascii="Times New Roman" w:hAnsi="Times New Roman"/>
                <w:sz w:val="20"/>
                <w:lang w:val="mn-MN"/>
              </w:rPr>
            </w:pPr>
            <w:r w:rsidRPr="00DB1456">
              <w:rPr>
                <w:rFonts w:ascii="Times New Roman" w:hAnsi="Times New Roman"/>
                <w:sz w:val="20"/>
                <w:lang w:val="mn-MN"/>
              </w:rPr>
              <w:t xml:space="preserve">Дээрх ТББ-ын онцлох ажлаас товч дурьдахад аймгийн </w:t>
            </w:r>
            <w:r w:rsidRPr="00DB1456">
              <w:rPr>
                <w:rFonts w:ascii="Times New Roman" w:hAnsi="Times New Roman"/>
                <w:bCs/>
                <w:sz w:val="20"/>
                <w:lang w:val="mn-MN"/>
              </w:rPr>
              <w:t xml:space="preserve">“Улаан загалмай хороо”-той гурвалсан гэрээний хүрээнд 11 сумын бүтэн өнчин 47 хүүхдэд тус бүр 100.0 мянган төгрөгийн хичээлийн хэрэглэл олгосон. Хүүхэд залуучуудын хөдөлгөөн, халамж үйлчилгээ, эрүүл мэнд анхны тусламж гэсэн чиглэлээр </w:t>
            </w:r>
            <w:r w:rsidRPr="00DB1456">
              <w:rPr>
                <w:rFonts w:ascii="Times New Roman" w:hAnsi="Times New Roman"/>
                <w:bCs/>
                <w:sz w:val="20"/>
                <w:lang w:val="mn-MN"/>
              </w:rPr>
              <w:lastRenderedPageBreak/>
              <w:t xml:space="preserve">нийт 75 сурагчдад сургалтыг зохион байгуулласан. Мөн “Гамшгийн аюулаас урьдчилан сэргийлэхэд хүүхэд бидний оролцоо” сэдэвт гар зургийн уралдааныг зохион байгуулсан байна. Хөгжлийн бэрхшээлтэй иргэдийн холбооноос “Санаж явбал бүтнэ” сарын аяныг зарлаж тус аяны хүрээнд ХБИргэдэд зориулсан 4567000 төгрөгийн хандив цугларч тэдгээрийн эмчилгээ, ахиун хэрэглээнд зарцууллаа. </w:t>
            </w:r>
            <w:r w:rsidRPr="00DB1456">
              <w:rPr>
                <w:rFonts w:ascii="Times New Roman" w:hAnsi="Times New Roman"/>
                <w:sz w:val="20"/>
                <w:lang w:val="mn-MN"/>
              </w:rPr>
              <w:t>Ахмад багш нарын холбооноос сумдын ахмад багш нарын салбар зөвлөлүүдийн хүрээнд “Хамтдаа хөгжье, туршлагаа өвлүүлье” сэдэвт сургалтыг зохион байгуулсан байна.</w:t>
            </w:r>
          </w:p>
        </w:tc>
        <w:tc>
          <w:tcPr>
            <w:tcW w:w="495" w:type="dxa"/>
          </w:tcPr>
          <w:p w:rsidR="00CB4292" w:rsidRPr="00DB1456" w:rsidRDefault="00CB4292" w:rsidP="00A24232">
            <w:pPr>
              <w:ind w:left="-57" w:right="-57"/>
              <w:jc w:val="center"/>
              <w:textAlignment w:val="top"/>
              <w:rPr>
                <w:rFonts w:ascii="Times New Roman" w:hAnsi="Times New Roman"/>
                <w:sz w:val="20"/>
                <w:lang w:val="mn-MN"/>
              </w:rPr>
            </w:pPr>
            <w:r w:rsidRPr="00DB1456">
              <w:rPr>
                <w:rFonts w:ascii="Times New Roman" w:hAnsi="Times New Roman"/>
                <w:sz w:val="20"/>
                <w:lang w:val="mn-MN"/>
              </w:rPr>
              <w:lastRenderedPageBreak/>
              <w:t>100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98</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Ахмадын байгууллагыг байраар хангаж, орчин нөхцлийг нь сайжруулан, үйл ажиллагаанд нь дэмжлэг үзүүлнэ.</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Гэрээний хэрэгжилтээр</w:t>
            </w: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Ахмадын байгууллагыг байраар хангаж, орчин нөхцлийг нь сайжруулан, үйл ажиллагаанд нь дэмжлэг үзүүлэх зорилгоор 2017 оны 1 дүгээр сарын 4-нд аймгийн Төсвийн ерөнхийлөн захирагч, аймгийн ахмадын хорооны дарга нарын хооронд 2017 онд хийх ажил үйлчилгээг 12 арга хэмжээтэйгээр батлуулан хэрэгжүүлж байна.</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Тус гэрээний дагуу Төсвийн ерөнхийлөн захирагчаас 2017 онд 57,2 сая төгрөгийн санхүүжилтийг аймгийн ахмадын хорооны үйл ажиллагааны хэвийн нөхцлийг хангах зорилгоор хуваарийн дагуу санхүүжүүлэн ажиллаж байна.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Гэрээний хэрэгжилт жилийн эцсийн байдлаар 95%-тай хэрэгжсэн.</w:t>
            </w:r>
          </w:p>
        </w:tc>
        <w:tc>
          <w:tcPr>
            <w:tcW w:w="495" w:type="dxa"/>
            <w:vAlign w:val="center"/>
          </w:tcPr>
          <w:p w:rsidR="00CB4292" w:rsidRPr="00DB1456" w:rsidRDefault="00CB4292" w:rsidP="00A24232">
            <w:pPr>
              <w:pStyle w:val="NormalWeb"/>
              <w:spacing w:before="0" w:beforeAutospacing="0" w:after="0" w:afterAutospacing="0"/>
              <w:ind w:left="-57" w:right="-57"/>
              <w:jc w:val="center"/>
              <w:rPr>
                <w:sz w:val="20"/>
                <w:szCs w:val="22"/>
                <w:lang w:val="mn-MN"/>
              </w:rPr>
            </w:pPr>
            <w:r w:rsidRPr="00DB1456">
              <w:rPr>
                <w:sz w:val="20"/>
                <w:szCs w:val="22"/>
                <w:lang w:val="mn-MN"/>
              </w:rPr>
              <w:t>100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99</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“Ахмадын зөвлөх үйлчилгээ”-г бий болгож, хүүхэд залууст ажлын дадлага, туршлага,  мэргэжлийн ур чадварыг нь өвлүүлэх ажлыг зохион байгуулна.</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Ахмадын хороо</w:t>
            </w:r>
          </w:p>
        </w:tc>
        <w:tc>
          <w:tcPr>
            <w:tcW w:w="1134"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 Халамжийн сан</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Гэрээний хэрэгжилтийн хувь-70%</w:t>
            </w: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b/>
                <w:bCs/>
                <w:sz w:val="20"/>
                <w:lang w:val="mn-MN"/>
              </w:rPr>
              <w:t xml:space="preserve">НБХ:  </w:t>
            </w:r>
            <w:r w:rsidRPr="00DB1456">
              <w:rPr>
                <w:rFonts w:ascii="Times New Roman" w:hAnsi="Times New Roman"/>
                <w:sz w:val="20"/>
                <w:lang w:val="mn-MN"/>
              </w:rPr>
              <w:t>Аймгийн Засаг даргын Тамгын газраас санаачлан газар, хэлтэс, агентлаг, албадын төрийн үйл ажиллагаанд ахмад мэргэжилтний зөвлөх үйлчилгээг нэвтрүүлэх зорилгоор Төв аймгийн Засаг дарга, Төв аймгийн ахмадын хорооны дарга нар 2016 оны 11 дүгээр сарын 25-ны өдөр “Хамтын ажиллагааны санамж бичиг”-т гарын үсэг зурсан.</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Ахмад мэргэжилтний зөвлөх үйлчилгээ нь Төрийн захиргаа, удирлага, Боловрол, Эрүүл мэнд, Хөдөө аж ахуй, Баялаг бүтээгчдийг дэмжих 5 чиглэлээр нийт 25 ахмад настан зөвлөгөө, мэдээлэл өгч хамтран ажиллаж байна. Хамтын ажиллагааны санамж бичгийн дагуу багуудын 2017 онд хийх үйл ажиллагааны төлөвлөгөөний хэрэгжилтийг улирал бүр дүгнэж, 2017 оны жилийн эцсийн гүйцэтгэлээр хэрэгжилт 95%-тай  гүйцэтгэлээ. Гэрээний дагуу Аймгийн Засаг даргын Тамгын газраас багуудад улирал тутам 1,0 сая төгрөг , жилийн эцсийн байдлаар 4,0 сая төгрөгийн урамшууллыг олгосон. </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b/>
                <w:bCs/>
                <w:sz w:val="20"/>
                <w:lang w:val="mn-MN"/>
              </w:rPr>
              <w:t>ХХҮГ:</w:t>
            </w:r>
            <w:r w:rsidRPr="00DB1456">
              <w:rPr>
                <w:rFonts w:ascii="Times New Roman" w:hAnsi="Times New Roman"/>
                <w:sz w:val="20"/>
                <w:lang w:val="mn-MN"/>
              </w:rPr>
              <w:t xml:space="preserve"> ХЭҮЗ-с хөдөлмөр эрхлэлтийг дэмжих 6 хөтөлбөрийн Ахмад мэргэжилтний зөвлөх үйлчилгээг хөгжүүлэх </w:t>
            </w:r>
            <w:r w:rsidRPr="00DB1456">
              <w:rPr>
                <w:rFonts w:ascii="Times New Roman" w:hAnsi="Times New Roman"/>
                <w:sz w:val="20"/>
                <w:lang w:val="mn-MN"/>
              </w:rPr>
              <w:lastRenderedPageBreak/>
              <w:t>хөтөлбөрийн хүрээнд Зуунмод, Лүн сумын 5 ахмадад 10,0 сая төгрөгийн эргэн төлөгдөх санхүүгийн дэмжлэгийг үзүүлж, “Боловсрол”, “Төрийн захиргаа”, “ХАА”, “Эрүүл мэнд”-зэрэг салбарын байгууллагуудын эрэлт хэрэгцээнд тулгуурлан 22 сумын 60 ахмадтай гэрээ байгуулан зөвлөх үйлчилгээг хэрэгжүүлж 44 ахмад зөвлөхөд /ХБГ-ээр/ 9,9 сая төгрөгийг олгосон.</w:t>
            </w:r>
          </w:p>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Зөвлөх үйлчилгээнд төрийн захиргааны байгууллагын 379, боловсрлын салбарын 297, эрүүл мэндийн 530, хөдөө аж ахуйн салбарын 545, нийт 1751 төрийн албан хаагч хамрагдаж, мэргэжлийн болон ур чадварын мэдлэгээ нэмэгдүүлж, дадлага туршлагаа хуваалцсан байна.</w:t>
            </w:r>
          </w:p>
        </w:tc>
        <w:tc>
          <w:tcPr>
            <w:tcW w:w="495" w:type="dxa"/>
            <w:vAlign w:val="center"/>
          </w:tcPr>
          <w:p w:rsidR="00CB4292" w:rsidRPr="00DB1456" w:rsidRDefault="00CB4292" w:rsidP="00A24232">
            <w:pPr>
              <w:pStyle w:val="NormalWeb"/>
              <w:spacing w:before="0" w:beforeAutospacing="0" w:after="0" w:afterAutospacing="0"/>
              <w:ind w:left="-57" w:right="-57"/>
              <w:jc w:val="center"/>
              <w:rPr>
                <w:sz w:val="20"/>
                <w:szCs w:val="22"/>
              </w:rPr>
            </w:pPr>
            <w:r w:rsidRPr="00DB1456">
              <w:rPr>
                <w:sz w:val="20"/>
                <w:szCs w:val="22"/>
              </w:rPr>
              <w:lastRenderedPageBreak/>
              <w:t>100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100</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Ж</w:t>
            </w:r>
            <w:r w:rsidRPr="00336BAB">
              <w:rPr>
                <w:rFonts w:ascii="Times New Roman" w:hAnsi="Times New Roman" w:cs="Times New Roman"/>
                <w:sz w:val="18"/>
                <w:szCs w:val="18"/>
                <w:lang w:val="mn-MN"/>
              </w:rPr>
              <w:t>ендэрийн эрх тэгш байдлын нөхцөл боломжийг бүрдүүл</w:t>
            </w:r>
            <w:r w:rsidRPr="00DB1456">
              <w:rPr>
                <w:rFonts w:ascii="Times New Roman" w:hAnsi="Times New Roman" w:cs="Times New Roman"/>
                <w:sz w:val="18"/>
                <w:szCs w:val="18"/>
                <w:lang w:val="mn-MN"/>
              </w:rPr>
              <w:t>эх талаар нөлөөллийн арга хэмжээ зохион байгуулна.</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both"/>
              <w:rPr>
                <w:rFonts w:ascii="Times New Roman" w:hAnsi="Times New Roman" w:cs="Times New Roman"/>
                <w:sz w:val="18"/>
                <w:szCs w:val="18"/>
                <w:lang w:val="mn-MN"/>
              </w:rPr>
            </w:pP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Сургалтын тоо-1</w:t>
            </w:r>
          </w:p>
          <w:p w:rsidR="00CB4292" w:rsidRPr="00DB1456" w:rsidRDefault="00CB4292" w:rsidP="006E7AB6">
            <w:pPr>
              <w:ind w:left="-57" w:right="-57"/>
              <w:jc w:val="both"/>
              <w:rPr>
                <w:rFonts w:ascii="Times New Roman" w:hAnsi="Times New Roman" w:cs="Times New Roman"/>
                <w:sz w:val="18"/>
                <w:szCs w:val="18"/>
                <w:lang w:val="mn-MN"/>
              </w:rPr>
            </w:pPr>
          </w:p>
        </w:tc>
        <w:tc>
          <w:tcPr>
            <w:tcW w:w="5686" w:type="dxa"/>
            <w:vAlign w:val="center"/>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2017 онд хийх ажлын төлөвлөгөөг 26 хэрэгжүүлэх арга хэмжээтэйгээр батлуулан төлөвлөгөөний дагуу хэрэгжүүлж 76,1 % үнэлэгдлээ. Аймгийн Эрэгтэйчүүдийн холбоо, Эрүүл мэндийн газар, Гэр бүл, хүүхэд,залуучуудын хөгжлийн газар, Мэргэжлийн хяналтын газар, Хөдөлмөр, халамж, үйлчилгээний газар, Статистикийн хэлтэс, Боловсрол,соёл, урлагийн газар зэрэг байгууллагуудтай хамтран "Жендэрийн эрх тэгш байдлыг хангах тухай хууль", жендэрийн сургалт, судалгаа  хийх, мэдээллийн тогтолцоог хөгжүүлэх, жендэрт суурилсан хүчирхийлэл, ялгаварлан гадуурхалтаас сэргийлэх чиглэлээр 16 сургалт, 5 хэлэлцүүлэг болон бусад нөлөөллийн үйл ажиллагаануудыг орон нутгийн иргэд болон төрийн албан хаагчдын дунд зохион байгуулж ажиллалаа.</w:t>
            </w:r>
          </w:p>
        </w:tc>
        <w:tc>
          <w:tcPr>
            <w:tcW w:w="495" w:type="dxa"/>
            <w:vAlign w:val="center"/>
          </w:tcPr>
          <w:p w:rsidR="00CB4292" w:rsidRPr="00DB1456" w:rsidRDefault="00CB4292" w:rsidP="00A24232">
            <w:pPr>
              <w:ind w:left="-57" w:right="-57"/>
              <w:jc w:val="center"/>
              <w:rPr>
                <w:rFonts w:ascii="Times New Roman" w:hAnsi="Times New Roman"/>
                <w:sz w:val="20"/>
                <w:lang w:val="mn-MN"/>
              </w:rPr>
            </w:pPr>
            <w:r w:rsidRPr="00DB1456">
              <w:rPr>
                <w:rFonts w:ascii="Times New Roman" w:hAnsi="Times New Roman"/>
                <w:sz w:val="20"/>
                <w:lang w:val="mn-MN"/>
              </w:rPr>
              <w:t>70</w:t>
            </w:r>
          </w:p>
        </w:tc>
      </w:tr>
      <w:tr w:rsidR="00CB4292" w:rsidRPr="00DB1456" w:rsidTr="00FE5EC7">
        <w:tc>
          <w:tcPr>
            <w:tcW w:w="423" w:type="dxa"/>
            <w:vMerge/>
          </w:tcPr>
          <w:p w:rsidR="00CB4292" w:rsidRPr="00DB1456" w:rsidRDefault="00CB4292" w:rsidP="006E7AB6">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E7AB6">
            <w:pPr>
              <w:ind w:left="-57" w:right="-57"/>
              <w:jc w:val="both"/>
              <w:rPr>
                <w:rFonts w:ascii="Times New Roman" w:hAnsi="Times New Roman" w:cs="Times New Roman"/>
                <w:sz w:val="18"/>
                <w:szCs w:val="18"/>
                <w:lang w:val="mn-MN"/>
              </w:rPr>
            </w:pPr>
          </w:p>
        </w:tc>
        <w:tc>
          <w:tcPr>
            <w:tcW w:w="486" w:type="dxa"/>
          </w:tcPr>
          <w:p w:rsidR="00CB4292" w:rsidRPr="00DB1456" w:rsidRDefault="00CB4292" w:rsidP="006E7AB6">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101</w:t>
            </w:r>
          </w:p>
        </w:tc>
        <w:tc>
          <w:tcPr>
            <w:tcW w:w="235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“Уран үгсийн чуулган” яруу найргийн наадам зохион байгуулна.</w:t>
            </w:r>
          </w:p>
        </w:tc>
        <w:tc>
          <w:tcPr>
            <w:tcW w:w="569" w:type="dxa"/>
          </w:tcPr>
          <w:p w:rsidR="00CB4292" w:rsidRPr="00DB1456" w:rsidRDefault="00CB4292" w:rsidP="006E7AB6">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E7AB6">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НБХ</w:t>
            </w:r>
          </w:p>
        </w:tc>
        <w:tc>
          <w:tcPr>
            <w:tcW w:w="1134"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 орон нутгийн төсөв</w:t>
            </w:r>
          </w:p>
        </w:tc>
        <w:tc>
          <w:tcPr>
            <w:tcW w:w="2111" w:type="dxa"/>
          </w:tcPr>
          <w:p w:rsidR="00CB4292" w:rsidRPr="00DB1456" w:rsidRDefault="00CB4292" w:rsidP="006E7AB6">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Наадам зохион байгуулагдсан байна.</w:t>
            </w:r>
          </w:p>
        </w:tc>
        <w:tc>
          <w:tcPr>
            <w:tcW w:w="5686" w:type="dxa"/>
          </w:tcPr>
          <w:p w:rsidR="00CB4292" w:rsidRPr="00DB1456" w:rsidRDefault="00CB4292" w:rsidP="00A24232">
            <w:pPr>
              <w:ind w:left="-57" w:right="-57"/>
              <w:jc w:val="both"/>
              <w:rPr>
                <w:rFonts w:ascii="Times New Roman" w:hAnsi="Times New Roman"/>
                <w:sz w:val="20"/>
                <w:lang w:val="mn-MN"/>
              </w:rPr>
            </w:pPr>
            <w:r w:rsidRPr="00DB1456">
              <w:rPr>
                <w:rFonts w:ascii="Times New Roman" w:hAnsi="Times New Roman"/>
                <w:sz w:val="20"/>
                <w:lang w:val="mn-MN"/>
              </w:rPr>
              <w:t xml:space="preserve">2016-2017 оны хичээлийн жилд 27 сургууль </w:t>
            </w:r>
            <w:r w:rsidRPr="00DB1456">
              <w:rPr>
                <w:rFonts w:ascii="Times New Roman" w:hAnsi="Times New Roman"/>
                <w:b/>
                <w:sz w:val="20"/>
                <w:lang w:val="mn-MN"/>
              </w:rPr>
              <w:t xml:space="preserve">527 </w:t>
            </w:r>
            <w:r w:rsidRPr="00DB1456">
              <w:rPr>
                <w:rFonts w:ascii="Times New Roman" w:hAnsi="Times New Roman"/>
                <w:sz w:val="20"/>
                <w:lang w:val="mn-MN"/>
              </w:rPr>
              <w:t xml:space="preserve">суралцагчийг хамруулсан утга зохиол, яруу найргийн </w:t>
            </w:r>
            <w:r w:rsidRPr="00DB1456">
              <w:rPr>
                <w:rFonts w:ascii="Times New Roman" w:hAnsi="Times New Roman"/>
                <w:b/>
                <w:sz w:val="20"/>
                <w:lang w:val="mn-MN"/>
              </w:rPr>
              <w:t>28</w:t>
            </w:r>
            <w:r w:rsidRPr="00DB1456">
              <w:rPr>
                <w:rFonts w:ascii="Times New Roman" w:hAnsi="Times New Roman"/>
                <w:sz w:val="20"/>
                <w:lang w:val="mn-MN"/>
              </w:rPr>
              <w:t xml:space="preserve"> дугуйланг хичээлүүлж, шүлэг зохиох, уран яруу унших, жүжиглэх, уншсан зохиолыг өөр өөрийнхөөрөө ойлгон, үзэл бодлоо илэрхийлж мэтгэлцэх, илтгэх чадварыг хөгжүүлж, тэдний яруу найраг, утга зохиолыг сонирхон судлах хүсэл тэмүүллийг өрнүүлэн ажиллаж байна. Аймгийн БСУГ-аас 2018 онд “Уран үгсийн чуулган” яруу найргийн наадмыг зохион байгуулахаар төлөвлөсөн.</w:t>
            </w:r>
          </w:p>
        </w:tc>
        <w:tc>
          <w:tcPr>
            <w:tcW w:w="495" w:type="dxa"/>
          </w:tcPr>
          <w:p w:rsidR="00CB4292" w:rsidRPr="00DB1456" w:rsidRDefault="00CB4292" w:rsidP="00A24232">
            <w:pPr>
              <w:ind w:left="-57" w:right="-57"/>
              <w:jc w:val="center"/>
              <w:textAlignment w:val="top"/>
              <w:rPr>
                <w:rFonts w:ascii="Times New Roman" w:hAnsi="Times New Roman"/>
                <w:sz w:val="20"/>
                <w:lang w:val="mn-MN"/>
              </w:rPr>
            </w:pPr>
            <w:r w:rsidRPr="00DB1456">
              <w:rPr>
                <w:rFonts w:ascii="Times New Roman" w:hAnsi="Times New Roman"/>
                <w:sz w:val="20"/>
              </w:rPr>
              <w:t>40</w:t>
            </w:r>
          </w:p>
        </w:tc>
      </w:tr>
      <w:tr w:rsidR="00CB4292" w:rsidRPr="00DB1456" w:rsidTr="008A337A">
        <w:tc>
          <w:tcPr>
            <w:tcW w:w="16089" w:type="dxa"/>
            <w:gridSpan w:val="10"/>
          </w:tcPr>
          <w:p w:rsidR="00CB4292" w:rsidRPr="00DB1456" w:rsidRDefault="00CB4292" w:rsidP="006E7AB6">
            <w:pPr>
              <w:ind w:left="-57" w:right="-57"/>
              <w:contextualSpacing/>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НУТГИЙН УДИРДЛАГА, ХУУЛЬ ХЯНАЛТЫН САЛБАРЫН ХҮРЭЭНД</w:t>
            </w:r>
          </w:p>
        </w:tc>
      </w:tr>
      <w:tr w:rsidR="00CB4292" w:rsidRPr="00DB1456" w:rsidTr="008A337A">
        <w:tc>
          <w:tcPr>
            <w:tcW w:w="16089" w:type="dxa"/>
            <w:gridSpan w:val="10"/>
          </w:tcPr>
          <w:p w:rsidR="00CB4292" w:rsidRPr="00DB1456" w:rsidRDefault="00CB4292" w:rsidP="006E7AB6">
            <w:pPr>
              <w:ind w:left="-57" w:right="-57"/>
              <w:contextualSpacing/>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Тэргүүлэх зорилт: Төрийн бодлогын залгамж чанар, байгууллага хоорондын уялдааг сайжруулж, иргэдийн оролцоо, хяналт, ил тод байдлыг ханган эрүүл аюулгүй орчинд амьдрах нөхцлийг бүрдүүлсэн өндөр ёс суртахуунтай, хариуцлагатай, хуулийг дээдэлсэн, авлигаас ангид төрийн албыг төлөвшүүлэх зарчмыг баримтална.</w:t>
            </w:r>
          </w:p>
        </w:tc>
      </w:tr>
      <w:tr w:rsidR="00CB4292" w:rsidRPr="00DB1456" w:rsidTr="008A337A">
        <w:tc>
          <w:tcPr>
            <w:tcW w:w="16089" w:type="dxa"/>
            <w:gridSpan w:val="10"/>
          </w:tcPr>
          <w:p w:rsidR="00CB4292" w:rsidRPr="00DB1456" w:rsidRDefault="00CB4292" w:rsidP="006E7AB6">
            <w:pPr>
              <w:ind w:left="-57" w:right="-57"/>
              <w:contextualSpacing/>
              <w:jc w:val="center"/>
              <w:rPr>
                <w:rFonts w:ascii="Times New Roman" w:hAnsi="Times New Roman" w:cs="Times New Roman"/>
                <w:b/>
                <w:sz w:val="18"/>
                <w:szCs w:val="18"/>
                <w:lang w:val="mn-MN"/>
              </w:rPr>
            </w:pPr>
            <w:r w:rsidRPr="00DB1456">
              <w:rPr>
                <w:rFonts w:ascii="Times New Roman" w:hAnsi="Times New Roman" w:cs="Times New Roman"/>
                <w:b/>
                <w:sz w:val="18"/>
                <w:szCs w:val="18"/>
                <w:lang w:val="mn-MN"/>
              </w:rPr>
              <w:t>Төрийн захиргааны хүрээнд</w:t>
            </w:r>
          </w:p>
        </w:tc>
      </w:tr>
      <w:tr w:rsidR="00CB4292" w:rsidRPr="00DB1456" w:rsidTr="005369D6">
        <w:tc>
          <w:tcPr>
            <w:tcW w:w="423" w:type="dxa"/>
            <w:vMerge w:val="restart"/>
          </w:tcPr>
          <w:p w:rsidR="00CB4292" w:rsidRPr="00DB1456" w:rsidRDefault="00CB4292" w:rsidP="00A97DA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w:t>
            </w:r>
          </w:p>
        </w:tc>
        <w:tc>
          <w:tcPr>
            <w:tcW w:w="1700" w:type="dxa"/>
            <w:vMerge w:val="restart"/>
          </w:tcPr>
          <w:p w:rsidR="00CB4292" w:rsidRPr="00DB1456" w:rsidRDefault="00CB4292" w:rsidP="00A97DAB">
            <w:pPr>
              <w:ind w:left="-57" w:right="-57"/>
              <w:contextualSpacing/>
              <w:jc w:val="both"/>
              <w:rPr>
                <w:rFonts w:ascii="Times New Roman" w:hAnsi="Times New Roman"/>
                <w:sz w:val="18"/>
                <w:szCs w:val="18"/>
                <w:lang w:val="mn-MN"/>
              </w:rPr>
            </w:pPr>
            <w:r w:rsidRPr="00DB1456">
              <w:rPr>
                <w:rFonts w:ascii="Times New Roman" w:hAnsi="Times New Roman"/>
                <w:sz w:val="18"/>
                <w:szCs w:val="18"/>
                <w:lang w:val="mn-MN"/>
              </w:rPr>
              <w:t xml:space="preserve">Төрийн албыг “Мерит” зарчимд тулгуурлан чадавхижуулж, </w:t>
            </w:r>
            <w:r w:rsidRPr="00DB1456">
              <w:rPr>
                <w:rFonts w:ascii="Times New Roman" w:hAnsi="Times New Roman"/>
                <w:sz w:val="18"/>
                <w:szCs w:val="18"/>
                <w:lang w:val="mn-MN"/>
              </w:rPr>
              <w:lastRenderedPageBreak/>
              <w:t xml:space="preserve">албан хаагчдыг мэргэшүүлэх сургалтын хүрээг нэмэгдүүлэх нийгмийн баталгааг сайжруулах замаар төрийн албаны мэргэшсэн, тогтвортой байх нөхцлийг хангана.  </w:t>
            </w:r>
          </w:p>
        </w:tc>
        <w:tc>
          <w:tcPr>
            <w:tcW w:w="486" w:type="dxa"/>
          </w:tcPr>
          <w:p w:rsidR="00CB4292" w:rsidRPr="00DB1456" w:rsidRDefault="00CB4292" w:rsidP="00A97DAB">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w:t>
            </w:r>
          </w:p>
        </w:tc>
        <w:tc>
          <w:tcPr>
            <w:tcW w:w="2351" w:type="dxa"/>
          </w:tcPr>
          <w:p w:rsidR="00CB4292" w:rsidRPr="00DB1456" w:rsidRDefault="00CB4292" w:rsidP="00A97DAB">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захиргааны албан хаагчийн ажлын туршлага, ур чадварын түвшинг харгалзан сэлгэн </w:t>
            </w:r>
            <w:r w:rsidRPr="00DB1456">
              <w:rPr>
                <w:rFonts w:ascii="Times New Roman" w:hAnsi="Times New Roman" w:cs="Times New Roman"/>
                <w:sz w:val="18"/>
                <w:szCs w:val="18"/>
                <w:lang w:val="mn-MN"/>
              </w:rPr>
              <w:lastRenderedPageBreak/>
              <w:t xml:space="preserve">ажиллуулах, карерийн зарчмаар албан тушаал дэвшүүлэх, төрийн жинхэнэ болон үйлчилгээний албаны удирдах ажилтныг нээлттэй сонгон шалгаруулалтын үндсэн дээр нөхөх арга хэмжээ авна. </w:t>
            </w:r>
          </w:p>
        </w:tc>
        <w:tc>
          <w:tcPr>
            <w:tcW w:w="569" w:type="dxa"/>
          </w:tcPr>
          <w:p w:rsidR="00CB4292" w:rsidRPr="00DB1456" w:rsidRDefault="00CB4292" w:rsidP="00A97DAB">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A97DAB">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A97DAB">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vAlign w:val="center"/>
          </w:tcPr>
          <w:p w:rsidR="00CB4292" w:rsidRPr="00DB1456" w:rsidRDefault="00CB4292" w:rsidP="00A97DAB">
            <w:pPr>
              <w:ind w:left="-57" w:right="-57"/>
              <w:contextualSpacing/>
              <w:jc w:val="center"/>
              <w:rPr>
                <w:rFonts w:ascii="Times New Roman" w:hAnsi="Times New Roman"/>
                <w:sz w:val="18"/>
                <w:szCs w:val="18"/>
                <w:lang w:val="mn-MN"/>
              </w:rPr>
            </w:pPr>
            <w:r w:rsidRPr="00DB1456">
              <w:rPr>
                <w:rFonts w:ascii="Times New Roman" w:hAnsi="Times New Roman"/>
                <w:sz w:val="18"/>
                <w:szCs w:val="18"/>
                <w:lang w:val="mn-MN"/>
              </w:rPr>
              <w:t>Төрийн албаны мэргэшсэн тогтвортой байх нөхцөл бүрдэнэ.</w:t>
            </w:r>
          </w:p>
        </w:tc>
        <w:tc>
          <w:tcPr>
            <w:tcW w:w="5686" w:type="dxa"/>
          </w:tcPr>
          <w:p w:rsidR="00CB4292" w:rsidRPr="00DB1456" w:rsidRDefault="00CB4292" w:rsidP="007B3386">
            <w:pPr>
              <w:ind w:left="-57" w:right="-57"/>
              <w:contextualSpacing/>
              <w:jc w:val="both"/>
              <w:rPr>
                <w:rFonts w:ascii="Times New Roman" w:hAnsi="Times New Roman" w:cs="Times New Roman"/>
                <w:bCs/>
                <w:sz w:val="20"/>
                <w:szCs w:val="20"/>
                <w:lang w:val="mn-MN"/>
              </w:rPr>
            </w:pPr>
            <w:r w:rsidRPr="00DB1456">
              <w:rPr>
                <w:rFonts w:ascii="Times New Roman" w:hAnsi="Times New Roman" w:cs="Times New Roman"/>
                <w:sz w:val="20"/>
                <w:szCs w:val="20"/>
                <w:lang w:val="mn-MN"/>
              </w:rPr>
              <w:t xml:space="preserve">Монгол Улсын Төрийн албаны тухай хуулийн 22.2, </w:t>
            </w:r>
            <w:r w:rsidRPr="00DB1456">
              <w:rPr>
                <w:rFonts w:ascii="Times New Roman" w:hAnsi="Times New Roman" w:cs="Times New Roman"/>
                <w:bCs/>
                <w:sz w:val="20"/>
                <w:szCs w:val="20"/>
                <w:lang w:val="mn-MN"/>
              </w:rPr>
              <w:t>Монгол Улсын Засгийн газрын 1997 оны 253 дугаар тогтоолоор баталсан “Төрийн захиргааны албан хаагчийг сэлгэн ажиллуулах журам”-</w:t>
            </w:r>
            <w:r w:rsidRPr="00DB1456">
              <w:rPr>
                <w:rFonts w:ascii="Times New Roman" w:hAnsi="Times New Roman" w:cs="Times New Roman"/>
                <w:bCs/>
                <w:sz w:val="20"/>
                <w:szCs w:val="20"/>
                <w:lang w:val="mn-MN"/>
              </w:rPr>
              <w:lastRenderedPageBreak/>
              <w:t xml:space="preserve">ын дагуу төрийн </w:t>
            </w:r>
            <w:r w:rsidRPr="00336BAB">
              <w:rPr>
                <w:rFonts w:ascii="Times New Roman" w:hAnsi="Times New Roman" w:cs="Times New Roman"/>
                <w:sz w:val="20"/>
                <w:szCs w:val="20"/>
                <w:lang w:val="mn-MN"/>
              </w:rPr>
              <w:t>байгууллагын үйл ажиллагаа</w:t>
            </w:r>
            <w:r w:rsidRPr="00DB1456">
              <w:rPr>
                <w:rFonts w:ascii="Times New Roman" w:hAnsi="Times New Roman" w:cs="Times New Roman"/>
                <w:sz w:val="20"/>
                <w:szCs w:val="20"/>
                <w:lang w:val="mn-MN"/>
              </w:rPr>
              <w:t xml:space="preserve">тай танилцах, </w:t>
            </w:r>
            <w:r w:rsidRPr="00336BAB">
              <w:rPr>
                <w:rFonts w:ascii="Times New Roman" w:hAnsi="Times New Roman" w:cs="Times New Roman"/>
                <w:sz w:val="20"/>
                <w:szCs w:val="20"/>
                <w:lang w:val="mn-MN"/>
              </w:rPr>
              <w:t>хяналт-шинжилгээ, үнэлгээ хийх, ажлын арга барилаас харилцан суралцах, дадлага эзэмших</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 xml:space="preserve">мэргэшлийн зөвлөлгөө </w:t>
            </w:r>
            <w:r w:rsidRPr="00DB1456">
              <w:rPr>
                <w:rFonts w:ascii="Times New Roman" w:hAnsi="Times New Roman" w:cs="Times New Roman"/>
                <w:sz w:val="20"/>
                <w:szCs w:val="20"/>
                <w:lang w:val="mn-MN"/>
              </w:rPr>
              <w:t xml:space="preserve">авах зорилгоор </w:t>
            </w:r>
            <w:r w:rsidRPr="00DB1456">
              <w:rPr>
                <w:rFonts w:ascii="Times New Roman" w:hAnsi="Times New Roman" w:cs="Times New Roman"/>
                <w:bCs/>
                <w:sz w:val="20"/>
                <w:szCs w:val="20"/>
                <w:lang w:val="mn-MN"/>
              </w:rPr>
              <w:t xml:space="preserve">Төв аймгийн ЗДТГ-ын 4 албан хаагчийг Нийслэлийн ЗДТГ-ын харьяалах хэлтсүүдэд, Архуст, Баяндэлгэр, Баянхангай, Лүн, Зуунмод, Өндөрширээт, Сэргэлэн, Цээл, Угтаалцайдам сумд харилцан туршлага судлах, зэрэгцэн туслах аргаар сэлгэн ажилласан.  </w:t>
            </w:r>
          </w:p>
          <w:p w:rsidR="00CB4292" w:rsidRPr="00DB1456" w:rsidRDefault="00CB4292" w:rsidP="009301E9">
            <w:pPr>
              <w:shd w:val="clear" w:color="auto" w:fill="FFFFFF" w:themeFill="background1"/>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Монгол Улсын Их Хурлын 2003 оны 13 дугаар тогтоолоор баталсан “Төрийн жинхэнэ албаны удирдах албан тушаалд томилогдох ажилтныг сонгон шалгаруулах журам”, Төрийн албаны зөвлөлийн 2013 оны 14 дүгээр тогтоолоор баталсан “Төрийн жинхэнэ албаны удирдах албан тушаалд томилогдох ажилтны сонгон шалгаруулалтын үнэлгээ, дүгнэлт гаргах заавар”-ын дагуу Удирдах албан тушаалд </w:t>
            </w:r>
            <w:r w:rsidRPr="00336BAB">
              <w:rPr>
                <w:rFonts w:ascii="Times New Roman" w:hAnsi="Times New Roman" w:cs="Times New Roman"/>
                <w:sz w:val="20"/>
                <w:szCs w:val="20"/>
                <w:lang w:val="mn-MN"/>
              </w:rPr>
              <w:t>Төрийн албаны тухай хуулийн 17.1, “ТЖАУАТ-д томилогдох ажилтныг сонгон шалгаруулах журам”-ын 14-ийн “а”, 32</w:t>
            </w:r>
            <w:r w:rsidRPr="00DB1456">
              <w:rPr>
                <w:rFonts w:ascii="Times New Roman" w:hAnsi="Times New Roman" w:cs="Times New Roman"/>
                <w:sz w:val="20"/>
                <w:szCs w:val="20"/>
                <w:lang w:val="mn-MN"/>
              </w:rPr>
              <w:t>-д заасныг үндэслэн шатлан ахих зарчимын дагуу 6 албан хаагчийг дэвшүүлэн томилсон.</w:t>
            </w:r>
          </w:p>
          <w:p w:rsidR="00CB4292" w:rsidRPr="00DB1456" w:rsidRDefault="00CB4292" w:rsidP="007B3386">
            <w:pPr>
              <w:tabs>
                <w:tab w:val="left" w:pos="0"/>
              </w:tabs>
              <w:ind w:left="-57" w:right="-57"/>
              <w:contextualSpacing/>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 xml:space="preserve">Төрийн жинхэнэ албаны удирдах албан тушаалын сонгон шалгаруулалтаар 12 сумын 12 албан тушаалд 6 удаа сонгон шалгаруулалт </w:t>
            </w:r>
            <w:r w:rsidRPr="00DB1456">
              <w:rPr>
                <w:rFonts w:ascii="Times New Roman" w:eastAsia="Calibri" w:hAnsi="Times New Roman" w:cs="Times New Roman"/>
                <w:sz w:val="20"/>
                <w:szCs w:val="20"/>
                <w:lang w:val="mn-MN"/>
              </w:rPr>
              <w:t xml:space="preserve">явуулснаар 9 ажлын байр нөхөгдсөн нь нийт зарлагдсан ажлын байрны 75.0%-ийг эзэлж байна.  </w:t>
            </w:r>
          </w:p>
          <w:p w:rsidR="00CB4292" w:rsidRPr="00336BAB" w:rsidRDefault="00CB4292" w:rsidP="0086741C">
            <w:pPr>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Монгол Улсын Төрийн албаны зөвлөлийн 2013 оны 60 дугаар тогтоолоор баталсан “Төрийн үйлчилгээний албаны удирдах албан тушаалд томилогдох ажилтныг сонгон шалгаруулах журам”, “...сонгон шалгаруулалтын үнэлгээ, дүгнэлт гаргах заавар”-ын дагуу 23 албан тушаалд 7 удаагийн сонгон шалгаруулалт </w:t>
            </w:r>
            <w:r w:rsidRPr="00DB1456">
              <w:rPr>
                <w:rFonts w:ascii="Times New Roman" w:eastAsia="Calibri" w:hAnsi="Times New Roman" w:cs="Times New Roman"/>
                <w:sz w:val="20"/>
                <w:szCs w:val="20"/>
                <w:lang w:val="mn-MN"/>
              </w:rPr>
              <w:t>явуулахад 14 ажлын байр нөхөгдсөн нь нийт зарлагдсан ажлын байрны 60.86%-ийг эзлэж байна.</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100</w:t>
            </w:r>
          </w:p>
        </w:tc>
      </w:tr>
      <w:tr w:rsidR="00CB4292" w:rsidRPr="00DB1456" w:rsidTr="005369D6">
        <w:tc>
          <w:tcPr>
            <w:tcW w:w="423" w:type="dxa"/>
            <w:vMerge/>
          </w:tcPr>
          <w:p w:rsidR="00CB4292" w:rsidRPr="00DB1456" w:rsidRDefault="00CB4292" w:rsidP="00074B08">
            <w:pPr>
              <w:ind w:left="-57" w:right="-57"/>
              <w:rPr>
                <w:rFonts w:ascii="Times New Roman" w:hAnsi="Times New Roman" w:cs="Times New Roman"/>
                <w:sz w:val="18"/>
                <w:szCs w:val="18"/>
                <w:lang w:val="mn-MN"/>
              </w:rPr>
            </w:pPr>
          </w:p>
        </w:tc>
        <w:tc>
          <w:tcPr>
            <w:tcW w:w="1700" w:type="dxa"/>
            <w:vMerge/>
          </w:tcPr>
          <w:p w:rsidR="00CB4292" w:rsidRPr="00DB1456" w:rsidRDefault="00CB4292" w:rsidP="00074B08">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074B0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w:t>
            </w:r>
          </w:p>
        </w:tc>
        <w:tc>
          <w:tcPr>
            <w:tcW w:w="2351" w:type="dxa"/>
          </w:tcPr>
          <w:p w:rsidR="00CB4292" w:rsidRPr="00DB1456" w:rsidRDefault="00CB4292" w:rsidP="00074B08">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захиргааны байгууллагын хэрэгцээнд тулгуурлан төрийн жинхэнэ албан тушаалын сул орон тоог төрийн албанд анх орох иргэний нөөц сангаас болон мэргэшлийн шалгалтын үр дүнгээр нөхөн хангана. </w:t>
            </w:r>
          </w:p>
        </w:tc>
        <w:tc>
          <w:tcPr>
            <w:tcW w:w="569" w:type="dxa"/>
          </w:tcPr>
          <w:p w:rsidR="00CB4292" w:rsidRPr="00DB1456" w:rsidRDefault="00CB4292" w:rsidP="00074B0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074B0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074B08">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w:t>
            </w:r>
          </w:p>
        </w:tc>
        <w:tc>
          <w:tcPr>
            <w:tcW w:w="2111" w:type="dxa"/>
            <w:vAlign w:val="center"/>
          </w:tcPr>
          <w:p w:rsidR="00CB4292" w:rsidRPr="00DB1456" w:rsidRDefault="00CB4292" w:rsidP="00074B08">
            <w:pPr>
              <w:ind w:left="-57" w:right="-57"/>
              <w:contextualSpacing/>
              <w:jc w:val="center"/>
              <w:rPr>
                <w:rFonts w:ascii="Times New Roman" w:hAnsi="Times New Roman"/>
                <w:sz w:val="18"/>
                <w:szCs w:val="18"/>
                <w:lang w:val="mn-MN"/>
              </w:rPr>
            </w:pPr>
            <w:r w:rsidRPr="00DB1456">
              <w:rPr>
                <w:rFonts w:ascii="Times New Roman" w:hAnsi="Times New Roman"/>
                <w:sz w:val="18"/>
                <w:szCs w:val="18"/>
                <w:lang w:val="mn-MN"/>
              </w:rPr>
              <w:t>Төрийн албаны мэргэшсэн тогтвортой байх нөхцөл бүрдэнэ.</w:t>
            </w:r>
          </w:p>
        </w:tc>
        <w:tc>
          <w:tcPr>
            <w:tcW w:w="5686" w:type="dxa"/>
          </w:tcPr>
          <w:p w:rsidR="00CB4292" w:rsidRPr="00DB1456" w:rsidRDefault="00CB4292" w:rsidP="007B3386">
            <w:pPr>
              <w:shd w:val="clear" w:color="auto" w:fill="FFFFFF"/>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 Монгол Улсын Төрийн албаны зөвлөлийн 2009 оны 99 дүгээр тогтоолоор баталсан “Төрийн жинхэнэ албан тушаалд анх орох иргэний нөөцийг бүрдүүлэх журам”-ын дагуу нөөцөөс нөхөх ажиллагааг 3 удаа зохион байгуулснаар төрийн жинхэнэ албан хаагчийн нөөцөөс 8, төрийн жинхэнэ албанд анх орох иргэний нөөцөөс 14,  бусад салбар зөвлөлийн нөөцөөс 7, ТЖАУАТ-ны нөөцөөс 1, нийт 30 иргэнийг нэр дэвшүүлэн томилуулж, ажлын байраар хангасан.</w:t>
            </w:r>
          </w:p>
          <w:p w:rsidR="00CB4292" w:rsidRPr="00336BAB" w:rsidRDefault="00CB4292" w:rsidP="007B3386">
            <w:pPr>
              <w:shd w:val="clear" w:color="auto" w:fill="FFFFFF"/>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bCs/>
                <w:iCs/>
                <w:sz w:val="20"/>
                <w:szCs w:val="20"/>
                <w:lang w:val="mn-MN"/>
              </w:rPr>
              <w:t xml:space="preserve">2. Төрийн албаны зөвлөлийн 2013 оны 86 дугаар тогтоолоор баталсан “Төрийн жинхэнэ албан тушаалд анх ороход </w:t>
            </w:r>
            <w:r w:rsidRPr="00DB1456">
              <w:rPr>
                <w:rFonts w:ascii="Times New Roman" w:hAnsi="Times New Roman" w:cs="Times New Roman"/>
                <w:bCs/>
                <w:iCs/>
                <w:sz w:val="20"/>
                <w:szCs w:val="20"/>
                <w:lang w:val="mn-MN"/>
              </w:rPr>
              <w:lastRenderedPageBreak/>
              <w:t xml:space="preserve">мэргэшлийн шалгалт авах журам, заавар”-ын дагуу </w:t>
            </w:r>
            <w:r w:rsidRPr="00DB1456">
              <w:rPr>
                <w:rFonts w:ascii="Times New Roman" w:hAnsi="Times New Roman" w:cs="Times New Roman"/>
                <w:sz w:val="20"/>
                <w:szCs w:val="20"/>
                <w:lang w:val="mn-MN"/>
              </w:rPr>
              <w:t xml:space="preserve">салбар зөвлөлөөс Төрийн жинхэнэ албанд анх орох иргэний мэргэшлийн шалгалтыг 3 удаа зохион байгуулж, давхардсан тоогоор 35 сул ажлын байранд 726 иргэн өрсөлдсөнөөс 212 иргэн тэнцэж, нийт зарлагдсан 85 ажлын байрны 44 буюу 51.7 хувь нь нөхөгдөх боломж бүрдсэн ч 20 иргэн нэр дэвшүүлсэн ажлын байранд ажиллахаас татгалзаж бодит гүйцэтгэлээр 24 буюу зарлагдсан ажлын байрны 28.23 хувь нь нөхөгдлөө. </w:t>
            </w:r>
          </w:p>
          <w:p w:rsidR="00CB4292" w:rsidRPr="00DB1456" w:rsidRDefault="00CB4292" w:rsidP="007B3386">
            <w:pPr>
              <w:shd w:val="clear" w:color="auto" w:fill="FFFFFF"/>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оны жилийн эцсийн байдлаар:</w:t>
            </w:r>
          </w:p>
          <w:p w:rsidR="00CB4292" w:rsidRPr="00DB1456" w:rsidRDefault="00CB4292" w:rsidP="007B3386">
            <w:pPr>
              <w:pStyle w:val="ListParagraph"/>
              <w:numPr>
                <w:ilvl w:val="0"/>
                <w:numId w:val="5"/>
              </w:numPr>
              <w:shd w:val="clear" w:color="auto" w:fill="FFFFFF" w:themeFill="background1"/>
              <w:tabs>
                <w:tab w:val="left" w:pos="0"/>
              </w:tabs>
              <w:ind w:left="-57" w:right="-57"/>
              <w:jc w:val="both"/>
              <w:rPr>
                <w:sz w:val="20"/>
                <w:szCs w:val="20"/>
                <w:lang w:val="mn-MN"/>
              </w:rPr>
            </w:pPr>
            <w:r w:rsidRPr="00DB1456">
              <w:rPr>
                <w:sz w:val="20"/>
                <w:szCs w:val="20"/>
                <w:lang w:val="mn-MN"/>
              </w:rPr>
              <w:t>51 иргэн төрийн жинхэнэ албаны удирдах ажилтны нөөцөд</w:t>
            </w:r>
          </w:p>
          <w:p w:rsidR="00CB4292" w:rsidRPr="00DB1456" w:rsidRDefault="00CB4292" w:rsidP="007B3386">
            <w:pPr>
              <w:pStyle w:val="ListParagraph"/>
              <w:numPr>
                <w:ilvl w:val="0"/>
                <w:numId w:val="5"/>
              </w:numPr>
              <w:shd w:val="clear" w:color="auto" w:fill="FFFFFF" w:themeFill="background1"/>
              <w:tabs>
                <w:tab w:val="left" w:pos="0"/>
              </w:tabs>
              <w:ind w:left="-57" w:right="-57"/>
              <w:jc w:val="both"/>
              <w:rPr>
                <w:sz w:val="20"/>
                <w:szCs w:val="20"/>
                <w:lang w:val="mn-MN"/>
              </w:rPr>
            </w:pPr>
            <w:r w:rsidRPr="00DB1456">
              <w:rPr>
                <w:sz w:val="20"/>
                <w:szCs w:val="20"/>
                <w:lang w:val="mn-MN"/>
              </w:rPr>
              <w:t>148 иргэн төрийн албанд анх орох иргэний нөөцөд /дэс-69, туслах-79/</w:t>
            </w:r>
          </w:p>
          <w:p w:rsidR="00CB4292" w:rsidRPr="00DB1456" w:rsidRDefault="00CB4292" w:rsidP="007B3386">
            <w:pPr>
              <w:pStyle w:val="ListParagraph"/>
              <w:numPr>
                <w:ilvl w:val="0"/>
                <w:numId w:val="5"/>
              </w:numPr>
              <w:shd w:val="clear" w:color="auto" w:fill="FFFFFF" w:themeFill="background1"/>
              <w:tabs>
                <w:tab w:val="left" w:pos="0"/>
              </w:tabs>
              <w:ind w:left="-57" w:right="-57"/>
              <w:jc w:val="both"/>
              <w:rPr>
                <w:sz w:val="20"/>
                <w:szCs w:val="20"/>
                <w:lang w:val="mn-MN"/>
              </w:rPr>
            </w:pPr>
            <w:r w:rsidRPr="00DB1456">
              <w:rPr>
                <w:sz w:val="20"/>
                <w:szCs w:val="20"/>
                <w:lang w:val="mn-MN"/>
              </w:rPr>
              <w:t xml:space="preserve">23 иргэн төрийн жинхэнэ албан хаагчийн нөөцөд тус тус бүртгэлтэй байна. </w:t>
            </w:r>
          </w:p>
          <w:p w:rsidR="00CB4292" w:rsidRPr="00DB1456" w:rsidRDefault="00CB4292" w:rsidP="007B3386">
            <w:pPr>
              <w:shd w:val="clear" w:color="auto" w:fill="FFFFFF"/>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Нөөцийн судалгаа, баяжилтыг сонгон шалгаруулалт бүрээр гаргаж мэдээллийн сан үүсгэсэн.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100</w:t>
            </w:r>
          </w:p>
        </w:tc>
      </w:tr>
      <w:tr w:rsidR="00CB4292" w:rsidRPr="00DB1456" w:rsidTr="005369D6">
        <w:tc>
          <w:tcPr>
            <w:tcW w:w="423" w:type="dxa"/>
            <w:vMerge/>
          </w:tcPr>
          <w:p w:rsidR="00CB4292" w:rsidRPr="00DB1456" w:rsidRDefault="00CB4292" w:rsidP="00856283">
            <w:pPr>
              <w:ind w:left="-57" w:right="-57"/>
              <w:rPr>
                <w:rFonts w:ascii="Times New Roman" w:hAnsi="Times New Roman" w:cs="Times New Roman"/>
                <w:sz w:val="18"/>
                <w:szCs w:val="18"/>
                <w:lang w:val="mn-MN"/>
              </w:rPr>
            </w:pPr>
          </w:p>
        </w:tc>
        <w:tc>
          <w:tcPr>
            <w:tcW w:w="1700" w:type="dxa"/>
            <w:vMerge/>
          </w:tcPr>
          <w:p w:rsidR="00CB4292" w:rsidRPr="00DB1456" w:rsidRDefault="00CB4292" w:rsidP="00856283">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85628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w:t>
            </w:r>
          </w:p>
        </w:tc>
        <w:tc>
          <w:tcPr>
            <w:tcW w:w="2351" w:type="dxa"/>
          </w:tcPr>
          <w:p w:rsidR="00CB4292" w:rsidRPr="00DB1456" w:rsidRDefault="00CB4292" w:rsidP="00856283">
            <w:pPr>
              <w:ind w:left="-57" w:right="-57"/>
              <w:contextualSpacing/>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 xml:space="preserve"> Төрийн албан хаагчдыг ажлын байранд дадлагажуулах сургалтын хөтөлбөр боловсруулан хэрэгжүүлж, аймгийн Засаг даргын нэрэмжит тэтгэлэгт жил бүр 2 албан хаагчийг хамруулна. </w:t>
            </w:r>
          </w:p>
        </w:tc>
        <w:tc>
          <w:tcPr>
            <w:tcW w:w="569" w:type="dxa"/>
          </w:tcPr>
          <w:p w:rsidR="00CB4292" w:rsidRPr="00DB1456" w:rsidRDefault="00CB4292" w:rsidP="0085628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85628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856283">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40.0 сая.төг</w:t>
            </w:r>
          </w:p>
          <w:p w:rsidR="00CB4292" w:rsidRPr="00DB1456" w:rsidRDefault="00CB4292" w:rsidP="00856283">
            <w:pPr>
              <w:ind w:left="-57" w:right="-57"/>
              <w:contextualSpacing/>
              <w:jc w:val="center"/>
              <w:rPr>
                <w:rFonts w:ascii="Times New Roman" w:hAnsi="Times New Roman" w:cs="Times New Roman"/>
                <w:sz w:val="18"/>
                <w:szCs w:val="18"/>
                <w:lang w:val="mn-MN"/>
              </w:rPr>
            </w:pPr>
          </w:p>
          <w:p w:rsidR="00CB4292" w:rsidRPr="00DB1456" w:rsidRDefault="00CB4292" w:rsidP="00856283">
            <w:pPr>
              <w:ind w:left="-57" w:right="-57"/>
              <w:contextualSpacing/>
              <w:jc w:val="center"/>
              <w:rPr>
                <w:rFonts w:ascii="Times New Roman" w:hAnsi="Times New Roman" w:cs="Times New Roman"/>
                <w:sz w:val="18"/>
                <w:szCs w:val="18"/>
                <w:lang w:val="mn-MN"/>
              </w:rPr>
            </w:pPr>
          </w:p>
        </w:tc>
        <w:tc>
          <w:tcPr>
            <w:tcW w:w="2111" w:type="dxa"/>
            <w:vAlign w:val="center"/>
          </w:tcPr>
          <w:p w:rsidR="00CB4292" w:rsidRPr="00DB1456" w:rsidRDefault="00CB4292" w:rsidP="00856283">
            <w:pPr>
              <w:ind w:left="-57" w:right="-57"/>
              <w:contextualSpacing/>
              <w:jc w:val="center"/>
              <w:rPr>
                <w:rFonts w:ascii="Times New Roman" w:hAnsi="Times New Roman"/>
                <w:sz w:val="18"/>
                <w:szCs w:val="18"/>
                <w:lang w:val="mn-MN"/>
              </w:rPr>
            </w:pPr>
            <w:r w:rsidRPr="00DB1456">
              <w:rPr>
                <w:rFonts w:ascii="Times New Roman" w:hAnsi="Times New Roman"/>
                <w:sz w:val="18"/>
                <w:szCs w:val="18"/>
                <w:lang w:val="mn-MN"/>
              </w:rPr>
              <w:t>Төрийн алба мэргэшсэн, чадварлаг болно.</w:t>
            </w:r>
          </w:p>
        </w:tc>
        <w:tc>
          <w:tcPr>
            <w:tcW w:w="5686" w:type="dxa"/>
            <w:vAlign w:val="center"/>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 Аймгийн хэмжээнд хэрэгжүүлэх “Төрийн албан хаагчдыг тасралтгүй сургаж, чадавхижуулах хөтөлбөр”-ийг аймгийн Засаг даргын 2017 оны А/369 дүгээр захирамжаар баталсан. М</w:t>
            </w:r>
            <w:r w:rsidRPr="00336BAB">
              <w:rPr>
                <w:rFonts w:ascii="Times New Roman" w:hAnsi="Times New Roman" w:cs="Times New Roman"/>
                <w:sz w:val="20"/>
                <w:szCs w:val="20"/>
                <w:lang w:val="mn-MN"/>
              </w:rPr>
              <w:t>эдлэг чадвар, туршлагатай ахмад мэргэжилтн</w:t>
            </w:r>
            <w:r w:rsidRPr="00DB1456">
              <w:rPr>
                <w:rFonts w:ascii="Times New Roman" w:hAnsi="Times New Roman" w:cs="Times New Roman"/>
                <w:sz w:val="20"/>
                <w:szCs w:val="20"/>
                <w:lang w:val="mn-MN"/>
              </w:rPr>
              <w:t xml:space="preserve">үүдээр </w:t>
            </w:r>
            <w:r w:rsidRPr="00336BAB">
              <w:rPr>
                <w:rFonts w:ascii="Times New Roman" w:hAnsi="Times New Roman" w:cs="Times New Roman"/>
                <w:sz w:val="20"/>
                <w:szCs w:val="20"/>
                <w:lang w:val="mn-MN"/>
              </w:rPr>
              <w:t>дунд болон залуу үе</w:t>
            </w:r>
            <w:r w:rsidRPr="00DB1456">
              <w:rPr>
                <w:rFonts w:ascii="Times New Roman" w:hAnsi="Times New Roman" w:cs="Times New Roman"/>
                <w:sz w:val="20"/>
                <w:szCs w:val="20"/>
                <w:lang w:val="mn-MN"/>
              </w:rPr>
              <w:t>ийн албан хаагчдад зөвлөн туслах ажлын хүрээнд 49 ахмад ажилтан 241 албан хаагчид зөвлөгөө өгч, б</w:t>
            </w:r>
            <w:r w:rsidRPr="00336BAB">
              <w:rPr>
                <w:rFonts w:ascii="Times New Roman" w:hAnsi="Times New Roman" w:cs="Times New Roman"/>
                <w:sz w:val="20"/>
                <w:szCs w:val="20"/>
                <w:lang w:val="mn-MN"/>
              </w:rPr>
              <w:t>айгууллагын боловсон хүчний чадавхийг сайжруул</w:t>
            </w:r>
            <w:r w:rsidRPr="00DB1456">
              <w:rPr>
                <w:rFonts w:ascii="Times New Roman" w:hAnsi="Times New Roman" w:cs="Times New Roman"/>
                <w:sz w:val="20"/>
                <w:szCs w:val="20"/>
                <w:lang w:val="mn-MN"/>
              </w:rPr>
              <w:t xml:space="preserve">ахад дэмжлэг үзүүлсэн.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 Төсвийн хүндрэлтэй байдлын улмаас тэтгэлэгт хөтөлбөрт албан хаагчийг хамруулаагүй боловч г</w:t>
            </w:r>
            <w:r w:rsidRPr="00DB1456">
              <w:rPr>
                <w:rFonts w:ascii="Times New Roman" w:eastAsiaTheme="minorEastAsia" w:hAnsi="Times New Roman" w:cs="Times New Roman"/>
                <w:sz w:val="20"/>
                <w:szCs w:val="20"/>
                <w:lang w:val="mn-MN" w:eastAsia="ko-KR"/>
              </w:rPr>
              <w:t>адаадын харилцаат улс, мужуудад зохион байгуулагдсан</w:t>
            </w:r>
            <w:r w:rsidRPr="00336BAB">
              <w:rPr>
                <w:rFonts w:ascii="Times New Roman" w:eastAsiaTheme="minorEastAsia" w:hAnsi="Times New Roman" w:cs="Times New Roman"/>
                <w:sz w:val="20"/>
                <w:szCs w:val="20"/>
                <w:lang w:val="mn-MN" w:eastAsia="ko-KR"/>
              </w:rPr>
              <w:t xml:space="preserve"> </w:t>
            </w:r>
            <w:r w:rsidRPr="00DB1456">
              <w:rPr>
                <w:rFonts w:ascii="Times New Roman" w:eastAsiaTheme="minorEastAsia" w:hAnsi="Times New Roman" w:cs="Times New Roman"/>
                <w:sz w:val="20"/>
                <w:szCs w:val="20"/>
                <w:lang w:val="mn-MN" w:eastAsia="ko-KR"/>
              </w:rPr>
              <w:t xml:space="preserve">урт болон богино хугацааны тэтгэлэгт хөтөлбөр, мэргэжил дээшлүүлэх сургалт, дадлагад 21 албан хаагчийн холбогдох зардлыг </w:t>
            </w:r>
            <w:r w:rsidRPr="00DB1456">
              <w:rPr>
                <w:rFonts w:ascii="Times New Roman" w:hAnsi="Times New Roman" w:cs="Times New Roman"/>
                <w:sz w:val="20"/>
                <w:szCs w:val="20"/>
                <w:lang w:val="mn-MN"/>
              </w:rPr>
              <w:t xml:space="preserve">аймгийн Засаг дарга </w:t>
            </w:r>
            <w:r w:rsidRPr="00DB1456">
              <w:rPr>
                <w:rFonts w:ascii="Times New Roman" w:eastAsiaTheme="minorEastAsia" w:hAnsi="Times New Roman" w:cs="Times New Roman"/>
                <w:sz w:val="20"/>
                <w:szCs w:val="20"/>
                <w:lang w:val="mn-MN" w:eastAsia="ko-KR"/>
              </w:rPr>
              <w:t xml:space="preserve">санхүүжүүлж, оролцуулсан. </w:t>
            </w:r>
          </w:p>
        </w:tc>
        <w:tc>
          <w:tcPr>
            <w:tcW w:w="495" w:type="dxa"/>
            <w:vAlign w:val="center"/>
          </w:tcPr>
          <w:p w:rsidR="00CB4292" w:rsidRPr="00DB1456" w:rsidRDefault="00CB4292" w:rsidP="007B3386">
            <w:pPr>
              <w:ind w:left="-57" w:right="-57"/>
              <w:contextualSpacing/>
              <w:jc w:val="center"/>
              <w:rPr>
                <w:rFonts w:ascii="Times New Roman" w:hAnsi="Times New Roman" w:cs="Times New Roman"/>
                <w:sz w:val="20"/>
                <w:szCs w:val="20"/>
              </w:rPr>
            </w:pPr>
            <w:r w:rsidRPr="00DB1456">
              <w:rPr>
                <w:rFonts w:ascii="Times New Roman" w:hAnsi="Times New Roman" w:cs="Times New Roman"/>
                <w:sz w:val="20"/>
                <w:szCs w:val="20"/>
              </w:rPr>
              <w:t>70</w:t>
            </w:r>
          </w:p>
        </w:tc>
      </w:tr>
      <w:tr w:rsidR="00CB4292" w:rsidRPr="00DB1456" w:rsidTr="005369D6">
        <w:tc>
          <w:tcPr>
            <w:tcW w:w="423" w:type="dxa"/>
            <w:vMerge/>
          </w:tcPr>
          <w:p w:rsidR="00CB4292" w:rsidRPr="00DB1456" w:rsidRDefault="00CB4292" w:rsidP="00856283">
            <w:pPr>
              <w:ind w:left="-57" w:right="-57"/>
              <w:rPr>
                <w:rFonts w:ascii="Times New Roman" w:hAnsi="Times New Roman" w:cs="Times New Roman"/>
                <w:sz w:val="18"/>
                <w:szCs w:val="18"/>
                <w:lang w:val="mn-MN"/>
              </w:rPr>
            </w:pPr>
          </w:p>
        </w:tc>
        <w:tc>
          <w:tcPr>
            <w:tcW w:w="1700" w:type="dxa"/>
            <w:vMerge/>
          </w:tcPr>
          <w:p w:rsidR="00CB4292" w:rsidRPr="00DB1456" w:rsidRDefault="00CB4292" w:rsidP="00856283">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85628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w:t>
            </w:r>
          </w:p>
        </w:tc>
        <w:tc>
          <w:tcPr>
            <w:tcW w:w="2351" w:type="dxa"/>
          </w:tcPr>
          <w:p w:rsidR="00CB4292" w:rsidRPr="00DB1456" w:rsidRDefault="00CB4292" w:rsidP="00856283">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 аймгийн хэмжээнд зохион байгуулах богино хугацааны зорилтот болон Удирдлагын академийн урт хугацааны мэргэшүүлэх менежерийн сургалтуудад төрийн албан хаагчдыг хамруулж мэдлэг ур чадварыг дээшлүүлнэ.</w:t>
            </w:r>
          </w:p>
        </w:tc>
        <w:tc>
          <w:tcPr>
            <w:tcW w:w="569" w:type="dxa"/>
          </w:tcPr>
          <w:p w:rsidR="00CB4292" w:rsidRPr="00DB1456" w:rsidRDefault="00CB4292" w:rsidP="0085628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85628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856283">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10.0 сая.төг</w:t>
            </w:r>
          </w:p>
        </w:tc>
        <w:tc>
          <w:tcPr>
            <w:tcW w:w="2111" w:type="dxa"/>
            <w:vAlign w:val="center"/>
          </w:tcPr>
          <w:p w:rsidR="00CB4292" w:rsidRPr="00DB1456" w:rsidRDefault="00CB4292" w:rsidP="00856283">
            <w:pPr>
              <w:ind w:left="-57" w:right="-57"/>
              <w:contextualSpacing/>
              <w:jc w:val="center"/>
              <w:rPr>
                <w:rFonts w:ascii="Times New Roman" w:hAnsi="Times New Roman"/>
                <w:sz w:val="18"/>
                <w:szCs w:val="18"/>
                <w:lang w:val="mn-MN"/>
              </w:rPr>
            </w:pPr>
            <w:r w:rsidRPr="00DB1456">
              <w:rPr>
                <w:rFonts w:ascii="Times New Roman" w:hAnsi="Times New Roman"/>
                <w:sz w:val="18"/>
                <w:szCs w:val="18"/>
                <w:lang w:val="mn-MN"/>
              </w:rPr>
              <w:t>Төрийн алба мэргэшсэн, чадварлаг болно.</w:t>
            </w:r>
          </w:p>
        </w:tc>
        <w:tc>
          <w:tcPr>
            <w:tcW w:w="5686" w:type="dxa"/>
            <w:vAlign w:val="center"/>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1. Монгол Улсын яам, дээд шатны байгууллагаас зохион байгуулсан сургалтанд Аймгийн ИТХ-ын дарга, Засаг дарга, ЗДТГ-ын дарга, бодлогын хэлтсийн дарга, Засаг даргын эрхлэх хүрээний асуудал хариуцсан хэлтэс, агентлагийн дарга нар хамрагдсан. </w:t>
            </w:r>
          </w:p>
          <w:p w:rsidR="00CB4292" w:rsidRPr="00DB1456" w:rsidRDefault="00CB4292" w:rsidP="007B3386">
            <w:pPr>
              <w:shd w:val="clear" w:color="auto" w:fill="FFFFFF" w:themeFill="background1"/>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 Орон нутагт 76 удаагийн </w:t>
            </w:r>
            <w:r w:rsidRPr="00DB1456">
              <w:rPr>
                <w:rFonts w:ascii="Times New Roman" w:hAnsi="Times New Roman" w:cs="Times New Roman"/>
                <w:iCs/>
                <w:sz w:val="20"/>
                <w:szCs w:val="20"/>
                <w:lang w:val="mn-MN"/>
              </w:rPr>
              <w:t xml:space="preserve">сургалт, семинар зохион байгуулахаар төлөвлөснөөс 72 </w:t>
            </w:r>
            <w:r w:rsidRPr="00DB1456">
              <w:rPr>
                <w:rFonts w:ascii="Times New Roman" w:hAnsi="Times New Roman" w:cs="Times New Roman"/>
                <w:sz w:val="20"/>
                <w:szCs w:val="20"/>
                <w:lang w:val="mn-MN"/>
              </w:rPr>
              <w:t xml:space="preserve">удаагийн сургалт, семинарыг амжилттай зохион байгуулж, төлөвлөгөөний биелэлтийг 94.7%-тай байна. </w:t>
            </w:r>
          </w:p>
          <w:p w:rsidR="00CB4292" w:rsidRPr="00DB1456" w:rsidRDefault="00CB4292" w:rsidP="007B3386">
            <w:pPr>
              <w:shd w:val="clear" w:color="auto" w:fill="FFFFFF" w:themeFill="background1"/>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3. Аймагт </w:t>
            </w:r>
            <w:r w:rsidRPr="00336BAB">
              <w:rPr>
                <w:rFonts w:ascii="Times New Roman" w:hAnsi="Times New Roman" w:cs="Times New Roman"/>
                <w:sz w:val="20"/>
                <w:szCs w:val="20"/>
                <w:lang w:val="mn-MN"/>
              </w:rPr>
              <w:t xml:space="preserve">27 сумын </w:t>
            </w:r>
            <w:r w:rsidRPr="00DB1456">
              <w:rPr>
                <w:rFonts w:ascii="Times New Roman" w:hAnsi="Times New Roman" w:cs="Times New Roman"/>
                <w:sz w:val="20"/>
                <w:szCs w:val="20"/>
                <w:lang w:val="mn-MN"/>
              </w:rPr>
              <w:t xml:space="preserve">ИТХ-ын дарга, Засаг дарга, ИТХТ-ийн нарийн бичгийн дарга, ЗДТГ-ын дарга, багийн Засаг дарга, </w:t>
            </w:r>
            <w:r w:rsidRPr="00336BAB">
              <w:rPr>
                <w:rFonts w:ascii="Times New Roman" w:hAnsi="Times New Roman" w:cs="Times New Roman"/>
                <w:sz w:val="20"/>
                <w:szCs w:val="20"/>
                <w:lang w:val="mn-MN"/>
              </w:rPr>
              <w:lastRenderedPageBreak/>
              <w:t xml:space="preserve">Хууль эрх зүйн мэргэжилтэн, </w:t>
            </w:r>
            <w:r w:rsidRPr="00DB1456">
              <w:rPr>
                <w:rFonts w:ascii="Times New Roman" w:hAnsi="Times New Roman" w:cs="Times New Roman"/>
                <w:sz w:val="20"/>
                <w:szCs w:val="20"/>
                <w:lang w:val="mn-MN"/>
              </w:rPr>
              <w:t xml:space="preserve">Нийгмийн бодлогын мэргэжилтэн, Байгаль орчны хяналтын улсын байцаагч, Газрын даамал, Байгаль хамгаалагч, </w:t>
            </w:r>
            <w:r w:rsidRPr="00336BAB">
              <w:rPr>
                <w:rFonts w:ascii="Times New Roman" w:hAnsi="Times New Roman" w:cs="Times New Roman"/>
                <w:sz w:val="20"/>
                <w:szCs w:val="20"/>
                <w:lang w:val="mn-MN"/>
              </w:rPr>
              <w:t>Архив бичиг хэргийн эрхлэгч, Интернет мэдээллийн төвийн ажилт</w:t>
            </w:r>
            <w:r w:rsidRPr="00DB1456">
              <w:rPr>
                <w:rFonts w:ascii="Times New Roman" w:hAnsi="Times New Roman" w:cs="Times New Roman"/>
                <w:sz w:val="20"/>
                <w:szCs w:val="20"/>
                <w:lang w:val="mn-MN"/>
              </w:rPr>
              <w:t>а</w:t>
            </w:r>
            <w:r w:rsidRPr="00336BAB">
              <w:rPr>
                <w:rFonts w:ascii="Times New Roman" w:hAnsi="Times New Roman" w:cs="Times New Roman"/>
                <w:sz w:val="20"/>
                <w:szCs w:val="20"/>
                <w:lang w:val="mn-MN"/>
              </w:rPr>
              <w:t>н</w:t>
            </w:r>
            <w:r w:rsidRPr="00DB1456">
              <w:rPr>
                <w:rFonts w:ascii="Times New Roman" w:hAnsi="Times New Roman" w:cs="Times New Roman"/>
                <w:sz w:val="20"/>
                <w:szCs w:val="20"/>
                <w:lang w:val="mn-MN"/>
              </w:rPr>
              <w:t xml:space="preserve">, Санхүүгийн алба, МЭҮТ-ийн албан хаагчдын нэгдсэн болон бүсчилсэн сургалтууд зохион байгуулж, 530 гаруй албан хаагчийг хамруулсан.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4. </w:t>
            </w:r>
            <w:r w:rsidRPr="00336BAB">
              <w:rPr>
                <w:rFonts w:ascii="Times New Roman" w:hAnsi="Times New Roman" w:cs="Times New Roman"/>
                <w:sz w:val="20"/>
                <w:szCs w:val="20"/>
                <w:lang w:val="mn-MN"/>
              </w:rPr>
              <w:t>Монгол Улсын Ерөнхийлөгчийн Тамгын газар, Швейцарийн хөгжлийн агентлагийн хамтран хэрэгжүүлж буй “Иргэдийн оролцоо” төслөөс “Төрийн үйлчилгээний чанар, хүртээмж” сургалт</w:t>
            </w:r>
            <w:r w:rsidRPr="00DB1456">
              <w:rPr>
                <w:rFonts w:ascii="Times New Roman" w:hAnsi="Times New Roman" w:cs="Times New Roman"/>
                <w:sz w:val="20"/>
                <w:szCs w:val="20"/>
                <w:lang w:val="mn-MN"/>
              </w:rPr>
              <w:t xml:space="preserve">ад </w:t>
            </w:r>
            <w:r w:rsidRPr="00336BAB">
              <w:rPr>
                <w:rFonts w:ascii="Times New Roman" w:hAnsi="Times New Roman" w:cs="Times New Roman"/>
                <w:sz w:val="20"/>
                <w:szCs w:val="20"/>
                <w:lang w:val="mn-MN"/>
              </w:rPr>
              <w:t>27 байгууллагын 122 албан хаагч хамрагдаж "Нэг Монгол", "Монгол Улсын үндэсний аюулгүй байдлыг хангахад төрийн байгууллагын үүрэг, оролцоо", "Төрийн албан хаагчийн хөдөлмөрийн харилцаа", "Иргэдийн оролцооны сайн туршлага" зэрэг сэдвээр эрдэмтэн, судлаачд</w:t>
            </w:r>
            <w:r w:rsidRPr="00DB1456">
              <w:rPr>
                <w:rFonts w:ascii="Times New Roman" w:hAnsi="Times New Roman" w:cs="Times New Roman"/>
                <w:sz w:val="20"/>
                <w:szCs w:val="20"/>
                <w:lang w:val="mn-MN"/>
              </w:rPr>
              <w:t>аас</w:t>
            </w:r>
            <w:r w:rsidRPr="00336BAB">
              <w:rPr>
                <w:rFonts w:ascii="Times New Roman" w:hAnsi="Times New Roman" w:cs="Times New Roman"/>
                <w:sz w:val="20"/>
                <w:szCs w:val="20"/>
                <w:lang w:val="mn-MN"/>
              </w:rPr>
              <w:t xml:space="preserve"> сургалт </w:t>
            </w:r>
            <w:r w:rsidRPr="00DB1456">
              <w:rPr>
                <w:rFonts w:ascii="Times New Roman" w:hAnsi="Times New Roman" w:cs="Times New Roman"/>
                <w:sz w:val="20"/>
                <w:szCs w:val="20"/>
                <w:lang w:val="mn-MN"/>
              </w:rPr>
              <w:t>авсан.</w:t>
            </w:r>
          </w:p>
          <w:p w:rsidR="00CB4292" w:rsidRPr="00DB1456" w:rsidRDefault="00CB4292" w:rsidP="007B3386">
            <w:pPr>
              <w:shd w:val="clear" w:color="auto" w:fill="FFFFFF" w:themeFill="background1"/>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5. Монгол Улсын Засгийн газрын ХЭГ-ын харьяа Удирдлагын академийн магистрын тэтгэлэгт сургалтад 2, төрийн захиргааны менежментийн мэргэшүүлэх тэтгэлэгт сургалтад 2, төрийн захиргааны менежментийн төлбөрт мэргэшүүлэх сургалтад 6, нийт 10 албан хаагчийг хамруулж байна.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Мөн</w:t>
            </w:r>
            <w:r w:rsidRPr="00336BAB">
              <w:rPr>
                <w:rFonts w:ascii="Times New Roman" w:hAnsi="Times New Roman" w:cs="Times New Roman"/>
                <w:sz w:val="20"/>
                <w:szCs w:val="20"/>
                <w:lang w:val="mn-MN"/>
              </w:rPr>
              <w:t xml:space="preserve"> академиас зохион байгуул</w:t>
            </w:r>
            <w:r w:rsidRPr="00DB1456">
              <w:rPr>
                <w:rFonts w:ascii="Times New Roman" w:hAnsi="Times New Roman" w:cs="Times New Roman"/>
                <w:sz w:val="20"/>
                <w:szCs w:val="20"/>
                <w:lang w:val="mn-MN"/>
              </w:rPr>
              <w:t xml:space="preserve">сан </w:t>
            </w:r>
            <w:r w:rsidRPr="00336BAB">
              <w:rPr>
                <w:rFonts w:ascii="Times New Roman" w:hAnsi="Times New Roman" w:cs="Times New Roman"/>
                <w:sz w:val="20"/>
                <w:szCs w:val="20"/>
                <w:lang w:val="mn-MN"/>
              </w:rPr>
              <w:t>"Нутгийн захиргааны байгууллагын эрх зүйн зохицуулалт: Захиргааны ерөнхий хуулийн хэрэгжүүлэлт" сэдэвт 4 өдрийн сургалтад 27 сумын Засаг даргын Тамгын газрын дарга нар</w:t>
            </w:r>
            <w:r w:rsidRPr="00DB1456">
              <w:rPr>
                <w:rFonts w:ascii="Times New Roman" w:hAnsi="Times New Roman" w:cs="Times New Roman"/>
                <w:sz w:val="20"/>
                <w:szCs w:val="20"/>
                <w:lang w:val="mn-MN"/>
              </w:rPr>
              <w:t xml:space="preserve"> хамрагдсан.</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Улсын төсвийн санхүүжилтээр аймгийн ЗДТГ-ын 15 албан хаагчийг 21 хоногийн онлайн сургалтад хамруулсан.Мөн тус академи болон БНУС-ын ЛОГОДИ хөтөлбөрийн хүрээнд аймгийн ЗДТГ-ын 16 албан хаагч “Гүйцэтгэлийн удирдлага, ХШҮ хийх арга зүй” сэдэвт сургалтад хамрагдсан.</w:t>
            </w:r>
          </w:p>
        </w:tc>
        <w:tc>
          <w:tcPr>
            <w:tcW w:w="495" w:type="dxa"/>
            <w:vAlign w:val="center"/>
          </w:tcPr>
          <w:p w:rsidR="00CB4292" w:rsidRPr="00DB1456" w:rsidRDefault="00CB4292" w:rsidP="007B3386">
            <w:pPr>
              <w:ind w:left="-57" w:right="-57"/>
              <w:contextualSpacing/>
              <w:jc w:val="center"/>
              <w:rPr>
                <w:rFonts w:ascii="Times New Roman" w:hAnsi="Times New Roman" w:cs="Times New Roman"/>
                <w:sz w:val="20"/>
                <w:szCs w:val="20"/>
              </w:rPr>
            </w:pPr>
            <w:r w:rsidRPr="00DB1456">
              <w:rPr>
                <w:rFonts w:ascii="Times New Roman" w:hAnsi="Times New Roman" w:cs="Times New Roman"/>
                <w:sz w:val="20"/>
                <w:szCs w:val="20"/>
              </w:rPr>
              <w:lastRenderedPageBreak/>
              <w:t>100</w:t>
            </w:r>
          </w:p>
        </w:tc>
      </w:tr>
      <w:tr w:rsidR="00CB4292" w:rsidRPr="00DB1456" w:rsidTr="005369D6">
        <w:tc>
          <w:tcPr>
            <w:tcW w:w="423" w:type="dxa"/>
            <w:vMerge w:val="restart"/>
          </w:tcPr>
          <w:p w:rsidR="00CB4292" w:rsidRPr="00DB1456" w:rsidRDefault="00CB4292" w:rsidP="0085628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w:t>
            </w:r>
          </w:p>
        </w:tc>
        <w:tc>
          <w:tcPr>
            <w:tcW w:w="1700" w:type="dxa"/>
            <w:vMerge w:val="restart"/>
          </w:tcPr>
          <w:p w:rsidR="00CB4292" w:rsidRPr="00DB1456" w:rsidRDefault="00CB4292" w:rsidP="00856283">
            <w:pPr>
              <w:ind w:left="-57" w:right="-57"/>
              <w:contextualSpacing/>
              <w:jc w:val="both"/>
              <w:rPr>
                <w:rFonts w:ascii="Times New Roman" w:hAnsi="Times New Roman"/>
                <w:sz w:val="18"/>
                <w:szCs w:val="24"/>
                <w:lang w:val="mn-MN"/>
              </w:rPr>
            </w:pPr>
            <w:r w:rsidRPr="00DB1456">
              <w:rPr>
                <w:rFonts w:ascii="Times New Roman" w:hAnsi="Times New Roman"/>
                <w:sz w:val="18"/>
                <w:szCs w:val="24"/>
                <w:lang w:val="mn-MN"/>
              </w:rPr>
              <w:t>Төрийн албан хаагчдын ёс зүй, хариуцлага, сахилга батыг сайжруулж, үр дүнд суурилсан  урамшуулал, хариуцлага тооцох замаар  төрийн байгууллагын нэр хүндийг өсгөнө.</w:t>
            </w:r>
          </w:p>
        </w:tc>
        <w:tc>
          <w:tcPr>
            <w:tcW w:w="486" w:type="dxa"/>
          </w:tcPr>
          <w:p w:rsidR="00CB4292" w:rsidRPr="00DB1456" w:rsidRDefault="00CB4292" w:rsidP="00856283">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w:t>
            </w:r>
          </w:p>
        </w:tc>
        <w:tc>
          <w:tcPr>
            <w:tcW w:w="2351" w:type="dxa"/>
          </w:tcPr>
          <w:p w:rsidR="00CB4292" w:rsidRPr="00DB1456" w:rsidRDefault="00CB4292" w:rsidP="00856283">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захиргааны албан хаагчийн ажлын байрны тодорхойлолтод тусгагдсан үндсэн чиг үүрэг, мэдлэг, ур чадвар,  хариуцлага, ёс зүйн түвшин тогтоох үзлэгийг зохион байгуулж, үнэлгээнд тулгуурлан ажил сайжруулах, зөрчил арилгах чиглэлээр олон талт арга хэмжээ зохион байгуулна. </w:t>
            </w:r>
          </w:p>
        </w:tc>
        <w:tc>
          <w:tcPr>
            <w:tcW w:w="569" w:type="dxa"/>
          </w:tcPr>
          <w:p w:rsidR="00CB4292" w:rsidRPr="00DB1456" w:rsidRDefault="00CB4292" w:rsidP="00856283">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856283">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856283">
            <w:pPr>
              <w:ind w:left="-57" w:right="-57"/>
              <w:contextualSpacing/>
              <w:jc w:val="center"/>
              <w:rPr>
                <w:rFonts w:ascii="Times New Roman" w:hAnsi="Times New Roman" w:cs="Times New Roman"/>
                <w:sz w:val="18"/>
                <w:szCs w:val="24"/>
                <w:lang w:val="mn-MN"/>
              </w:rPr>
            </w:pPr>
            <w:r w:rsidRPr="00DB1456">
              <w:rPr>
                <w:rFonts w:ascii="Times New Roman" w:hAnsi="Times New Roman" w:cs="Times New Roman"/>
                <w:sz w:val="18"/>
                <w:szCs w:val="24"/>
                <w:lang w:val="mn-MN"/>
              </w:rPr>
              <w:t>/Цалин, томилолт/</w:t>
            </w:r>
          </w:p>
        </w:tc>
        <w:tc>
          <w:tcPr>
            <w:tcW w:w="2111" w:type="dxa"/>
            <w:vAlign w:val="center"/>
          </w:tcPr>
          <w:p w:rsidR="00CB4292" w:rsidRPr="00DB1456" w:rsidRDefault="00CB4292" w:rsidP="00856283">
            <w:pPr>
              <w:ind w:left="-57" w:right="-57"/>
              <w:contextualSpacing/>
              <w:jc w:val="center"/>
              <w:rPr>
                <w:rFonts w:ascii="Times New Roman" w:hAnsi="Times New Roman"/>
                <w:b/>
                <w:sz w:val="18"/>
                <w:szCs w:val="24"/>
                <w:lang w:val="mn-MN"/>
              </w:rPr>
            </w:pPr>
            <w:r w:rsidRPr="00DB1456">
              <w:rPr>
                <w:rFonts w:ascii="Times New Roman" w:hAnsi="Times New Roman"/>
                <w:sz w:val="18"/>
                <w:szCs w:val="24"/>
                <w:lang w:val="mn-MN"/>
              </w:rPr>
              <w:t>Зөрчил дутагдлыг арилгаж, стандартын зөрчилгүй болсноор төрийн албаны нэр хүнд дээшилсэн байна.</w:t>
            </w:r>
          </w:p>
        </w:tc>
        <w:tc>
          <w:tcPr>
            <w:tcW w:w="5686" w:type="dxa"/>
          </w:tcPr>
          <w:p w:rsidR="00CB4292" w:rsidRPr="00DB1456" w:rsidRDefault="00CB4292" w:rsidP="007B3386">
            <w:pPr>
              <w:tabs>
                <w:tab w:val="left" w:pos="0"/>
              </w:tabs>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Монгол Улсын Төрийн албаны тухай хууль, төрийн алба, төрийн албан хаагчийн үйл ажиллагааны хэм хэмжээг тогтоосон дүрэм журмын хэрэгжилт шалган зааварчилах ажлыг тусгай удирдамжийн дагуу 2017 онд 7 удаа нэгдсэн байдлаар зохион байгуулагдаж, зөрчил арилгах талаар арга зүйн зааварчилгаа өгч ажилласан.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Төрийн албан хаагчдыг гэмт хэрэг үйлдэх, сахилгын зөрчил гаргах, түүнээс урьдчилан сэргийлэх асуудлыг аймгийн ИТХ-ын Тэргүүлэгчдийн хуралдаанаар хэлэлцүүлж, ИТХТ-ийн 2017 оны 06 дугаар сарын 08-ны өдрийн 66 дугаар тогтоол гаргуулан 12 заалт бүхий үүрэг чиглэлийг төрийн болон орон нутгийн өмчит байгууллагуудад хүргүүлэв.</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АЗДН 3 дахь удаагийн үзлэгийн үеэр сумын ЗДТГ, төсөвт байгууллагын дарга бүхий 600 гаруй албан хаагчаас 9 асуулттай хууль эрх зүйн мэдлэг сорих шалгалт авч, сумын үнэлгээнд тооцон ажилласан.</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100</w:t>
            </w:r>
          </w:p>
        </w:tc>
      </w:tr>
      <w:tr w:rsidR="00CB4292" w:rsidRPr="00DB1456" w:rsidTr="005369D6">
        <w:tc>
          <w:tcPr>
            <w:tcW w:w="423" w:type="dxa"/>
            <w:vMerge/>
          </w:tcPr>
          <w:p w:rsidR="00CB4292" w:rsidRPr="00DB1456" w:rsidRDefault="00CB4292" w:rsidP="00687A6E">
            <w:pPr>
              <w:ind w:left="-57" w:right="-57"/>
              <w:rPr>
                <w:rFonts w:ascii="Times New Roman" w:hAnsi="Times New Roman" w:cs="Times New Roman"/>
                <w:sz w:val="18"/>
                <w:szCs w:val="18"/>
                <w:lang w:val="mn-MN"/>
              </w:rPr>
            </w:pPr>
          </w:p>
        </w:tc>
        <w:tc>
          <w:tcPr>
            <w:tcW w:w="1700" w:type="dxa"/>
            <w:vMerge/>
          </w:tcPr>
          <w:p w:rsidR="00CB4292" w:rsidRPr="00DB1456" w:rsidRDefault="00CB4292" w:rsidP="00687A6E">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87A6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w:t>
            </w:r>
          </w:p>
        </w:tc>
        <w:tc>
          <w:tcPr>
            <w:tcW w:w="2351" w:type="dxa"/>
          </w:tcPr>
          <w:p w:rsidR="00CB4292" w:rsidRPr="00DB1456" w:rsidRDefault="00CB4292" w:rsidP="00687A6E">
            <w:pPr>
              <w:ind w:left="-57" w:right="-57"/>
              <w:contextualSpacing/>
              <w:jc w:val="both"/>
              <w:rPr>
                <w:rFonts w:ascii="Times New Roman" w:hAnsi="Times New Roman" w:cs="Times New Roman"/>
                <w:b/>
                <w:sz w:val="18"/>
                <w:szCs w:val="18"/>
                <w:lang w:val="mn-MN"/>
              </w:rPr>
            </w:pPr>
            <w:r w:rsidRPr="00DB1456">
              <w:rPr>
                <w:rFonts w:ascii="Times New Roman" w:hAnsi="Times New Roman" w:cs="Times New Roman"/>
                <w:sz w:val="18"/>
                <w:szCs w:val="18"/>
                <w:lang w:val="mn-MN"/>
              </w:rPr>
              <w:t>Төсвийн шууд захирагч, нэгжийн менежер, төрийн жинхэнэ албан хаагчийн үр дүнгийн гэрээний биелэлт, мэргэшлийн түвшин, ёс зүйн үнэлгээг дүгнэж, урамшуулах, хариуцлага тооцно.</w:t>
            </w:r>
          </w:p>
        </w:tc>
        <w:tc>
          <w:tcPr>
            <w:tcW w:w="569" w:type="dxa"/>
          </w:tcPr>
          <w:p w:rsidR="00CB4292" w:rsidRPr="00DB1456" w:rsidRDefault="00CB4292" w:rsidP="00687A6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87A6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87A6E">
            <w:pPr>
              <w:ind w:left="-57" w:right="-57"/>
              <w:contextualSpacing/>
              <w:jc w:val="center"/>
              <w:rPr>
                <w:rFonts w:ascii="Times New Roman" w:hAnsi="Times New Roman" w:cs="Times New Roman"/>
                <w:b/>
                <w:sz w:val="18"/>
                <w:szCs w:val="18"/>
                <w:lang w:val="mn-MN"/>
              </w:rPr>
            </w:pPr>
            <w:r w:rsidRPr="00DB1456">
              <w:rPr>
                <w:rFonts w:ascii="Times New Roman" w:hAnsi="Times New Roman" w:cs="Times New Roman"/>
                <w:b/>
                <w:sz w:val="18"/>
                <w:szCs w:val="24"/>
                <w:lang w:val="mn-MN"/>
              </w:rPr>
              <w:t>-</w:t>
            </w:r>
          </w:p>
        </w:tc>
        <w:tc>
          <w:tcPr>
            <w:tcW w:w="2111" w:type="dxa"/>
            <w:vAlign w:val="center"/>
          </w:tcPr>
          <w:p w:rsidR="00CB4292" w:rsidRPr="00DB1456" w:rsidRDefault="00CB4292" w:rsidP="00687A6E">
            <w:pPr>
              <w:ind w:left="-57" w:right="-57"/>
              <w:contextualSpacing/>
              <w:jc w:val="center"/>
              <w:rPr>
                <w:rFonts w:ascii="Times New Roman" w:hAnsi="Times New Roman"/>
                <w:sz w:val="18"/>
                <w:szCs w:val="18"/>
                <w:lang w:val="mn-MN"/>
              </w:rPr>
            </w:pPr>
            <w:r w:rsidRPr="00DB1456">
              <w:rPr>
                <w:rFonts w:ascii="Times New Roman" w:hAnsi="Times New Roman"/>
                <w:sz w:val="18"/>
                <w:szCs w:val="24"/>
                <w:lang w:val="mn-MN"/>
              </w:rPr>
              <w:t>Үр дүнд суурилж урамшуулал, хариуцлага тооцсон байна.</w:t>
            </w:r>
          </w:p>
        </w:tc>
        <w:tc>
          <w:tcPr>
            <w:tcW w:w="5686"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оны үр дүнгийн гэрээний үнэлгээ, дүнг хагас, бүтэн жилээр дүгнэлээ. Жилийн эцсийн үнэлгээг танилцуулбал:</w:t>
            </w:r>
          </w:p>
          <w:tbl>
            <w:tblPr>
              <w:tblStyle w:val="TableGrid"/>
              <w:tblW w:w="5573" w:type="dxa"/>
              <w:tblLayout w:type="fixed"/>
              <w:tblLook w:val="04A0"/>
            </w:tblPr>
            <w:tblGrid>
              <w:gridCol w:w="2596"/>
              <w:gridCol w:w="1417"/>
              <w:gridCol w:w="1560"/>
            </w:tblGrid>
            <w:tr w:rsidR="00CB4292" w:rsidRPr="00DB1456" w:rsidTr="005638E4">
              <w:trPr>
                <w:trHeight w:val="236"/>
              </w:trPr>
              <w:tc>
                <w:tcPr>
                  <w:tcW w:w="2596" w:type="dxa"/>
                  <w:vMerge w:val="restart"/>
                  <w:shd w:val="clear" w:color="auto" w:fill="FFFF00"/>
                  <w:vAlign w:val="center"/>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ҮДГ-ний биелэлтийн дүн мэдээ ирүүлэх байгууллагын тоо, хувь</w:t>
                  </w:r>
                </w:p>
              </w:tc>
              <w:tc>
                <w:tcPr>
                  <w:tcW w:w="1417" w:type="dxa"/>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b/>
                      <w:sz w:val="20"/>
                      <w:szCs w:val="20"/>
                      <w:lang w:val="mn-MN"/>
                    </w:rPr>
                    <w:t>Ирүүлбэл зохих</w:t>
                  </w:r>
                </w:p>
              </w:tc>
              <w:tc>
                <w:tcPr>
                  <w:tcW w:w="1560" w:type="dxa"/>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44</w:t>
                  </w:r>
                </w:p>
              </w:tc>
            </w:tr>
            <w:tr w:rsidR="00CB4292" w:rsidRPr="00DB1456" w:rsidTr="005638E4">
              <w:trPr>
                <w:trHeight w:val="70"/>
              </w:trPr>
              <w:tc>
                <w:tcPr>
                  <w:tcW w:w="2596" w:type="dxa"/>
                  <w:vMerge/>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417" w:type="dxa"/>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b/>
                      <w:sz w:val="20"/>
                      <w:szCs w:val="20"/>
                      <w:lang w:val="mn-MN"/>
                    </w:rPr>
                    <w:t>Ирүүлсэн</w:t>
                  </w:r>
                </w:p>
              </w:tc>
              <w:tc>
                <w:tcPr>
                  <w:tcW w:w="1560" w:type="dxa"/>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37 буюу 84.1%</w:t>
                  </w:r>
                </w:p>
              </w:tc>
            </w:tr>
            <w:tr w:rsidR="00CB4292" w:rsidRPr="00DB1456" w:rsidTr="005638E4">
              <w:trPr>
                <w:trHeight w:val="90"/>
              </w:trPr>
              <w:tc>
                <w:tcPr>
                  <w:tcW w:w="2596" w:type="dxa"/>
                  <w:vMerge/>
                  <w:tcBorders>
                    <w:bottom w:val="triple" w:sz="4" w:space="0" w:color="auto"/>
                  </w:tcBorders>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417" w:type="dxa"/>
                  <w:tcBorders>
                    <w:bottom w:val="triple" w:sz="4" w:space="0" w:color="auto"/>
                  </w:tcBorders>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b/>
                      <w:sz w:val="20"/>
                      <w:szCs w:val="20"/>
                      <w:lang w:val="mn-MN"/>
                    </w:rPr>
                    <w:t>Ирүүлээгүй</w:t>
                  </w:r>
                </w:p>
              </w:tc>
              <w:tc>
                <w:tcPr>
                  <w:tcW w:w="1560" w:type="dxa"/>
                  <w:tcBorders>
                    <w:bottom w:val="triple" w:sz="4" w:space="0" w:color="auto"/>
                  </w:tcBorders>
                  <w:shd w:val="clear" w:color="auto" w:fill="FFFF00"/>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 буюу 15.9%</w:t>
                  </w:r>
                </w:p>
              </w:tc>
            </w:tr>
            <w:tr w:rsidR="00CB4292" w:rsidRPr="00DB1456" w:rsidTr="005638E4">
              <w:trPr>
                <w:trHeight w:val="52"/>
              </w:trPr>
              <w:tc>
                <w:tcPr>
                  <w:tcW w:w="2596" w:type="dxa"/>
                  <w:tcBorders>
                    <w:top w:val="triple" w:sz="4" w:space="0" w:color="auto"/>
                    <w:bottom w:val="triple" w:sz="4" w:space="0" w:color="auto"/>
                  </w:tcBorders>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417" w:type="dxa"/>
                  <w:tcBorders>
                    <w:top w:val="triple" w:sz="4" w:space="0" w:color="auto"/>
                    <w:bottom w:val="triple" w:sz="4" w:space="0" w:color="auto"/>
                  </w:tcBorders>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560" w:type="dxa"/>
                  <w:tcBorders>
                    <w:top w:val="triple" w:sz="4" w:space="0" w:color="auto"/>
                    <w:bottom w:val="triple" w:sz="4" w:space="0" w:color="auto"/>
                  </w:tcBorders>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r>
            <w:tr w:rsidR="00CB4292" w:rsidRPr="00DB1456" w:rsidTr="005638E4">
              <w:trPr>
                <w:trHeight w:val="267"/>
              </w:trPr>
              <w:tc>
                <w:tcPr>
                  <w:tcW w:w="2596" w:type="dxa"/>
                  <w:vMerge w:val="restart"/>
                  <w:tcBorders>
                    <w:top w:val="triple" w:sz="4" w:space="0" w:color="auto"/>
                  </w:tcBorders>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ҮДГ-ний биелэлтийн дүн мэдээ:</w:t>
                  </w:r>
                </w:p>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ТЖАХ-ийн тоо, хувь</w:t>
                  </w:r>
                </w:p>
              </w:tc>
              <w:tc>
                <w:tcPr>
                  <w:tcW w:w="1417" w:type="dxa"/>
                  <w:tcBorders>
                    <w:top w:val="triple" w:sz="4" w:space="0" w:color="auto"/>
                  </w:tcBorders>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b/>
                      <w:sz w:val="20"/>
                      <w:szCs w:val="20"/>
                      <w:lang w:val="mn-MN"/>
                    </w:rPr>
                    <w:t>Дүгнүүлбэл зохих</w:t>
                  </w:r>
                </w:p>
              </w:tc>
              <w:tc>
                <w:tcPr>
                  <w:tcW w:w="1560" w:type="dxa"/>
                  <w:tcBorders>
                    <w:top w:val="triple" w:sz="4" w:space="0" w:color="auto"/>
                  </w:tcBorders>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600</w:t>
                  </w:r>
                </w:p>
              </w:tc>
            </w:tr>
            <w:tr w:rsidR="00CB4292" w:rsidRPr="00DB1456" w:rsidTr="005638E4">
              <w:tc>
                <w:tcPr>
                  <w:tcW w:w="2596" w:type="dxa"/>
                  <w:vMerge/>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417" w:type="dxa"/>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b/>
                      <w:sz w:val="20"/>
                      <w:szCs w:val="20"/>
                      <w:lang w:val="mn-MN"/>
                    </w:rPr>
                    <w:t>Дүгнүүлсэн</w:t>
                  </w:r>
                </w:p>
              </w:tc>
              <w:tc>
                <w:tcPr>
                  <w:tcW w:w="1560" w:type="dxa"/>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420 буюу 70.0%</w:t>
                  </w:r>
                </w:p>
              </w:tc>
            </w:tr>
            <w:tr w:rsidR="00CB4292" w:rsidRPr="00336BAB" w:rsidTr="005638E4">
              <w:tc>
                <w:tcPr>
                  <w:tcW w:w="2596" w:type="dxa"/>
                  <w:vMerge/>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p>
              </w:tc>
              <w:tc>
                <w:tcPr>
                  <w:tcW w:w="1417" w:type="dxa"/>
                  <w:shd w:val="clear" w:color="auto" w:fill="FDE9D9" w:themeFill="accent6" w:themeFillTint="33"/>
                  <w:vAlign w:val="center"/>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Дүгнүүлээгүй</w:t>
                  </w:r>
                </w:p>
              </w:tc>
              <w:tc>
                <w:tcPr>
                  <w:tcW w:w="1560" w:type="dxa"/>
                  <w:shd w:val="clear" w:color="auto" w:fill="FDE9D9" w:themeFill="accent6" w:themeFillTint="33"/>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180 буюу 30.0%,</w:t>
                  </w:r>
                </w:p>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Үүнээс дараа оны 1 дүгээр сард дүгнүүлэх 78 буюу 13.0%</w:t>
                  </w:r>
                </w:p>
              </w:tc>
            </w:tr>
          </w:tbl>
          <w:p w:rsidR="00CB4292" w:rsidRPr="00DB1456" w:rsidRDefault="00CB4292" w:rsidP="007B3386">
            <w:pPr>
              <w:ind w:left="-57" w:right="-57"/>
              <w:contextualSpacing/>
              <w:jc w:val="both"/>
              <w:rPr>
                <w:rFonts w:ascii="Times New Roman" w:hAnsi="Times New Roman" w:cs="Times New Roman"/>
                <w:bCs/>
                <w:sz w:val="20"/>
                <w:szCs w:val="20"/>
                <w:lang w:val="mn-MN"/>
              </w:rPr>
            </w:pPr>
            <w:r w:rsidRPr="00DB1456">
              <w:rPr>
                <w:rFonts w:ascii="Times New Roman" w:hAnsi="Times New Roman" w:cs="Times New Roman"/>
                <w:bCs/>
                <w:sz w:val="20"/>
                <w:szCs w:val="20"/>
                <w:lang w:val="mn-MN"/>
              </w:rPr>
              <w:t>Төрийн жинхэнэ 420 албан хаагчаас А</w:t>
            </w:r>
            <w:r w:rsidRPr="00336BAB">
              <w:rPr>
                <w:rFonts w:ascii="Times New Roman" w:hAnsi="Times New Roman" w:cs="Times New Roman"/>
                <w:bCs/>
                <w:sz w:val="20"/>
                <w:szCs w:val="20"/>
                <w:lang w:val="mn-MN"/>
              </w:rPr>
              <w:t>, B, C, D, F</w:t>
            </w:r>
            <w:r w:rsidRPr="00DB1456">
              <w:rPr>
                <w:rFonts w:ascii="Times New Roman" w:hAnsi="Times New Roman" w:cs="Times New Roman"/>
                <w:bCs/>
                <w:sz w:val="20"/>
                <w:szCs w:val="20"/>
                <w:lang w:val="mn-MN"/>
              </w:rPr>
              <w:t>-ийн тоо, эзлэх хувь:</w:t>
            </w:r>
          </w:p>
          <w:p w:rsidR="00CB4292" w:rsidRPr="00DB1456" w:rsidRDefault="00CB4292" w:rsidP="007B3386">
            <w:pPr>
              <w:ind w:left="-57" w:right="-57"/>
              <w:contextualSpacing/>
              <w:jc w:val="both"/>
              <w:rPr>
                <w:rFonts w:ascii="Times New Roman" w:hAnsi="Times New Roman" w:cs="Times New Roman"/>
                <w:bCs/>
                <w:sz w:val="20"/>
                <w:szCs w:val="20"/>
                <w:lang w:val="mn-MN"/>
              </w:rPr>
            </w:pPr>
            <w:r w:rsidRPr="00DB1456">
              <w:rPr>
                <w:rFonts w:ascii="Times New Roman" w:hAnsi="Times New Roman" w:cs="Times New Roman"/>
                <w:bCs/>
                <w:noProof/>
                <w:sz w:val="20"/>
                <w:szCs w:val="20"/>
                <w:lang w:eastAsia="ko-KR"/>
              </w:rPr>
              <w:drawing>
                <wp:inline distT="0" distB="0" distL="0" distR="0">
                  <wp:extent cx="3476092" cy="1812036"/>
                  <wp:effectExtent l="57150" t="19050" r="67208" b="16764"/>
                  <wp:docPr id="2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B4292" w:rsidRPr="00DB1456" w:rsidRDefault="00CB4292" w:rsidP="007B3386">
            <w:pPr>
              <w:ind w:left="-57" w:right="-57"/>
              <w:contextualSpacing/>
              <w:jc w:val="both"/>
              <w:rPr>
                <w:rFonts w:ascii="Times New Roman" w:hAnsi="Times New Roman" w:cs="Times New Roman"/>
                <w:b/>
                <w:bCs/>
                <w:i/>
                <w:sz w:val="20"/>
                <w:szCs w:val="20"/>
                <w:lang w:val="mn-MN"/>
              </w:rPr>
            </w:pPr>
            <w:r w:rsidRPr="00DB1456">
              <w:rPr>
                <w:rFonts w:ascii="Times New Roman" w:hAnsi="Times New Roman" w:cs="Times New Roman"/>
                <w:b/>
                <w:bCs/>
                <w:i/>
                <w:sz w:val="20"/>
                <w:szCs w:val="20"/>
                <w:lang w:val="mn-MN"/>
              </w:rPr>
              <w:t>Ёс зүйн байдлын үнэлгээ:</w:t>
            </w:r>
          </w:p>
          <w:p w:rsidR="00CB4292" w:rsidRPr="00DB1456" w:rsidRDefault="00CB4292" w:rsidP="007B3386">
            <w:pPr>
              <w:ind w:left="-57" w:right="-57"/>
              <w:contextualSpacing/>
              <w:jc w:val="both"/>
              <w:rPr>
                <w:rFonts w:ascii="Times New Roman" w:hAnsi="Times New Roman" w:cs="Times New Roman"/>
                <w:bCs/>
                <w:sz w:val="20"/>
                <w:szCs w:val="20"/>
                <w:lang w:val="mn-MN"/>
              </w:rPr>
            </w:pPr>
            <w:r w:rsidRPr="00DB1456">
              <w:rPr>
                <w:rFonts w:ascii="Times New Roman" w:hAnsi="Times New Roman" w:cs="Times New Roman"/>
                <w:bCs/>
                <w:noProof/>
                <w:sz w:val="20"/>
                <w:szCs w:val="20"/>
                <w:lang w:eastAsia="ko-KR"/>
              </w:rPr>
              <w:lastRenderedPageBreak/>
              <w:drawing>
                <wp:inline distT="0" distB="0" distL="0" distR="0">
                  <wp:extent cx="3513354" cy="1503121"/>
                  <wp:effectExtent l="19050" t="0" r="10896" b="1829"/>
                  <wp:docPr id="27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B4292" w:rsidRPr="00DB1456" w:rsidRDefault="00CB4292" w:rsidP="007B3386">
            <w:pPr>
              <w:ind w:left="-57" w:right="-57"/>
              <w:contextualSpacing/>
              <w:rPr>
                <w:rFonts w:ascii="Times New Roman" w:hAnsi="Times New Roman" w:cs="Times New Roman"/>
                <w:sz w:val="20"/>
                <w:szCs w:val="20"/>
                <w:lang w:val="mn-MN"/>
              </w:rPr>
            </w:pPr>
            <w:r w:rsidRPr="00DB1456">
              <w:rPr>
                <w:rFonts w:ascii="Times New Roman" w:hAnsi="Times New Roman" w:cs="Times New Roman"/>
                <w:b/>
                <w:sz w:val="20"/>
                <w:szCs w:val="20"/>
                <w:lang w:val="mn-MN"/>
              </w:rPr>
              <w:t>Зарим үзүүлэлтийг 2016 оны жилийн эцсийн дүн мэдээтэй харьцуулбал</w:t>
            </w:r>
            <w:r w:rsidRPr="00DB1456">
              <w:rPr>
                <w:rFonts w:ascii="Times New Roman" w:hAnsi="Times New Roman" w:cs="Times New Roman"/>
                <w:sz w:val="20"/>
                <w:szCs w:val="20"/>
                <w:lang w:val="mn-MN"/>
              </w:rPr>
              <w:t>:</w:t>
            </w:r>
          </w:p>
          <w:p w:rsidR="00CB4292" w:rsidRPr="00DB1456" w:rsidRDefault="00CB4292" w:rsidP="005638E4">
            <w:pPr>
              <w:pStyle w:val="ListParagraph"/>
              <w:numPr>
                <w:ilvl w:val="0"/>
                <w:numId w:val="59"/>
              </w:numPr>
              <w:ind w:right="-57"/>
              <w:jc w:val="both"/>
              <w:rPr>
                <w:sz w:val="20"/>
                <w:szCs w:val="20"/>
                <w:lang w:val="mn-MN"/>
              </w:rPr>
            </w:pPr>
            <w:r w:rsidRPr="00DB1456">
              <w:rPr>
                <w:sz w:val="20"/>
                <w:szCs w:val="20"/>
                <w:lang w:val="mn-MN"/>
              </w:rPr>
              <w:t xml:space="preserve">Үр дүнгийн гэрээ дүгнүүлсэн албан хаагчийн тоо 2016 оны жилийн эцсийн дүнтэй харьцуулахад 24-өөр нэмэгдсэн байна.  </w:t>
            </w:r>
          </w:p>
          <w:p w:rsidR="00CB4292" w:rsidRPr="00DB1456" w:rsidRDefault="00CB4292" w:rsidP="005638E4">
            <w:pPr>
              <w:pStyle w:val="ListParagraph"/>
              <w:ind w:left="303" w:right="-57"/>
              <w:jc w:val="both"/>
              <w:rPr>
                <w:sz w:val="20"/>
                <w:szCs w:val="20"/>
                <w:lang w:val="mn-MN"/>
              </w:rPr>
            </w:pPr>
          </w:p>
          <w:tbl>
            <w:tblPr>
              <w:tblStyle w:val="TableGrid"/>
              <w:tblW w:w="5573" w:type="dxa"/>
              <w:tblLayout w:type="fixed"/>
              <w:tblLook w:val="04A0"/>
            </w:tblPr>
            <w:tblGrid>
              <w:gridCol w:w="1037"/>
              <w:gridCol w:w="1701"/>
              <w:gridCol w:w="1701"/>
              <w:gridCol w:w="1134"/>
            </w:tblGrid>
            <w:tr w:rsidR="00CB4292" w:rsidRPr="00DB1456" w:rsidTr="005638E4">
              <w:tc>
                <w:tcPr>
                  <w:tcW w:w="1037"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Гэрээний үнэлгээ</w:t>
                  </w:r>
                </w:p>
              </w:tc>
              <w:tc>
                <w:tcPr>
                  <w:tcW w:w="1701"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2017 оны жилийн эцсийн үнэлгээ /тоогоор/</w:t>
                  </w:r>
                </w:p>
              </w:tc>
              <w:tc>
                <w:tcPr>
                  <w:tcW w:w="1701"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2016 оны жилийн эцсийн үнэлгээ /тоогоор/</w:t>
                  </w:r>
                </w:p>
              </w:tc>
              <w:tc>
                <w:tcPr>
                  <w:tcW w:w="1134"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Өсөлт /+/, бууралт /-/-ын тоо</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А</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187</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rPr>
                    <w:t>148</w:t>
                  </w:r>
                </w:p>
              </w:tc>
              <w:tc>
                <w:tcPr>
                  <w:tcW w:w="1134"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lang w:val="mn-MN"/>
                    </w:rPr>
                    <w:t>+39</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В</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rPr>
                    <w:t>198</w:t>
                  </w:r>
                </w:p>
              </w:tc>
              <w:tc>
                <w:tcPr>
                  <w:tcW w:w="1134"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С</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30</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rPr>
                    <w:t>47</w:t>
                  </w:r>
                </w:p>
              </w:tc>
              <w:tc>
                <w:tcPr>
                  <w:tcW w:w="1134"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lang w:val="mn-MN"/>
                    </w:rPr>
                    <w:t>-17</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sz w:val="20"/>
                      <w:szCs w:val="20"/>
                    </w:rPr>
                  </w:pPr>
                  <w:r w:rsidRPr="00DB1456">
                    <w:rPr>
                      <w:rFonts w:ascii="Times New Roman" w:hAnsi="Times New Roman" w:cs="Times New Roman"/>
                      <w:sz w:val="20"/>
                      <w:szCs w:val="20"/>
                    </w:rPr>
                    <w:t>D</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rPr>
                    <w:t>2</w:t>
                  </w:r>
                </w:p>
              </w:tc>
              <w:tc>
                <w:tcPr>
                  <w:tcW w:w="1134"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=0</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sz w:val="20"/>
                      <w:szCs w:val="20"/>
                    </w:rPr>
                  </w:pPr>
                  <w:r w:rsidRPr="00DB1456">
                    <w:rPr>
                      <w:rFonts w:ascii="Times New Roman" w:hAnsi="Times New Roman" w:cs="Times New Roman"/>
                      <w:sz w:val="20"/>
                      <w:szCs w:val="20"/>
                    </w:rPr>
                    <w:t>F</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0</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rPr>
                    <w:t>1</w:t>
                  </w:r>
                </w:p>
              </w:tc>
              <w:tc>
                <w:tcPr>
                  <w:tcW w:w="1134" w:type="dxa"/>
                </w:tcPr>
                <w:p w:rsidR="00CB4292" w:rsidRPr="00DB1456" w:rsidRDefault="00CB4292" w:rsidP="007B3386">
                  <w:pPr>
                    <w:ind w:left="-57" w:right="-57"/>
                    <w:contextualSpacing/>
                    <w:jc w:val="both"/>
                    <w:rPr>
                      <w:rFonts w:ascii="Times New Roman" w:hAnsi="Times New Roman" w:cs="Times New Roman"/>
                      <w:sz w:val="20"/>
                      <w:szCs w:val="20"/>
                    </w:rPr>
                  </w:pPr>
                  <w:r w:rsidRPr="00DB1456">
                    <w:rPr>
                      <w:rFonts w:ascii="Times New Roman" w:hAnsi="Times New Roman" w:cs="Times New Roman"/>
                      <w:sz w:val="20"/>
                      <w:szCs w:val="20"/>
                      <w:lang w:val="mn-MN"/>
                    </w:rPr>
                    <w:t>-</w:t>
                  </w:r>
                  <w:r w:rsidRPr="00DB1456">
                    <w:rPr>
                      <w:rFonts w:ascii="Times New Roman" w:hAnsi="Times New Roman" w:cs="Times New Roman"/>
                      <w:sz w:val="20"/>
                      <w:szCs w:val="20"/>
                    </w:rPr>
                    <w:t>1</w:t>
                  </w:r>
                </w:p>
              </w:tc>
            </w:tr>
            <w:tr w:rsidR="00CB4292" w:rsidRPr="00DB1456" w:rsidTr="005638E4">
              <w:tc>
                <w:tcPr>
                  <w:tcW w:w="1037" w:type="dxa"/>
                  <w:vAlign w:val="center"/>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НИЙТ ДҮН</w:t>
                  </w:r>
                </w:p>
              </w:tc>
              <w:tc>
                <w:tcPr>
                  <w:tcW w:w="1701" w:type="dxa"/>
                </w:tcPr>
                <w:p w:rsidR="00CB4292" w:rsidRPr="00DB1456" w:rsidRDefault="00CB4292" w:rsidP="007B3386">
                  <w:pPr>
                    <w:ind w:left="-57" w:right="-57"/>
                    <w:contextualSpacing/>
                    <w:jc w:val="both"/>
                    <w:rPr>
                      <w:rFonts w:ascii="Times New Roman" w:hAnsi="Times New Roman" w:cs="Times New Roman"/>
                      <w:b/>
                      <w:sz w:val="20"/>
                      <w:szCs w:val="20"/>
                      <w:lang w:val="mn-MN"/>
                    </w:rPr>
                  </w:pPr>
                  <w:r w:rsidRPr="00DB1456">
                    <w:rPr>
                      <w:rFonts w:ascii="Times New Roman" w:hAnsi="Times New Roman" w:cs="Times New Roman"/>
                      <w:b/>
                      <w:sz w:val="20"/>
                      <w:szCs w:val="20"/>
                      <w:lang w:val="mn-MN"/>
                    </w:rPr>
                    <w:t>420</w:t>
                  </w:r>
                </w:p>
              </w:tc>
              <w:tc>
                <w:tcPr>
                  <w:tcW w:w="1701" w:type="dxa"/>
                </w:tcPr>
                <w:p w:rsidR="00CB4292" w:rsidRPr="00DB1456" w:rsidRDefault="00CB4292" w:rsidP="007B3386">
                  <w:pPr>
                    <w:ind w:left="-57" w:right="-57"/>
                    <w:contextualSpacing/>
                    <w:jc w:val="both"/>
                    <w:rPr>
                      <w:rFonts w:ascii="Times New Roman" w:hAnsi="Times New Roman" w:cs="Times New Roman"/>
                      <w:b/>
                      <w:sz w:val="20"/>
                      <w:szCs w:val="20"/>
                      <w:lang w:val="mn-MN"/>
                    </w:rPr>
                  </w:pPr>
                  <w:r w:rsidRPr="00DB1456">
                    <w:rPr>
                      <w:rFonts w:ascii="Times New Roman" w:hAnsi="Times New Roman" w:cs="Times New Roman"/>
                      <w:b/>
                      <w:sz w:val="20"/>
                      <w:szCs w:val="20"/>
                      <w:lang w:val="mn-MN"/>
                    </w:rPr>
                    <w:t>396</w:t>
                  </w:r>
                </w:p>
              </w:tc>
              <w:tc>
                <w:tcPr>
                  <w:tcW w:w="1134" w:type="dxa"/>
                </w:tcPr>
                <w:p w:rsidR="00CB4292" w:rsidRPr="00DB1456" w:rsidRDefault="00CB4292" w:rsidP="007B3386">
                  <w:pPr>
                    <w:ind w:left="-57" w:right="-57"/>
                    <w:contextualSpacing/>
                    <w:jc w:val="both"/>
                    <w:rPr>
                      <w:rFonts w:ascii="Times New Roman" w:hAnsi="Times New Roman" w:cs="Times New Roman"/>
                      <w:b/>
                      <w:sz w:val="20"/>
                      <w:szCs w:val="20"/>
                      <w:lang w:val="mn-MN"/>
                    </w:rPr>
                  </w:pPr>
                </w:p>
              </w:tc>
            </w:tr>
          </w:tbl>
          <w:p w:rsidR="00CB4292" w:rsidRPr="00DB1456" w:rsidRDefault="00CB4292" w:rsidP="007B3386">
            <w:pPr>
              <w:ind w:left="-57" w:right="-57" w:firstLine="720"/>
              <w:contextualSpacing/>
              <w:jc w:val="both"/>
              <w:rPr>
                <w:rFonts w:ascii="Times New Roman" w:hAnsi="Times New Roman" w:cs="Times New Roman"/>
                <w:sz w:val="20"/>
                <w:szCs w:val="20"/>
                <w:lang w:val="mn-MN"/>
              </w:rPr>
            </w:pPr>
          </w:p>
          <w:tbl>
            <w:tblPr>
              <w:tblStyle w:val="TableGrid"/>
              <w:tblW w:w="5573" w:type="dxa"/>
              <w:tblLayout w:type="fixed"/>
              <w:tblLook w:val="04A0"/>
            </w:tblPr>
            <w:tblGrid>
              <w:gridCol w:w="1178"/>
              <w:gridCol w:w="1701"/>
              <w:gridCol w:w="1701"/>
              <w:gridCol w:w="993"/>
            </w:tblGrid>
            <w:tr w:rsidR="00CB4292" w:rsidRPr="00336BAB" w:rsidTr="005638E4">
              <w:tc>
                <w:tcPr>
                  <w:tcW w:w="1178" w:type="dxa"/>
                </w:tcPr>
                <w:p w:rsidR="00CB4292" w:rsidRPr="00DB1456" w:rsidRDefault="00CB4292" w:rsidP="005638E4">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Ёс зүйн байдлын үнэлгээ</w:t>
                  </w:r>
                </w:p>
              </w:tc>
              <w:tc>
                <w:tcPr>
                  <w:tcW w:w="1701"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2017 оны жилийн эцсийн үнэлгээ /тоогоор/</w:t>
                  </w:r>
                </w:p>
              </w:tc>
              <w:tc>
                <w:tcPr>
                  <w:tcW w:w="1701"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2016 оны жилийн эцсийн үнэлгээ /тоогоор/</w:t>
                  </w:r>
                </w:p>
              </w:tc>
              <w:tc>
                <w:tcPr>
                  <w:tcW w:w="993" w:type="dxa"/>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Өсөлт /+/, бууралт /-/-ын тоо</w:t>
                  </w:r>
                </w:p>
              </w:tc>
            </w:tr>
            <w:tr w:rsidR="00CB4292" w:rsidRPr="00336BAB" w:rsidTr="005638E4">
              <w:tc>
                <w:tcPr>
                  <w:tcW w:w="1178"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Үлгэр жишээч</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69</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57</w:t>
                  </w:r>
                </w:p>
              </w:tc>
              <w:tc>
                <w:tcPr>
                  <w:tcW w:w="993"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+12</w:t>
                  </w:r>
                </w:p>
              </w:tc>
            </w:tr>
            <w:tr w:rsidR="00CB4292" w:rsidRPr="00336BAB" w:rsidTr="005638E4">
              <w:tc>
                <w:tcPr>
                  <w:tcW w:w="1178"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Хангалттай</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348</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333</w:t>
                  </w:r>
                </w:p>
              </w:tc>
              <w:tc>
                <w:tcPr>
                  <w:tcW w:w="993"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+15</w:t>
                  </w:r>
                </w:p>
              </w:tc>
            </w:tr>
            <w:tr w:rsidR="00CB4292" w:rsidRPr="00336BAB" w:rsidTr="005638E4">
              <w:tc>
                <w:tcPr>
                  <w:tcW w:w="1178"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Хангалтгүй</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1701"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6</w:t>
                  </w:r>
                </w:p>
              </w:tc>
              <w:tc>
                <w:tcPr>
                  <w:tcW w:w="993"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r>
            <w:tr w:rsidR="00CB4292" w:rsidRPr="00336BAB" w:rsidTr="005638E4">
              <w:tc>
                <w:tcPr>
                  <w:tcW w:w="1178" w:type="dxa"/>
                  <w:vAlign w:val="center"/>
                </w:tcPr>
                <w:p w:rsidR="00CB4292" w:rsidRPr="00DB1456" w:rsidRDefault="00CB4292" w:rsidP="007B3386">
                  <w:pPr>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НИЙТ ДҮН</w:t>
                  </w:r>
                </w:p>
              </w:tc>
              <w:tc>
                <w:tcPr>
                  <w:tcW w:w="1701" w:type="dxa"/>
                </w:tcPr>
                <w:p w:rsidR="00CB4292" w:rsidRPr="00DB1456" w:rsidRDefault="00CB4292" w:rsidP="007B3386">
                  <w:pPr>
                    <w:ind w:left="-57" w:right="-57"/>
                    <w:contextualSpacing/>
                    <w:jc w:val="both"/>
                    <w:rPr>
                      <w:rFonts w:ascii="Times New Roman" w:hAnsi="Times New Roman" w:cs="Times New Roman"/>
                      <w:b/>
                      <w:sz w:val="20"/>
                      <w:szCs w:val="20"/>
                      <w:lang w:val="mn-MN"/>
                    </w:rPr>
                  </w:pPr>
                  <w:r w:rsidRPr="00DB1456">
                    <w:rPr>
                      <w:rFonts w:ascii="Times New Roman" w:hAnsi="Times New Roman" w:cs="Times New Roman"/>
                      <w:b/>
                      <w:sz w:val="20"/>
                      <w:szCs w:val="20"/>
                      <w:lang w:val="mn-MN"/>
                    </w:rPr>
                    <w:t>420</w:t>
                  </w:r>
                </w:p>
              </w:tc>
              <w:tc>
                <w:tcPr>
                  <w:tcW w:w="1701" w:type="dxa"/>
                </w:tcPr>
                <w:p w:rsidR="00CB4292" w:rsidRPr="00DB1456" w:rsidRDefault="00CB4292" w:rsidP="007B3386">
                  <w:pPr>
                    <w:ind w:left="-57" w:right="-57"/>
                    <w:contextualSpacing/>
                    <w:jc w:val="both"/>
                    <w:rPr>
                      <w:rFonts w:ascii="Times New Roman" w:hAnsi="Times New Roman" w:cs="Times New Roman"/>
                      <w:b/>
                      <w:sz w:val="20"/>
                      <w:szCs w:val="20"/>
                      <w:lang w:val="mn-MN"/>
                    </w:rPr>
                  </w:pPr>
                  <w:r w:rsidRPr="00DB1456">
                    <w:rPr>
                      <w:rFonts w:ascii="Times New Roman" w:hAnsi="Times New Roman" w:cs="Times New Roman"/>
                      <w:b/>
                      <w:sz w:val="20"/>
                      <w:szCs w:val="20"/>
                      <w:lang w:val="mn-MN"/>
                    </w:rPr>
                    <w:t>396</w:t>
                  </w:r>
                </w:p>
              </w:tc>
              <w:tc>
                <w:tcPr>
                  <w:tcW w:w="993" w:type="dxa"/>
                </w:tcPr>
                <w:p w:rsidR="00CB4292" w:rsidRPr="00DB1456" w:rsidRDefault="00CB4292" w:rsidP="007B3386">
                  <w:pPr>
                    <w:ind w:left="-57" w:right="-57"/>
                    <w:contextualSpacing/>
                    <w:jc w:val="both"/>
                    <w:rPr>
                      <w:rFonts w:ascii="Times New Roman" w:hAnsi="Times New Roman" w:cs="Times New Roman"/>
                      <w:b/>
                      <w:sz w:val="20"/>
                      <w:szCs w:val="20"/>
                      <w:lang w:val="mn-MN"/>
                    </w:rPr>
                  </w:pPr>
                </w:p>
              </w:tc>
            </w:tr>
          </w:tbl>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eastAsia="Calibri" w:hAnsi="Times New Roman" w:cs="Times New Roman"/>
                <w:sz w:val="20"/>
                <w:szCs w:val="20"/>
                <w:lang w:val="mn-MN"/>
              </w:rPr>
              <w:t xml:space="preserve">Аймаг, сумдын Иргэдийн Төлөөлөгчдийн хурал, Засаг даргын Тамгын газар, хэлтэс, агентлагийн 28 байгууллагаас ирүүлсэн саналыг хэлэлцээд төрийн алба болон тухайн албан тушаалд </w:t>
            </w:r>
            <w:r w:rsidRPr="00DB1456">
              <w:rPr>
                <w:rFonts w:ascii="Times New Roman" w:eastAsia="Calibri" w:hAnsi="Times New Roman" w:cs="Times New Roman"/>
                <w:sz w:val="20"/>
                <w:szCs w:val="20"/>
                <w:lang w:val="mn-MN"/>
              </w:rPr>
              <w:lastRenderedPageBreak/>
              <w:t>ажилласан жил, үйл ажиллагааны үр дүн, мэргэшлийн түвшин, ёс зүйн үнэлгээгээр шаардлага бүрэн хангаж буй 10</w:t>
            </w:r>
            <w:r w:rsidRPr="00DB1456">
              <w:rPr>
                <w:rFonts w:ascii="Times New Roman" w:hAnsi="Times New Roman" w:cs="Times New Roman"/>
                <w:sz w:val="20"/>
                <w:szCs w:val="20"/>
                <w:lang w:val="mn-MN"/>
              </w:rPr>
              <w:t xml:space="preserve">3 </w:t>
            </w:r>
            <w:r w:rsidRPr="00DB1456">
              <w:rPr>
                <w:rFonts w:ascii="Times New Roman" w:eastAsia="Calibri" w:hAnsi="Times New Roman" w:cs="Times New Roman"/>
                <w:sz w:val="20"/>
                <w:szCs w:val="20"/>
                <w:lang w:val="mn-MN"/>
              </w:rPr>
              <w:t>албан хаагчид</w:t>
            </w:r>
            <w:r w:rsidRPr="00DB1456">
              <w:rPr>
                <w:rFonts w:ascii="Times New Roman" w:hAnsi="Times New Roman" w:cs="Times New Roman"/>
                <w:sz w:val="20"/>
                <w:szCs w:val="20"/>
                <w:lang w:val="mn-MN"/>
              </w:rPr>
              <w:t xml:space="preserve"> аймгийн Засаг даргын 2017 оны А/128 дугаар захирамжаар </w:t>
            </w:r>
            <w:r w:rsidRPr="00DB1456">
              <w:rPr>
                <w:rFonts w:ascii="Times New Roman" w:eastAsia="Calibri" w:hAnsi="Times New Roman" w:cs="Times New Roman"/>
                <w:sz w:val="20"/>
                <w:szCs w:val="20"/>
                <w:lang w:val="mn-MN"/>
              </w:rPr>
              <w:t xml:space="preserve">төрийн захиргааны албан тушаалын зэрэг дэв, түүний нэмэгдэл олгосон. </w:t>
            </w:r>
            <w:r w:rsidRPr="00DB1456">
              <w:rPr>
                <w:rFonts w:ascii="Times New Roman" w:hAnsi="Times New Roman" w:cs="Times New Roman"/>
                <w:sz w:val="20"/>
                <w:szCs w:val="20"/>
                <w:lang w:val="mn-MN"/>
              </w:rPr>
              <w:t>Үүнд шинээр зэр дэв олгосон 33, өмнөх зэрэг дэв ахисан 70 албан хаагч байна.</w:t>
            </w:r>
          </w:p>
          <w:p w:rsidR="00CB4292" w:rsidRPr="00DB1456" w:rsidRDefault="00CB4292" w:rsidP="005638E4">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Монгол Улсын Төрийн албаны тухай хуульд заасан тавигдсан шаардлага нөхцөл болзлыг хангасан 33 албан хаагчаар “Төрийн захиргааны албан хаагчийн тангараг” өргүүлэх ёслолын арга хэмжээг Улс тунхагласны түүхт 93 жилийн ойн өдөр зохион байгуулсан.</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70</w:t>
            </w:r>
          </w:p>
        </w:tc>
      </w:tr>
      <w:tr w:rsidR="00CB4292" w:rsidRPr="00DB1456" w:rsidTr="005369D6">
        <w:tc>
          <w:tcPr>
            <w:tcW w:w="423" w:type="dxa"/>
            <w:vMerge/>
          </w:tcPr>
          <w:p w:rsidR="00CB4292" w:rsidRPr="00DB1456" w:rsidRDefault="00CB4292" w:rsidP="005E0E95">
            <w:pPr>
              <w:ind w:left="-57" w:right="-57"/>
              <w:rPr>
                <w:rFonts w:ascii="Times New Roman" w:hAnsi="Times New Roman" w:cs="Times New Roman"/>
                <w:sz w:val="18"/>
                <w:szCs w:val="18"/>
                <w:lang w:val="mn-MN"/>
              </w:rPr>
            </w:pPr>
          </w:p>
        </w:tc>
        <w:tc>
          <w:tcPr>
            <w:tcW w:w="1700" w:type="dxa"/>
            <w:vMerge/>
          </w:tcPr>
          <w:p w:rsidR="00CB4292" w:rsidRPr="00DB1456" w:rsidRDefault="00CB4292" w:rsidP="005E0E95">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5E0E95">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7</w:t>
            </w:r>
          </w:p>
        </w:tc>
        <w:tc>
          <w:tcPr>
            <w:tcW w:w="2351" w:type="dxa"/>
          </w:tcPr>
          <w:p w:rsidR="00CB4292" w:rsidRPr="00DB1456" w:rsidRDefault="00CB4292" w:rsidP="005E0E95">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дээд одон медаль болон аймгийн шагналаар шагнуулахаар ирсэн иргэдийн материалын бүрдэл, шаардлага хангасан байдлыг харгалзан зохих шатны хуралдаанаар хэлэлцүүлж, шийдвэрлүүлнэ. </w:t>
            </w:r>
          </w:p>
        </w:tc>
        <w:tc>
          <w:tcPr>
            <w:tcW w:w="569" w:type="dxa"/>
          </w:tcPr>
          <w:p w:rsidR="00CB4292" w:rsidRPr="00DB1456" w:rsidRDefault="00CB4292" w:rsidP="005E0E9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5E0E95">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5E0E95">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5E0E95">
            <w:pPr>
              <w:ind w:left="-57" w:right="-57"/>
              <w:contextualSpacing/>
              <w:jc w:val="center"/>
              <w:rPr>
                <w:rFonts w:ascii="Times New Roman" w:hAnsi="Times New Roman"/>
                <w:sz w:val="18"/>
                <w:szCs w:val="18"/>
                <w:lang w:val="mn-MN"/>
              </w:rPr>
            </w:pPr>
            <w:r w:rsidRPr="00DB1456">
              <w:rPr>
                <w:rFonts w:ascii="Times New Roman" w:hAnsi="Times New Roman"/>
                <w:sz w:val="18"/>
                <w:szCs w:val="24"/>
                <w:lang w:val="mn-MN"/>
              </w:rPr>
              <w:t>Журмын дагуу шагнал олгогдоно.</w:t>
            </w:r>
          </w:p>
        </w:tc>
        <w:tc>
          <w:tcPr>
            <w:tcW w:w="5686"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1. Аймгийн Засаг даргаас олгох шагналын журмыг шинэчлэн боловсруулж 2017 оны А/60 дугаар захирамжаар батлуулсан.</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 Аймгийн Засаг даргын Зөвлөлийн 11 удаагийн хуралдаанаар 427, аймгийн ИТХ-ын Тэргүүлэгчдийн 15 удаагийн хуралдаанаар 369 иргэн, байгууллагын төрийн дээд одон медалиар шагнуулах тодорхойлолтыг Монгол Улсын Ерөнхийлөгчид уламжилсан. Шагналын төрлөөр авч үзвэл:</w:t>
            </w:r>
          </w:p>
          <w:tbl>
            <w:tblPr>
              <w:tblW w:w="5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
              <w:gridCol w:w="3402"/>
              <w:gridCol w:w="992"/>
              <w:gridCol w:w="851"/>
            </w:tblGrid>
            <w:tr w:rsidR="00CB4292" w:rsidRPr="00DB1456" w:rsidTr="00C22C7D">
              <w:tc>
                <w:tcPr>
                  <w:tcW w:w="328" w:type="dxa"/>
                  <w:shd w:val="clear" w:color="auto" w:fill="E5DFEC" w:themeFill="accent4" w:themeFillTint="33"/>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w:t>
                  </w:r>
                </w:p>
              </w:tc>
              <w:tc>
                <w:tcPr>
                  <w:tcW w:w="3402" w:type="dxa"/>
                  <w:shd w:val="clear" w:color="auto" w:fill="E5DFEC" w:themeFill="accent4" w:themeFillTint="33"/>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Шагналын төрөл</w:t>
                  </w:r>
                </w:p>
              </w:tc>
              <w:tc>
                <w:tcPr>
                  <w:tcW w:w="992" w:type="dxa"/>
                  <w:shd w:val="clear" w:color="auto" w:fill="E5DFEC" w:themeFill="accent4" w:themeFillTint="33"/>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 xml:space="preserve">Дэмжсэн </w:t>
                  </w:r>
                </w:p>
              </w:tc>
              <w:tc>
                <w:tcPr>
                  <w:tcW w:w="851" w:type="dxa"/>
                  <w:shd w:val="clear" w:color="auto" w:fill="E5DFEC" w:themeFill="accent4" w:themeFillTint="33"/>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Үүнээс ТАХ</w:t>
                  </w: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“Ардын эмч”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“Ардын жүжигчин”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“Хөдөлмөрийн баатар”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“Малын гавьяат эмч”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малчин”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5</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“Соёлын гавьяат зүтгэлтэн” цол</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6</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жүжигчин”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агрономич”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8</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багш”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9</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механикжуулагч”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rPr>
                <w:trHeight w:val="213"/>
              </w:trPr>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тээвэрчин”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11</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“Гавьяат эдийн засагч” цолоор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12</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“Худалдааны гавьяат ажилтан” цол </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13</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rPr>
                  </w:pPr>
                  <w:r w:rsidRPr="00DB1456">
                    <w:rPr>
                      <w:rFonts w:ascii="Times New Roman" w:hAnsi="Times New Roman" w:cs="Times New Roman"/>
                      <w:sz w:val="20"/>
                      <w:szCs w:val="20"/>
                      <w:lang w:val="mn-MN"/>
                    </w:rPr>
                    <w:t xml:space="preserve">“Байгаль орчны гавьяат ажилтан” </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14</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rPr>
                  </w:pPr>
                  <w:r w:rsidRPr="00DB1456">
                    <w:rPr>
                      <w:rFonts w:ascii="Times New Roman" w:hAnsi="Times New Roman" w:cs="Times New Roman"/>
                      <w:sz w:val="20"/>
                      <w:szCs w:val="20"/>
                      <w:lang w:val="mn-MN"/>
                    </w:rPr>
                    <w:t>“Сүхбаатарын одон”</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DB1456"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15</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“Хөдөлмөрийн гавьяаны улаан тугийн одон”-оор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20</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r>
            <w:tr w:rsidR="00CB4292" w:rsidRPr="00336BAB"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16</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“Цэргийн гавьяаны улаан тугийн одон”-оор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1/бай</w:t>
                  </w:r>
                  <w:r w:rsidRPr="00336BAB">
                    <w:rPr>
                      <w:rFonts w:ascii="Times New Roman" w:hAnsi="Times New Roman" w:cs="Times New Roman"/>
                      <w:sz w:val="20"/>
                      <w:szCs w:val="20"/>
                      <w:lang w:val="mn-MN"/>
                    </w:rPr>
                    <w:t>/</w:t>
                  </w:r>
                </w:p>
              </w:tc>
              <w:tc>
                <w:tcPr>
                  <w:tcW w:w="851" w:type="dxa"/>
                </w:tcPr>
                <w:p w:rsidR="00CB4292" w:rsidRPr="00336BAB"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w:t>
                  </w:r>
                </w:p>
                <w:p w:rsidR="00CB4292" w:rsidRPr="00336BAB"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/бай/</w:t>
                  </w:r>
                </w:p>
              </w:tc>
            </w:tr>
            <w:tr w:rsidR="00CB4292" w:rsidRPr="00336BAB"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17</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“Алтан гадас одон”-оор </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158</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27</w:t>
                  </w:r>
                </w:p>
              </w:tc>
            </w:tr>
            <w:tr w:rsidR="00CB4292" w:rsidRPr="00336BAB"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18</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“Цэргийн гавьяаны одон”-оор </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6</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p>
              </w:tc>
            </w:tr>
            <w:tr w:rsidR="00CB4292" w:rsidRPr="00336BAB" w:rsidTr="00C22C7D">
              <w:tc>
                <w:tcPr>
                  <w:tcW w:w="328" w:type="dxa"/>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19</w:t>
                  </w:r>
                </w:p>
              </w:tc>
              <w:tc>
                <w:tcPr>
                  <w:tcW w:w="3402" w:type="dxa"/>
                </w:tcPr>
                <w:p w:rsidR="00CB4292" w:rsidRPr="00DB1456" w:rsidRDefault="00CB4292" w:rsidP="007B3386">
                  <w:pPr>
                    <w:tabs>
                      <w:tab w:val="center" w:pos="4680"/>
                      <w:tab w:val="right" w:pos="9360"/>
                    </w:tabs>
                    <w:spacing w:after="0" w:line="240" w:lineRule="auto"/>
                    <w:ind w:left="-57" w:right="-57"/>
                    <w:contextualSpacing/>
                    <w:rPr>
                      <w:rFonts w:ascii="Times New Roman" w:hAnsi="Times New Roman" w:cs="Times New Roman"/>
                      <w:sz w:val="20"/>
                      <w:szCs w:val="20"/>
                      <w:lang w:val="mn-MN"/>
                    </w:rPr>
                  </w:pPr>
                  <w:r w:rsidRPr="00DB1456">
                    <w:rPr>
                      <w:rFonts w:ascii="Times New Roman" w:hAnsi="Times New Roman" w:cs="Times New Roman"/>
                      <w:sz w:val="20"/>
                      <w:szCs w:val="20"/>
                      <w:lang w:val="mn-MN"/>
                    </w:rPr>
                    <w:t>“Хөдөлмөрийн хүндэт медаль”-иар</w:t>
                  </w:r>
                </w:p>
              </w:tc>
              <w:tc>
                <w:tcPr>
                  <w:tcW w:w="992"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157</w:t>
                  </w:r>
                </w:p>
              </w:tc>
              <w:tc>
                <w:tcPr>
                  <w:tcW w:w="851" w:type="dxa"/>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51</w:t>
                  </w:r>
                </w:p>
              </w:tc>
            </w:tr>
            <w:tr w:rsidR="00CB4292" w:rsidRPr="00336BAB" w:rsidTr="00C22C7D">
              <w:tc>
                <w:tcPr>
                  <w:tcW w:w="3730" w:type="dxa"/>
                  <w:gridSpan w:val="2"/>
                  <w:shd w:val="clear" w:color="auto" w:fill="CCC0D9" w:themeFill="accent4" w:themeFillTint="66"/>
                  <w:vAlign w:val="center"/>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НИЙТ ДҮН</w:t>
                  </w:r>
                </w:p>
              </w:tc>
              <w:tc>
                <w:tcPr>
                  <w:tcW w:w="992" w:type="dxa"/>
                  <w:shd w:val="clear" w:color="auto" w:fill="CCC0D9" w:themeFill="accent4" w:themeFillTint="66"/>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369</w:t>
                  </w:r>
                </w:p>
              </w:tc>
              <w:tc>
                <w:tcPr>
                  <w:tcW w:w="851" w:type="dxa"/>
                  <w:shd w:val="clear" w:color="auto" w:fill="CCC0D9" w:themeFill="accent4" w:themeFillTint="66"/>
                </w:tcPr>
                <w:p w:rsidR="00CB4292" w:rsidRPr="00DB1456" w:rsidRDefault="00CB4292" w:rsidP="007B3386">
                  <w:pPr>
                    <w:tabs>
                      <w:tab w:val="center" w:pos="4680"/>
                      <w:tab w:val="right" w:pos="9360"/>
                    </w:tabs>
                    <w:spacing w:line="240" w:lineRule="auto"/>
                    <w:ind w:left="-57" w:right="-57"/>
                    <w:contextualSpacing/>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86</w:t>
                  </w:r>
                </w:p>
              </w:tc>
            </w:tr>
          </w:tbl>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3. Орон нутгийн хөгжил дэвшлийн төлөө өөрийн оюун ухаан, авьяас билгээ дайчлан хөдөлмөрлөж байгаа иргэдийг аймгийн Засаг даргын шагналаар шагнуулахаар бодлогын хэлтсээс дэмжин ирсэн тодорхойлолтыг Засаг даргын Зөвлөлийн хурал, Засаг даргад танилцуулан Хүндэт тэмдэгээр 270, Хүндэт жуух бичгээр 186 хүнийг шагнасан.  </w:t>
            </w:r>
          </w:p>
          <w:p w:rsidR="00CB4292" w:rsidRPr="00DB1456" w:rsidRDefault="00CB4292" w:rsidP="007B3386">
            <w:pPr>
              <w:shd w:val="clear" w:color="auto" w:fill="FFFFFF" w:themeFill="background1"/>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4. Аймгийн эдийн засаг, нийгмийг хөгжүүлэх үндсэн чиглэл, урианы жилийн ажлыг үр дүнд хүргэхэд ажиллагсдынхаа идэвхи санаачилгыг өрнүүлж, тодорхой асуудлыг шийдвэрлэн орон нутагт иргэдийн амьжиргааг дээшлүүлж 2016 оны ажлын амжилтаараа төрийн байгууллагыг хошуучлан ажилласан 3 байгууллага, хамт олныг аймгийн “Хөдөлмөрийн аварга хамт олон”-оор</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Сүүлийн 3 жилийн ажлын үр дүнгээр салбарын тогтоосон стандартыг биелүүлж, 2016 онд аймгийн дунджаас дээгүүр үзүүлэлттэй дүгнэгдэн, амжилт нь тогтвортой өсч буй 26 иргэнийг аймгийн “Хөдөлмөрийн аварга” ажилтнаар шалгаруулан шагнаж урамшуулав. Үүнээс 18 нь төрийн албан хаагч байна.</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100</w:t>
            </w:r>
          </w:p>
        </w:tc>
      </w:tr>
      <w:tr w:rsidR="00CB4292" w:rsidRPr="00DB1456" w:rsidTr="005369D6">
        <w:tc>
          <w:tcPr>
            <w:tcW w:w="423" w:type="dxa"/>
            <w:vMerge w:val="restart"/>
          </w:tcPr>
          <w:p w:rsidR="00CB4292" w:rsidRPr="00DB1456" w:rsidRDefault="00CB4292" w:rsidP="009275A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3</w:t>
            </w:r>
          </w:p>
        </w:tc>
        <w:tc>
          <w:tcPr>
            <w:tcW w:w="1700" w:type="dxa"/>
            <w:vMerge w:val="restart"/>
          </w:tcPr>
          <w:p w:rsidR="00CB4292" w:rsidRPr="00DB1456" w:rsidRDefault="00CB4292" w:rsidP="009275A8">
            <w:pPr>
              <w:ind w:left="-57" w:right="-57"/>
              <w:contextualSpacing/>
              <w:jc w:val="both"/>
              <w:rPr>
                <w:rFonts w:ascii="Times New Roman" w:hAnsi="Times New Roman"/>
                <w:sz w:val="18"/>
                <w:szCs w:val="24"/>
                <w:lang w:val="mn-MN"/>
              </w:rPr>
            </w:pPr>
            <w:r w:rsidRPr="00DB1456">
              <w:rPr>
                <w:rFonts w:ascii="Times New Roman" w:hAnsi="Times New Roman"/>
                <w:sz w:val="18"/>
                <w:szCs w:val="24"/>
                <w:lang w:val="mn-MN"/>
              </w:rPr>
              <w:t>Аймаг, сумын ИТХ-ын Төлөөлөгч, Тэргүүлэгчдийн асуудал хэлэлцэх, шийдвэр гаргах түвшний мэдлэг чадавхийг нэмэгдүүлж, үйл ажиллагаа, мөрийн хөтөлбөрийн хэрэгжилтээ иргэд сонгогчдод тогтмол тайлагнаж тэдний санал хүсэлтийг судлан шийдвэрлэдэг байдлыг хэвшүүлнэ.</w:t>
            </w:r>
          </w:p>
        </w:tc>
        <w:tc>
          <w:tcPr>
            <w:tcW w:w="486" w:type="dxa"/>
          </w:tcPr>
          <w:p w:rsidR="00CB4292" w:rsidRPr="00DB1456" w:rsidRDefault="00CB4292" w:rsidP="009275A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w:t>
            </w:r>
          </w:p>
        </w:tc>
        <w:tc>
          <w:tcPr>
            <w:tcW w:w="2351" w:type="dxa"/>
          </w:tcPr>
          <w:p w:rsidR="00CB4292" w:rsidRPr="00DB1456" w:rsidRDefault="00CB4292" w:rsidP="009275A8">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Аймаг, сумдын ИТХ-ын Төлөөлөгч, БИНХ-ын дарга, Тэргүүлэгчдийг  чадваржуулах сургалтыг холбогдох байгууллагуудтай хамтран үе шаттай зохион байгуулна.</w:t>
            </w:r>
          </w:p>
        </w:tc>
        <w:tc>
          <w:tcPr>
            <w:tcW w:w="569" w:type="dxa"/>
          </w:tcPr>
          <w:p w:rsidR="00CB4292" w:rsidRPr="00DB1456" w:rsidRDefault="00CB4292" w:rsidP="009275A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9275A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Ажлын алба</w:t>
            </w:r>
          </w:p>
        </w:tc>
        <w:tc>
          <w:tcPr>
            <w:tcW w:w="1134" w:type="dxa"/>
          </w:tcPr>
          <w:p w:rsidR="00CB4292" w:rsidRPr="00DB1456" w:rsidRDefault="00CB4292" w:rsidP="009275A8">
            <w:pPr>
              <w:ind w:left="-57" w:right="-57"/>
              <w:contextualSpacing/>
              <w:rPr>
                <w:rFonts w:ascii="Times New Roman" w:hAnsi="Times New Roman" w:cs="Times New Roman"/>
                <w:sz w:val="18"/>
                <w:szCs w:val="24"/>
                <w:lang w:val="mn-MN"/>
              </w:rPr>
            </w:pPr>
            <w:r w:rsidRPr="00DB1456">
              <w:rPr>
                <w:rFonts w:ascii="Times New Roman" w:hAnsi="Times New Roman" w:cs="Times New Roman"/>
                <w:sz w:val="18"/>
                <w:szCs w:val="24"/>
                <w:lang w:val="mn-MN"/>
              </w:rPr>
              <w:t>Орон нутгийн төсөв, Олон улсын төсөл, хөтөлбөр</w:t>
            </w:r>
          </w:p>
        </w:tc>
        <w:tc>
          <w:tcPr>
            <w:tcW w:w="2111" w:type="dxa"/>
            <w:vAlign w:val="center"/>
          </w:tcPr>
          <w:p w:rsidR="00CB4292" w:rsidRPr="00DB1456" w:rsidRDefault="00CB4292" w:rsidP="009275A8">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Аймгийн ИТХ-ын 41, сумдын ИТХ-ын 540 Төлөөлөгч бүгд сургалтад хамрагдсан байна.</w:t>
            </w:r>
          </w:p>
        </w:tc>
        <w:tc>
          <w:tcPr>
            <w:tcW w:w="5686" w:type="dxa"/>
          </w:tcPr>
          <w:p w:rsidR="00CB4292" w:rsidRPr="00DB1456" w:rsidRDefault="00CB4292" w:rsidP="00C22C7D">
            <w:pPr>
              <w:spacing w:before="100" w:beforeAutospacing="1"/>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УИХ-ын Тамгын газар, Швейцарийн хөгжлийн агентлаг, НҮБ-ын Хөгжлийн хөтөлбөрөөс хамтран хэрэгжүүлж буй “Монгол улсын Төлөөллийн байгууллагыг бэхжүүлэх нь төсөл”-ийн хүрээнд аймаг, сумдын Хурлын Төлөөлөгчдийг чадавхжуулах суурь сургалтыг 4-н бүлэг сэдвийн хүрээнд  </w:t>
            </w:r>
            <w:r w:rsidRPr="00336BAB">
              <w:rPr>
                <w:rFonts w:ascii="Times New Roman" w:hAnsi="Times New Roman" w:cs="Times New Roman"/>
                <w:sz w:val="20"/>
                <w:szCs w:val="20"/>
                <w:lang w:val="mn-MN"/>
              </w:rPr>
              <w:t>2016</w:t>
            </w:r>
            <w:r w:rsidRPr="00DB1456">
              <w:rPr>
                <w:rFonts w:ascii="Times New Roman" w:hAnsi="Times New Roman" w:cs="Times New Roman"/>
                <w:sz w:val="20"/>
                <w:szCs w:val="20"/>
                <w:lang w:val="mn-MN"/>
              </w:rPr>
              <w:t xml:space="preserve"> оны 3 сарын 20-27 өдрүүдэд 450 Төлөөлөгч буюу 85%-ийн ирцтэйгээр хамруулан мэдлэг, чадварыг дээшлүүлж чадавхийг нэмэгдүүлсэн. Монголын Нутгийн удирдлагын холбоотой хамтран сумдын иргэдийн Төлөөлөгчдийн Хурлын дарга нарыг мэргэшүүлэх 2 өдрийн сургалтыг нутгийн өөрөө удирдах ёсны тухай, нутгийн удирдлагын эрх зүйн орчин, ИТХ-ын бүрэн эрх, хэм хэмжээ, хяналт шинжилгээ үнэлгээ, дотоод зохион байгуулалт, захиргааны ерөнхий хууль, Байгаль орчин, авлигын эсрэг, Нийтийн албанд нийтийн болон хувийн ашиг сонирхлыг зохицуулах, ашиг сонирхлын зөрчлөөс урьдчилан сэргийлэх тухай хуулиуд болон нутгийн захиргааны байгууллагатай үр дүнтэй хамтран ажиллах арга барил, ур чадвар, манлайллын сэдвийн хүрээнд 04 дүгээр сарын 27-28-ны өдрүүдэд зохион </w:t>
            </w:r>
            <w:r w:rsidRPr="00DB1456">
              <w:rPr>
                <w:rFonts w:ascii="Times New Roman" w:hAnsi="Times New Roman" w:cs="Times New Roman"/>
                <w:sz w:val="20"/>
                <w:szCs w:val="20"/>
                <w:lang w:val="mn-MN"/>
              </w:rPr>
              <w:lastRenderedPageBreak/>
              <w:t>байгуулахад 25 сумын ИТХ-ын дарга оролцлоо.</w:t>
            </w:r>
            <w:r w:rsidRPr="00336BAB">
              <w:rPr>
                <w:rFonts w:ascii="Times New Roman" w:eastAsia="&amp;quot" w:hAnsi="Times New Roman" w:cs="Times New Roman"/>
                <w:sz w:val="20"/>
                <w:szCs w:val="20"/>
                <w:bdr w:val="none" w:sz="0" w:space="0" w:color="auto" w:frame="1"/>
                <w:lang w:val="mn-MN"/>
              </w:rPr>
              <w:t>УИХ-ын Тамгын Газар, Швейцарийн Хөгжлийн агентлаг, НҮБ-ын Хөгжлийн хөтөлбөрөөс “Төлөөллийн байгууллагын чадавхыг бэхжүүлэх нь” төслийн хүрээнд</w:t>
            </w:r>
            <w:r w:rsidRPr="00DB1456">
              <w:rPr>
                <w:rFonts w:ascii="Times New Roman" w:eastAsia="&amp;quot" w:hAnsi="Times New Roman" w:cs="Times New Roman"/>
                <w:sz w:val="20"/>
                <w:szCs w:val="20"/>
                <w:bdr w:val="none" w:sz="0" w:space="0" w:color="auto" w:frame="1"/>
                <w:lang w:val="mn-MN"/>
              </w:rPr>
              <w:t xml:space="preserve"> аймгийн ИТХ-ын Тэргүүлэгчдийн Ажлын алба нь</w:t>
            </w:r>
            <w:r w:rsidRPr="00336BAB">
              <w:rPr>
                <w:rFonts w:ascii="Times New Roman" w:eastAsia="&amp;quot" w:hAnsi="Times New Roman" w:cs="Times New Roman"/>
                <w:sz w:val="20"/>
                <w:szCs w:val="20"/>
                <w:bdr w:val="none" w:sz="0" w:space="0" w:color="auto" w:frame="1"/>
                <w:lang w:val="mn-MN"/>
              </w:rPr>
              <w:t xml:space="preserve">  </w:t>
            </w:r>
            <w:r w:rsidRPr="00DB1456">
              <w:rPr>
                <w:rFonts w:ascii="Times New Roman" w:eastAsia="&amp;quot" w:hAnsi="Times New Roman" w:cs="Times New Roman"/>
                <w:sz w:val="20"/>
                <w:szCs w:val="20"/>
                <w:bdr w:val="none" w:sz="0" w:space="0" w:color="auto" w:frame="1"/>
                <w:lang w:val="mn-MN"/>
              </w:rPr>
              <w:t xml:space="preserve">27 сумын 97 багийн </w:t>
            </w:r>
            <w:r w:rsidRPr="00336BAB">
              <w:rPr>
                <w:rFonts w:ascii="Times New Roman" w:eastAsia="&amp;quot" w:hAnsi="Times New Roman" w:cs="Times New Roman"/>
                <w:sz w:val="20"/>
                <w:szCs w:val="20"/>
                <w:bdr w:val="none" w:sz="0" w:space="0" w:color="auto" w:frame="1"/>
                <w:lang w:val="mn-MN"/>
              </w:rPr>
              <w:t>Иргэдийн Нийтийн Хурлын дарга нарыг чадавхжуулах үндэсний суурь сургалт</w:t>
            </w:r>
            <w:r w:rsidRPr="00DB1456">
              <w:rPr>
                <w:rFonts w:ascii="Times New Roman" w:eastAsia="&amp;quot" w:hAnsi="Times New Roman" w:cs="Times New Roman"/>
                <w:sz w:val="20"/>
                <w:szCs w:val="20"/>
                <w:bdr w:val="none" w:sz="0" w:space="0" w:color="auto" w:frame="1"/>
                <w:lang w:val="mn-MN"/>
              </w:rPr>
              <w:t>ыг Эрдэнэ сумын Ар жанчивлан рашаан сувилалын газарт</w:t>
            </w:r>
            <w:r w:rsidRPr="00336BAB">
              <w:rPr>
                <w:rFonts w:ascii="Times New Roman" w:eastAsia="&amp;quot" w:hAnsi="Times New Roman" w:cs="Times New Roman"/>
                <w:sz w:val="20"/>
                <w:szCs w:val="20"/>
                <w:bdr w:val="none" w:sz="0" w:space="0" w:color="auto" w:frame="1"/>
                <w:lang w:val="mn-MN"/>
              </w:rPr>
              <w:t>  11 дүгээр сарын 14-н</w:t>
            </w:r>
            <w:r w:rsidRPr="00DB1456">
              <w:rPr>
                <w:rFonts w:ascii="Times New Roman" w:eastAsia="&amp;quot" w:hAnsi="Times New Roman" w:cs="Times New Roman"/>
                <w:sz w:val="20"/>
                <w:szCs w:val="20"/>
                <w:bdr w:val="none" w:sz="0" w:space="0" w:color="auto" w:frame="1"/>
                <w:lang w:val="mn-MN"/>
              </w:rPr>
              <w:t>ээс 17-ны</w:t>
            </w:r>
            <w:r w:rsidRPr="00336BAB">
              <w:rPr>
                <w:rFonts w:ascii="Times New Roman" w:eastAsia="&amp;quot" w:hAnsi="Times New Roman" w:cs="Times New Roman"/>
                <w:sz w:val="20"/>
                <w:szCs w:val="20"/>
                <w:bdr w:val="none" w:sz="0" w:space="0" w:color="auto" w:frame="1"/>
                <w:lang w:val="mn-MN"/>
              </w:rPr>
              <w:t xml:space="preserve"> өдрүүдэд зохион байгуулав.</w:t>
            </w:r>
            <w:r w:rsidRPr="00DB1456">
              <w:rPr>
                <w:rFonts w:ascii="Times New Roman" w:eastAsia="&amp;quot" w:hAnsi="Times New Roman" w:cs="Times New Roman"/>
                <w:sz w:val="20"/>
                <w:szCs w:val="20"/>
                <w:bdr w:val="none" w:sz="0" w:space="0" w:color="auto" w:frame="1"/>
                <w:lang w:val="mn-MN"/>
              </w:rPr>
              <w:t xml:space="preserve"> Сургалтаар </w:t>
            </w:r>
            <w:r w:rsidRPr="00336BAB">
              <w:rPr>
                <w:rFonts w:ascii="Times New Roman" w:eastAsia="&amp;quot" w:hAnsi="Times New Roman" w:cs="Times New Roman"/>
                <w:sz w:val="20"/>
                <w:szCs w:val="20"/>
                <w:bdr w:val="none" w:sz="0" w:space="0" w:color="auto" w:frame="1"/>
                <w:lang w:val="mn-MN"/>
              </w:rPr>
              <w:t xml:space="preserve">нутгийн удирдлагын хариуцлага, орон нутгийн үйлчилгээг сайжруулах, хурлын төлөөллийн болон хяналтын чиг үүргээ хэрэгжүүлэх чадавхыг сайжруулах, иргэдийн оролцоог сэдвийн хүрээнд зохион байгуулж, мэдлэг чадварыг дээшлүүлэв. </w:t>
            </w:r>
          </w:p>
        </w:tc>
        <w:tc>
          <w:tcPr>
            <w:tcW w:w="495" w:type="dxa"/>
            <w:vAlign w:val="center"/>
          </w:tcPr>
          <w:p w:rsidR="00CB4292" w:rsidRPr="00DB1456" w:rsidRDefault="00CB4292" w:rsidP="007B3386">
            <w:pPr>
              <w:ind w:left="-57" w:right="-57"/>
              <w:jc w:val="center"/>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9E1747">
            <w:pPr>
              <w:ind w:left="-57" w:right="-57"/>
              <w:rPr>
                <w:rFonts w:ascii="Times New Roman" w:hAnsi="Times New Roman" w:cs="Times New Roman"/>
                <w:sz w:val="18"/>
                <w:szCs w:val="18"/>
                <w:lang w:val="mn-MN"/>
              </w:rPr>
            </w:pPr>
          </w:p>
        </w:tc>
        <w:tc>
          <w:tcPr>
            <w:tcW w:w="1700" w:type="dxa"/>
            <w:vMerge/>
          </w:tcPr>
          <w:p w:rsidR="00CB4292" w:rsidRPr="00DB1456" w:rsidRDefault="00CB4292" w:rsidP="009E1747">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9E174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2351" w:type="dxa"/>
          </w:tcPr>
          <w:p w:rsidR="00CB4292" w:rsidRPr="00DB1456" w:rsidRDefault="00CB4292" w:rsidP="009E174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Аймгийн ИТХ-ын Төлөөлөгчдийн болон Тэргүүлэгчдийн хуралдааны шийдвэрийг иргэд, сонгогчдод сурталчилж гүйцэтгэлд нь дүгнэлт өгч шинээр боловсруулах бодлогын асуудалд сонгогчдын саналыг тусгана. </w:t>
            </w:r>
          </w:p>
        </w:tc>
        <w:tc>
          <w:tcPr>
            <w:tcW w:w="569" w:type="dxa"/>
          </w:tcPr>
          <w:p w:rsidR="00CB4292" w:rsidRPr="00DB1456" w:rsidRDefault="00CB4292" w:rsidP="009E174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336BAB" w:rsidRDefault="00CB4292" w:rsidP="009E174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Ажлын алба</w:t>
            </w:r>
          </w:p>
        </w:tc>
        <w:tc>
          <w:tcPr>
            <w:tcW w:w="1134" w:type="dxa"/>
          </w:tcPr>
          <w:p w:rsidR="00CB4292" w:rsidRPr="00DB1456" w:rsidRDefault="00CB4292" w:rsidP="009E1747">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24"/>
                <w:lang w:val="mn-MN"/>
              </w:rPr>
              <w:t>Орон нутгийн төсөв</w:t>
            </w:r>
          </w:p>
        </w:tc>
        <w:tc>
          <w:tcPr>
            <w:tcW w:w="2111" w:type="dxa"/>
            <w:vAlign w:val="center"/>
          </w:tcPr>
          <w:p w:rsidR="00CB4292" w:rsidRPr="00DB1456" w:rsidRDefault="00CB4292" w:rsidP="009E1747">
            <w:pPr>
              <w:ind w:left="-57" w:right="-57"/>
              <w:contextualSpacing/>
              <w:jc w:val="center"/>
              <w:rPr>
                <w:rFonts w:ascii="Times New Roman" w:hAnsi="Times New Roman"/>
                <w:sz w:val="18"/>
                <w:szCs w:val="18"/>
                <w:lang w:val="mn-MN"/>
              </w:rPr>
            </w:pPr>
            <w:r w:rsidRPr="00DB1456">
              <w:rPr>
                <w:rFonts w:ascii="Times New Roman" w:hAnsi="Times New Roman"/>
                <w:sz w:val="18"/>
                <w:szCs w:val="24"/>
                <w:lang w:val="mn-MN"/>
              </w:rPr>
              <w:t>Хуралдааны шийдвэрт иргэдийн санал бодол тусгагдаж, гарсан шийдвэрүүд иргэдэд сурталчилагдсан байна.</w:t>
            </w:r>
          </w:p>
        </w:tc>
        <w:tc>
          <w:tcPr>
            <w:tcW w:w="5686" w:type="dxa"/>
          </w:tcPr>
          <w:p w:rsidR="00CB4292" w:rsidRPr="00DB1456" w:rsidRDefault="00CB4292" w:rsidP="00C22C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ИТХ-ын үйл ажиллагааг иргэддээ ил тод, нээлттэй явуулах зорилгоор ИТХ-ын хуралдааны үйл ажиллагааг аймгийн “Төв” телевиз болон “</w:t>
            </w:r>
            <w:r w:rsidRPr="00336BAB">
              <w:rPr>
                <w:rFonts w:ascii="Times New Roman" w:hAnsi="Times New Roman" w:cs="Times New Roman"/>
                <w:sz w:val="20"/>
                <w:szCs w:val="20"/>
                <w:lang w:val="mn-MN"/>
              </w:rPr>
              <w:t>TBS</w:t>
            </w:r>
            <w:r w:rsidRPr="00DB1456">
              <w:rPr>
                <w:rFonts w:ascii="Times New Roman" w:hAnsi="Times New Roman" w:cs="Times New Roman"/>
                <w:sz w:val="20"/>
                <w:szCs w:val="20"/>
                <w:lang w:val="mn-MN"/>
              </w:rPr>
              <w:t>”телевизээр шууд дамжуулж, Тэргүүлэгчдийн хуралдааны мэдээллийг дамжуулсан. Аймгийн ИТХ-ын</w:t>
            </w:r>
            <w:r w:rsidRPr="00336BAB">
              <w:rPr>
                <w:rFonts w:ascii="Times New Roman" w:hAnsi="Times New Roman" w:cs="Times New Roman"/>
                <w:b/>
                <w:sz w:val="20"/>
                <w:szCs w:val="20"/>
                <w:lang w:val="mn-MN"/>
              </w:rPr>
              <w:t>tov.</w:t>
            </w:r>
            <w:r w:rsidRPr="00DB1456">
              <w:rPr>
                <w:rFonts w:ascii="Times New Roman" w:hAnsi="Times New Roman" w:cs="Times New Roman"/>
                <w:b/>
                <w:bCs/>
                <w:sz w:val="20"/>
                <w:szCs w:val="20"/>
                <w:lang w:val="mn-MN"/>
              </w:rPr>
              <w:t>khural.mn</w:t>
            </w:r>
            <w:r w:rsidRPr="00DB1456">
              <w:rPr>
                <w:rFonts w:ascii="Times New Roman" w:hAnsi="Times New Roman" w:cs="Times New Roman"/>
                <w:sz w:val="20"/>
                <w:szCs w:val="20"/>
                <w:lang w:val="mn-MN"/>
              </w:rPr>
              <w:t xml:space="preserve"> цахим хуудсанд ИТХ, Тэргүүлэгчдээс гарсан тогтоол болон аймгийн Засаг дарга болон холбогдох албан тушаалтнуудад тэмдэглэлээр өгсөн үүргийг байршуулж иргэдийг мэдээллээр ханган ажиллаж байна. Мөн 2016 оны 07 дугаар сараас хойш шинээр батлагдсан бодлого, хөтөлбөрийг эмхэтгэл болгон хэвлүүлэхээр бэлтгэв. Энэ оны 12 сарын 07-ны байдлаар аймгийн ИТХ-ын цахим хуудсанд Хурлын ажлын албанаас 152 мэдээ, мэдээлэл оруулж, цахим хуудсанд 281.189 хэрэглэгч хандаж мэдээ, мэдээлэл авсан байна. </w:t>
            </w:r>
          </w:p>
          <w:p w:rsidR="00CB4292" w:rsidRPr="00DB1456" w:rsidRDefault="00CB4292" w:rsidP="00C22C7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ИТХ, Тэргүүлэгчдийн хуралдаанаас батлагдсан шийдвэийн хэрэгжилтийг тооцох болон шинээр батлагдах бодлого, хөтөлбөр, төлөвлөгөөний төсөлд санал авах зорилгоор аймгийн ЗДТГ-ын холбогдох хэлтэс, сумдын ИТХ-уудтай хамтран “Хөгжлийн түүчээ</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Төв аймаг”</w:t>
            </w:r>
            <w:r w:rsidRPr="00336BAB">
              <w:rPr>
                <w:rFonts w:ascii="Times New Roman" w:hAnsi="Times New Roman" w:cs="Times New Roman"/>
                <w:sz w:val="20"/>
                <w:szCs w:val="20"/>
                <w:lang w:val="mn-MN"/>
              </w:rPr>
              <w:t>-2024</w:t>
            </w:r>
            <w:r w:rsidRPr="00DB1456">
              <w:rPr>
                <w:rFonts w:ascii="Times New Roman" w:hAnsi="Times New Roman" w:cs="Times New Roman"/>
                <w:sz w:val="20"/>
                <w:szCs w:val="20"/>
                <w:lang w:val="mn-MN"/>
              </w:rPr>
              <w:t>,  “Боловсролын тогтвортой хөгжлийн бодлого”,</w:t>
            </w:r>
            <w:r w:rsidRPr="00DB1456">
              <w:rPr>
                <w:rFonts w:ascii="Times New Roman" w:eastAsia="Calibri" w:hAnsi="Times New Roman" w:cs="Times New Roman"/>
                <w:sz w:val="20"/>
                <w:szCs w:val="20"/>
                <w:lang w:val="mn-MN"/>
              </w:rPr>
              <w:t xml:space="preserve"> “Аймгаас газрын талаар 2017-2020 онд баримтлах бодлого”, “Монгол мал” үндэсний хөтөлбөрийг хэрэгжүүлж, аймгийн мал аж ахуйн салбарыг тогтвортой хөгжүүлэх бодлого, хэрэгжүүлэх арга хэмжээний төлөвлөгөө”,</w:t>
            </w:r>
            <w:r w:rsidRPr="00DB1456">
              <w:rPr>
                <w:rFonts w:ascii="Times New Roman" w:hAnsi="Times New Roman" w:cs="Times New Roman"/>
                <w:sz w:val="20"/>
                <w:szCs w:val="20"/>
                <w:lang w:val="mn-MN"/>
              </w:rPr>
              <w:t xml:space="preserve"> “Төв аймгийн эрүүл мэндийн тогтолцоог 2017-2020 онд бэхжүүлэх дэд хөтөлбөр”-ийн талаар 8 удаагийн хэлэлцүүлэг зохион байгуулж 1233 иргэнийг хамруулж 516 иргэний саналыг тусгаж ажилалаа. Аймгийн ИТХ-ын Тэргүүлэгчдийн Хуралдаанаас гарсан шийдвэрийн талаар аймгийн ИТХ-ын Тэргүүлэгчдээр аймгийн ИТХ-ын </w:t>
            </w:r>
            <w:r w:rsidRPr="00DB1456">
              <w:rPr>
                <w:rFonts w:ascii="Times New Roman" w:hAnsi="Times New Roman" w:cs="Times New Roman"/>
                <w:sz w:val="20"/>
                <w:szCs w:val="20"/>
                <w:lang w:val="mn-MN"/>
              </w:rPr>
              <w:lastRenderedPageBreak/>
              <w:t xml:space="preserve">Тэргүүлэгчдийн ээлжит 16 хуралдаан, ээлжит бус 9 удаагийн хуралдааны мэдээллийг Тэргүүлэгчид ээлжлэн мэдээлэл хийж аймгийн Нэгдсэн үйлчилгээ, хэвлэл мэдээлэл, олон нийттэй харилцах албаны цахим хуудас болон, орон нутгийн телевизээр дамжуулан Хурлын шийдвэрийг сурталчлан иргэдэд хүргэсэн. </w:t>
            </w:r>
          </w:p>
        </w:tc>
        <w:tc>
          <w:tcPr>
            <w:tcW w:w="495" w:type="dxa"/>
            <w:vAlign w:val="center"/>
          </w:tcPr>
          <w:p w:rsidR="00CB4292" w:rsidRPr="00DB1456" w:rsidRDefault="00CB4292" w:rsidP="007B3386">
            <w:pPr>
              <w:ind w:left="-57" w:right="-57"/>
              <w:jc w:val="center"/>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9E1747">
            <w:pPr>
              <w:ind w:left="-57" w:right="-57"/>
              <w:rPr>
                <w:rFonts w:ascii="Times New Roman" w:hAnsi="Times New Roman" w:cs="Times New Roman"/>
                <w:sz w:val="18"/>
                <w:szCs w:val="18"/>
                <w:lang w:val="mn-MN"/>
              </w:rPr>
            </w:pPr>
          </w:p>
        </w:tc>
        <w:tc>
          <w:tcPr>
            <w:tcW w:w="1700" w:type="dxa"/>
            <w:vMerge/>
          </w:tcPr>
          <w:p w:rsidR="00CB4292" w:rsidRPr="00DB1456" w:rsidRDefault="00CB4292" w:rsidP="009E1747">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9E174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2351" w:type="dxa"/>
          </w:tcPr>
          <w:p w:rsidR="00CB4292" w:rsidRPr="00DB1456" w:rsidRDefault="00CB4292" w:rsidP="009E174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Аймаг, сумын ИТХ-ын Төлөөлөгчид мөрийн хөтөлбөрийн хэрэгжилтийн талаар иргэд сонгогчдодоо тайлагнаж ажлын гүйцэтгэлээ Хурлын ажлын албанд тогтмол өгдөг болгоно.</w:t>
            </w:r>
          </w:p>
        </w:tc>
        <w:tc>
          <w:tcPr>
            <w:tcW w:w="569" w:type="dxa"/>
          </w:tcPr>
          <w:p w:rsidR="00CB4292" w:rsidRPr="00DB1456" w:rsidRDefault="00CB4292" w:rsidP="009E174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336BAB" w:rsidRDefault="00CB4292" w:rsidP="009E174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Ажлын алба</w:t>
            </w:r>
          </w:p>
        </w:tc>
        <w:tc>
          <w:tcPr>
            <w:tcW w:w="1134" w:type="dxa"/>
          </w:tcPr>
          <w:p w:rsidR="00CB4292" w:rsidRPr="00DB1456" w:rsidRDefault="00CB4292" w:rsidP="009E1747">
            <w:pPr>
              <w:ind w:left="-57" w:right="-57"/>
              <w:contextualSpacing/>
              <w:jc w:val="both"/>
              <w:rPr>
                <w:rFonts w:ascii="Times New Roman" w:hAnsi="Times New Roman" w:cs="Times New Roman"/>
                <w:sz w:val="18"/>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9E174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Иргэдийн санал хүсэлт төрийн бодлого шийдвэрт тусгагдаж төр иргэний уялдаа холбоо сайжирна.</w:t>
            </w:r>
          </w:p>
          <w:p w:rsidR="00CB4292" w:rsidRPr="00DB1456" w:rsidRDefault="00CB4292" w:rsidP="009E1747">
            <w:pPr>
              <w:ind w:left="-57" w:right="-57"/>
              <w:contextualSpacing/>
              <w:jc w:val="center"/>
              <w:rPr>
                <w:rFonts w:ascii="Times New Roman" w:hAnsi="Times New Roman"/>
                <w:sz w:val="18"/>
                <w:lang w:val="mn-MN"/>
              </w:rPr>
            </w:pPr>
          </w:p>
        </w:tc>
        <w:tc>
          <w:tcPr>
            <w:tcW w:w="5686" w:type="dxa"/>
          </w:tcPr>
          <w:p w:rsidR="00CB4292" w:rsidRPr="00DB1456" w:rsidRDefault="00CB4292" w:rsidP="007B3386">
            <w:pPr>
              <w:pStyle w:val="NoSpacing"/>
              <w:ind w:left="-57" w:right="-57"/>
              <w:jc w:val="both"/>
              <w:rPr>
                <w:sz w:val="20"/>
                <w:szCs w:val="20"/>
                <w:lang w:val="mn-MN"/>
              </w:rPr>
            </w:pPr>
            <w:r w:rsidRPr="00DB1456">
              <w:rPr>
                <w:sz w:val="20"/>
                <w:szCs w:val="20"/>
                <w:lang w:val="mn-MN"/>
              </w:rPr>
              <w:t xml:space="preserve">Монгол Улсын хууль тогтоомж, аймгийн ИТХ-ын тогтоол, шийдвэрийг сурталчлах, иргэд сонгогчидтой уулзаж санал хүсэлтийг авч шийдвэрлэж байх зорилгоор “Төлөөлөгчдийн өдөр”–тэй болох асуудлыг Тэргүүлэгчдийн хуралдаанаар хэлэлцэн жил бүрийн 06, 12 дугаар сарын 2 дахь 7 хоногийн “Пүрэв” гаригт хийж байхаар шийдвэрлэлээ. “Төлөөлөгчийн өдөр”-өөр хууль тогтоомж, аймгийн ИТХ-ын шийдвэрийг иргэдэд тайлбарлан таниулах, Хурлын шийдвэрийн биелэлтийг шалгах, иргэдээс тавьсан өргөдөл, гомдол, саналыг шийдвэрлэх, санал асуулга явуулах, уулзалт, уралдаан тэмцээн зохион байгуулж ажиллана. Мөн аймгийн ИТХ-ын “Төлөөлөгчийн өдөр”-ийг жишиг болгон сумын ИТХ-ын “Төлөөлөгчийн өдөр”-ийг тогтоож, аймгийн ИТХ-ын Төлөөлөгчидтэй хамтран тодорхой ажил зохион байгуулж үр дүнд хүргэж ажиллахыг сумын ИТХ-д зөвлөв. 12 дугаар сарын байдлаар Төлөөлөгчийн өдрийг Ж.Баттөгс, А.Идэрпүрэв, Д.Батсуурь төлөөлөгч нар хийж орон нутгийн “Төв” телевизтэй хамтран “Төлөөлөгчийн нэг өдөр” нэвтрүүлгийг бэлтгэн хийсэн ажлын тайлан, үйл ажиллагааны мэдээллээ иргэд сонгогчдод сурталчилан ажиллав. Бусад Төлөөлөгчид Төлөөлөгчийн өдрийн тайланг ирүүлээгүй байна. Аймгийн ИТХ-ын Төлөөлөгчдийн үйл ажиллагааг дүгнэж, урамшуулал олгох зорилгоор Хурлын Ажлын албанаас “Аймгийн ИТХ-ын Төлөөлөгч, Тэргүүлэгч, Хороодын үйл ажиллагааг дүгнэж, урамшуулал олгох журам”-ыг ИТХ-ын Тэргүүлэгчдийн №12 дугаар тогтоолоор батлуулав. </w:t>
            </w:r>
          </w:p>
          <w:p w:rsidR="00CB4292" w:rsidRPr="00DB1456" w:rsidRDefault="00CB4292" w:rsidP="00C22C7D">
            <w:pPr>
              <w:ind w:left="-57" w:right="-57"/>
              <w:jc w:val="both"/>
              <w:rPr>
                <w:rFonts w:ascii="Times New Roman" w:eastAsiaTheme="minorEastAsia" w:hAnsi="Times New Roman" w:cs="Times New Roman"/>
                <w:sz w:val="20"/>
                <w:szCs w:val="20"/>
                <w:lang w:val="mn-MN"/>
              </w:rPr>
            </w:pPr>
            <w:r w:rsidRPr="00DB1456">
              <w:rPr>
                <w:rFonts w:ascii="Times New Roman" w:eastAsiaTheme="minorEastAsia" w:hAnsi="Times New Roman" w:cs="Times New Roman"/>
                <w:sz w:val="20"/>
                <w:szCs w:val="20"/>
                <w:lang w:val="mn-MN"/>
              </w:rPr>
              <w:t xml:space="preserve">Жилийн эцсийн тайлан ирүүлсэн 21 Төлөөлөгч, ирүүлээгүй 20 Төлөөлөгч байна. </w:t>
            </w:r>
          </w:p>
          <w:p w:rsidR="00CB4292" w:rsidRPr="00DB1456" w:rsidRDefault="00CB4292" w:rsidP="00C22C7D">
            <w:pPr>
              <w:ind w:left="-57" w:right="-57"/>
              <w:jc w:val="both"/>
              <w:rPr>
                <w:rFonts w:ascii="Times New Roman" w:hAnsi="Times New Roman" w:cs="Times New Roman"/>
                <w:bCs/>
                <w:sz w:val="20"/>
                <w:szCs w:val="20"/>
                <w:lang w:val="mn-MN"/>
              </w:rPr>
            </w:pPr>
            <w:r w:rsidRPr="00DB1456">
              <w:rPr>
                <w:rFonts w:ascii="Times New Roman" w:eastAsiaTheme="minorEastAsia" w:hAnsi="Times New Roman" w:cs="Times New Roman"/>
                <w:sz w:val="20"/>
                <w:szCs w:val="20"/>
                <w:lang w:val="mn-MN"/>
              </w:rPr>
              <w:t>Аймгийн ИТХ-ын 4 удаагийн хуралдаанд хамгийн олон санал буюу 12 саналыг Төлөөлөгч Д.Баяр, Ц.Гүенбаатар 11,  Ж.Баттөгс 10 санал хэлсэн байна.</w:t>
            </w:r>
          </w:p>
        </w:tc>
        <w:tc>
          <w:tcPr>
            <w:tcW w:w="495" w:type="dxa"/>
            <w:vAlign w:val="center"/>
          </w:tcPr>
          <w:p w:rsidR="00CB4292" w:rsidRPr="00DB1456" w:rsidRDefault="00CB4292" w:rsidP="007B3386">
            <w:pPr>
              <w:ind w:left="-57" w:right="-57"/>
              <w:jc w:val="center"/>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70</w:t>
            </w:r>
          </w:p>
        </w:tc>
      </w:tr>
      <w:tr w:rsidR="00CB4292" w:rsidRPr="00DB1456" w:rsidTr="00FE5EC7">
        <w:tc>
          <w:tcPr>
            <w:tcW w:w="423" w:type="dxa"/>
            <w:vMerge/>
          </w:tcPr>
          <w:p w:rsidR="00CB4292" w:rsidRPr="00DB1456" w:rsidRDefault="00CB4292" w:rsidP="007D452A">
            <w:pPr>
              <w:ind w:left="-57" w:right="-57"/>
              <w:rPr>
                <w:rFonts w:ascii="Times New Roman" w:hAnsi="Times New Roman" w:cs="Times New Roman"/>
                <w:sz w:val="18"/>
                <w:szCs w:val="18"/>
                <w:lang w:val="mn-MN"/>
              </w:rPr>
            </w:pPr>
          </w:p>
        </w:tc>
        <w:tc>
          <w:tcPr>
            <w:tcW w:w="1700" w:type="dxa"/>
            <w:vMerge/>
          </w:tcPr>
          <w:p w:rsidR="00CB4292" w:rsidRPr="00DB1456" w:rsidRDefault="00CB4292" w:rsidP="007D452A">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7D452A">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2351" w:type="dxa"/>
          </w:tcPr>
          <w:p w:rsidR="00CB4292" w:rsidRPr="00DB1456" w:rsidRDefault="00CB4292" w:rsidP="007D452A">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Төлөөлөгчдийг аймаг, нийслэл, шууд харилцаат мужид тушлага судлуулна.</w:t>
            </w:r>
          </w:p>
        </w:tc>
        <w:tc>
          <w:tcPr>
            <w:tcW w:w="569" w:type="dxa"/>
          </w:tcPr>
          <w:p w:rsidR="00CB4292" w:rsidRPr="00DB1456" w:rsidRDefault="00CB4292" w:rsidP="007D452A">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336BAB" w:rsidRDefault="00CB4292" w:rsidP="007D452A">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Ажлын алба</w:t>
            </w:r>
          </w:p>
        </w:tc>
        <w:tc>
          <w:tcPr>
            <w:tcW w:w="1134" w:type="dxa"/>
          </w:tcPr>
          <w:p w:rsidR="00CB4292" w:rsidRPr="00DB1456" w:rsidRDefault="00CB4292" w:rsidP="007D452A">
            <w:pPr>
              <w:ind w:left="-57" w:right="-57"/>
              <w:contextualSpacing/>
              <w:jc w:val="both"/>
              <w:rPr>
                <w:rFonts w:ascii="Times New Roman" w:hAnsi="Times New Roman" w:cs="Times New Roman"/>
                <w:sz w:val="18"/>
                <w:szCs w:val="24"/>
                <w:lang w:val="mn-MN"/>
              </w:rPr>
            </w:pPr>
          </w:p>
        </w:tc>
        <w:tc>
          <w:tcPr>
            <w:tcW w:w="2111" w:type="dxa"/>
          </w:tcPr>
          <w:p w:rsidR="00CB4292" w:rsidRPr="00DB1456" w:rsidRDefault="00CB4292" w:rsidP="007D452A">
            <w:pPr>
              <w:shd w:val="clear" w:color="auto" w:fill="FFFFFF"/>
              <w:ind w:left="-57" w:right="-57"/>
              <w:contextualSpacing/>
              <w:jc w:val="both"/>
              <w:rPr>
                <w:rFonts w:ascii="Times New Roman" w:hAnsi="Times New Roman" w:cs="Times New Roman"/>
                <w:sz w:val="18"/>
                <w:szCs w:val="18"/>
                <w:lang w:val="mn-MN"/>
              </w:rPr>
            </w:pPr>
          </w:p>
        </w:tc>
        <w:tc>
          <w:tcPr>
            <w:tcW w:w="5686" w:type="dxa"/>
          </w:tcPr>
          <w:p w:rsidR="00CB4292" w:rsidRPr="00DB1456" w:rsidRDefault="00CB4292" w:rsidP="003A4E3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Монгол Улсын Засгийн Газрын Хэрэг эрхлэх газраас 3 дугаар сарын 22-оос 4 дүгээр сарын 01-ны өдрүүдэд БНХАУ-ын Бээжин, Шанхай хотод зохион байгуулагдсан орон нутгийн болон бүс нутгийн бодлогын сэдэвт сургалтад аймгийн ИТХ-ын дарга оролцов. </w:t>
            </w:r>
          </w:p>
          <w:p w:rsidR="00CB4292" w:rsidRPr="00DB1456" w:rsidRDefault="00CB4292" w:rsidP="003A4E3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 xml:space="preserve">Япон улсын Акита мужид 2017 оны 04 дүгээр сарын 16-19-ний өдрүүдэд Зүүн хойд Азийн Хурлын дарга нарын 8-р форумд аймгийн ИТХ-ын дарга, 5 төлөөлөгчийн хамт оролцов. </w:t>
            </w:r>
            <w:r w:rsidRPr="00DB1456">
              <w:rPr>
                <w:rFonts w:ascii="Times New Roman" w:hAnsi="Times New Roman" w:cs="Times New Roman"/>
                <w:sz w:val="20"/>
                <w:szCs w:val="20"/>
                <w:bdr w:val="none" w:sz="0" w:space="0" w:color="auto" w:frame="1"/>
                <w:lang w:val="mn-MN"/>
              </w:rPr>
              <w:t xml:space="preserve">Чуулганаар </w:t>
            </w:r>
            <w:r w:rsidRPr="00DB1456">
              <w:rPr>
                <w:rFonts w:ascii="Times New Roman" w:hAnsi="Times New Roman" w:cs="Times New Roman"/>
                <w:sz w:val="20"/>
                <w:szCs w:val="20"/>
                <w:lang w:val="mn-MN"/>
              </w:rPr>
              <w:t xml:space="preserve">бүс нутгуудийн хоорондын хамтын ажиллагааг  бүхий л салбарт гүнзгийрүүлэх, хамтын хөгжлийг хангах зорилгоор санамж бичигт гарын үсэг зурлаа. Мөн 2018 оны 9 дэх удаагийн нэгдсэн чуулганыг Төв аймагт зохион байгуулахаар тогтлоо. </w:t>
            </w:r>
          </w:p>
          <w:p w:rsidR="00CB4292" w:rsidRPr="00DB1456" w:rsidRDefault="00CB4292" w:rsidP="003A4E3F">
            <w:pPr>
              <w:ind w:left="-57" w:right="-57"/>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 xml:space="preserve">Аймгийн ИТХ Бүгд найрамдах Солонгос улсын Чежү хотын иргэдийн Төлөөлөгчдийн хуралтай холбоо тогтоон хамтын ажиллагааг эхлүүлэх ажлын хүрээнд 07 дугаар сарын 07-10-ны өдрүүдэд Чежү хотын ИТХ-ын дарга </w:t>
            </w:r>
            <w:r w:rsidRPr="00336BAB">
              <w:rPr>
                <w:rFonts w:ascii="Times New Roman" w:hAnsi="Times New Roman" w:cs="Times New Roman"/>
                <w:sz w:val="20"/>
                <w:szCs w:val="20"/>
                <w:lang w:val="mn-MN"/>
              </w:rPr>
              <w:t>Sin koan hong</w:t>
            </w:r>
            <w:r w:rsidRPr="00DB1456">
              <w:rPr>
                <w:rFonts w:ascii="Times New Roman" w:hAnsi="Times New Roman" w:cs="Times New Roman"/>
                <w:sz w:val="20"/>
                <w:szCs w:val="20"/>
                <w:lang w:val="mn-MN"/>
              </w:rPr>
              <w:t xml:space="preserve">, дэд дарга </w:t>
            </w:r>
            <w:r w:rsidRPr="00336BAB">
              <w:rPr>
                <w:rFonts w:ascii="Times New Roman" w:hAnsi="Times New Roman" w:cs="Times New Roman"/>
                <w:sz w:val="20"/>
                <w:szCs w:val="20"/>
                <w:lang w:val="mn-MN"/>
              </w:rPr>
              <w:t>Kim hwang kok</w:t>
            </w:r>
            <w:r w:rsidRPr="00DB1456">
              <w:rPr>
                <w:rFonts w:ascii="Times New Roman" w:hAnsi="Times New Roman" w:cs="Times New Roman"/>
                <w:sz w:val="20"/>
                <w:szCs w:val="20"/>
                <w:lang w:val="mn-MN"/>
              </w:rPr>
              <w:t xml:space="preserve"> тэргүүтэй төлөөлөгчид манай аймагт айлчлал хийж </w:t>
            </w:r>
            <w:r w:rsidRPr="00DB1456">
              <w:rPr>
                <w:rFonts w:ascii="Times New Roman" w:eastAsia="Calibri" w:hAnsi="Times New Roman" w:cs="Times New Roman"/>
                <w:sz w:val="20"/>
                <w:szCs w:val="20"/>
                <w:lang w:val="mn-MN"/>
              </w:rPr>
              <w:t xml:space="preserve">Чежү, Төв аймгийн иргэдийн төлөөлөгчдийн Хурал хооронд найрсаг харилцаа, хамтын ажиллагааны тухай санамж бичиг байгууллаа. </w:t>
            </w:r>
          </w:p>
          <w:p w:rsidR="00CB4292" w:rsidRPr="00336BAB" w:rsidRDefault="00CB4292" w:rsidP="003A4E3F">
            <w:pPr>
              <w:ind w:left="-57" w:right="-57"/>
              <w:jc w:val="both"/>
              <w:rPr>
                <w:rFonts w:ascii="Times New Roman" w:eastAsia="Times New Roman" w:hAnsi="Times New Roman" w:cs="Times New Roman"/>
                <w:sz w:val="20"/>
                <w:szCs w:val="20"/>
                <w:lang w:val="mn-MN"/>
              </w:rPr>
            </w:pPr>
            <w:r w:rsidRPr="00DB1456">
              <w:rPr>
                <w:rFonts w:ascii="Times New Roman" w:hAnsi="Times New Roman" w:cs="Times New Roman"/>
                <w:sz w:val="20"/>
                <w:szCs w:val="20"/>
                <w:lang w:val="mn-MN"/>
              </w:rPr>
              <w:t xml:space="preserve">БНСУ-ын Канвон мужийн иргэдийн Төлөөлөгчдийн Хурлын дарга </w:t>
            </w:r>
            <w:r w:rsidRPr="00336BAB">
              <w:rPr>
                <w:rFonts w:ascii="Times New Roman" w:hAnsi="Times New Roman" w:cs="Times New Roman"/>
                <w:sz w:val="20"/>
                <w:szCs w:val="20"/>
                <w:lang w:val="mn-MN"/>
              </w:rPr>
              <w:t>KIM DONGIL</w:t>
            </w:r>
            <w:r w:rsidRPr="00DB1456">
              <w:rPr>
                <w:rFonts w:ascii="Times New Roman" w:hAnsi="Times New Roman" w:cs="Times New Roman"/>
                <w:sz w:val="20"/>
                <w:szCs w:val="20"/>
                <w:lang w:val="mn-MN"/>
              </w:rPr>
              <w:t xml:space="preserve">, Удирдлага, зохион байгуулалтын хэлтсийн дарга </w:t>
            </w:r>
            <w:r w:rsidRPr="00336BAB">
              <w:rPr>
                <w:rFonts w:ascii="Times New Roman" w:hAnsi="Times New Roman" w:cs="Times New Roman"/>
                <w:sz w:val="20"/>
                <w:szCs w:val="20"/>
                <w:lang w:val="mn-MN"/>
              </w:rPr>
              <w:t xml:space="preserve">JANG SAEGUK </w:t>
            </w:r>
            <w:r w:rsidRPr="00DB1456">
              <w:rPr>
                <w:rFonts w:ascii="Times New Roman" w:hAnsi="Times New Roman" w:cs="Times New Roman"/>
                <w:sz w:val="20"/>
                <w:szCs w:val="20"/>
                <w:lang w:val="mn-MN"/>
              </w:rPr>
              <w:t xml:space="preserve">тэргүүтэй 13 төлөөлөгч манай аймагт ажлын айлчлал хийж аймгийн ИТХ болон Онцгой байдлын газар, Зуунмод сумын Хөдөө аж ахуйн 1 дүгээр хотхоны хүлэмжийн талбайтай танилцаж, харилцан туршлага солилцлоо. </w:t>
            </w:r>
            <w:r w:rsidRPr="00DB1456">
              <w:rPr>
                <w:rFonts w:ascii="Times New Roman" w:eastAsia="Times New Roman" w:hAnsi="Times New Roman" w:cs="Times New Roman"/>
                <w:sz w:val="20"/>
                <w:szCs w:val="20"/>
                <w:lang w:val="mn-MN"/>
              </w:rPr>
              <w:t xml:space="preserve">Аймгийн ИТХ-ын 13 төлөөлөгч аймгийн харилцаат муж улсуудад гадаад арга хэмжээнд хамрагдсан байна. </w:t>
            </w:r>
          </w:p>
        </w:tc>
        <w:tc>
          <w:tcPr>
            <w:tcW w:w="495" w:type="dxa"/>
            <w:vAlign w:val="center"/>
          </w:tcPr>
          <w:p w:rsidR="00CB4292" w:rsidRPr="00DB1456" w:rsidRDefault="00CB4292" w:rsidP="007B3386">
            <w:pPr>
              <w:ind w:left="-57" w:right="-57"/>
              <w:jc w:val="center"/>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lastRenderedPageBreak/>
              <w:t>100</w:t>
            </w:r>
          </w:p>
        </w:tc>
      </w:tr>
      <w:tr w:rsidR="00CB4292" w:rsidRPr="00DB1456" w:rsidTr="00FE5EC7">
        <w:tc>
          <w:tcPr>
            <w:tcW w:w="423" w:type="dxa"/>
            <w:vMerge/>
          </w:tcPr>
          <w:p w:rsidR="00CB4292" w:rsidRPr="00DB1456" w:rsidRDefault="00CB4292" w:rsidP="00613FA8">
            <w:pPr>
              <w:ind w:left="-57" w:right="-57"/>
              <w:rPr>
                <w:rFonts w:ascii="Times New Roman" w:hAnsi="Times New Roman" w:cs="Times New Roman"/>
                <w:sz w:val="18"/>
                <w:szCs w:val="18"/>
                <w:lang w:val="mn-MN"/>
              </w:rPr>
            </w:pPr>
          </w:p>
        </w:tc>
        <w:tc>
          <w:tcPr>
            <w:tcW w:w="1700" w:type="dxa"/>
            <w:vMerge/>
          </w:tcPr>
          <w:p w:rsidR="00CB4292" w:rsidRPr="00DB1456" w:rsidRDefault="00CB4292" w:rsidP="00613FA8">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13FA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2351" w:type="dxa"/>
          </w:tcPr>
          <w:p w:rsidR="00CB4292" w:rsidRPr="00DB1456" w:rsidRDefault="00CB4292" w:rsidP="00613FA8">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ИТХ-ын төлөөлөгчдийг идэвхжүүлэх тойрогтоо ажиллах нөхцөл боломжийг бүрдүүлэх, хариуцлагын бөгөөд урамшууллын тогтолцоог бий болгоно.</w:t>
            </w:r>
          </w:p>
        </w:tc>
        <w:tc>
          <w:tcPr>
            <w:tcW w:w="569" w:type="dxa"/>
          </w:tcPr>
          <w:p w:rsidR="00CB4292" w:rsidRPr="00DB1456" w:rsidRDefault="00CB4292" w:rsidP="00613FA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336BAB" w:rsidRDefault="00CB4292" w:rsidP="00613FA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ИТХ-ын Ажлын алба</w:t>
            </w:r>
          </w:p>
        </w:tc>
        <w:tc>
          <w:tcPr>
            <w:tcW w:w="1134" w:type="dxa"/>
          </w:tcPr>
          <w:p w:rsidR="00CB4292" w:rsidRPr="00DB1456" w:rsidRDefault="00CB4292" w:rsidP="00613FA8">
            <w:pPr>
              <w:ind w:left="-57" w:right="-57"/>
              <w:contextualSpacing/>
              <w:jc w:val="both"/>
              <w:rPr>
                <w:rFonts w:ascii="Times New Roman" w:hAnsi="Times New Roman" w:cs="Times New Roman"/>
                <w:sz w:val="18"/>
                <w:szCs w:val="24"/>
                <w:lang w:val="mn-MN"/>
              </w:rPr>
            </w:pPr>
          </w:p>
        </w:tc>
        <w:tc>
          <w:tcPr>
            <w:tcW w:w="2111" w:type="dxa"/>
          </w:tcPr>
          <w:p w:rsidR="00CB4292" w:rsidRPr="00DB1456" w:rsidRDefault="00CB4292" w:rsidP="00613FA8">
            <w:pPr>
              <w:shd w:val="clear" w:color="auto" w:fill="FFFFFF"/>
              <w:ind w:left="-57" w:right="-57"/>
              <w:contextualSpacing/>
              <w:jc w:val="both"/>
              <w:rPr>
                <w:rFonts w:ascii="Times New Roman" w:hAnsi="Times New Roman" w:cs="Times New Roman"/>
                <w:sz w:val="18"/>
                <w:szCs w:val="18"/>
                <w:lang w:val="mn-MN"/>
              </w:rPr>
            </w:pPr>
          </w:p>
        </w:tc>
        <w:tc>
          <w:tcPr>
            <w:tcW w:w="5686" w:type="dxa"/>
          </w:tcPr>
          <w:p w:rsidR="00CB4292" w:rsidRPr="00DB1456" w:rsidRDefault="00CB4292" w:rsidP="007B3386">
            <w:pPr>
              <w:pStyle w:val="NoSpacing"/>
              <w:ind w:left="-57" w:right="-57"/>
              <w:jc w:val="both"/>
              <w:rPr>
                <w:sz w:val="20"/>
                <w:szCs w:val="20"/>
                <w:lang w:val="mn-MN"/>
              </w:rPr>
            </w:pPr>
            <w:r w:rsidRPr="00DB1456">
              <w:rPr>
                <w:sz w:val="20"/>
                <w:szCs w:val="20"/>
                <w:lang w:val="mn-MN"/>
              </w:rPr>
              <w:t xml:space="preserve">Аймгийн ИТХ-ын Тэргүүлэгчдийн №12 дугаар тогтоолоор “Аймгийн ИТХ-ын Төлөөлөгч, Тэргүүлэгч, Хороодын үйл ажиллагааг дүгнэж, урамшуулал олгох журам”-ыг батлуулав. </w:t>
            </w:r>
          </w:p>
          <w:p w:rsidR="00CB4292" w:rsidRPr="00DB1456" w:rsidRDefault="00CB4292" w:rsidP="007B3386">
            <w:pPr>
              <w:pStyle w:val="NoSpacing"/>
              <w:ind w:left="-57" w:right="-57"/>
              <w:jc w:val="both"/>
              <w:rPr>
                <w:bCs/>
                <w:sz w:val="20"/>
                <w:szCs w:val="20"/>
                <w:lang w:val="mn-MN"/>
              </w:rPr>
            </w:pPr>
            <w:r w:rsidRPr="00DB1456">
              <w:rPr>
                <w:bCs/>
                <w:sz w:val="20"/>
                <w:szCs w:val="20"/>
                <w:lang w:val="mn-MN"/>
              </w:rPr>
              <w:t>Аймгийн ИТХ-ын Төлөөлөгчдийн тойрогтоо ажиллах зардал 41.0 сая төгрөгийг аймгийн ИТХ-ын 2017 оны 4 дүгээр хуралдаанаар шийдвэрлэж зардлыг бүрэн олгов.</w:t>
            </w:r>
          </w:p>
          <w:p w:rsidR="00CB4292" w:rsidRPr="00DB1456" w:rsidRDefault="00CB4292" w:rsidP="007B3386">
            <w:pPr>
              <w:pStyle w:val="NoSpacing"/>
              <w:ind w:left="-57" w:right="-57"/>
              <w:jc w:val="both"/>
              <w:rPr>
                <w:bCs/>
                <w:sz w:val="20"/>
                <w:szCs w:val="20"/>
                <w:lang w:val="mn-MN"/>
              </w:rPr>
            </w:pPr>
            <w:r w:rsidRPr="00DB1456">
              <w:rPr>
                <w:sz w:val="20"/>
                <w:szCs w:val="20"/>
                <w:lang w:val="mn-MN"/>
              </w:rPr>
              <w:t xml:space="preserve">Аймгийн ИТХ-ын Төлөөлөгч, Тэргүүлэгч, Хороодын үйл ажиллагааг 12 дугаар сарын 21-ний өдрийн Тэргүүлэгчдийн Хуралдаанаар хэлэлцээд аймгийн иргэдийн Төлөөлөгчдийн Хурлын Тэргүүлэгчдийн 2017 оны үйл ажиллагааны болон хэлэлцэх асуудлын төлөвлөгөөний биелэлт, Хурлын хороогоо ажиллуулж хуралдаанаар хэлэлцсэн асуудалд дүгнэлт гаргасан байдал, хуралдаанд суусан идэвх, оновчтой санал гаргаж шийдвэрт тусгуулсан, асуудал санаачилж ажилласан байдлыг үнэлж дүгнэсэн. </w:t>
            </w:r>
            <w:r w:rsidRPr="00DB1456">
              <w:rPr>
                <w:sz w:val="20"/>
                <w:szCs w:val="20"/>
                <w:bdr w:val="none" w:sz="0" w:space="0" w:color="auto" w:frame="1"/>
                <w:lang w:val="mn-MN"/>
              </w:rPr>
              <w:t xml:space="preserve">Монгол улсад Нутгийн удирдлагын тогтолцоо үүсч хөгжсөний 25 жилийн ойг тохиолдуулан аймгийн ИТХ-аас </w:t>
            </w:r>
            <w:r w:rsidRPr="00DB1456">
              <w:rPr>
                <w:sz w:val="20"/>
                <w:szCs w:val="20"/>
                <w:bdr w:val="none" w:sz="0" w:space="0" w:color="auto" w:frame="1"/>
                <w:lang w:val="mn-MN"/>
              </w:rPr>
              <w:lastRenderedPageBreak/>
              <w:t xml:space="preserve">“Нутгийн удирдлага 25 жил” ном хэвлүүлэн дурсгалын зүйлийн хамт 1992 оноос хойш аймгийн ИТХ-д төлөөлөгчөөр сонгогдсон бүх төлөөлөгчдөдөө дурсгав. </w:t>
            </w:r>
            <w:r w:rsidRPr="00DB1456">
              <w:rPr>
                <w:sz w:val="20"/>
                <w:szCs w:val="20"/>
                <w:lang w:val="mn-MN"/>
              </w:rPr>
              <w:t xml:space="preserve"> </w:t>
            </w:r>
          </w:p>
        </w:tc>
        <w:tc>
          <w:tcPr>
            <w:tcW w:w="495" w:type="dxa"/>
            <w:vAlign w:val="center"/>
          </w:tcPr>
          <w:p w:rsidR="00CB4292" w:rsidRPr="00DB1456" w:rsidRDefault="00CB4292" w:rsidP="007B3386">
            <w:pPr>
              <w:ind w:left="-57" w:right="-57"/>
              <w:jc w:val="center"/>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lastRenderedPageBreak/>
              <w:t>70</w:t>
            </w:r>
          </w:p>
        </w:tc>
      </w:tr>
      <w:tr w:rsidR="00CB4292" w:rsidRPr="00DB1456" w:rsidTr="005369D6">
        <w:tc>
          <w:tcPr>
            <w:tcW w:w="423" w:type="dxa"/>
            <w:vMerge w:val="restart"/>
          </w:tcPr>
          <w:p w:rsidR="00CB4292" w:rsidRPr="00DB1456" w:rsidRDefault="00CB4292" w:rsidP="006C259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4</w:t>
            </w:r>
          </w:p>
        </w:tc>
        <w:tc>
          <w:tcPr>
            <w:tcW w:w="1700" w:type="dxa"/>
            <w:vMerge w:val="restart"/>
          </w:tcPr>
          <w:p w:rsidR="00CB4292" w:rsidRPr="00DB1456" w:rsidRDefault="00CB4292" w:rsidP="006C2595">
            <w:pPr>
              <w:ind w:left="-57" w:right="-57"/>
              <w:contextualSpacing/>
              <w:jc w:val="both"/>
              <w:rPr>
                <w:rFonts w:ascii="Times New Roman" w:hAnsi="Times New Roman"/>
                <w:sz w:val="18"/>
                <w:szCs w:val="24"/>
                <w:lang w:val="mn-MN"/>
              </w:rPr>
            </w:pPr>
            <w:r w:rsidRPr="00DB1456">
              <w:rPr>
                <w:rFonts w:ascii="Times New Roman" w:hAnsi="Times New Roman"/>
                <w:sz w:val="18"/>
                <w:szCs w:val="24"/>
                <w:lang w:val="mn-MN"/>
              </w:rPr>
              <w:t xml:space="preserve">Бүх шатны төрийн байгууллага хоорондын ажлын уялдаа холбоог сайжруулж үйл ажиллагааны үр дүнг дээшлүүлнэ. </w:t>
            </w:r>
          </w:p>
        </w:tc>
        <w:tc>
          <w:tcPr>
            <w:tcW w:w="486" w:type="dxa"/>
          </w:tcPr>
          <w:p w:rsidR="00CB4292" w:rsidRPr="00DB1456" w:rsidRDefault="00CB4292" w:rsidP="006C2595">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2351" w:type="dxa"/>
          </w:tcPr>
          <w:p w:rsidR="00CB4292" w:rsidRPr="00DB1456" w:rsidRDefault="00CB4292" w:rsidP="006C2595">
            <w:pPr>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хөгжлийн бодлого, тухайн жилийн эдийн засаг нийгмийг хөгжүүлэх үндсэн чиглэлийн хэрэгжилтийг бүрэн хангуулах зорилгоор жил бүр урианы жил зарлан ажиллана.</w:t>
            </w:r>
          </w:p>
        </w:tc>
        <w:tc>
          <w:tcPr>
            <w:tcW w:w="569" w:type="dxa"/>
          </w:tcPr>
          <w:p w:rsidR="00CB4292" w:rsidRPr="00DB1456" w:rsidRDefault="00CB4292" w:rsidP="006C2595">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C2595">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АЗДТГ</w:t>
            </w:r>
          </w:p>
        </w:tc>
        <w:tc>
          <w:tcPr>
            <w:tcW w:w="1134" w:type="dxa"/>
          </w:tcPr>
          <w:p w:rsidR="00CB4292" w:rsidRPr="00DB1456" w:rsidRDefault="00CB4292" w:rsidP="006C2595">
            <w:pPr>
              <w:ind w:left="-57" w:right="-57"/>
              <w:contextualSpacing/>
              <w:rPr>
                <w:rFonts w:ascii="Times New Roman" w:hAnsi="Times New Roman" w:cs="Times New Roman"/>
                <w:sz w:val="18"/>
                <w:szCs w:val="24"/>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6C2595">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Дэвшүүлсэн зорилтууд бүрэн хэрэгжсэн байна.</w:t>
            </w:r>
          </w:p>
        </w:tc>
        <w:tc>
          <w:tcPr>
            <w:tcW w:w="5686" w:type="dxa"/>
          </w:tcPr>
          <w:p w:rsidR="00CB4292" w:rsidRPr="00DB1456" w:rsidRDefault="00CB4292" w:rsidP="007B3386">
            <w:pPr>
              <w:pStyle w:val="ListParagraph"/>
              <w:ind w:left="-57" w:right="-57"/>
              <w:jc w:val="both"/>
              <w:rPr>
                <w:sz w:val="20"/>
                <w:szCs w:val="20"/>
                <w:lang w:val="mn-MN"/>
              </w:rPr>
            </w:pPr>
            <w:r w:rsidRPr="00DB1456">
              <w:rPr>
                <w:sz w:val="20"/>
                <w:szCs w:val="20"/>
                <w:lang w:val="mn-MN"/>
              </w:rPr>
              <w:t xml:space="preserve">Аймгийн ИТХ-ын 2016 оны Гуравдугаар хуралдааны 02 дугаар тогтоолоор Төв аймгийн хэмжээнд 2017 оныг “Ажилтай орлоготой иргэн” урианы жил болгон зарлаж, аймгийн ИТХ-ын Тэргүүлэгчдийн 2016 оны 64 дүгээр тогтоолоор Урианы жилийн ажлыг зохион байгуулах хороо байгуулж, төлөвлөгөө баталсан. </w:t>
            </w:r>
          </w:p>
          <w:p w:rsidR="00CB4292" w:rsidRPr="00DB1456" w:rsidRDefault="00CB4292" w:rsidP="007B3386">
            <w:pPr>
              <w:pStyle w:val="ListParagraph"/>
              <w:ind w:left="-57" w:right="-57"/>
              <w:jc w:val="both"/>
              <w:rPr>
                <w:sz w:val="20"/>
                <w:szCs w:val="20"/>
                <w:lang w:val="mn-MN"/>
              </w:rPr>
            </w:pPr>
            <w:r w:rsidRPr="00DB1456">
              <w:rPr>
                <w:sz w:val="20"/>
                <w:szCs w:val="20"/>
                <w:lang w:val="mn-MN"/>
              </w:rPr>
              <w:t>“Ажилтай орлоготой иргэн” урианы жилийн нээлтийг 2017 оны 01 дүгээр сарын 16-ны өдөр Зуунмод хотод зохион байгуулж, аймгийн 27 сумын ИТХ-ын дарга, Засаг дарга, Засаг даргын орлогч, ЕБС-ийн захирал, Цэцэрлэгийн эрхлэгч, иргэдийн төлөөлөл болон Зуунмод сумын иргэд, аж ахуйн нэгж байгууллагын төлөөлөл 3</w:t>
            </w:r>
            <w:r w:rsidRPr="00336BAB">
              <w:rPr>
                <w:sz w:val="20"/>
                <w:szCs w:val="20"/>
                <w:lang w:val="mn-MN"/>
              </w:rPr>
              <w:t>5</w:t>
            </w:r>
            <w:r w:rsidRPr="00DB1456">
              <w:rPr>
                <w:sz w:val="20"/>
                <w:szCs w:val="20"/>
                <w:lang w:val="mn-MN"/>
              </w:rPr>
              <w:t xml:space="preserve">0 гаруй хүн оролцож, үйлдвэрлэл үйлчилгээ эрхэлж байгаа туршлага, үйл ажиллагаагаа танилцуулав.  </w:t>
            </w:r>
          </w:p>
          <w:p w:rsidR="00CB4292" w:rsidRPr="00DB1456" w:rsidRDefault="00CB4292" w:rsidP="007B3386">
            <w:pPr>
              <w:pStyle w:val="ListParagraph"/>
              <w:ind w:left="-57" w:right="-57"/>
              <w:jc w:val="both"/>
              <w:rPr>
                <w:sz w:val="20"/>
                <w:szCs w:val="20"/>
                <w:lang w:val="mn-MN"/>
              </w:rPr>
            </w:pPr>
            <w:r w:rsidRPr="00DB1456">
              <w:rPr>
                <w:sz w:val="20"/>
                <w:szCs w:val="20"/>
                <w:lang w:val="mn-MN"/>
              </w:rPr>
              <w:t xml:space="preserve">Аймгийн Засаг даргын 2017 оны А/37 дугаар захирамжаар томилогдсон 9 ажлын хэсгийн 47 албан хаагч хөдөөгийн 26 суманд 3 хоног ажиллан, Зуунмод сумыг оруулаад нийт 4013  иргэнтэй биечлэн Уулзалт зохион байгуулж, аймгийн эдийн засаг, нийгмийн 2016 оны түвшин, өнөөгийн байдал, Урианы жил зарласан зорилгын талаар мэдээлэл хийж, Кино танилцуулга үзүүлж сурталчлав. Сумдын 116 төрийн байгууллага, 110 аж ахуйн нэгж байгууллага, ЖДҮ эрхлэх цех болон Өрхийн үйлдвэр эрхлэгч иргэдийн үйлдвэрлэлтэй газар дээр нь очиж танилцан, энэ үеэр Баян-Өнжүүл, Сүмбэр сумаас бусад сумд Үзэсгэлэн худалдаа зохион байгуулж ЖДҮ, Өрхийн үйлдвэрлэл эрхлэгчдийг бүтээгдэхүүнээ борлуулахад дэмжлэг үзүүллээ. </w:t>
            </w:r>
          </w:p>
          <w:p w:rsidR="00CB4292" w:rsidRPr="00DB1456" w:rsidRDefault="00CB4292" w:rsidP="003F18E4">
            <w:pPr>
              <w:pStyle w:val="ListParagraph"/>
              <w:ind w:left="-57" w:right="-57"/>
              <w:jc w:val="both"/>
              <w:rPr>
                <w:sz w:val="20"/>
                <w:szCs w:val="20"/>
                <w:lang w:val="mn-MN"/>
              </w:rPr>
            </w:pPr>
            <w:r w:rsidRPr="00DB1456">
              <w:rPr>
                <w:sz w:val="20"/>
                <w:szCs w:val="20"/>
                <w:lang w:val="mn-MN"/>
              </w:rPr>
              <w:t>2017 онд сумдын төрийн байгууллагуудын хамтын ажиллагааг сайжруулах, аймгийн МАА, Газар тариалангийн хөгжил, дотоодын үйлдвэрлэлийг дэмжих зорилгоор “Сумд хамтран ажиллах гэрээ” байгуулан ажиллаж байна. Мөн ХХҮГазар, ГХБХБГазар, НДХэлтэст Үр дүнгийн гэрээ байгуулах бодлогын зөвлөгөө дэмжлэг өгч, эдгээр хэлтсийн босоо удирдлагатай мэргэжилтэн, сумын Засаг дарга, 3 агентлагийн дарга нар 2016, 2017 онуудад Гурвалсан гэрээ байгуулан ажиллалаа.</w:t>
            </w:r>
          </w:p>
          <w:p w:rsidR="00CB4292" w:rsidRPr="00336BAB" w:rsidRDefault="00CB4292" w:rsidP="003F18E4">
            <w:pPr>
              <w:pStyle w:val="ListParagraph"/>
              <w:ind w:left="-57" w:right="-57"/>
              <w:jc w:val="both"/>
              <w:rPr>
                <w:sz w:val="20"/>
                <w:szCs w:val="20"/>
                <w:lang w:val="mn-MN"/>
              </w:rPr>
            </w:pPr>
            <w:r w:rsidRPr="00DB1456">
              <w:rPr>
                <w:sz w:val="20"/>
                <w:szCs w:val="20"/>
                <w:lang w:val="mn-MN"/>
              </w:rPr>
              <w:t xml:space="preserve">2016-2017 онд аймгийн Засаг дарга, аймгийн ЗДТГ-ын бодлогын хэлтэс, агентлаг, мэргэжилтнүүд Зуунмод сумын 6 багийн иргэдтэй 12 удаагийн уулзалт зохион байгуулж, санал хүсэлтийг </w:t>
            </w:r>
            <w:r w:rsidRPr="00DB1456">
              <w:rPr>
                <w:sz w:val="20"/>
                <w:szCs w:val="20"/>
                <w:lang w:val="mn-MN"/>
              </w:rPr>
              <w:lastRenderedPageBreak/>
              <w:t xml:space="preserve">хэрэгжүүлэх 45 ажлыг  төлөвлөн ажилласнаас 20 ажил 2018 оны Үндсэн чиглэл, хөрөнгө оруулалтын төлөвлөгөөнд тусгагдан хэрэгжих шатанд буюу 70 хувьтай байгаа тул төлөвлөгөөний биелэлт 78.14 хувьтай байна. Хөдөөгийн 26 сумын иргэдтэй Урианы жил, ЗД-ын нэрэмжит үзлэг, шалган туслах зэрэг ажлуудаар давхардсан тоогоор 124 удаагийн уулзалт зохион байгуулж, санал хүсэлтийг газар дээр нь шийдвэрлэх, Нэрэмжит үзлэгийн тэмдэглэлээр сумын удирдлагуудад үүрэг чиглэл өгөх зэрэг холбогдох арга хэмжээ авч ажиллажээ.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3A4E3F">
        <w:tc>
          <w:tcPr>
            <w:tcW w:w="423" w:type="dxa"/>
            <w:vMerge/>
          </w:tcPr>
          <w:p w:rsidR="00CB4292" w:rsidRPr="00DB1456" w:rsidRDefault="00CB4292" w:rsidP="00EA3B58">
            <w:pPr>
              <w:ind w:left="-57" w:right="-57"/>
              <w:rPr>
                <w:rFonts w:ascii="Times New Roman" w:hAnsi="Times New Roman" w:cs="Times New Roman"/>
                <w:sz w:val="18"/>
                <w:szCs w:val="18"/>
                <w:lang w:val="mn-MN"/>
              </w:rPr>
            </w:pPr>
          </w:p>
        </w:tc>
        <w:tc>
          <w:tcPr>
            <w:tcW w:w="1700" w:type="dxa"/>
            <w:vMerge/>
          </w:tcPr>
          <w:p w:rsidR="00CB4292" w:rsidRPr="00DB1456" w:rsidRDefault="00CB4292" w:rsidP="00EA3B58">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EA3B58">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2351" w:type="dxa"/>
          </w:tcPr>
          <w:p w:rsidR="00CB4292" w:rsidRPr="00DB1456" w:rsidRDefault="00CB4292" w:rsidP="00EA3B58">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Нутгийн захиргааны байгууллагуудыг нэгдсэн удирдлагаар хангаж, хэлтэс агентлагуудад орон тооны бус төслийн нэгж байгуулан үйл ажиллагааг нь тогтмолжуулна.</w:t>
            </w:r>
          </w:p>
        </w:tc>
        <w:tc>
          <w:tcPr>
            <w:tcW w:w="569" w:type="dxa"/>
          </w:tcPr>
          <w:p w:rsidR="00CB4292" w:rsidRPr="00DB1456" w:rsidRDefault="00CB4292" w:rsidP="00EA3B58">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EA3B58">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EA3B58">
            <w:pPr>
              <w:ind w:left="-57" w:right="-57"/>
              <w:contextualSpacing/>
              <w:jc w:val="both"/>
              <w:rPr>
                <w:rFonts w:ascii="Times New Roman" w:hAnsi="Times New Roman" w:cs="Times New Roman"/>
                <w:sz w:val="18"/>
                <w:szCs w:val="24"/>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EA3B58">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Төрийн байгууллагуудын уялдаа хамтын ажиллагаа нэмэгдэж салбар бүрт төслийн нэгжтэй болж үр дүнгээ өгсөн төсөл хөтөлбөрүүд хэрэгжинэ.</w:t>
            </w:r>
          </w:p>
        </w:tc>
        <w:tc>
          <w:tcPr>
            <w:tcW w:w="5686" w:type="dxa"/>
          </w:tcPr>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Аймгийн хөгжлийн бодлогын баримт бичгүүдэд тусгагдсан зорилт, арга хэмжээг үр дүнтэй хэрэгжүүлэхэд шаардагдах хөрөнгө, санхүүгийн эх үүсвэрийг гадаад, дотоодын хөрөнгө оруулагч, олон улсын донор байгууллагуудаас хэрэгжүүлж байгаа төсөл, хөтөлбөрт хамрагдах ажлыг зохион байгуулах чиг үүрэг бүхий “Төслийн баг” а</w:t>
            </w:r>
            <w:r w:rsidRPr="00DB1456">
              <w:rPr>
                <w:rFonts w:ascii="Times New Roman" w:hAnsi="Times New Roman" w:cs="Times New Roman"/>
                <w:bCs/>
                <w:sz w:val="20"/>
                <w:szCs w:val="20"/>
                <w:lang w:val="mn-MN"/>
              </w:rPr>
              <w:t xml:space="preserve">ймгийн Засаг даргын 2016 оны А/630 дугаар захирамжаар </w:t>
            </w:r>
            <w:r w:rsidRPr="00DB1456">
              <w:rPr>
                <w:rFonts w:ascii="Times New Roman" w:hAnsi="Times New Roman" w:cs="Times New Roman"/>
                <w:sz w:val="20"/>
                <w:szCs w:val="20"/>
                <w:lang w:val="mn-MN"/>
              </w:rPr>
              <w:t xml:space="preserve">байгуулагдан ажиллаж байна. Аймгийн хэмжээнд бодлого, зохицуулалтаар хангах Хөгжлийн төслийн баг-1, 27 сум, 21 төсөвт байгууллагад төслийн багууд байгуулагдан ажиллаж байна. Төслийн багийн ахлагч, нарийн бичгийн дарга нийт 110 хүний сургалтыг 2017 оны 1 дүгээр сард зохион байгуулсан.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Сургалтаар гадаад, дотоодын төсөл хөтөлбөрүүд, Азийн хөгжлийн банкны хөдөөгийн хөгжлийн төсөлд хэрхэн хамрагдах, Зээлийн батлан даалт, хөрөнгө оруулагч, донор байгууллагуудын шаардлага хангасан төсөл бичих талаар семинар өгч, гарын авлага материалаар хангасан. Мөн 2017 оны 09-р сарын 28-ны өдөр БНСУ-ын КОЙКА олон улсын байгууллагатай хамтран “Төрийн байгууллагуудад зориулан КОЙКА-с хэрэгжүүлж буй төсөл” болон “Сайн дурынхны хөтөлбөр”-ийн танилцуулга семинарыг төсөвт 22 байгууллагын төслийн багийн гишүүд, ахлагч нарыг оролцуулан зохион байгуулсан. Энэ үеэр КОЙКА-н Монгол дахь төлөөлөгчийн газрын “Сайн дурын хөтөлбөр” хариуцсан албаны дарга ирж Аймгийн Засаг даргатай уулзан, цаашид хамтран ажиллах санал солилцсон. Сайн дурын гишүүн урих хүсэлтийг аймгийн ЗДТГ-т нэгдсэн нэг бодлогоор зангидахаар шийдвэрлэсэн. Нийт 5 гишүүн ажиллуулахаар Сангийн яамны хөгжлийн санхүүжилтийн газарт 2017 оны 3-р улиралд хүргүүлснээс Дэгдээхэй цэцэрлэг-1, МСҮТ-2 хүсэлт зөвшөөрөгдөж, аймгийн ЗДТГ-1, Зуунмод сумын ЗДТГ-1 хүсэлт хүлээгдэж байна.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 xml:space="preserve">2017 оны жилийн эцсийн байдлаар </w:t>
            </w:r>
            <w:r w:rsidRPr="00DB1456">
              <w:rPr>
                <w:rFonts w:ascii="Times New Roman" w:hAnsi="Times New Roman" w:cs="Times New Roman"/>
                <w:bCs/>
                <w:sz w:val="20"/>
                <w:szCs w:val="20"/>
                <w:lang w:val="mn-MN"/>
              </w:rPr>
              <w:t xml:space="preserve">20-н байгууллага, 25 сумаас </w:t>
            </w:r>
            <w:r w:rsidRPr="00DB1456">
              <w:rPr>
                <w:rFonts w:ascii="Times New Roman" w:hAnsi="Times New Roman" w:cs="Times New Roman"/>
                <w:sz w:val="20"/>
                <w:szCs w:val="20"/>
                <w:lang w:val="mn-MN"/>
              </w:rPr>
              <w:t xml:space="preserve">ирүүлсэн тайлангаар нийт </w:t>
            </w:r>
            <w:r w:rsidRPr="00DB1456">
              <w:rPr>
                <w:rFonts w:ascii="Times New Roman" w:hAnsi="Times New Roman" w:cs="Times New Roman"/>
                <w:bCs/>
                <w:sz w:val="20"/>
                <w:szCs w:val="20"/>
                <w:lang w:val="mn-MN"/>
              </w:rPr>
              <w:t>2.3 тэрбум</w:t>
            </w:r>
            <w:r w:rsidRPr="00DB1456">
              <w:rPr>
                <w:rFonts w:ascii="Times New Roman" w:hAnsi="Times New Roman" w:cs="Times New Roman"/>
                <w:b/>
                <w:bCs/>
                <w:sz w:val="20"/>
                <w:szCs w:val="20"/>
                <w:lang w:val="mn-MN"/>
              </w:rPr>
              <w:t xml:space="preserve"> </w:t>
            </w:r>
            <w:r w:rsidRPr="00DB1456">
              <w:rPr>
                <w:rFonts w:ascii="Times New Roman" w:hAnsi="Times New Roman" w:cs="Times New Roman"/>
                <w:sz w:val="20"/>
                <w:szCs w:val="20"/>
                <w:lang w:val="mn-MN"/>
              </w:rPr>
              <w:t xml:space="preserve">төгрөгийн гадаад, дотоодын болон хамтарсан хөрөнгө оруулалтаар </w:t>
            </w:r>
            <w:r w:rsidRPr="00DB1456">
              <w:rPr>
                <w:rFonts w:ascii="Times New Roman" w:hAnsi="Times New Roman" w:cs="Times New Roman"/>
                <w:bCs/>
                <w:sz w:val="20"/>
                <w:szCs w:val="20"/>
                <w:lang w:val="mn-MN"/>
              </w:rPr>
              <w:t>нийт 194 төсөл</w:t>
            </w:r>
            <w:r w:rsidRPr="00DB1456">
              <w:rPr>
                <w:rFonts w:ascii="Times New Roman" w:hAnsi="Times New Roman" w:cs="Times New Roman"/>
                <w:sz w:val="20"/>
                <w:szCs w:val="20"/>
                <w:lang w:val="mn-MN"/>
              </w:rPr>
              <w:t xml:space="preserve"> хэрэгжүүлсэн мэдээтэй байна. 12-р сарын 15-ний өдөр ЗДЗ-ийн хурлаар хэлэлцүүлнэ.</w:t>
            </w:r>
          </w:p>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noProof/>
                <w:sz w:val="20"/>
                <w:szCs w:val="20"/>
                <w:lang w:eastAsia="ko-KR"/>
              </w:rPr>
              <w:drawing>
                <wp:inline distT="0" distB="0" distL="0" distR="0">
                  <wp:extent cx="3441040" cy="1185063"/>
                  <wp:effectExtent l="19050" t="0" r="26060" b="0"/>
                  <wp:docPr id="27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B4292" w:rsidRPr="00DB1456" w:rsidRDefault="00CB4292" w:rsidP="007B3386">
            <w:pPr>
              <w:ind w:left="-57" w:right="-57"/>
              <w:jc w:val="both"/>
              <w:rPr>
                <w:rFonts w:ascii="Times New Roman" w:hAnsi="Times New Roman" w:cs="Times New Roman"/>
                <w:sz w:val="20"/>
                <w:szCs w:val="20"/>
                <w:lang w:val="mn-MN"/>
              </w:rPr>
            </w:pPr>
          </w:p>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noProof/>
                <w:sz w:val="20"/>
                <w:szCs w:val="20"/>
                <w:lang w:eastAsia="ko-KR"/>
              </w:rPr>
              <w:drawing>
                <wp:inline distT="0" distB="0" distL="0" distR="0">
                  <wp:extent cx="3243529" cy="1138631"/>
                  <wp:effectExtent l="19050" t="0" r="14021" b="4369"/>
                  <wp:docPr id="28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B4292" w:rsidRPr="00DB1456" w:rsidRDefault="00CB4292" w:rsidP="007B3386">
            <w:pPr>
              <w:ind w:left="-57" w:right="-57"/>
              <w:jc w:val="both"/>
              <w:rPr>
                <w:rFonts w:ascii="Times New Roman" w:hAnsi="Times New Roman" w:cs="Times New Roman"/>
                <w:sz w:val="20"/>
                <w:szCs w:val="20"/>
                <w:lang w:val="mn-MN"/>
              </w:rPr>
            </w:pPr>
          </w:p>
          <w:p w:rsidR="00CB4292" w:rsidRPr="00DB1456" w:rsidRDefault="00CB4292" w:rsidP="007B3386">
            <w:pPr>
              <w:ind w:left="-57" w:right="-57"/>
              <w:jc w:val="both"/>
              <w:rPr>
                <w:rFonts w:ascii="Times New Roman" w:hAnsi="Times New Roman" w:cs="Times New Roman"/>
                <w:sz w:val="20"/>
                <w:szCs w:val="20"/>
                <w:lang w:val="mn-MN"/>
              </w:rPr>
            </w:pPr>
          </w:p>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noProof/>
                <w:sz w:val="20"/>
                <w:szCs w:val="20"/>
                <w:lang w:eastAsia="ko-KR"/>
              </w:rPr>
              <w:drawing>
                <wp:inline distT="0" distB="0" distL="0" distR="0">
                  <wp:extent cx="3367887" cy="1287170"/>
                  <wp:effectExtent l="19050" t="0" r="23013" b="8230"/>
                  <wp:docPr id="28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B4292" w:rsidRPr="00DB1456" w:rsidRDefault="00CB4292" w:rsidP="007B3386">
            <w:pPr>
              <w:ind w:left="-57" w:right="-57"/>
              <w:jc w:val="both"/>
              <w:rPr>
                <w:rFonts w:ascii="Times New Roman" w:hAnsi="Times New Roman" w:cs="Times New Roman"/>
                <w:sz w:val="20"/>
                <w:szCs w:val="20"/>
                <w:lang w:val="mn-MN"/>
              </w:rPr>
            </w:pP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noProof/>
                <w:sz w:val="20"/>
                <w:szCs w:val="20"/>
                <w:lang w:eastAsia="ko-KR"/>
              </w:rPr>
              <w:lastRenderedPageBreak/>
              <w:drawing>
                <wp:inline distT="0" distB="0" distL="0" distR="0">
                  <wp:extent cx="3499561" cy="1329462"/>
                  <wp:effectExtent l="19050" t="0" r="24689" b="4038"/>
                  <wp:docPr id="28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15</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Төрийн байгууллагуудын цахим сүлжээг ашиглан иргэдэд мэдээлэл хүргэсэн байдал, цахим хуудасны баяжилтын талаар хяналт тавьж зөвлөгөө өгч байгууллагын ил тод байдлыг хангуулна.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jc w:val="both"/>
              <w:rPr>
                <w:rFonts w:ascii="Times New Roman" w:hAnsi="Times New Roman" w:cs="Times New Roman"/>
                <w:sz w:val="18"/>
                <w:szCs w:val="24"/>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Цахим хуудасны баяжилт 90 хувьд хүрсэн байна.</w:t>
            </w:r>
          </w:p>
        </w:tc>
        <w:tc>
          <w:tcPr>
            <w:tcW w:w="5686" w:type="dxa"/>
          </w:tcPr>
          <w:p w:rsidR="00CB4292" w:rsidRPr="00DB1456" w:rsidRDefault="00CB4292" w:rsidP="007B3386">
            <w:pPr>
              <w:pStyle w:val="ListParagraph"/>
              <w:ind w:left="-57" w:right="-57"/>
              <w:jc w:val="both"/>
              <w:rPr>
                <w:sz w:val="20"/>
                <w:szCs w:val="20"/>
                <w:shd w:val="clear" w:color="auto" w:fill="FFFFFF"/>
                <w:lang w:val="mn-MN"/>
              </w:rPr>
            </w:pPr>
            <w:r w:rsidRPr="00336BAB">
              <w:rPr>
                <w:sz w:val="20"/>
                <w:szCs w:val="20"/>
                <w:shd w:val="clear" w:color="auto" w:fill="FFFFFF"/>
                <w:lang w:val="mn-MN"/>
              </w:rPr>
              <w:t xml:space="preserve">Иргэд олон нийтэд мэдээ, мэдээллийг тохиромжтой хэлбэрээр хүргэх зорилгоор </w:t>
            </w:r>
            <w:r w:rsidRPr="00DB1456">
              <w:rPr>
                <w:sz w:val="20"/>
                <w:szCs w:val="20"/>
                <w:shd w:val="clear" w:color="auto" w:fill="FFFFFF"/>
                <w:lang w:val="mn-MN"/>
              </w:rPr>
              <w:t>а</w:t>
            </w:r>
            <w:r w:rsidRPr="00336BAB">
              <w:rPr>
                <w:sz w:val="20"/>
                <w:szCs w:val="20"/>
                <w:shd w:val="clear" w:color="auto" w:fill="FFFFFF"/>
                <w:lang w:val="mn-MN"/>
              </w:rPr>
              <w:t xml:space="preserve">ймгийн албан ёсны www.tov.gov.mn сайтад </w:t>
            </w:r>
            <w:r w:rsidRPr="00DB1456">
              <w:rPr>
                <w:b/>
                <w:sz w:val="20"/>
                <w:szCs w:val="20"/>
                <w:shd w:val="clear" w:color="auto" w:fill="FFFFFF"/>
                <w:lang w:val="mn-MN"/>
              </w:rPr>
              <w:t>1031</w:t>
            </w:r>
            <w:r w:rsidRPr="00336BAB">
              <w:rPr>
                <w:sz w:val="20"/>
                <w:szCs w:val="20"/>
                <w:shd w:val="clear" w:color="auto" w:fill="FFFFFF"/>
                <w:lang w:val="mn-MN"/>
              </w:rPr>
              <w:t xml:space="preserve"> мэдээ мэдээлэл, шууд ярилцлага тав</w:t>
            </w:r>
            <w:r w:rsidRPr="00DB1456">
              <w:rPr>
                <w:sz w:val="20"/>
                <w:szCs w:val="20"/>
                <w:shd w:val="clear" w:color="auto" w:fill="FFFFFF"/>
                <w:lang w:val="mn-MN"/>
              </w:rPr>
              <w:t xml:space="preserve">ьж, </w:t>
            </w:r>
            <w:r w:rsidRPr="00336BAB">
              <w:rPr>
                <w:sz w:val="20"/>
                <w:szCs w:val="20"/>
                <w:shd w:val="clear" w:color="auto" w:fill="FFFFFF"/>
                <w:lang w:val="mn-MN"/>
              </w:rPr>
              <w:t xml:space="preserve">“Төвийн мэдээ” сар тутмын мэдээ мэдээллийн </w:t>
            </w:r>
            <w:r w:rsidRPr="00DB1456">
              <w:rPr>
                <w:sz w:val="20"/>
                <w:szCs w:val="20"/>
                <w:shd w:val="clear" w:color="auto" w:fill="FFFFFF"/>
                <w:lang w:val="mn-MN"/>
              </w:rPr>
              <w:t xml:space="preserve"> </w:t>
            </w:r>
            <w:r w:rsidRPr="00336BAB">
              <w:rPr>
                <w:sz w:val="20"/>
                <w:szCs w:val="20"/>
                <w:shd w:val="clear" w:color="auto" w:fill="FFFFFF"/>
                <w:lang w:val="mn-MN"/>
              </w:rPr>
              <w:t>сэтгүүлий</w:t>
            </w:r>
            <w:r w:rsidRPr="00DB1456">
              <w:rPr>
                <w:sz w:val="20"/>
                <w:szCs w:val="20"/>
                <w:shd w:val="clear" w:color="auto" w:fill="FFFFFF"/>
                <w:lang w:val="mn-MN"/>
              </w:rPr>
              <w:t xml:space="preserve">н 6 дугаарыг </w:t>
            </w:r>
            <w:r w:rsidRPr="00336BAB">
              <w:rPr>
                <w:sz w:val="20"/>
                <w:szCs w:val="20"/>
                <w:shd w:val="clear" w:color="auto" w:fill="FFFFFF"/>
                <w:lang w:val="mn-MN"/>
              </w:rPr>
              <w:t xml:space="preserve">веб хуудсанд байршуулсан. </w:t>
            </w:r>
          </w:p>
          <w:p w:rsidR="00CB4292" w:rsidRPr="00DB1456" w:rsidRDefault="00CB4292" w:rsidP="007B3386">
            <w:pPr>
              <w:pStyle w:val="ListParagraph"/>
              <w:ind w:left="-57" w:right="-57"/>
              <w:jc w:val="both"/>
              <w:rPr>
                <w:sz w:val="20"/>
                <w:szCs w:val="20"/>
                <w:shd w:val="clear" w:color="auto" w:fill="FFFFFF"/>
                <w:lang w:val="mn-MN"/>
              </w:rPr>
            </w:pPr>
            <w:r w:rsidRPr="00336BAB">
              <w:rPr>
                <w:sz w:val="20"/>
                <w:szCs w:val="20"/>
                <w:shd w:val="clear" w:color="auto" w:fill="FFFFFF"/>
                <w:lang w:val="mn-MN"/>
              </w:rPr>
              <w:t>“Төв аймгийн Хэвлэл мэдээллийн алба” нэртэй пейж хуудсыг ашиглаж, нийт 5249 дагагч гишүүдтэй. 875</w:t>
            </w:r>
            <w:r w:rsidRPr="00336BAB">
              <w:rPr>
                <w:b/>
                <w:sz w:val="20"/>
                <w:szCs w:val="20"/>
                <w:shd w:val="clear" w:color="auto" w:fill="FFFFFF"/>
                <w:lang w:val="mn-MN"/>
              </w:rPr>
              <w:t xml:space="preserve"> </w:t>
            </w:r>
            <w:r w:rsidRPr="00336BAB">
              <w:rPr>
                <w:sz w:val="20"/>
                <w:szCs w:val="20"/>
                <w:shd w:val="clear" w:color="auto" w:fill="FFFFFF"/>
                <w:lang w:val="mn-MN"/>
              </w:rPr>
              <w:t>мэдээ мэдээлэл оруулж иргэдэд хүргэ</w:t>
            </w:r>
            <w:r w:rsidRPr="00DB1456">
              <w:rPr>
                <w:sz w:val="20"/>
                <w:szCs w:val="20"/>
                <w:shd w:val="clear" w:color="auto" w:fill="FFFFFF"/>
                <w:lang w:val="mn-MN"/>
              </w:rPr>
              <w:t>сэн байна.</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Төрийн байгууллагын вэб хуудсанд тавигдах шаардлага, түүнд үнэлгээ өгөх аргачлалыг боловсруулан бүх байгууллага сумдад хүргүүлэн хяналт тавин ажиллаж байна. Аймгийн </w:t>
            </w:r>
            <w:r w:rsidRPr="00336BAB">
              <w:rPr>
                <w:rFonts w:ascii="Times New Roman" w:hAnsi="Times New Roman" w:cs="Times New Roman"/>
                <w:sz w:val="20"/>
                <w:szCs w:val="20"/>
                <w:lang w:val="mn-MN"/>
              </w:rPr>
              <w:t>35</w:t>
            </w:r>
            <w:r w:rsidRPr="00DB1456">
              <w:rPr>
                <w:rFonts w:ascii="Times New Roman" w:hAnsi="Times New Roman" w:cs="Times New Roman"/>
                <w:sz w:val="20"/>
                <w:szCs w:val="20"/>
                <w:lang w:val="mn-MN"/>
              </w:rPr>
              <w:t xml:space="preserve"> байгууллагын 3</w:t>
            </w:r>
            <w:r w:rsidRPr="00336BAB">
              <w:rPr>
                <w:rFonts w:ascii="Times New Roman" w:hAnsi="Times New Roman" w:cs="Times New Roman"/>
                <w:sz w:val="20"/>
                <w:szCs w:val="20"/>
                <w:lang w:val="mn-MN"/>
              </w:rPr>
              <w:t>4</w:t>
            </w:r>
            <w:r w:rsidRPr="00DB1456">
              <w:rPr>
                <w:rFonts w:ascii="Times New Roman" w:hAnsi="Times New Roman" w:cs="Times New Roman"/>
                <w:sz w:val="20"/>
                <w:szCs w:val="20"/>
                <w:lang w:val="mn-MN"/>
              </w:rPr>
              <w:t xml:space="preserve"> нь буюу 97% вэб хуудастай болсон.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Сумдын вэб хуудсын загвар болон ерөнхий бүтцийг шинэчлэн гаргаж 27 суманд мэдээллээ цуглуулж вэб угсрахад бэлэн болгох тухай үүрэг чиглэл өгч, </w:t>
            </w:r>
            <w:r w:rsidRPr="00336BAB">
              <w:rPr>
                <w:rFonts w:ascii="Times New Roman" w:hAnsi="Times New Roman" w:cs="Times New Roman"/>
                <w:sz w:val="20"/>
                <w:szCs w:val="20"/>
                <w:lang w:val="mn-MN"/>
              </w:rPr>
              <w:t>2</w:t>
            </w:r>
            <w:r w:rsidRPr="00DB1456">
              <w:rPr>
                <w:rFonts w:ascii="Times New Roman" w:hAnsi="Times New Roman" w:cs="Times New Roman"/>
                <w:sz w:val="20"/>
                <w:szCs w:val="20"/>
                <w:lang w:val="mn-MN"/>
              </w:rPr>
              <w:t>5 сумын вэб хуудсыг шинэ технологиор хийж дуусгалаа. Цахим хэлбэрээр тогтмол 27 сумтай дүрсээр холбогдон Цахим хурлыг 12 удаа зохион байгууллаа.</w:t>
            </w:r>
            <w:r w:rsidRPr="00DB1456">
              <w:rPr>
                <w:rFonts w:ascii="Times New Roman" w:hAnsi="Times New Roman" w:cs="Times New Roman"/>
                <w:b/>
                <w:sz w:val="20"/>
                <w:szCs w:val="20"/>
                <w:lang w:val="mn-MN"/>
              </w:rPr>
              <w:t xml:space="preserve">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5369D6">
        <w:trPr>
          <w:trHeight w:val="147"/>
        </w:trPr>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Бүх шатны төрийн байгууллага, удирдлагаас иргэддээ чиглэсэн уулзалт, ярилцлага, хэлэлцүүлэг, өдөрлөгийг тогтмол хийж гарсан санал хүсэлт, өргөдөл гомдлыг шуурхай шийдвэрлэн хариу мэдэгддэг механизмыг бүрдүүлнэ.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jc w:val="both"/>
              <w:rPr>
                <w:rFonts w:ascii="Times New Roman" w:hAnsi="Times New Roman" w:cs="Times New Roman"/>
                <w:sz w:val="18"/>
                <w:szCs w:val="24"/>
                <w:lang w:val="mn-MN"/>
              </w:rPr>
            </w:pPr>
            <w:r w:rsidRPr="00DB1456">
              <w:rPr>
                <w:rFonts w:ascii="Times New Roman" w:hAnsi="Times New Roman" w:cs="Times New Roman"/>
                <w:sz w:val="18"/>
                <w:szCs w:val="24"/>
                <w:lang w:val="mn-MN"/>
              </w:rPr>
              <w:t>Засаг даргын нөөц сангаас 2.0</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Уулзалт ярилцлага, хэлэлцүүлгийг тогтмолжуулна. Иргэдийн санал хүсэлт, өргөдөл гомдлын шийдвэрлэлтийг 95-аас дээш хувьд хүргэнэ.</w:t>
            </w:r>
          </w:p>
        </w:tc>
        <w:tc>
          <w:tcPr>
            <w:tcW w:w="5686" w:type="dxa"/>
          </w:tcPr>
          <w:p w:rsidR="00CB4292" w:rsidRPr="00336BAB"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2016-2017 онд аймгийн Засаг дарга, аймгийн ЗДТГ-ын бодлогын хэлтэс, агентлаг, мэргэжилтнүүд Зуунмод сумын 6 багийн иргэдтэй 12 удаагийн уулзалт зохион байгуулж, санал хүсэлтийг хэрэгжүүлэх 45 ажлыг төлөвлөн аймгийн Засаг даргаар батлуулан ажилласнаас 20 ажил 2018 оны Үндсэн чиглэл, хөрөнгө оруулалтын төлөвлөгөөнд тусгагдан хэрэгжих шатанд буюу 70 хувьтай байгаа тул төлөвлөгөөний биелэлт 78.14 хувьтай байна. Хөдөөгийн 26 сумын иргэдтэй аймгийн Засаг даргын 2017 оны А/37 дугаар захирамжаар томилогдсон 9 ажлын хэсгийн 47 хүн нийт 26 суманд ажиллаж,  нэг удаадаа Зуунмод сумыг оруулаад нийт 4013  иргэнтэй биечлэн Уулзалт зохион байгуулсан. Урианы жил, ЗД-ын нэрэмжит үзлэг, шалган туслах зэрэг ажлуудаар давхардсан тоогоор 124 удаагийн уулзалт зохион байгуулж, санал хүсэлтийг газар дээр нь </w:t>
            </w:r>
            <w:r w:rsidRPr="00DB1456">
              <w:rPr>
                <w:rFonts w:ascii="Times New Roman" w:hAnsi="Times New Roman" w:cs="Times New Roman"/>
                <w:sz w:val="20"/>
                <w:szCs w:val="20"/>
                <w:lang w:val="mn-MN"/>
              </w:rPr>
              <w:lastRenderedPageBreak/>
              <w:t xml:space="preserve">шийдвэрлэх, Нэрэмжит үзлэгийн тэмдэглэлээр сумын удирдлагуудад үүрэг чиглэл өгөх зэрэг холбогдох арга хэмжээ авч ажиллажээ. </w:t>
            </w:r>
          </w:p>
          <w:p w:rsidR="00CB4292" w:rsidRPr="00DB1456" w:rsidRDefault="00CB4292" w:rsidP="007B3386">
            <w:pPr>
              <w:ind w:left="-57" w:right="-57"/>
              <w:jc w:val="both"/>
              <w:rPr>
                <w:rFonts w:ascii="Times New Roman" w:hAnsi="Times New Roman" w:cs="Times New Roman"/>
                <w:b/>
                <w:i/>
                <w:sz w:val="20"/>
                <w:szCs w:val="20"/>
                <w:highlight w:val="yellow"/>
                <w:lang w:val="mn-MN"/>
              </w:rPr>
            </w:pPr>
            <w:r w:rsidRPr="00DB1456">
              <w:rPr>
                <w:rFonts w:ascii="Times New Roman" w:hAnsi="Times New Roman" w:cs="Times New Roman"/>
                <w:b/>
                <w:i/>
                <w:sz w:val="20"/>
                <w:szCs w:val="20"/>
                <w:lang w:val="mn-MN"/>
              </w:rPr>
              <w:t xml:space="preserve">Сумын төрийн байгууллагууд иргэдтэй хийсэн уулзалт: </w:t>
            </w:r>
          </w:p>
          <w:tbl>
            <w:tblPr>
              <w:tblStyle w:val="TableGrid"/>
              <w:tblW w:w="5573" w:type="dxa"/>
              <w:tblLayout w:type="fixed"/>
              <w:tblLook w:val="04A0"/>
            </w:tblPr>
            <w:tblGrid>
              <w:gridCol w:w="328"/>
              <w:gridCol w:w="1276"/>
              <w:gridCol w:w="708"/>
              <w:gridCol w:w="709"/>
              <w:gridCol w:w="1276"/>
              <w:gridCol w:w="1276"/>
            </w:tblGrid>
            <w:tr w:rsidR="00CB4292" w:rsidRPr="00336BAB" w:rsidTr="004E130F">
              <w:tc>
                <w:tcPr>
                  <w:tcW w:w="328"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Д/д</w:t>
                  </w:r>
                </w:p>
              </w:tc>
              <w:tc>
                <w:tcPr>
                  <w:tcW w:w="1276" w:type="dxa"/>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Байгууллага</w:t>
                  </w:r>
                </w:p>
                <w:p w:rsidR="00CB4292" w:rsidRPr="00DB1456" w:rsidRDefault="00CB4292" w:rsidP="007B3386">
                  <w:pPr>
                    <w:ind w:left="-57" w:right="-57"/>
                    <w:jc w:val="center"/>
                    <w:rPr>
                      <w:rFonts w:ascii="Times New Roman" w:hAnsi="Times New Roman" w:cs="Times New Roman"/>
                      <w:b/>
                      <w:sz w:val="20"/>
                      <w:szCs w:val="20"/>
                      <w:lang w:val="mn-MN"/>
                    </w:rPr>
                  </w:pPr>
                </w:p>
              </w:tc>
              <w:tc>
                <w:tcPr>
                  <w:tcW w:w="708"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 xml:space="preserve">Иргэд </w:t>
                  </w:r>
                </w:p>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 xml:space="preserve"> тоо</w:t>
                  </w:r>
                </w:p>
              </w:tc>
              <w:tc>
                <w:tcPr>
                  <w:tcW w:w="709"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Санал тоо</w:t>
                  </w:r>
                </w:p>
              </w:tc>
              <w:tc>
                <w:tcPr>
                  <w:tcW w:w="1276"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Шийдвэрлэ-сэн тоо</w:t>
                  </w:r>
                </w:p>
              </w:tc>
              <w:tc>
                <w:tcPr>
                  <w:tcW w:w="1276"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 xml:space="preserve">Шийдвэрлэ-сэн хувь </w:t>
                  </w:r>
                </w:p>
              </w:tc>
            </w:tr>
            <w:tr w:rsidR="00CB4292" w:rsidRPr="00336BAB" w:rsidTr="004E130F">
              <w:tc>
                <w:tcPr>
                  <w:tcW w:w="328"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1276"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ЗДТГ</w:t>
                  </w:r>
                </w:p>
              </w:tc>
              <w:tc>
                <w:tcPr>
                  <w:tcW w:w="708"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44326</w:t>
                  </w:r>
                </w:p>
              </w:tc>
              <w:tc>
                <w:tcPr>
                  <w:tcW w:w="709"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4276</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3260</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76.24</w:t>
                  </w:r>
                </w:p>
              </w:tc>
            </w:tr>
            <w:tr w:rsidR="00CB4292" w:rsidRPr="00336BAB" w:rsidTr="004E130F">
              <w:tc>
                <w:tcPr>
                  <w:tcW w:w="328"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1276"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ЭМТ</w:t>
                  </w:r>
                </w:p>
              </w:tc>
              <w:tc>
                <w:tcPr>
                  <w:tcW w:w="708"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8282</w:t>
                  </w:r>
                </w:p>
              </w:tc>
              <w:tc>
                <w:tcPr>
                  <w:tcW w:w="709"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201</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156</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77.61</w:t>
                  </w:r>
                </w:p>
              </w:tc>
            </w:tr>
            <w:tr w:rsidR="00CB4292" w:rsidRPr="00336BAB" w:rsidTr="004E130F">
              <w:tc>
                <w:tcPr>
                  <w:tcW w:w="328"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1276"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ЕБС</w:t>
                  </w:r>
                </w:p>
              </w:tc>
              <w:tc>
                <w:tcPr>
                  <w:tcW w:w="708"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10150</w:t>
                  </w:r>
                </w:p>
              </w:tc>
              <w:tc>
                <w:tcPr>
                  <w:tcW w:w="709"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285</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258</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90.53</w:t>
                  </w:r>
                </w:p>
              </w:tc>
            </w:tr>
            <w:tr w:rsidR="00CB4292" w:rsidRPr="00336BAB" w:rsidTr="004E130F">
              <w:tc>
                <w:tcPr>
                  <w:tcW w:w="328"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4</w:t>
                  </w:r>
                </w:p>
              </w:tc>
              <w:tc>
                <w:tcPr>
                  <w:tcW w:w="1276"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Цэцэрлэг</w:t>
                  </w:r>
                </w:p>
              </w:tc>
              <w:tc>
                <w:tcPr>
                  <w:tcW w:w="708"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10874</w:t>
                  </w:r>
                </w:p>
              </w:tc>
              <w:tc>
                <w:tcPr>
                  <w:tcW w:w="709"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466</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377</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80.90</w:t>
                  </w:r>
                </w:p>
              </w:tc>
            </w:tr>
            <w:tr w:rsidR="00CB4292" w:rsidRPr="00336BAB" w:rsidTr="004E130F">
              <w:tc>
                <w:tcPr>
                  <w:tcW w:w="328"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1276"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Соёлын төв</w:t>
                  </w:r>
                </w:p>
              </w:tc>
              <w:tc>
                <w:tcPr>
                  <w:tcW w:w="708"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10815</w:t>
                  </w:r>
                </w:p>
              </w:tc>
              <w:tc>
                <w:tcPr>
                  <w:tcW w:w="709"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380</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207</w:t>
                  </w:r>
                </w:p>
              </w:tc>
              <w:tc>
                <w:tcPr>
                  <w:tcW w:w="1276"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54.47</w:t>
                  </w:r>
                </w:p>
              </w:tc>
            </w:tr>
            <w:tr w:rsidR="00CB4292" w:rsidRPr="00336BAB" w:rsidTr="004E130F">
              <w:tc>
                <w:tcPr>
                  <w:tcW w:w="1604" w:type="dxa"/>
                  <w:gridSpan w:val="2"/>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Дүн</w:t>
                  </w:r>
                </w:p>
              </w:tc>
              <w:tc>
                <w:tcPr>
                  <w:tcW w:w="708" w:type="dxa"/>
                  <w:vAlign w:val="center"/>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84447</w:t>
                  </w:r>
                </w:p>
              </w:tc>
              <w:tc>
                <w:tcPr>
                  <w:tcW w:w="709" w:type="dxa"/>
                  <w:vAlign w:val="center"/>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5608</w:t>
                  </w:r>
                </w:p>
              </w:tc>
              <w:tc>
                <w:tcPr>
                  <w:tcW w:w="1276" w:type="dxa"/>
                  <w:vAlign w:val="center"/>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4258</w:t>
                  </w:r>
                </w:p>
              </w:tc>
              <w:tc>
                <w:tcPr>
                  <w:tcW w:w="1276" w:type="dxa"/>
                  <w:vAlign w:val="center"/>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75.93</w:t>
                  </w:r>
                </w:p>
              </w:tc>
            </w:tr>
          </w:tbl>
          <w:p w:rsidR="00CB4292" w:rsidRPr="00DB1456" w:rsidRDefault="00CB4292" w:rsidP="007B3386">
            <w:pPr>
              <w:ind w:left="-57" w:right="-57"/>
              <w:jc w:val="both"/>
              <w:rPr>
                <w:rFonts w:ascii="Times New Roman" w:hAnsi="Times New Roman" w:cs="Times New Roman"/>
                <w:b/>
                <w:i/>
                <w:sz w:val="20"/>
                <w:szCs w:val="20"/>
                <w:lang w:val="mn-MN"/>
              </w:rPr>
            </w:pPr>
            <w:r w:rsidRPr="00DB1456">
              <w:rPr>
                <w:rFonts w:ascii="Times New Roman" w:hAnsi="Times New Roman" w:cs="Times New Roman"/>
                <w:b/>
                <w:i/>
                <w:sz w:val="20"/>
                <w:szCs w:val="20"/>
                <w:lang w:val="mn-MN"/>
              </w:rPr>
              <w:t xml:space="preserve">Хэлтэс, агентлагуудын иргэдтэй хийсэн уулзалт: </w:t>
            </w:r>
          </w:p>
          <w:tbl>
            <w:tblPr>
              <w:tblStyle w:val="TableGrid"/>
              <w:tblW w:w="0" w:type="auto"/>
              <w:tblInd w:w="606" w:type="dxa"/>
              <w:tblLayout w:type="fixed"/>
              <w:tblLook w:val="04A0"/>
            </w:tblPr>
            <w:tblGrid>
              <w:gridCol w:w="451"/>
              <w:gridCol w:w="2531"/>
              <w:gridCol w:w="993"/>
            </w:tblGrid>
            <w:tr w:rsidR="00CB4292" w:rsidRPr="00336BAB" w:rsidTr="004E130F">
              <w:tc>
                <w:tcPr>
                  <w:tcW w:w="451" w:type="dxa"/>
                  <w:vAlign w:val="center"/>
                </w:tcPr>
                <w:p w:rsidR="00CB4292" w:rsidRPr="00DB1456" w:rsidRDefault="00CB4292" w:rsidP="007B3386">
                  <w:pPr>
                    <w:ind w:left="-57" w:right="-57" w:firstLine="142"/>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w:t>
                  </w:r>
                </w:p>
              </w:tc>
              <w:tc>
                <w:tcPr>
                  <w:tcW w:w="2531"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Уулзалтын дүн</w:t>
                  </w:r>
                </w:p>
              </w:tc>
              <w:tc>
                <w:tcPr>
                  <w:tcW w:w="993" w:type="dxa"/>
                </w:tcPr>
                <w:p w:rsidR="00CB4292" w:rsidRPr="00DB1456" w:rsidRDefault="00CB4292" w:rsidP="007B3386">
                  <w:pPr>
                    <w:ind w:left="-57" w:right="-57"/>
                    <w:jc w:val="center"/>
                    <w:rPr>
                      <w:rFonts w:ascii="Times New Roman" w:hAnsi="Times New Roman" w:cs="Times New Roman"/>
                      <w:b/>
                      <w:sz w:val="20"/>
                      <w:szCs w:val="20"/>
                      <w:lang w:val="mn-MN"/>
                    </w:rPr>
                  </w:pPr>
                </w:p>
              </w:tc>
            </w:tr>
            <w:tr w:rsidR="00CB4292" w:rsidRPr="00336BAB" w:rsidTr="004E130F">
              <w:tc>
                <w:tcPr>
                  <w:tcW w:w="45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253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Иргэдийн тоо</w:t>
                  </w:r>
                </w:p>
              </w:tc>
              <w:tc>
                <w:tcPr>
                  <w:tcW w:w="993" w:type="dxa"/>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52764</w:t>
                  </w:r>
                </w:p>
              </w:tc>
            </w:tr>
            <w:tr w:rsidR="00CB4292" w:rsidRPr="00336BAB" w:rsidTr="004E130F">
              <w:tc>
                <w:tcPr>
                  <w:tcW w:w="45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253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Саналын тоо</w:t>
                  </w:r>
                </w:p>
              </w:tc>
              <w:tc>
                <w:tcPr>
                  <w:tcW w:w="993" w:type="dxa"/>
                  <w:vAlign w:val="center"/>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4587</w:t>
                  </w:r>
                </w:p>
              </w:tc>
            </w:tr>
            <w:tr w:rsidR="00CB4292" w:rsidRPr="00336BAB" w:rsidTr="004E130F">
              <w:tc>
                <w:tcPr>
                  <w:tcW w:w="45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253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Шийдвэрлэсэн тоо</w:t>
                  </w:r>
                </w:p>
              </w:tc>
              <w:tc>
                <w:tcPr>
                  <w:tcW w:w="993" w:type="dxa"/>
                  <w:vAlign w:val="center"/>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4500</w:t>
                  </w:r>
                </w:p>
              </w:tc>
            </w:tr>
            <w:tr w:rsidR="00CB4292" w:rsidRPr="00336BAB" w:rsidTr="004E130F">
              <w:tc>
                <w:tcPr>
                  <w:tcW w:w="45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4</w:t>
                  </w:r>
                </w:p>
              </w:tc>
              <w:tc>
                <w:tcPr>
                  <w:tcW w:w="2531"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Шийдвэрлэсэн хувь</w:t>
                  </w:r>
                </w:p>
              </w:tc>
              <w:tc>
                <w:tcPr>
                  <w:tcW w:w="993" w:type="dxa"/>
                  <w:vAlign w:val="center"/>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98.10</w:t>
                  </w:r>
                </w:p>
              </w:tc>
            </w:tr>
          </w:tbl>
          <w:p w:rsidR="00CB4292" w:rsidRPr="00DB1456" w:rsidRDefault="00CB4292" w:rsidP="007B3386">
            <w:pPr>
              <w:ind w:left="-57" w:right="-57"/>
              <w:jc w:val="both"/>
              <w:rPr>
                <w:rFonts w:ascii="Times New Roman" w:hAnsi="Times New Roman" w:cs="Times New Roman"/>
                <w:sz w:val="20"/>
                <w:szCs w:val="20"/>
                <w:lang w:val="mn-MN"/>
              </w:rPr>
            </w:pP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Энэ онд аймгийн болон сумын төрийн байгууллагуудаас иргэдэд чиглэсэн уулзалт, өдөрлөг, хэлэлцүүлэг хийх, иргэдийн санал хүсэлтийг шийдвэрлэх ажил зохион байгуулах, эргэж хариу мэдэгдэх талаар байгууллагуудад аймгийн Засаг даргын 2017 оны 01/1746, ТЗУХ-ийн даргын 2017 оны 03/1639 албан бичгээр үүрэг чиглэл өгсөн.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5</w:t>
            </w:r>
          </w:p>
        </w:tc>
        <w:tc>
          <w:tcPr>
            <w:tcW w:w="1700" w:type="dxa"/>
            <w:vMerge w:val="restart"/>
          </w:tcPr>
          <w:p w:rsidR="00CB4292" w:rsidRPr="00DB1456" w:rsidRDefault="00CB4292" w:rsidP="006461A7">
            <w:pPr>
              <w:ind w:left="-57" w:right="-57"/>
              <w:jc w:val="both"/>
              <w:rPr>
                <w:rFonts w:ascii="Times New Roman" w:hAnsi="Times New Roman"/>
                <w:sz w:val="18"/>
                <w:szCs w:val="24"/>
                <w:lang w:val="mn-MN"/>
              </w:rPr>
            </w:pPr>
            <w:r w:rsidRPr="00DB1456">
              <w:rPr>
                <w:rFonts w:ascii="Times New Roman" w:hAnsi="Times New Roman"/>
                <w:sz w:val="18"/>
                <w:szCs w:val="24"/>
                <w:lang w:val="mn-MN"/>
              </w:rPr>
              <w:t xml:space="preserve">“Баг” төслийг шинэчлэн боловсруулж зорилтот бүлгийн иргэдэд чиглэсэн төрийн үйлчилгээний хүртээмжийг нэмэгдүүлнэ. </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“Баг” төслийг шинэчлэн боловсруулж жилд 2-оос доошгүй багийн төв </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контор</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 xml:space="preserve">-ийн барилгыг суурин тогтолцоотой багт барьж ашиглалтад оруулна.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jc w:val="both"/>
              <w:rPr>
                <w:rFonts w:ascii="Times New Roman" w:hAnsi="Times New Roman" w:cs="Times New Roman"/>
                <w:sz w:val="18"/>
                <w:szCs w:val="24"/>
                <w:lang w:val="mn-MN"/>
              </w:rPr>
            </w:pPr>
            <w:r w:rsidRPr="00DB1456">
              <w:rPr>
                <w:rFonts w:ascii="Times New Roman" w:hAnsi="Times New Roman" w:cs="Times New Roman"/>
                <w:sz w:val="18"/>
                <w:szCs w:val="24"/>
                <w:lang w:val="mn-MN"/>
              </w:rPr>
              <w:t>97.0 сая төгрөг</w:t>
            </w:r>
          </w:p>
        </w:tc>
        <w:tc>
          <w:tcPr>
            <w:tcW w:w="2111" w:type="dxa"/>
            <w:vAlign w:val="center"/>
          </w:tcPr>
          <w:p w:rsidR="00CB4292" w:rsidRPr="00DB1456" w:rsidRDefault="00CB4292" w:rsidP="006461A7">
            <w:pPr>
              <w:ind w:left="-57" w:right="-57"/>
              <w:jc w:val="center"/>
              <w:rPr>
                <w:rFonts w:ascii="Times New Roman" w:hAnsi="Times New Roman"/>
                <w:sz w:val="18"/>
                <w:szCs w:val="24"/>
                <w:lang w:val="mn-MN"/>
              </w:rPr>
            </w:pPr>
            <w:r w:rsidRPr="00DB1456">
              <w:rPr>
                <w:rFonts w:ascii="Times New Roman" w:hAnsi="Times New Roman"/>
                <w:sz w:val="18"/>
                <w:szCs w:val="24"/>
                <w:lang w:val="mn-MN"/>
              </w:rPr>
              <w:t>“Баг” төслийг хэрэгжүүлж суурин тогтолцоотой багийн тоо 8-аар нэмэгдсэн байна.</w:t>
            </w:r>
          </w:p>
          <w:p w:rsidR="00CB4292" w:rsidRPr="00DB1456" w:rsidRDefault="00CB4292" w:rsidP="006461A7">
            <w:pPr>
              <w:ind w:left="-57" w:right="-57"/>
              <w:jc w:val="center"/>
              <w:rPr>
                <w:rFonts w:ascii="Times New Roman" w:hAnsi="Times New Roman"/>
                <w:sz w:val="18"/>
                <w:szCs w:val="24"/>
                <w:lang w:val="mn-MN"/>
              </w:rPr>
            </w:pPr>
          </w:p>
        </w:tc>
        <w:tc>
          <w:tcPr>
            <w:tcW w:w="5686"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Баянцагаан сумын Алтатын 4-р багийн төвийг БИНХ-аараа хэлэлцэн ус хужиртаа ойр, 20 орчим айл өрх зусдаг зуслангийн нутаг сонгон, ОНХСангийн 19.0 сая төгрөгийн санхүүжилтээр Хуралдааны танхим, БЗД, багийн эмчийн өрөө бүхий 11м*7м хэмжээтэй, туйпуун өрөлттэй, төмөр дээвэр бүхий барилгыг 2016 оны 11-р сард ашиглалтанд оруулсан.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Халаалт, гэрэлтүүлгийг зөөврийн мотороор шийдсэн.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Бүтцийн өөрчлөлтөөр Нэгдсэн үйлчилгээ, хэвлэл мэдээлэл, олон нийттэй харилцах алба шинээр байгуулан барилгын асуудлыг шийдвэрлэснээр Иргэний танхимын барилга зориулалтын дагуу ашиглагдахгүй болсон тул 70.0 сая төгрөгийн төсөвт өртөг бүхий барилгыг Зуунмод суманд балансаас балансад шилжүүлж өгсөн.  Зуунмод сумын хамгийн олон хүн ам, өрхтэй Номт баг сумын төвийн иргэдийн төвлөрөл ихтэй бүсэд өөрийн байртай </w:t>
            </w:r>
            <w:r w:rsidRPr="00DB1456">
              <w:rPr>
                <w:rFonts w:ascii="Times New Roman" w:hAnsi="Times New Roman" w:cs="Times New Roman"/>
                <w:sz w:val="20"/>
                <w:szCs w:val="20"/>
                <w:lang w:val="mn-MN"/>
              </w:rPr>
              <w:lastRenderedPageBreak/>
              <w:t>болж, иргэдэд үйлчилгээ хүргэх нөхцөл сайжирсан.</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Аргалант сумын Хөшөөт багт 2016 оны жилийн эцсээр 7 сая ₮ урсгал засвар хийж, халаалт тавьсан. Хуралдааны танхимыг томсгосон. Багийн эмч, БЗД-ын өрөөнд сандал нэмж тавьж тохижилт хийсэн.</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Алтанбулаг сумын Замт багийн конторын барилгын цонх, хаалга, таазыг нийт 2.4 сая төгрөгөөр 2016-2017 онд зассан. Баянцогт сумын Гуна багийн конторт 2017 онд ААНБ-ын 5 сая төгрөгийн дэмжлэгээр урсгал засвар хийсэн. Бүрэн сумын Өнжүүл багийн төвийн конторын барилгын гадна төмөр хашаа барьж, гадна орчинд мод тарьж тохижуулсан. Сэргэлэн сумын Авдар 5-р багийн конторыг 2017 онд гадна хашаажуулж, 2 сүүдрэвч, стандарт ОО шинээр барьж тохижуулсан. Угталцайдам сумын Талын уул 1-р багт 2016 онд 11.0 сая төгрөгийн капитал засвар хийсэн. Эрдэнэ сумын Өгөөмөр багийн конторын барилгын дээврийг /1 сая ₮/ төмөрлөсөн. Мөн Баянтуул 1-р багийн байшинг 1.5 сая ₮ дээвэрлэн, эрчим хүчний эх үүсвэрт холбосон. Хушинга багийн дээвэр, дотор, гадна засварыг 5 сая ₮-өөр тус тус хийсэн. Зуунмод сумын Номт багийн компьютер, техник хэрэгслийг шинэчилсэн. Ланс-2017 онд ногоон байгууламж нэмэхэд 0.2 сая, халаалтын систем засахад 1.1 сая төгрөгийн зардал гаргасан.   Баянхошуу багийн байранд 2017 онд 0.6 сая төгрөгөөр засвар хийж, гадна хашаанд 0.3 сая төгрөгөөр ногоон байгууламж нэмж, 1 компьютер шинэчилсэн. 2017 онд 800 сая төгрөгийн төсөвт өртөгтэй Дэгдээхэй цэцэрлэгийн байрыг балансаас балансад шилжүүлж өгсөн. Зүүндэлгэр багийн байрлаж байгаа байранд 2016 онд 4.5 сая төгрөгөөр байранд урсгал засвар хийж, Хурлын заал, чийрэгжүүлэлтийн танхимтай болгосон. 2017 онд гадна 0.2 сая, дотор тохижилт 0.2 сая төгрөг, 1 компьютер авч өгсөн. Зүүндэлгэр багт багийн контор шинээр барих 180 сая төгрөгийг 2017 оны төсвийн шилжих үлдэгдлээс барихаар шийдвэрлээд байна. Баруун Зуунмод багийн конторт 2017 онд 3 сая төгрөгийн засвар хийсэн. 3.5 сая төгрөгөөр дотор тохижилтын төсөл 2017.12 сард хэрэгжүүлж, Ахмадын өрөөтэй болохоор ажиллаж байна. </w:t>
            </w:r>
          </w:p>
          <w:p w:rsidR="00CB4292" w:rsidRPr="00336BAB"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Нацагдорж, Баруун Зуунмод багийн гадна 2017 онд цэцэрлэгт нэмж мод тарихад тус бүр 0.2 сая төгрөгөөр санхүүжүүлсэн. Багийн хөгжлийг дэмжиж сумдтай хамтран ажилласны үр дүнд 2 сумын 3 багийн конторын барилгын асуудлыг шийдвэрлэхэд 889 </w:t>
            </w:r>
            <w:r w:rsidRPr="00DB1456">
              <w:rPr>
                <w:rFonts w:ascii="Times New Roman" w:hAnsi="Times New Roman" w:cs="Times New Roman"/>
                <w:sz w:val="20"/>
                <w:szCs w:val="20"/>
                <w:lang w:val="mn-MN"/>
              </w:rPr>
              <w:lastRenderedPageBreak/>
              <w:t>сая ₮, компьютер, техник хэрэгсэл шийдэхэд 7.6 сая₮, конторын барилгыг засварлаж, тохижуулахад 47.7 сая ₮, халаатыг шийдэхэд 3.2 сая ₮, ногоон байгууламж нэмэгдүүлэхэд 1.1 сая ₮, мотоцикль шинээр авч унаажуулахад 9 сая ₮, бүгд 1</w:t>
            </w:r>
            <w:r w:rsidRPr="00336BAB">
              <w:rPr>
                <w:rFonts w:ascii="Times New Roman" w:hAnsi="Times New Roman" w:cs="Times New Roman"/>
                <w:sz w:val="20"/>
                <w:szCs w:val="20"/>
                <w:lang w:val="mn-MN"/>
              </w:rPr>
              <w:t xml:space="preserve">’137’6 </w:t>
            </w:r>
            <w:r w:rsidRPr="00DB1456">
              <w:rPr>
                <w:rFonts w:ascii="Times New Roman" w:hAnsi="Times New Roman" w:cs="Times New Roman"/>
                <w:sz w:val="20"/>
                <w:szCs w:val="20"/>
                <w:lang w:val="mn-MN"/>
              </w:rPr>
              <w:t xml:space="preserve">сая ₮-ийн хөрөнгө оруулалт хийж байна.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70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Аймаг, сумаас багийн явуулын төв </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үйлчилгээ</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-өөр дамжуулан зорилтот бүлэгт чиглэсэн үйлчилгээг өргөжүүлнэ.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jc w:val="both"/>
              <w:rPr>
                <w:rFonts w:ascii="Times New Roman" w:hAnsi="Times New Roman" w:cs="Times New Roman"/>
                <w:sz w:val="18"/>
                <w:lang w:val="mn-MN"/>
              </w:rPr>
            </w:pPr>
            <w:r w:rsidRPr="00DB1456">
              <w:rPr>
                <w:rFonts w:ascii="Times New Roman" w:hAnsi="Times New Roman" w:cs="Times New Roman"/>
                <w:sz w:val="18"/>
                <w:szCs w:val="24"/>
                <w:lang w:val="mn-MN"/>
              </w:rPr>
              <w:t>-</w:t>
            </w:r>
          </w:p>
        </w:tc>
        <w:tc>
          <w:tcPr>
            <w:tcW w:w="2111" w:type="dxa"/>
            <w:vAlign w:val="center"/>
          </w:tcPr>
          <w:p w:rsidR="00CB4292" w:rsidRPr="00DB1456" w:rsidRDefault="00CB4292" w:rsidP="006461A7">
            <w:pPr>
              <w:ind w:left="-57" w:right="-57"/>
              <w:jc w:val="center"/>
              <w:rPr>
                <w:rFonts w:ascii="Times New Roman" w:hAnsi="Times New Roman"/>
                <w:sz w:val="18"/>
                <w:lang w:val="mn-MN"/>
              </w:rPr>
            </w:pPr>
            <w:r w:rsidRPr="00DB1456">
              <w:rPr>
                <w:rFonts w:ascii="Times New Roman" w:hAnsi="Times New Roman"/>
                <w:sz w:val="18"/>
                <w:szCs w:val="24"/>
                <w:lang w:val="mn-MN"/>
              </w:rPr>
              <w:t>Багийн явуулын төвийн зорилтот бүлэгт хандсан төрийн үйлчилгээний хүртээмж нэмэгдсэн байна.</w:t>
            </w:r>
          </w:p>
        </w:tc>
        <w:tc>
          <w:tcPr>
            <w:tcW w:w="5686" w:type="dxa"/>
          </w:tcPr>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А</w:t>
            </w:r>
            <w:r w:rsidRPr="00DB1456">
              <w:rPr>
                <w:rFonts w:ascii="Times New Roman" w:eastAsia="Calibri" w:hAnsi="Times New Roman" w:cs="Times New Roman"/>
                <w:iCs/>
                <w:sz w:val="20"/>
                <w:szCs w:val="20"/>
                <w:lang w:val="mn-MN"/>
              </w:rPr>
              <w:t xml:space="preserve">йл өрхийн нягтрал суурьшил багатай бэлчээр хөөн нүүдэллэдэг, багийн төвийн барилгагүй тал хээрийн Алтанбулаг, Баян, Сэргэлэн, Баянжаргалан, Баян-Өнжүүл, Бүрэн, Дэлгэрхаан сумыг багийн Явуулын төв болгон ашиглах /5м*9м хэмжээтэй, хаалга цонх, хаяавч бүхий платка, тус бүр 10 ширээ, 40 сандал, 40 инчийн </w:t>
            </w:r>
            <w:r w:rsidRPr="00336BAB">
              <w:rPr>
                <w:rFonts w:ascii="Times New Roman" w:eastAsia="Calibri" w:hAnsi="Times New Roman" w:cs="Times New Roman"/>
                <w:iCs/>
                <w:sz w:val="20"/>
                <w:szCs w:val="20"/>
                <w:lang w:val="mn-MN"/>
              </w:rPr>
              <w:t>LED TB</w:t>
            </w:r>
            <w:r w:rsidRPr="00DB1456">
              <w:rPr>
                <w:rFonts w:ascii="Times New Roman" w:eastAsia="Calibri" w:hAnsi="Times New Roman" w:cs="Times New Roman"/>
                <w:iCs/>
                <w:sz w:val="20"/>
                <w:szCs w:val="20"/>
                <w:lang w:val="mn-MN"/>
              </w:rPr>
              <w:t xml:space="preserve">, бага оврын Япон брэндийн мотор бүхий тус бүр 5 сая 700 мянган төгрөгийн/ иж бүрдэлтэй болгож, хөдөөгийн иргэдэд багийн Явуулын төвийн үйлчилгээг дөрвөөс аравдугаар сард бие дааж хүргэх боломжийг дээшлүүлсэн. Бусад сумд улирал бүр багийн Өдөрлөг, хурлын үеэр сумын ЗДТГ, төсвийн байгууллагаас Ажлын хэсэг гарч Явуулын үйлчилгээ үзүүлж хэвшээд байна.  </w:t>
            </w:r>
          </w:p>
          <w:p w:rsidR="00CB4292" w:rsidRPr="00DB1456"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2016 оны жилийн эцсийн байдлаар багийн Явуулын үйлчилгээгээр 27 сумын 97 багт 1709 удаагийн явалтаар 37223 хүнд хүрч үйлчилсэн байна. </w:t>
            </w:r>
          </w:p>
          <w:p w:rsidR="00CB4292" w:rsidRPr="00DB1456" w:rsidRDefault="00CB4292" w:rsidP="007B3386">
            <w:pPr>
              <w:ind w:left="-57" w:right="-57"/>
              <w:contextualSpacing/>
              <w:jc w:val="both"/>
              <w:rPr>
                <w:rFonts w:ascii="Times New Roman" w:hAnsi="Times New Roman" w:cs="Times New Roman"/>
                <w:b/>
                <w:i/>
                <w:sz w:val="20"/>
                <w:szCs w:val="20"/>
                <w:lang w:val="mn-MN"/>
              </w:rPr>
            </w:pPr>
            <w:r w:rsidRPr="00DB1456">
              <w:rPr>
                <w:rFonts w:ascii="Times New Roman" w:hAnsi="Times New Roman" w:cs="Times New Roman"/>
                <w:b/>
                <w:i/>
                <w:sz w:val="20"/>
                <w:szCs w:val="20"/>
                <w:lang w:val="mn-MN"/>
              </w:rPr>
              <w:t xml:space="preserve">2017 онд багийн айл өрхөөр явж, үйлчилгээ үзүүлсэн байдал:  </w:t>
            </w:r>
          </w:p>
          <w:tbl>
            <w:tblPr>
              <w:tblStyle w:val="TableGrid"/>
              <w:tblpPr w:leftFromText="180" w:rightFromText="180" w:vertAnchor="text" w:tblpX="137" w:tblpY="1"/>
              <w:tblOverlap w:val="never"/>
              <w:tblW w:w="5381" w:type="dxa"/>
              <w:tblLayout w:type="fixed"/>
              <w:tblLook w:val="04A0"/>
            </w:tblPr>
            <w:tblGrid>
              <w:gridCol w:w="279"/>
              <w:gridCol w:w="4252"/>
              <w:gridCol w:w="850"/>
            </w:tblGrid>
            <w:tr w:rsidR="00CB4292" w:rsidRPr="00DB1456" w:rsidTr="004E130F">
              <w:tc>
                <w:tcPr>
                  <w:tcW w:w="279" w:type="dxa"/>
                </w:tcPr>
                <w:p w:rsidR="00CB4292" w:rsidRPr="00DB1456" w:rsidRDefault="00CB4292" w:rsidP="004E130F">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w:t>
                  </w:r>
                </w:p>
              </w:tc>
              <w:tc>
                <w:tcPr>
                  <w:tcW w:w="4252"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Зорилтот бүлэг</w:t>
                  </w:r>
                </w:p>
              </w:tc>
              <w:tc>
                <w:tcPr>
                  <w:tcW w:w="850" w:type="dxa"/>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Тоо</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0-1 насны нярай </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1638</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2</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1-5 насны хүүхэд</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4568</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Жирэмсэн эх</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693</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4</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Төрсөн эх</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531</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5</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Хэвтрийн өвчтэй </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2365</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6</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ХБИргэн</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1302</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7</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Ахмад настан</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3584</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8</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Амьжиргааны түвшин доогуур өрхийн хүн ам </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2288</w:t>
                  </w:r>
                </w:p>
              </w:tc>
            </w:tr>
            <w:tr w:rsidR="00CB4292" w:rsidRPr="00DB1456" w:rsidTr="004E130F">
              <w:tc>
                <w:tcPr>
                  <w:tcW w:w="279"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9</w:t>
                  </w:r>
                </w:p>
              </w:tc>
              <w:tc>
                <w:tcPr>
                  <w:tcW w:w="4252"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Отроор яваа малчид </w:t>
                  </w:r>
                </w:p>
              </w:tc>
              <w:tc>
                <w:tcPr>
                  <w:tcW w:w="850" w:type="dxa"/>
                </w:tcPr>
                <w:p w:rsidR="00CB4292" w:rsidRPr="00DB1456" w:rsidRDefault="00CB4292" w:rsidP="007B3386">
                  <w:pPr>
                    <w:ind w:left="-57" w:right="-57"/>
                    <w:rPr>
                      <w:rFonts w:ascii="Times New Roman" w:hAnsi="Times New Roman" w:cs="Times New Roman"/>
                      <w:sz w:val="20"/>
                      <w:szCs w:val="20"/>
                      <w:lang w:val="mn-MN"/>
                    </w:rPr>
                  </w:pPr>
                  <w:r w:rsidRPr="00DB1456">
                    <w:rPr>
                      <w:rFonts w:ascii="Times New Roman" w:hAnsi="Times New Roman" w:cs="Times New Roman"/>
                      <w:sz w:val="20"/>
                      <w:szCs w:val="20"/>
                      <w:lang w:val="mn-MN"/>
                    </w:rPr>
                    <w:t>371</w:t>
                  </w:r>
                </w:p>
              </w:tc>
            </w:tr>
            <w:tr w:rsidR="00CB4292" w:rsidRPr="00DB1456" w:rsidTr="004E130F">
              <w:tc>
                <w:tcPr>
                  <w:tcW w:w="4531" w:type="dxa"/>
                  <w:gridSpan w:val="2"/>
                </w:tcPr>
                <w:p w:rsidR="00CB4292" w:rsidRPr="00DB1456" w:rsidRDefault="00CB4292" w:rsidP="007B3386">
                  <w:pPr>
                    <w:ind w:left="-57" w:right="-57"/>
                    <w:jc w:val="center"/>
                    <w:rPr>
                      <w:rFonts w:ascii="Times New Roman" w:hAnsi="Times New Roman" w:cs="Times New Roman"/>
                      <w:b/>
                      <w:sz w:val="20"/>
                      <w:szCs w:val="20"/>
                      <w:lang w:val="mn-MN"/>
                    </w:rPr>
                  </w:pPr>
                  <w:r w:rsidRPr="00DB1456">
                    <w:rPr>
                      <w:rFonts w:ascii="Times New Roman" w:hAnsi="Times New Roman" w:cs="Times New Roman"/>
                      <w:b/>
                      <w:sz w:val="20"/>
                      <w:szCs w:val="20"/>
                      <w:lang w:val="mn-MN"/>
                    </w:rPr>
                    <w:t>Дүн</w:t>
                  </w:r>
                </w:p>
              </w:tc>
              <w:tc>
                <w:tcPr>
                  <w:tcW w:w="850" w:type="dxa"/>
                </w:tcPr>
                <w:p w:rsidR="00CB4292" w:rsidRPr="00DB1456" w:rsidRDefault="00CB4292" w:rsidP="007B3386">
                  <w:pPr>
                    <w:ind w:left="-57" w:right="-57"/>
                    <w:rPr>
                      <w:rFonts w:ascii="Times New Roman" w:hAnsi="Times New Roman" w:cs="Times New Roman"/>
                      <w:b/>
                      <w:sz w:val="20"/>
                      <w:szCs w:val="20"/>
                      <w:lang w:val="mn-MN"/>
                    </w:rPr>
                  </w:pPr>
                  <w:r w:rsidRPr="00DB1456">
                    <w:rPr>
                      <w:rFonts w:ascii="Times New Roman" w:hAnsi="Times New Roman" w:cs="Times New Roman"/>
                      <w:b/>
                      <w:sz w:val="20"/>
                      <w:szCs w:val="20"/>
                      <w:lang w:val="mn-MN"/>
                    </w:rPr>
                    <w:t>17340</w:t>
                  </w:r>
                </w:p>
              </w:tc>
            </w:tr>
          </w:tbl>
          <w:p w:rsidR="00CB4292" w:rsidRPr="00DB1456" w:rsidRDefault="00CB4292" w:rsidP="007B3386">
            <w:pPr>
              <w:ind w:left="-57" w:right="-57"/>
              <w:contextualSpacing/>
              <w:jc w:val="both"/>
              <w:rPr>
                <w:rFonts w:ascii="Times New Roman" w:hAnsi="Times New Roman" w:cs="Times New Roman"/>
                <w:sz w:val="20"/>
                <w:szCs w:val="20"/>
                <w:lang w:val="mn-MN"/>
              </w:rPr>
            </w:pP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19</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Багт тулгамдсан асуудлыг багийн ИНХ-аар хэлэлцүүлэн шийдвэрлэж багийн өдөрлөгийг тогтмолжуулан төрийн бодлого шийдвэр, цаг үеийн шуурхай мэдээллийг иргэдэд тогтмол хүргэнэ.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jc w:val="both"/>
              <w:rPr>
                <w:rFonts w:ascii="Times New Roman" w:hAnsi="Times New Roman" w:cs="Times New Roman"/>
                <w:sz w:val="18"/>
                <w:lang w:val="mn-MN"/>
              </w:rPr>
            </w:pPr>
            <w:r w:rsidRPr="00DB1456">
              <w:rPr>
                <w:rFonts w:ascii="Times New Roman" w:hAnsi="Times New Roman" w:cs="Times New Roman"/>
                <w:sz w:val="18"/>
                <w:szCs w:val="24"/>
                <w:lang w:val="mn-MN"/>
              </w:rPr>
              <w:t>Орон нутгийн төсвөөс</w:t>
            </w:r>
          </w:p>
        </w:tc>
        <w:tc>
          <w:tcPr>
            <w:tcW w:w="2111" w:type="dxa"/>
            <w:vAlign w:val="center"/>
          </w:tcPr>
          <w:p w:rsidR="00CB4292" w:rsidRPr="00DB1456" w:rsidRDefault="00CB4292" w:rsidP="006461A7">
            <w:pPr>
              <w:ind w:left="-57" w:right="-57"/>
              <w:jc w:val="center"/>
              <w:rPr>
                <w:rFonts w:ascii="Times New Roman" w:hAnsi="Times New Roman"/>
                <w:sz w:val="18"/>
                <w:lang w:val="mn-MN"/>
              </w:rPr>
            </w:pPr>
            <w:r w:rsidRPr="00DB1456">
              <w:rPr>
                <w:rFonts w:ascii="Times New Roman" w:hAnsi="Times New Roman"/>
                <w:sz w:val="18"/>
                <w:szCs w:val="24"/>
                <w:lang w:val="mn-MN"/>
              </w:rPr>
              <w:t>Багийн ИНХ, багийн өдөрлөгийг тогтмол хийдэг болно.</w:t>
            </w:r>
          </w:p>
        </w:tc>
        <w:tc>
          <w:tcPr>
            <w:tcW w:w="5686" w:type="dxa"/>
          </w:tcPr>
          <w:p w:rsidR="00CB4292" w:rsidRPr="00336BAB"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ЗДТГ-ын бодлогын хэлтсүүд, харьяа хэлтэс агентлагууд БИНХ-д оролцох боломжийг бүрдүүлж бүх сумын багийн 2017 оны ИНХ-ын товыг </w:t>
            </w:r>
            <w:r w:rsidRPr="00336BAB">
              <w:rPr>
                <w:rFonts w:ascii="Times New Roman" w:hAnsi="Times New Roman" w:cs="Times New Roman"/>
                <w:sz w:val="20"/>
                <w:szCs w:val="20"/>
                <w:lang w:val="mn-MN"/>
              </w:rPr>
              <w:t>2017.04.20</w:t>
            </w:r>
            <w:r w:rsidRPr="00DB1456">
              <w:rPr>
                <w:rFonts w:ascii="Times New Roman" w:hAnsi="Times New Roman" w:cs="Times New Roman"/>
                <w:sz w:val="20"/>
                <w:szCs w:val="20"/>
                <w:lang w:val="mn-MN"/>
              </w:rPr>
              <w:t xml:space="preserve">-нд ДУС болон байгууллагын мэдээллийн самбарт байршуулсан. Аймгийн ЗДТГ болон аймгийн Засаг даргын дэргэдэх хэлтэс, агентлаг нийт 19 байгууллага давхардсан тоогоор 21 сумын 60 багийн Иргэдийн нийтийн Хуралд оролцсон дүн мэдээ ирүүлсэн байна. Багийн </w:t>
            </w:r>
            <w:r w:rsidRPr="00DB1456">
              <w:rPr>
                <w:rFonts w:ascii="Times New Roman" w:hAnsi="Times New Roman" w:cs="Times New Roman"/>
                <w:sz w:val="20"/>
                <w:szCs w:val="20"/>
                <w:lang w:val="mn-MN"/>
              </w:rPr>
              <w:lastRenderedPageBreak/>
              <w:t xml:space="preserve">хилийн заагийн асуудлыг судалж хариу өгөх, мал эмнэлгийн эм,тарилгаар үйлчлэх, Вакцинжуулалтын аянд оролцуулан 2 долоо хоногийн хэрэглээний вакцин тараах, худалдаа үйлчилгээний газруудад тохирлын үнэлгээ хийх, Гамшгаас хамгаалах команд штабын сургууль зохион байгуулах, элэгний В, С вирус оношлох аппаратаар үзлэг хийж, оношлох зэрэг асуудлуудыг шийдвэрлэхэд оролцжээ.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rPr>
              <w:lastRenderedPageBreak/>
              <w:t>7</w:t>
            </w:r>
            <w:r w:rsidRPr="00DB1456">
              <w:rPr>
                <w:rFonts w:ascii="Times New Roman" w:hAnsi="Times New Roman" w:cs="Times New Roman"/>
                <w:sz w:val="20"/>
                <w:szCs w:val="20"/>
                <w:lang w:val="mn-MN"/>
              </w:rPr>
              <w:t>0</w:t>
            </w:r>
          </w:p>
        </w:tc>
      </w:tr>
      <w:tr w:rsidR="00CB4292" w:rsidRPr="00DB1456" w:rsidTr="005369D6">
        <w:tc>
          <w:tcPr>
            <w:tcW w:w="423"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6</w:t>
            </w:r>
          </w:p>
          <w:p w:rsidR="00CB4292" w:rsidRPr="00DB1456" w:rsidRDefault="00CB4292" w:rsidP="006461A7">
            <w:pPr>
              <w:ind w:left="-57" w:right="-57"/>
              <w:jc w:val="center"/>
              <w:rPr>
                <w:rFonts w:ascii="Times New Roman" w:hAnsi="Times New Roman" w:cs="Times New Roman"/>
                <w:sz w:val="18"/>
                <w:szCs w:val="18"/>
                <w:lang w:val="mn-MN"/>
              </w:rPr>
            </w:pPr>
          </w:p>
        </w:tc>
        <w:tc>
          <w:tcPr>
            <w:tcW w:w="1700" w:type="dxa"/>
          </w:tcPr>
          <w:p w:rsidR="00CB4292" w:rsidRPr="00DB1456" w:rsidRDefault="00CB4292" w:rsidP="006461A7">
            <w:pPr>
              <w:ind w:left="-57" w:right="-57"/>
              <w:jc w:val="both"/>
              <w:rPr>
                <w:rFonts w:ascii="Times New Roman" w:hAnsi="Times New Roman"/>
                <w:sz w:val="18"/>
                <w:szCs w:val="24"/>
                <w:lang w:val="mn-MN"/>
              </w:rPr>
            </w:pPr>
            <w:r w:rsidRPr="00DB1456">
              <w:rPr>
                <w:rFonts w:ascii="Times New Roman" w:hAnsi="Times New Roman"/>
                <w:sz w:val="18"/>
                <w:szCs w:val="24"/>
                <w:lang w:val="mn-MN"/>
              </w:rPr>
              <w:t>Төрийн үйлчилгээний чанарыг дээшлүүлж, “Иргэний танхим”-ын үйл ажиллагааг өргөжүүлэн “Нэг цэгийн үйлчилгээ”-г боловсронгуй болгож иргэдэд үзүүлэх үйлчилгээний нэр төрлийг нэмэгдүүлнэ.</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Нэг цэг, иргэний танхимын үйлчилгээг боловсронгуй болгож байршлыг өөрчлөн “Нэгдсэн үйлчилгээ, хэвлэл мэдээлэл, олон нийттэй харилцах алба”-ыг шинээр байгуулна.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jc w:val="both"/>
              <w:rPr>
                <w:rFonts w:ascii="Times New Roman" w:hAnsi="Times New Roman" w:cs="Times New Roman"/>
                <w:sz w:val="18"/>
                <w:szCs w:val="24"/>
                <w:lang w:val="mn-MN"/>
              </w:rPr>
            </w:pPr>
            <w:r w:rsidRPr="00DB1456">
              <w:rPr>
                <w:rFonts w:ascii="Times New Roman" w:hAnsi="Times New Roman" w:cs="Times New Roman"/>
                <w:sz w:val="18"/>
                <w:szCs w:val="24"/>
              </w:rPr>
              <w:t>150</w:t>
            </w:r>
            <w:r w:rsidRPr="00DB1456">
              <w:rPr>
                <w:rFonts w:ascii="Times New Roman" w:hAnsi="Times New Roman" w:cs="Times New Roman"/>
                <w:sz w:val="18"/>
                <w:szCs w:val="24"/>
                <w:lang w:val="mn-MN"/>
              </w:rPr>
              <w:t>.0 сая төгрөг</w:t>
            </w:r>
          </w:p>
        </w:tc>
        <w:tc>
          <w:tcPr>
            <w:tcW w:w="2111" w:type="dxa"/>
            <w:vAlign w:val="center"/>
          </w:tcPr>
          <w:p w:rsidR="00CB4292" w:rsidRPr="00DB1456" w:rsidRDefault="00CB4292" w:rsidP="006461A7">
            <w:pPr>
              <w:ind w:left="-57" w:right="-57"/>
              <w:jc w:val="center"/>
              <w:rPr>
                <w:rFonts w:ascii="Times New Roman" w:hAnsi="Times New Roman"/>
                <w:sz w:val="18"/>
                <w:szCs w:val="24"/>
                <w:lang w:val="mn-MN"/>
              </w:rPr>
            </w:pPr>
            <w:r w:rsidRPr="00DB1456">
              <w:rPr>
                <w:rFonts w:ascii="Times New Roman" w:hAnsi="Times New Roman"/>
                <w:sz w:val="18"/>
                <w:szCs w:val="24"/>
                <w:lang w:val="mn-MN"/>
              </w:rPr>
              <w:t>Төв аймгийн иргэд сум хооронд засаг захиргааны нэгж, орон зайнаас үл хамааран төрийн үйлчилгээг нэг дороос түргэн шуурхай хүртэнэ.</w:t>
            </w:r>
          </w:p>
        </w:tc>
        <w:tc>
          <w:tcPr>
            <w:tcW w:w="5686" w:type="dxa"/>
          </w:tcPr>
          <w:p w:rsidR="00CB4292" w:rsidRPr="00DB1456" w:rsidRDefault="00CB4292" w:rsidP="007B3386">
            <w:pPr>
              <w:pStyle w:val="ListParagraph"/>
              <w:ind w:left="-57" w:right="-57"/>
              <w:jc w:val="both"/>
              <w:rPr>
                <w:sz w:val="20"/>
                <w:szCs w:val="20"/>
                <w:shd w:val="clear" w:color="auto" w:fill="FFFFFF"/>
                <w:lang w:val="mn-MN"/>
              </w:rPr>
            </w:pPr>
            <w:r w:rsidRPr="00336BAB">
              <w:rPr>
                <w:sz w:val="20"/>
                <w:szCs w:val="20"/>
                <w:shd w:val="clear" w:color="auto" w:fill="FFFFFF"/>
                <w:lang w:val="mn-MN"/>
              </w:rPr>
              <w:t>Иргэд олон нийтэд мэдээ, мэдээллийг тохиромжтой хэлбэрээр хүргэх зорилгоор аймгийн “Нэгдсэн үйлчилгээ, Хэвлэл мэдээлэл, Олон нийттэй харилцах албыг аймгийн Засаг даргын 2016 оны А/559 тоот захирамжаар байгуул</w:t>
            </w:r>
            <w:r w:rsidRPr="00DB1456">
              <w:rPr>
                <w:sz w:val="20"/>
                <w:szCs w:val="20"/>
                <w:shd w:val="clear" w:color="auto" w:fill="FFFFFF"/>
                <w:lang w:val="mn-MN"/>
              </w:rPr>
              <w:t xml:space="preserve">ж, Төрийн үйлчилгээний нэгдсэн төвийн байрны асуудлыг шийдвэрлэн, 2017 оны 10-р сард нээсэн. </w:t>
            </w:r>
          </w:p>
          <w:p w:rsidR="00CB4292" w:rsidRPr="00DB1456" w:rsidRDefault="00CB4292" w:rsidP="007B3386">
            <w:pPr>
              <w:pStyle w:val="ListParagraph"/>
              <w:ind w:left="-57" w:right="-57"/>
              <w:jc w:val="both"/>
              <w:rPr>
                <w:sz w:val="20"/>
                <w:szCs w:val="20"/>
                <w:shd w:val="clear" w:color="auto" w:fill="FFFFFF"/>
                <w:lang w:val="mn-MN"/>
              </w:rPr>
            </w:pPr>
            <w:r w:rsidRPr="00DB1456">
              <w:rPr>
                <w:sz w:val="20"/>
                <w:szCs w:val="20"/>
                <w:shd w:val="clear" w:color="auto" w:fill="FFFFFF"/>
                <w:lang w:val="mn-MN"/>
              </w:rPr>
              <w:t xml:space="preserve">Тус төвд төрийн болон төрийн бус, дэмжих 23 байгууллага үйл ажиллагаагаа явуулж 230 нэр төрлийн үйлчилгээг иргэдэд нэг дороос түргэн шуурхай үзүүлж байна. </w:t>
            </w:r>
          </w:p>
          <w:p w:rsidR="00CB4292" w:rsidRPr="00DB1456" w:rsidRDefault="00CB4292" w:rsidP="007B3386">
            <w:pPr>
              <w:pStyle w:val="ListParagraph"/>
              <w:ind w:left="-57" w:right="-57"/>
              <w:jc w:val="both"/>
              <w:rPr>
                <w:sz w:val="20"/>
                <w:szCs w:val="20"/>
                <w:shd w:val="clear" w:color="auto" w:fill="FFFFFF"/>
                <w:lang w:val="mn-MN"/>
              </w:rPr>
            </w:pPr>
            <w:r w:rsidRPr="00DB1456">
              <w:rPr>
                <w:sz w:val="20"/>
                <w:szCs w:val="20"/>
                <w:shd w:val="clear" w:color="auto" w:fill="FFFFFF"/>
                <w:lang w:val="mn-MN"/>
              </w:rPr>
              <w:t>Мөн х</w:t>
            </w:r>
            <w:r w:rsidRPr="00336BAB">
              <w:rPr>
                <w:sz w:val="20"/>
                <w:szCs w:val="20"/>
                <w:shd w:val="clear" w:color="auto" w:fill="FFFFFF"/>
                <w:lang w:val="mn-MN"/>
              </w:rPr>
              <w:t>эвлэл мэдээллийн чиглэлээр “Өлзий”, ТВS</w:t>
            </w:r>
            <w:r w:rsidRPr="00DB1456">
              <w:rPr>
                <w:sz w:val="20"/>
                <w:szCs w:val="20"/>
                <w:shd w:val="clear" w:color="auto" w:fill="FFFFFF"/>
                <w:lang w:val="mn-MN"/>
              </w:rPr>
              <w:t>, Төв</w:t>
            </w:r>
            <w:r w:rsidRPr="00336BAB">
              <w:rPr>
                <w:sz w:val="20"/>
                <w:szCs w:val="20"/>
                <w:shd w:val="clear" w:color="auto" w:fill="FFFFFF"/>
                <w:lang w:val="mn-MN"/>
              </w:rPr>
              <w:t xml:space="preserve"> телевиз</w:t>
            </w:r>
            <w:r w:rsidRPr="00DB1456">
              <w:rPr>
                <w:sz w:val="20"/>
                <w:szCs w:val="20"/>
                <w:shd w:val="clear" w:color="auto" w:fill="FFFFFF"/>
                <w:lang w:val="mn-MN"/>
              </w:rPr>
              <w:t xml:space="preserve">, </w:t>
            </w:r>
            <w:r w:rsidRPr="00336BAB">
              <w:rPr>
                <w:sz w:val="20"/>
                <w:szCs w:val="20"/>
                <w:shd w:val="clear" w:color="auto" w:fill="FFFFFF"/>
                <w:lang w:val="mn-MN"/>
              </w:rPr>
              <w:t>“Зууны мэдээ”, “Үндэсний шуудан” “</w:t>
            </w:r>
            <w:r w:rsidRPr="00DB1456">
              <w:rPr>
                <w:sz w:val="20"/>
                <w:szCs w:val="20"/>
                <w:shd w:val="clear" w:color="auto" w:fill="FFFFFF"/>
                <w:lang w:val="mn-MN"/>
              </w:rPr>
              <w:t>Өдрийн сонин</w:t>
            </w:r>
            <w:r w:rsidRPr="00336BAB">
              <w:rPr>
                <w:sz w:val="20"/>
                <w:szCs w:val="20"/>
                <w:shd w:val="clear" w:color="auto" w:fill="FFFFFF"/>
                <w:lang w:val="mn-MN"/>
              </w:rPr>
              <w:t>”</w:t>
            </w:r>
            <w:r w:rsidRPr="00DB1456">
              <w:rPr>
                <w:sz w:val="20"/>
                <w:szCs w:val="20"/>
                <w:shd w:val="clear" w:color="auto" w:fill="FFFFFF"/>
                <w:lang w:val="mn-MN"/>
              </w:rPr>
              <w:t>-той</w:t>
            </w:r>
            <w:r w:rsidRPr="00336BAB">
              <w:rPr>
                <w:sz w:val="20"/>
                <w:szCs w:val="20"/>
                <w:shd w:val="clear" w:color="auto" w:fill="FFFFFF"/>
                <w:lang w:val="mn-MN"/>
              </w:rPr>
              <w:t xml:space="preserve"> гэрээгээр</w:t>
            </w:r>
            <w:r w:rsidRPr="00DB1456">
              <w:rPr>
                <w:sz w:val="20"/>
                <w:szCs w:val="20"/>
                <w:shd w:val="clear" w:color="auto" w:fill="FFFFFF"/>
                <w:lang w:val="mn-MN"/>
              </w:rPr>
              <w:t xml:space="preserve">, аймгийн </w:t>
            </w:r>
            <w:r w:rsidRPr="00336BAB">
              <w:rPr>
                <w:sz w:val="20"/>
                <w:szCs w:val="20"/>
                <w:shd w:val="clear" w:color="auto" w:fill="FFFFFF"/>
                <w:lang w:val="mn-MN"/>
              </w:rPr>
              <w:t xml:space="preserve">веб хуудас, пейж хуудас, E-TV, TV9, СҮЛД, </w:t>
            </w:r>
            <w:r w:rsidRPr="00DB1456">
              <w:rPr>
                <w:sz w:val="20"/>
                <w:szCs w:val="20"/>
                <w:shd w:val="clear" w:color="auto" w:fill="FFFFFF"/>
                <w:lang w:val="mn-MN"/>
              </w:rPr>
              <w:t xml:space="preserve">Малчин </w:t>
            </w:r>
            <w:r w:rsidRPr="00336BAB">
              <w:rPr>
                <w:sz w:val="20"/>
                <w:szCs w:val="20"/>
                <w:shd w:val="clear" w:color="auto" w:fill="FFFFFF"/>
                <w:lang w:val="mn-MN"/>
              </w:rPr>
              <w:t>телевиз</w:t>
            </w:r>
            <w:r w:rsidRPr="00DB1456">
              <w:rPr>
                <w:sz w:val="20"/>
                <w:szCs w:val="20"/>
                <w:shd w:val="clear" w:color="auto" w:fill="FFFFFF"/>
                <w:lang w:val="mn-MN"/>
              </w:rPr>
              <w:t xml:space="preserve">эд мэдээллээ хүргэн дамжуулж байна. </w:t>
            </w:r>
          </w:p>
          <w:p w:rsidR="00CB4292" w:rsidRPr="00DB1456" w:rsidRDefault="00CB4292" w:rsidP="007B3386">
            <w:pPr>
              <w:pStyle w:val="ListParagraph"/>
              <w:ind w:left="-57" w:right="-57"/>
              <w:jc w:val="both"/>
              <w:rPr>
                <w:sz w:val="20"/>
                <w:szCs w:val="20"/>
                <w:shd w:val="clear" w:color="auto" w:fill="FFFFFF"/>
                <w:lang w:val="mn-MN"/>
              </w:rPr>
            </w:pPr>
            <w:r w:rsidRPr="00336BAB">
              <w:rPr>
                <w:b/>
                <w:sz w:val="20"/>
                <w:szCs w:val="20"/>
                <w:shd w:val="clear" w:color="auto" w:fill="FFFFFF"/>
                <w:lang w:val="mn-MN"/>
              </w:rPr>
              <w:t>а/ Веб хуудас:</w:t>
            </w:r>
            <w:r w:rsidRPr="00336BAB">
              <w:rPr>
                <w:sz w:val="20"/>
                <w:szCs w:val="20"/>
                <w:shd w:val="clear" w:color="auto" w:fill="FFFFFF"/>
                <w:lang w:val="mn-MN"/>
              </w:rPr>
              <w:t xml:space="preserve"> Аймгийн албан ёсны www.tov.gov.mn сайтад </w:t>
            </w:r>
            <w:r w:rsidRPr="00336BAB">
              <w:rPr>
                <w:b/>
                <w:sz w:val="20"/>
                <w:szCs w:val="20"/>
                <w:shd w:val="clear" w:color="auto" w:fill="FFFFFF"/>
                <w:lang w:val="mn-MN"/>
              </w:rPr>
              <w:t>1031</w:t>
            </w:r>
            <w:r w:rsidRPr="00336BAB">
              <w:rPr>
                <w:sz w:val="20"/>
                <w:szCs w:val="20"/>
                <w:shd w:val="clear" w:color="auto" w:fill="FFFFFF"/>
                <w:lang w:val="mn-MN"/>
              </w:rPr>
              <w:t xml:space="preserve"> мэдээ мэдээлэл, шууд ярилцлага тавиад байна. </w:t>
            </w:r>
          </w:p>
          <w:p w:rsidR="00CB4292" w:rsidRPr="00DB1456" w:rsidRDefault="00CB4292" w:rsidP="007B3386">
            <w:pPr>
              <w:pStyle w:val="ListParagraph"/>
              <w:ind w:left="-57" w:right="-57"/>
              <w:jc w:val="both"/>
              <w:rPr>
                <w:sz w:val="20"/>
                <w:szCs w:val="20"/>
                <w:shd w:val="clear" w:color="auto" w:fill="FFFFFF"/>
                <w:lang w:val="mn-MN"/>
              </w:rPr>
            </w:pPr>
            <w:r w:rsidRPr="00336BAB">
              <w:rPr>
                <w:b/>
                <w:sz w:val="20"/>
                <w:szCs w:val="20"/>
                <w:shd w:val="clear" w:color="auto" w:fill="FFFFFF"/>
                <w:lang w:val="mn-MN"/>
              </w:rPr>
              <w:t>б/</w:t>
            </w:r>
            <w:r w:rsidRPr="00DB1456">
              <w:rPr>
                <w:b/>
                <w:sz w:val="20"/>
                <w:szCs w:val="20"/>
                <w:shd w:val="clear" w:color="auto" w:fill="FFFFFF"/>
                <w:lang w:val="mn-MN"/>
              </w:rPr>
              <w:t xml:space="preserve"> Төвийн мэдээ сэтгүүл:</w:t>
            </w:r>
            <w:r w:rsidRPr="00336BAB">
              <w:rPr>
                <w:sz w:val="20"/>
                <w:szCs w:val="20"/>
                <w:shd w:val="clear" w:color="auto" w:fill="FFFFFF"/>
                <w:lang w:val="mn-MN"/>
              </w:rPr>
              <w:t xml:space="preserve"> Аймгийн албан хэрэгцээнд зориулан “Төвийн мэдээ” нэртэй сар тутмын мэдээ мэдээллийн </w:t>
            </w:r>
            <w:r w:rsidRPr="00DB1456">
              <w:rPr>
                <w:sz w:val="20"/>
                <w:szCs w:val="20"/>
                <w:shd w:val="clear" w:color="auto" w:fill="FFFFFF"/>
                <w:lang w:val="mn-MN"/>
              </w:rPr>
              <w:t xml:space="preserve">6 </w:t>
            </w:r>
            <w:r w:rsidRPr="00336BAB">
              <w:rPr>
                <w:sz w:val="20"/>
                <w:szCs w:val="20"/>
                <w:shd w:val="clear" w:color="auto" w:fill="FFFFFF"/>
                <w:lang w:val="mn-MN"/>
              </w:rPr>
              <w:t xml:space="preserve">сэтгүүлийг хэвлэн, веб хуудсанд цахим хэлбэрээр байршуулсан. </w:t>
            </w:r>
          </w:p>
          <w:p w:rsidR="00CB4292" w:rsidRPr="00DB1456" w:rsidRDefault="00CB4292" w:rsidP="007B3386">
            <w:pPr>
              <w:pStyle w:val="ListParagraph"/>
              <w:ind w:left="-57" w:right="-57"/>
              <w:jc w:val="both"/>
              <w:rPr>
                <w:sz w:val="20"/>
                <w:szCs w:val="20"/>
                <w:shd w:val="clear" w:color="auto" w:fill="FFFFFF"/>
                <w:lang w:val="mn-MN"/>
              </w:rPr>
            </w:pPr>
            <w:r w:rsidRPr="00336BAB">
              <w:rPr>
                <w:b/>
                <w:sz w:val="20"/>
                <w:szCs w:val="20"/>
                <w:shd w:val="clear" w:color="auto" w:fill="FFFFFF"/>
                <w:lang w:val="mn-MN"/>
              </w:rPr>
              <w:t>в/ Пейж хуудас:</w:t>
            </w:r>
            <w:r w:rsidRPr="00336BAB">
              <w:rPr>
                <w:sz w:val="20"/>
                <w:szCs w:val="20"/>
                <w:shd w:val="clear" w:color="auto" w:fill="FFFFFF"/>
                <w:lang w:val="mn-MN"/>
              </w:rPr>
              <w:t xml:space="preserve"> “Төв аймгийн Хэвлэл мэдээллийн алба” нэртэй пейж хуудсыг ашиглаж, нийт 5249 дагагч гишүүдтэй. </w:t>
            </w:r>
            <w:r w:rsidRPr="00336BAB">
              <w:rPr>
                <w:b/>
                <w:sz w:val="20"/>
                <w:szCs w:val="20"/>
                <w:shd w:val="clear" w:color="auto" w:fill="FFFFFF"/>
                <w:lang w:val="mn-MN"/>
              </w:rPr>
              <w:t xml:space="preserve">875 </w:t>
            </w:r>
            <w:r w:rsidRPr="00336BAB">
              <w:rPr>
                <w:sz w:val="20"/>
                <w:szCs w:val="20"/>
                <w:shd w:val="clear" w:color="auto" w:fill="FFFFFF"/>
                <w:lang w:val="mn-MN"/>
              </w:rPr>
              <w:t>мэдээ мэдээлэл оруулж иргэдэд хүргэ</w:t>
            </w:r>
            <w:r w:rsidRPr="00DB1456">
              <w:rPr>
                <w:sz w:val="20"/>
                <w:szCs w:val="20"/>
                <w:shd w:val="clear" w:color="auto" w:fill="FFFFFF"/>
                <w:lang w:val="mn-MN"/>
              </w:rPr>
              <w:t>сэн байна.</w:t>
            </w:r>
          </w:p>
          <w:p w:rsidR="00CB4292" w:rsidRPr="00DB1456" w:rsidRDefault="00CB4292" w:rsidP="007B3386">
            <w:pPr>
              <w:ind w:left="-57" w:right="-57"/>
              <w:jc w:val="both"/>
              <w:rPr>
                <w:rFonts w:ascii="Times New Roman" w:hAnsi="Times New Roman" w:cs="Times New Roman"/>
                <w:sz w:val="20"/>
                <w:szCs w:val="20"/>
                <w:lang w:val="mn-MN"/>
              </w:rPr>
            </w:pPr>
            <w:r w:rsidRPr="00336BAB">
              <w:rPr>
                <w:rFonts w:ascii="Times New Roman" w:hAnsi="Times New Roman" w:cs="Times New Roman"/>
                <w:b/>
                <w:sz w:val="20"/>
                <w:szCs w:val="20"/>
                <w:shd w:val="clear" w:color="auto" w:fill="FFFFFF"/>
                <w:lang w:val="mn-MN"/>
              </w:rPr>
              <w:t>г/ Сонин хэвлэл:</w:t>
            </w:r>
            <w:r w:rsidRPr="00DB1456">
              <w:rPr>
                <w:rFonts w:ascii="Times New Roman" w:hAnsi="Times New Roman" w:cs="Times New Roman"/>
                <w:b/>
                <w:sz w:val="20"/>
                <w:szCs w:val="20"/>
                <w:shd w:val="clear" w:color="auto" w:fill="FFFFFF"/>
                <w:lang w:val="mn-MN"/>
              </w:rPr>
              <w:t xml:space="preserve"> </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Үндэсний шуудан</w:t>
            </w:r>
            <w:r w:rsidRPr="00336BAB">
              <w:rPr>
                <w:rFonts w:ascii="Times New Roman" w:hAnsi="Times New Roman" w:cs="Times New Roman"/>
                <w:sz w:val="20"/>
                <w:szCs w:val="20"/>
                <w:lang w:val="mn-MN"/>
              </w:rPr>
              <w:t>”</w:t>
            </w:r>
            <w:r w:rsidRPr="00DB1456">
              <w:rPr>
                <w:rFonts w:ascii="Times New Roman" w:hAnsi="Times New Roman" w:cs="Times New Roman"/>
                <w:sz w:val="20"/>
                <w:szCs w:val="20"/>
                <w:lang w:val="mn-MN"/>
              </w:rPr>
              <w:t xml:space="preserve"> Өдрийн сонинд 56 мэдээ мэдээлэл нийтлэгдэн, 190 төрийн албан хаагчид захиалан уншдаг байна.  </w:t>
            </w:r>
          </w:p>
          <w:p w:rsidR="00CB4292" w:rsidRPr="00DB1456" w:rsidRDefault="00CB4292" w:rsidP="007B3386">
            <w:pPr>
              <w:pStyle w:val="ListParagraph"/>
              <w:ind w:left="-57" w:right="-57"/>
              <w:jc w:val="both"/>
              <w:rPr>
                <w:sz w:val="20"/>
                <w:szCs w:val="20"/>
                <w:shd w:val="clear" w:color="auto" w:fill="FFFFFF"/>
                <w:lang w:val="mn-MN"/>
              </w:rPr>
            </w:pPr>
            <w:r w:rsidRPr="00336BAB">
              <w:rPr>
                <w:b/>
                <w:sz w:val="20"/>
                <w:szCs w:val="20"/>
                <w:shd w:val="clear" w:color="auto" w:fill="FFFFFF"/>
                <w:lang w:val="mn-MN"/>
              </w:rPr>
              <w:t>д/ Телевиз</w:t>
            </w:r>
            <w:r w:rsidRPr="00DB1456">
              <w:rPr>
                <w:b/>
                <w:sz w:val="20"/>
                <w:szCs w:val="20"/>
                <w:shd w:val="clear" w:color="auto" w:fill="FFFFFF"/>
                <w:lang w:val="mn-MN"/>
              </w:rPr>
              <w:t xml:space="preserve">: </w:t>
            </w:r>
            <w:r w:rsidRPr="00DB1456">
              <w:rPr>
                <w:sz w:val="20"/>
                <w:szCs w:val="20"/>
                <w:lang w:val="mn-MN"/>
              </w:rPr>
              <w:t xml:space="preserve">Өлзий телевизээр “Төв аймгийн цаг” нэртэй 30 минутын нэвтрүүлгийг 7 хоног бүрийн Лхагва гарагийн 19:30 цагаас тусгай батлагдсан хөтөлбөрийн дагуу бэлтгэн хүргэдэг болсон. Нийт </w:t>
            </w:r>
            <w:r w:rsidRPr="00DB1456">
              <w:rPr>
                <w:b/>
                <w:sz w:val="20"/>
                <w:szCs w:val="20"/>
                <w:lang w:val="mn-MN"/>
              </w:rPr>
              <w:t>44</w:t>
            </w:r>
            <w:r w:rsidRPr="00DB1456">
              <w:rPr>
                <w:sz w:val="20"/>
                <w:szCs w:val="20"/>
                <w:lang w:val="mn-MN"/>
              </w:rPr>
              <w:t xml:space="preserve"> дугаарт </w:t>
            </w:r>
            <w:r w:rsidRPr="00DB1456">
              <w:rPr>
                <w:b/>
                <w:sz w:val="20"/>
                <w:szCs w:val="20"/>
                <w:lang w:val="mn-MN"/>
              </w:rPr>
              <w:t xml:space="preserve">210 </w:t>
            </w:r>
            <w:r w:rsidRPr="00DB1456">
              <w:rPr>
                <w:sz w:val="20"/>
                <w:szCs w:val="20"/>
                <w:lang w:val="mn-MN"/>
              </w:rPr>
              <w:t>мэдээ мэдээлэл гарч, дээрх телевизүүдтэй хамтран давхардсан тоогоор 300-аад мэдээ мэдээллийг улсын хэмжээнд иргэдэд шуурхай хүргэж ажиллаад байна.</w:t>
            </w:r>
          </w:p>
          <w:p w:rsidR="00CB4292" w:rsidRPr="00DB1456" w:rsidRDefault="00CB4292" w:rsidP="007B3386">
            <w:pPr>
              <w:pStyle w:val="ListParagraph"/>
              <w:ind w:left="-57" w:right="-57"/>
              <w:jc w:val="both"/>
              <w:rPr>
                <w:sz w:val="20"/>
                <w:szCs w:val="20"/>
                <w:shd w:val="clear" w:color="auto" w:fill="FFFFFF"/>
                <w:lang w:val="mn-MN"/>
              </w:rPr>
            </w:pPr>
            <w:r w:rsidRPr="00336BAB">
              <w:rPr>
                <w:b/>
                <w:sz w:val="20"/>
                <w:szCs w:val="20"/>
                <w:shd w:val="clear" w:color="auto" w:fill="FFFFFF"/>
                <w:lang w:val="mn-MN"/>
              </w:rPr>
              <w:t>е/ Иргэдийн санал хүсэлт:</w:t>
            </w:r>
            <w:r w:rsidRPr="00336BAB">
              <w:rPr>
                <w:sz w:val="20"/>
                <w:szCs w:val="20"/>
                <w:shd w:val="clear" w:color="auto" w:fill="FFFFFF"/>
                <w:lang w:val="mn-MN"/>
              </w:rPr>
              <w:t xml:space="preserve"> Айм</w:t>
            </w:r>
            <w:r w:rsidRPr="00DB1456">
              <w:rPr>
                <w:sz w:val="20"/>
                <w:szCs w:val="20"/>
                <w:shd w:val="clear" w:color="auto" w:fill="FFFFFF"/>
                <w:lang w:val="mn-MN"/>
              </w:rPr>
              <w:t xml:space="preserve">гийн хэмжээнд иргэдийн санал хүсэлтийг 7027-1111 дугаарын утсаар </w:t>
            </w:r>
            <w:r w:rsidRPr="00336BAB">
              <w:rPr>
                <w:sz w:val="20"/>
                <w:szCs w:val="20"/>
                <w:shd w:val="clear" w:color="auto" w:fill="FFFFFF"/>
                <w:lang w:val="mn-MN"/>
              </w:rPr>
              <w:t xml:space="preserve">байнга хүлээн авч, </w:t>
            </w:r>
            <w:r w:rsidRPr="00336BAB">
              <w:rPr>
                <w:sz w:val="20"/>
                <w:szCs w:val="20"/>
                <w:shd w:val="clear" w:color="auto" w:fill="FFFFFF"/>
                <w:lang w:val="mn-MN"/>
              </w:rPr>
              <w:lastRenderedPageBreak/>
              <w:t xml:space="preserve">холбогдох хэлтэс агентлагуудад дамжуулан шийдвэрлүүлж байна. 2017 онд нийт </w:t>
            </w:r>
            <w:r w:rsidRPr="00DB1456">
              <w:rPr>
                <w:sz w:val="20"/>
                <w:szCs w:val="20"/>
                <w:shd w:val="clear" w:color="auto" w:fill="FFFFFF"/>
                <w:lang w:val="mn-MN"/>
              </w:rPr>
              <w:t>119</w:t>
            </w:r>
            <w:r w:rsidRPr="00336BAB">
              <w:rPr>
                <w:sz w:val="20"/>
                <w:szCs w:val="20"/>
                <w:shd w:val="clear" w:color="auto" w:fill="FFFFFF"/>
                <w:lang w:val="mn-MN"/>
              </w:rPr>
              <w:t xml:space="preserve"> санал, хүсэлт, гомдол ирсэн байна. </w:t>
            </w:r>
            <w:r w:rsidRPr="00DB1456">
              <w:rPr>
                <w:sz w:val="20"/>
                <w:szCs w:val="20"/>
                <w:shd w:val="clear" w:color="auto" w:fill="FFFFFF"/>
                <w:lang w:val="mn-MN"/>
              </w:rPr>
              <w:t xml:space="preserve">Үүнээс гомдол 101, хүсэлт 9, санал 7, талархал 2 ирсэн. </w:t>
            </w:r>
            <w:r w:rsidRPr="00336BAB">
              <w:rPr>
                <w:sz w:val="20"/>
                <w:szCs w:val="20"/>
                <w:shd w:val="clear" w:color="auto" w:fill="FFFFFF"/>
                <w:lang w:val="mn-MN"/>
              </w:rPr>
              <w:t xml:space="preserve">Шийдвэрлэлтийн явц  </w:t>
            </w:r>
            <w:r w:rsidRPr="00DB1456">
              <w:rPr>
                <w:sz w:val="20"/>
                <w:szCs w:val="20"/>
                <w:shd w:val="clear" w:color="auto" w:fill="FFFFFF"/>
                <w:lang w:val="mn-MN"/>
              </w:rPr>
              <w:t xml:space="preserve">91.8 </w:t>
            </w:r>
            <w:r w:rsidRPr="00336BAB">
              <w:rPr>
                <w:sz w:val="20"/>
                <w:szCs w:val="20"/>
                <w:shd w:val="clear" w:color="auto" w:fill="FFFFFF"/>
                <w:lang w:val="mn-MN"/>
              </w:rPr>
              <w:t>хувь</w:t>
            </w:r>
            <w:r w:rsidRPr="00DB1456">
              <w:rPr>
                <w:sz w:val="20"/>
                <w:szCs w:val="20"/>
                <w:shd w:val="clear" w:color="auto" w:fill="FFFFFF"/>
                <w:lang w:val="mn-MN"/>
              </w:rPr>
              <w:t xml:space="preserve"> </w:t>
            </w:r>
            <w:r w:rsidRPr="00336BAB">
              <w:rPr>
                <w:sz w:val="20"/>
                <w:szCs w:val="20"/>
                <w:shd w:val="clear" w:color="auto" w:fill="FFFFFF"/>
                <w:lang w:val="mn-MN"/>
              </w:rPr>
              <w:t xml:space="preserve">байна. </w:t>
            </w:r>
          </w:p>
          <w:p w:rsidR="00CB4292" w:rsidRPr="00DB1456" w:rsidRDefault="00CB4292" w:rsidP="004E130F">
            <w:pPr>
              <w:pStyle w:val="ListParagraph"/>
              <w:ind w:left="-57" w:right="-57"/>
              <w:jc w:val="both"/>
              <w:rPr>
                <w:sz w:val="20"/>
                <w:szCs w:val="20"/>
                <w:shd w:val="clear" w:color="auto" w:fill="FFFFFF"/>
                <w:lang w:val="mn-MN"/>
              </w:rPr>
            </w:pPr>
            <w:r w:rsidRPr="00336BAB">
              <w:rPr>
                <w:b/>
                <w:sz w:val="20"/>
                <w:szCs w:val="20"/>
                <w:shd w:val="clear" w:color="auto" w:fill="FFFFFF"/>
                <w:lang w:val="mn-MN"/>
              </w:rPr>
              <w:t>ё/ Үйлчилгээ:</w:t>
            </w:r>
            <w:r w:rsidRPr="00336BAB">
              <w:rPr>
                <w:sz w:val="20"/>
                <w:szCs w:val="20"/>
                <w:shd w:val="clear" w:color="auto" w:fill="FFFFFF"/>
                <w:lang w:val="mn-MN"/>
              </w:rPr>
              <w:t xml:space="preserve"> Аймгийн Засаг даргын 2017 оны А/07 тоот захирамжаар Үйлчилгээний жишиг үнийг тогтоолгож, сум, </w:t>
            </w:r>
            <w:r w:rsidRPr="00DB1456">
              <w:rPr>
                <w:sz w:val="20"/>
                <w:szCs w:val="20"/>
                <w:shd w:val="clear" w:color="auto" w:fill="FFFFFF"/>
                <w:lang w:val="mn-MN"/>
              </w:rPr>
              <w:t xml:space="preserve">хэлтэс, агентлаг нийлсэн 81 газрын 12 нэр төрлийн 3,4 сая төгрөгийн өртөгтэй 40749 </w:t>
            </w:r>
            <w:r w:rsidRPr="00336BAB">
              <w:rPr>
                <w:sz w:val="20"/>
                <w:szCs w:val="20"/>
                <w:shd w:val="clear" w:color="auto" w:fill="FFFFFF"/>
                <w:lang w:val="mn-MN"/>
              </w:rPr>
              <w:t>ширхэг бүтээгдэхүүн хэвлэсэн байна.</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5369D6">
        <w:trPr>
          <w:trHeight w:val="289"/>
        </w:trPr>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7</w:t>
            </w:r>
          </w:p>
        </w:tc>
        <w:tc>
          <w:tcPr>
            <w:tcW w:w="1700" w:type="dxa"/>
            <w:vMerge w:val="restart"/>
          </w:tcPr>
          <w:p w:rsidR="00CB4292" w:rsidRPr="00DB1456" w:rsidRDefault="00CB4292" w:rsidP="006461A7">
            <w:pPr>
              <w:tabs>
                <w:tab w:val="left" w:pos="993"/>
              </w:tabs>
              <w:ind w:left="-57" w:right="-57"/>
              <w:contextualSpacing/>
              <w:jc w:val="both"/>
              <w:rPr>
                <w:rFonts w:ascii="Times New Roman" w:hAnsi="Times New Roman"/>
                <w:sz w:val="18"/>
                <w:szCs w:val="24"/>
                <w:lang w:val="mn-MN"/>
              </w:rPr>
            </w:pPr>
            <w:r w:rsidRPr="00DB1456">
              <w:rPr>
                <w:rFonts w:ascii="Times New Roman" w:hAnsi="Times New Roman"/>
                <w:sz w:val="18"/>
                <w:szCs w:val="24"/>
                <w:lang w:val="mn-MN"/>
              </w:rPr>
              <w:t xml:space="preserve">Шууд харилцаат муж, хотуудтай уламжлалт харилцаа, хамтын ажиллагааг гүнзгийрүүлж, эдийн засгийн харилцан ашигтай хамтын ажиллагааг тэргүүлэх чиглэл болгон хөгжүүлнэ. </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2351" w:type="dxa"/>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Олон улсын болон харилцаат бүс нутгуудын Засаг захиргаадын харилцаа хамтын ажиллагааны арга хэмжээнд бэлтгэл ажлыг сайтар хангаж өөрийн аймгийн байр суурийг илэрхийлэн оролцоно.</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jc w:val="center"/>
              <w:rPr>
                <w:rFonts w:ascii="Times New Roman" w:hAnsi="Times New Roman" w:cs="Times New Roman"/>
                <w:sz w:val="18"/>
                <w:szCs w:val="24"/>
                <w:lang w:val="mn-MN"/>
              </w:rPr>
            </w:pPr>
            <w:r w:rsidRPr="00DB1456">
              <w:rPr>
                <w:rFonts w:ascii="Times New Roman" w:hAnsi="Times New Roman" w:cs="Times New Roman"/>
                <w:sz w:val="18"/>
                <w:szCs w:val="24"/>
                <w:lang w:val="mn-MN"/>
              </w:rPr>
              <w:t xml:space="preserve">120.0 сая төгрөг </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Бүс нутгийн худалдаа, эдийн засаг, дэд бүтцийн сүлжээнд нэгдэх боломж бүрдэнэ.</w:t>
            </w:r>
          </w:p>
        </w:tc>
        <w:tc>
          <w:tcPr>
            <w:tcW w:w="5686" w:type="dxa"/>
          </w:tcPr>
          <w:p w:rsidR="00CB4292" w:rsidRPr="00DB1456" w:rsidRDefault="00CB4292" w:rsidP="007B3386">
            <w:pPr>
              <w:widowControl w:val="0"/>
              <w:ind w:left="-57" w:right="-57"/>
              <w:jc w:val="both"/>
              <w:rPr>
                <w:rFonts w:ascii="Times New Roman" w:hAnsi="Times New Roman" w:cs="Times New Roman"/>
                <w:sz w:val="20"/>
                <w:szCs w:val="20"/>
                <w:lang w:val="mn-MN"/>
              </w:rPr>
            </w:pPr>
            <w:r w:rsidRPr="00DB1456">
              <w:rPr>
                <w:rFonts w:ascii="Times New Roman" w:hAnsi="Times New Roman" w:cs="Times New Roman"/>
                <w:bCs/>
                <w:sz w:val="20"/>
                <w:szCs w:val="20"/>
                <w:lang w:val="mn-MN"/>
              </w:rPr>
              <w:t xml:space="preserve">Зүүн Хойд Азийн орнуудын харилцаат бүс нутгуудын Засаг захиргаадын харилцаа хамтын ажиллагааны Дээд хэмжээний уулзалт 22 дахь удаагийн Саммитын бэлтгэл ажлын зөвлөлгөөн 2017 оны 2-р сард, Саммит 4-р сард Тоттори мужид болж,  </w:t>
            </w:r>
            <w:r w:rsidRPr="00DB1456">
              <w:rPr>
                <w:rFonts w:ascii="Times New Roman" w:hAnsi="Times New Roman" w:cs="Times New Roman"/>
                <w:sz w:val="20"/>
                <w:szCs w:val="20"/>
                <w:lang w:val="mn-MN"/>
              </w:rPr>
              <w:t xml:space="preserve">аймгийн Засаг дарга тэргүүтэй төлөлөөгчид эдийн засаг, байгаль орчин, хэвлэл мэдээллийн зөвлөгөөн болон ЗХА-ийн орнуудын бүс нутгуудын уран зураачдын 19 дэх удаагийн уран зургийн үзэсгэлэнд амжилттай оролцлоо. Захирагч нарын зөвлөгөөнөөс “Хамтарсан тунхаг бичиг” гаргаж харилцаат мужуудын аялал жуулчлалын салбарыг хөгжүүлэх, мужуудын аялал жуулчлалын мэдээллийг харилцан солилцож, түгээх, танилцуулах, Зүүн хойд Азийн бүс нутгийн эдийн засаг, гадаад худалдааг өргөжүүлэн хөгжүүлж, түүнтэй уялдуулан Ёнаго-Сөүлийн чиглэлийн хуваарьт нислэгүүд, Саммитын гишүүн мужуудын хооронд нэгэнт бий болсон тээврийн маршрутын ашиглалтыг нэмэгдүүлэх, олон улсын захиалгат нислэгийг үйлдэх, Саммитын гишүүн мужуудад зам тээврийн шинэ сүлжээг байгуулах,  нэгэнт бий болсон маршрутыг хамтад нь дэмжиж хөгжүүлэх, хувийн хэвшил хоорондын эдийн засгийн харилцааг хөгжүүлэх зэрэг тодорхой үйл ажиллагааг нэмэгдүүлэхээр тусгасан.  </w:t>
            </w:r>
          </w:p>
          <w:p w:rsidR="00CB4292" w:rsidRPr="00DB1456" w:rsidRDefault="00CB4292" w:rsidP="004E13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Саммитын 2 талт уулзалтаар харилцаат мужуудад дадлагажигч ажилтан гаргах, Эрүүл мэндийн салбарын болон газар тариалан, хүлэмжийн тариалалтын чиглэлээр төсөл хэрэгжүүлэх зэрэг саналыг тавилаа. Тавигдсан саналуудыг хэрэгжүүлэхээр Тоттори, Кангвон, Жилинь муж, Изюмисано хотод саналаа хүргүүлснээр Олон улсын Нисэх буудал, Зочид буудал, хүлэмжийн тариалалтад дадлагажих ажилтан гаргах ажлыг эхлүүлэхээр болов. Тоттори муж, ЖАЙКА олон улсын байгуулагатай хамтарч эрүүл мэндийн төсөл хэрэгжүүлэхээр саналыг хүргүүллээ. 22 дахь удаагийн Саммитын Бэлтгэл ажлын зөвлөлгөөн, Саммитад нийт 25.3 сая төгрөг зарцуулав.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rPr>
              <w:t>100</w:t>
            </w:r>
          </w:p>
        </w:tc>
      </w:tr>
      <w:tr w:rsidR="00CB4292" w:rsidRPr="00DB1456" w:rsidTr="005369D6">
        <w:trPr>
          <w:trHeight w:val="572"/>
        </w:trPr>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22</w:t>
            </w:r>
          </w:p>
        </w:tc>
        <w:tc>
          <w:tcPr>
            <w:tcW w:w="2351" w:type="dxa"/>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Шууд харилцаат мужуудад төрийн албан хаагчдын мэдлэг, ур чадварыг нэмэгдүүлэх, оюутан залуусаа гадаадад мэргэжил эзэмшүүлэх зорилгоор сургалтад хамруулна.</w:t>
            </w:r>
            <w:r w:rsidRPr="00DB1456">
              <w:rPr>
                <w:rFonts w:ascii="Times New Roman" w:hAnsi="Times New Roman" w:cs="Times New Roman"/>
                <w:b/>
                <w:sz w:val="18"/>
                <w:szCs w:val="18"/>
                <w:lang w:val="mn-MN"/>
              </w:rPr>
              <w:t xml:space="preserve"> </w:t>
            </w:r>
            <w:r w:rsidRPr="00DB1456">
              <w:rPr>
                <w:rFonts w:ascii="Times New Roman" w:hAnsi="Times New Roman" w:cs="Times New Roman"/>
                <w:sz w:val="18"/>
                <w:szCs w:val="18"/>
                <w:lang w:val="mn-MN"/>
              </w:rPr>
              <w:t xml:space="preserve">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rPr>
                <w:rFonts w:ascii="Times New Roman" w:hAnsi="Times New Roman" w:cs="Times New Roman"/>
                <w:sz w:val="18"/>
                <w:szCs w:val="18"/>
                <w:lang w:val="mn-MN"/>
              </w:rPr>
            </w:pPr>
            <w:r w:rsidRPr="00DB1456">
              <w:rPr>
                <w:rFonts w:ascii="Times New Roman" w:hAnsi="Times New Roman" w:cs="Times New Roman"/>
                <w:sz w:val="18"/>
                <w:szCs w:val="24"/>
                <w:lang w:val="mn-MN"/>
              </w:rPr>
              <w:t>20.0 сая төгрөг</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Чадварлаг боловсон хүчний тоо 60-аар нэмэгдэнэ.</w:t>
            </w:r>
          </w:p>
          <w:p w:rsidR="00CB4292" w:rsidRPr="00DB1456" w:rsidRDefault="00CB4292" w:rsidP="006461A7">
            <w:pPr>
              <w:ind w:left="-57" w:right="-57"/>
              <w:contextualSpacing/>
              <w:jc w:val="center"/>
              <w:rPr>
                <w:rFonts w:ascii="Times New Roman" w:hAnsi="Times New Roman"/>
                <w:sz w:val="18"/>
                <w:szCs w:val="18"/>
                <w:lang w:val="mn-MN"/>
              </w:rPr>
            </w:pPr>
          </w:p>
        </w:tc>
        <w:tc>
          <w:tcPr>
            <w:tcW w:w="5686" w:type="dxa"/>
          </w:tcPr>
          <w:p w:rsidR="00CB4292" w:rsidRPr="00DB1456" w:rsidRDefault="00CB4292" w:rsidP="007B3386">
            <w:pPr>
              <w:ind w:left="-57" w:right="-57"/>
              <w:jc w:val="both"/>
              <w:rPr>
                <w:rFonts w:ascii="Times New Roman" w:eastAsia="Dotum" w:hAnsi="Times New Roman" w:cs="Times New Roman"/>
                <w:bCs/>
                <w:sz w:val="20"/>
                <w:szCs w:val="20"/>
                <w:shd w:val="clear" w:color="auto" w:fill="FFFFFF"/>
                <w:lang w:val="mn-MN"/>
              </w:rPr>
            </w:pPr>
            <w:r w:rsidRPr="00DB1456">
              <w:rPr>
                <w:rFonts w:ascii="Times New Roman" w:hAnsi="Times New Roman" w:cs="Times New Roman"/>
                <w:sz w:val="20"/>
                <w:szCs w:val="20"/>
                <w:lang w:val="mn-MN"/>
              </w:rPr>
              <w:t>БНСУ-ын Кангвон мужийн ХАА газар тариалангийн техник технологийн хүрээлэнгийн “Х</w:t>
            </w:r>
            <w:r w:rsidRPr="00DB1456">
              <w:rPr>
                <w:rFonts w:ascii="Times New Roman" w:eastAsia="Dotum" w:hAnsi="Times New Roman" w:cs="Times New Roman"/>
                <w:bCs/>
                <w:sz w:val="20"/>
                <w:szCs w:val="20"/>
                <w:shd w:val="clear" w:color="auto" w:fill="FFFFFF"/>
                <w:lang w:val="mn-MN"/>
              </w:rPr>
              <w:t xml:space="preserve">үлэмжийн нөхцөлд тариалалт хийх технологи, газар тариалангийн хүнсний үйлдвэрлэл, фермийн машин механизмын удирдлага зохион байгуулалт, хот тохижуулалт цэцэрлэгжүүлэлтийн сургалт”-д Батсүмбэр, Баянчандмань, Аргалант, Зуунмод, Баянцогт сумдын газар тариалан, хот байгуулалтын мэргэжилтэн, өрхийн тариаланч  нийт 8 хүн 3, 6-р сард  газар тариалангийн боловсролыг Төв аймгийн өрхийн тариалан эрхлэгчид, газар тариалангийн мэргэжилтнүүдэд эзэмшүүлэх зорилгоор Кангвон мужийн ХАА-н техник технологийн хүрээлэнгийн хүнсний ногооны судлаач шинжээч, мэргэжилтнүүдтэй  хамтран, Зуунмод хот дахь Атрын шим Компаний хүлэмжийн тосгоныг түшиглэж  зохион байгуулсан сургалтанд 210 хүн </w:t>
            </w:r>
            <w:r w:rsidRPr="00DB1456">
              <w:rPr>
                <w:rFonts w:ascii="Times New Roman" w:hAnsi="Times New Roman" w:cs="Times New Roman"/>
                <w:sz w:val="20"/>
                <w:szCs w:val="20"/>
                <w:lang w:val="mn-MN"/>
              </w:rPr>
              <w:t>Тоттори мужийн Хөдөө аж ахуйн Их сургуулийн хүлэмжийн тариалалтын технологийн сургалт-дадлагад 1 хүн хоёр сар</w:t>
            </w:r>
            <w:r w:rsidRPr="00DB1456">
              <w:rPr>
                <w:rFonts w:ascii="Times New Roman" w:eastAsia="Dotum" w:hAnsi="Times New Roman" w:cs="Times New Roman"/>
                <w:bCs/>
                <w:sz w:val="20"/>
                <w:szCs w:val="20"/>
                <w:shd w:val="clear" w:color="auto" w:fill="FFFFFF"/>
                <w:lang w:val="mn-MN"/>
              </w:rPr>
              <w:t xml:space="preserve">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Тоттори мужид болсон Эрүүл мэндийн салбарын төрийн албан хаагчдын богино хугацааны танилцах дадлагад 3 хүн БНХАУ-ын Жилинь мужид төрийн албан хаагчийн солилцооны хөтөлбөрт 1 хүн нэг жил,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eastAsia="ko-KR"/>
              </w:rPr>
              <w:t xml:space="preserve">2017оны  9 -р сард БНСУ-ын Дэжон хотод болсон Ази Номхон Далайн орнуудын Хотын Захирагч  нарын Форумд  аймгийн Засаг даргын орлогч </w:t>
            </w:r>
            <w:r w:rsidRPr="00DB1456">
              <w:rPr>
                <w:rFonts w:ascii="Times New Roman" w:hAnsi="Times New Roman" w:cs="Times New Roman"/>
                <w:sz w:val="20"/>
                <w:szCs w:val="20"/>
                <w:lang w:val="mn-MN"/>
              </w:rPr>
              <w:t>БНСУ-ын Лого-Де институт дээр 2017 оны 3 дугаар сард зохион байгуулагдсан  “Орон нутгийн удирдах албан тушаалтнуудыг чадавхижуулах” сургалтад  аймгийн ИТХ-ын нарийн бичгийн дарга, аймгийн ЗДТГ-ын дарга болон сумдын удирдлага 5 хүн</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БНСУ-ын Бие даасан Чэжү хотод болсон Зүүн Хойд Азийн Нутгийн Захиргааны холбооны гишүүн орнуудын Гадаад харилцааны мэргэжилтнүүдийн сургалт семинарт 2 хүн тус тус хамрагдаж 2017 онд гадаадад болсон мэргэшүүлэх, мэргэжил дээшлүүлэх сургалт семинар болон тэтгэлэгт хөтөлбөрт нийт 21 төрийн албан хаагч хамрагдаж мэдлэг боловсролоо дээшлүүлэв.    </w:t>
            </w:r>
          </w:p>
          <w:p w:rsidR="00CB4292" w:rsidRPr="00DB1456" w:rsidRDefault="00CB4292" w:rsidP="004E13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Аймгаас 1 оюутан Тоттори мужийн Хүрээлэн буй орчны Их сургуульд 4 дэх жилдээ Тоттори мужийн Захиргааны тэтгэлэгээр амжилттай суралцаж байна.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t>100</w:t>
            </w:r>
          </w:p>
        </w:tc>
      </w:tr>
      <w:tr w:rsidR="00CB4292" w:rsidRPr="00DB1456" w:rsidTr="005369D6">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23</w:t>
            </w:r>
          </w:p>
        </w:tc>
        <w:tc>
          <w:tcPr>
            <w:tcW w:w="2351" w:type="dxa"/>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Харилцаат мужуудтай бизнесийн болон ижил төстэй байгууллагын хамтын ажиллагааг хөгжүүлж аялал жуулчлал, ХАА, эрүүл </w:t>
            </w:r>
            <w:r w:rsidRPr="00DB1456">
              <w:rPr>
                <w:rFonts w:ascii="Times New Roman" w:hAnsi="Times New Roman" w:cs="Times New Roman"/>
                <w:sz w:val="18"/>
                <w:szCs w:val="18"/>
                <w:lang w:val="mn-MN"/>
              </w:rPr>
              <w:lastRenderedPageBreak/>
              <w:t>мэндийн салбарт хэрэгжүүлэх төслийн саналыг тавьж, дэмжигдсэн төслүүдийг шуурхай шийдвэрлүүлнэ.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24"/>
                <w:lang w:val="mn-MN"/>
              </w:rPr>
              <w:t xml:space="preserve">40.0 сая төгрөг </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18"/>
                <w:lang w:val="mn-MN"/>
              </w:rPr>
            </w:pPr>
            <w:r w:rsidRPr="00DB1456">
              <w:rPr>
                <w:rFonts w:ascii="Times New Roman" w:hAnsi="Times New Roman"/>
                <w:sz w:val="18"/>
                <w:szCs w:val="24"/>
                <w:lang w:val="mn-MN"/>
              </w:rPr>
              <w:t>Аялал жуулчлал, ХАА, эрүүл мэндийн салбарт төслүүд  хэрэгжих эхлэл тавигдсан байна.</w:t>
            </w:r>
          </w:p>
        </w:tc>
        <w:tc>
          <w:tcPr>
            <w:tcW w:w="5686" w:type="dxa"/>
          </w:tcPr>
          <w:p w:rsidR="00CB4292" w:rsidRPr="00DB1456" w:rsidRDefault="00CB4292" w:rsidP="007B3386">
            <w:pPr>
              <w:ind w:left="-57" w:right="-57"/>
              <w:jc w:val="both"/>
              <w:rPr>
                <w:rFonts w:ascii="Times New Roman" w:hAnsi="Times New Roman" w:cs="Times New Roman"/>
                <w:b/>
                <w:i/>
                <w:sz w:val="20"/>
                <w:szCs w:val="20"/>
                <w:u w:val="single"/>
                <w:lang w:val="mn-MN"/>
              </w:rPr>
            </w:pPr>
            <w:r w:rsidRPr="00DB1456">
              <w:rPr>
                <w:rFonts w:ascii="Times New Roman" w:hAnsi="Times New Roman" w:cs="Times New Roman"/>
                <w:b/>
                <w:i/>
                <w:sz w:val="20"/>
                <w:szCs w:val="20"/>
                <w:u w:val="single"/>
                <w:lang w:val="mn-MN"/>
              </w:rPr>
              <w:t>ХАА-н салбарт:</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Кангвон мужтай 2004 оноос хойш хамтран хэрэгжүүлж буй “Хүлэмжийн төсөл”-ийн хүрээнд 64.8 сая төгрөгийн  хөрөнгө оруулалт хийгдэж 8 төрлийн ногоо, 4 төрлийн үр, бордоо </w:t>
            </w:r>
            <w:r w:rsidRPr="00DB1456">
              <w:rPr>
                <w:rFonts w:ascii="Times New Roman" w:hAnsi="Times New Roman" w:cs="Times New Roman"/>
                <w:sz w:val="20"/>
                <w:szCs w:val="20"/>
                <w:lang w:val="mn-MN"/>
              </w:rPr>
              <w:lastRenderedPageBreak/>
              <w:t xml:space="preserve">үрслүүлэг нийлүүлэв.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Хүүхэд залуучуудын Япон хэл сурч, авьяасаа хөгжүүлэхэд Тоттори муж Төв аймгийн найрамдлын нийгэмлэгээс нийт 5.6 сая төгрөг хандивлав.  </w:t>
            </w:r>
          </w:p>
          <w:p w:rsidR="00CB4292" w:rsidRPr="00DB1456" w:rsidRDefault="00CB4292" w:rsidP="007B3386">
            <w:pPr>
              <w:ind w:left="-57" w:right="-57"/>
              <w:jc w:val="both"/>
              <w:rPr>
                <w:rFonts w:ascii="Times New Roman" w:hAnsi="Times New Roman" w:cs="Times New Roman"/>
                <w:b/>
                <w:i/>
                <w:sz w:val="20"/>
                <w:szCs w:val="20"/>
                <w:u w:val="single"/>
                <w:lang w:val="mn-MN"/>
              </w:rPr>
            </w:pPr>
            <w:r w:rsidRPr="00DB1456">
              <w:rPr>
                <w:rFonts w:ascii="Times New Roman" w:hAnsi="Times New Roman" w:cs="Times New Roman"/>
                <w:b/>
                <w:i/>
                <w:sz w:val="20"/>
                <w:szCs w:val="20"/>
                <w:u w:val="single"/>
                <w:lang w:val="mn-MN"/>
              </w:rPr>
              <w:t>Эрүүл мэндийн салбарт:</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БНСУ-ын “Авралын арми” ТББ-аас 40.0 сая төгрөгийн  хөрөнгө гаргаж  бага насны 2 хүүхдийг зүрхний хагалгаанд оруулав. ХБНГУ-ын  “Хил хязгааргүй шүдний эмч нар”  олон улсын  байгууллагын  эмч нар 2017 оны 07-08 сард манай аймгийн 21 суманд ажиллаж 17000 гаруй нэгж үйлчилгээг үнэгүй үзүүлэв. УИХ-ын гишүүн А.Сүхбат бусад хандивлагч нарын санхүүлжилтээр сум бүрт хүрсэн үйлчилгээг үзүүлж 21.0 сая төгрөгийн санхүүжилт олгов. 22 дахь удаагийн Саммитын 2 талт уулзалтаар Тоттори мужийн Захирагчтай ярилцсаны дагуу Тоттори мужийн Захиргаа, Япон улсын ЖАЙКА олон улсын байгууллагатай хамтарч эрүүл мэндийн төслийг 2018 онд хэрэгжүүлэх саналаа, шаардлагатай судалгааны материалын хамт хүргүүлэв.  </w:t>
            </w:r>
          </w:p>
          <w:p w:rsidR="00CB4292" w:rsidRPr="00DB1456" w:rsidRDefault="00CB4292" w:rsidP="004E130F">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аймгийн гадаад хамтын ажиллагааны хүрээнд </w:t>
            </w:r>
            <w:r w:rsidRPr="00DB1456">
              <w:rPr>
                <w:rFonts w:ascii="Times New Roman" w:hAnsi="Times New Roman" w:cs="Times New Roman"/>
                <w:b/>
                <w:sz w:val="20"/>
                <w:szCs w:val="20"/>
                <w:lang w:val="mn-MN"/>
              </w:rPr>
              <w:t>359.3 сая</w:t>
            </w:r>
            <w:r w:rsidRPr="00DB1456">
              <w:rPr>
                <w:rFonts w:ascii="Times New Roman" w:hAnsi="Times New Roman" w:cs="Times New Roman"/>
                <w:sz w:val="20"/>
                <w:szCs w:val="20"/>
                <w:lang w:val="mn-MN"/>
              </w:rPr>
              <w:t xml:space="preserve"> төгрөгийн хөрөнгө оруулалт орноос шууд хөрөнгө оруулалт–</w:t>
            </w:r>
            <w:r w:rsidRPr="00DB1456">
              <w:rPr>
                <w:rFonts w:ascii="Times New Roman" w:hAnsi="Times New Roman" w:cs="Times New Roman"/>
                <w:b/>
                <w:sz w:val="20"/>
                <w:szCs w:val="20"/>
                <w:lang w:val="mn-MN"/>
              </w:rPr>
              <w:t>231.9 сая</w:t>
            </w:r>
            <w:r w:rsidRPr="00DB1456">
              <w:rPr>
                <w:rFonts w:ascii="Times New Roman" w:hAnsi="Times New Roman" w:cs="Times New Roman"/>
                <w:sz w:val="20"/>
                <w:szCs w:val="20"/>
                <w:lang w:val="mn-MN"/>
              </w:rPr>
              <w:t xml:space="preserve"> төгрөг, шууд бус хөрөнгө оруулалт</w:t>
            </w:r>
            <w:r w:rsidRPr="00DB1456">
              <w:rPr>
                <w:rFonts w:ascii="Times New Roman" w:hAnsi="Times New Roman" w:cs="Times New Roman"/>
                <w:b/>
                <w:sz w:val="20"/>
                <w:szCs w:val="20"/>
                <w:lang w:val="mn-MN"/>
              </w:rPr>
              <w:t xml:space="preserve">–127.4 сая </w:t>
            </w:r>
            <w:r w:rsidRPr="00DB1456">
              <w:rPr>
                <w:rFonts w:ascii="Times New Roman" w:hAnsi="Times New Roman" w:cs="Times New Roman"/>
                <w:sz w:val="20"/>
                <w:szCs w:val="20"/>
                <w:lang w:val="mn-MN"/>
              </w:rPr>
              <w:t xml:space="preserve">төгрөг боллоо. 2017 онд төрийн албан хаагч, жирийн иргэд, хүүхэд багачууд, үйлдвэрлэл бизнес эрхлэгчид </w:t>
            </w:r>
            <w:r w:rsidRPr="00DB1456">
              <w:rPr>
                <w:rFonts w:ascii="Times New Roman" w:hAnsi="Times New Roman" w:cs="Times New Roman"/>
                <w:b/>
                <w:sz w:val="20"/>
                <w:szCs w:val="20"/>
                <w:lang w:val="mn-MN"/>
              </w:rPr>
              <w:t>нийт 410 хүнийг</w:t>
            </w:r>
            <w:r w:rsidRPr="00DB1456">
              <w:rPr>
                <w:rFonts w:ascii="Times New Roman" w:hAnsi="Times New Roman" w:cs="Times New Roman"/>
                <w:sz w:val="20"/>
                <w:szCs w:val="20"/>
                <w:lang w:val="mn-MN"/>
              </w:rPr>
              <w:t xml:space="preserve"> Олон улсын  урлаг соёл, Спортын их наадам, хамтарсан ойн арга хэмжээ, олон улсын хурал зөвлөгөөн, Төрийн албан хаагчийн урт, богино хугацааны танилцах дадлага, газар тариалангийн мэргэшүүлэх сургалт-дадлага, мужийн Засгийн газрын тэтгэлэгт хөтөлбөр, хамтран хэрэгжүүлж байгаа төслийн сургалтад хамруулав. Харилцаат мужуудаас нийт  – 85 зочин төлөөлөгчийг аймагтаа хүлээн авч, хамтарсан арга хэмжээ зохион байгуулав.  </w:t>
            </w:r>
            <w:r w:rsidRPr="00DB1456">
              <w:rPr>
                <w:rFonts w:ascii="Times New Roman" w:hAnsi="Times New Roman" w:cs="Times New Roman"/>
                <w:b/>
                <w:sz w:val="20"/>
                <w:szCs w:val="20"/>
                <w:lang w:val="mn-MN" w:eastAsia="ko-KR"/>
              </w:rPr>
              <w:t xml:space="preserve">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70</w:t>
            </w:r>
          </w:p>
        </w:tc>
      </w:tr>
      <w:tr w:rsidR="00CB4292" w:rsidRPr="00DB1456" w:rsidTr="005369D6">
        <w:trPr>
          <w:trHeight w:val="1564"/>
        </w:trPr>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24</w:t>
            </w:r>
          </w:p>
        </w:tc>
        <w:tc>
          <w:tcPr>
            <w:tcW w:w="2351" w:type="dxa"/>
          </w:tcPr>
          <w:p w:rsidR="00CB4292" w:rsidRPr="00DB1456" w:rsidRDefault="00CB4292" w:rsidP="006461A7">
            <w:pPr>
              <w:tabs>
                <w:tab w:val="left" w:pos="993"/>
              </w:tabs>
              <w:ind w:left="-57" w:right="-57"/>
              <w:contextualSpacing/>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Улс, аймгийнхаа түүх, соёл, өв уламжлалыг сурталчлах зорилгоор харилцаат мужуудад зохион байгуулагддаг ЗХА-ийн экспо, </w:t>
            </w:r>
            <w:r w:rsidRPr="00336BAB">
              <w:rPr>
                <w:rFonts w:ascii="Times New Roman" w:hAnsi="Times New Roman" w:cs="Times New Roman"/>
                <w:sz w:val="18"/>
                <w:szCs w:val="18"/>
                <w:lang w:val="mn-MN"/>
              </w:rPr>
              <w:t>GTI-</w:t>
            </w:r>
            <w:r w:rsidRPr="00DB1456">
              <w:rPr>
                <w:rFonts w:ascii="Times New Roman" w:hAnsi="Times New Roman" w:cs="Times New Roman"/>
                <w:sz w:val="18"/>
                <w:szCs w:val="18"/>
                <w:lang w:val="mn-MN"/>
              </w:rPr>
              <w:t xml:space="preserve">н экспо, Кангнюны Хүүхдийн урлагийн их наадам, Дано фестивальд аймгийн урлаг соёлын баг, хамтлаг, төлөөлөгчдийг оролцуулна.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contextualSpacing/>
              <w:jc w:val="center"/>
              <w:rPr>
                <w:rFonts w:ascii="Times New Roman" w:hAnsi="Times New Roman" w:cs="Times New Roman"/>
                <w:sz w:val="18"/>
                <w:szCs w:val="24"/>
                <w:lang w:val="mn-MN"/>
              </w:rPr>
            </w:pPr>
            <w:r w:rsidRPr="00DB1456">
              <w:rPr>
                <w:rFonts w:ascii="Times New Roman" w:hAnsi="Times New Roman" w:cs="Times New Roman"/>
                <w:sz w:val="18"/>
                <w:szCs w:val="24"/>
                <w:lang w:val="mn-MN"/>
              </w:rPr>
              <w:t xml:space="preserve">260,0 сая төгрөг </w:t>
            </w:r>
          </w:p>
        </w:tc>
        <w:tc>
          <w:tcPr>
            <w:tcW w:w="2111" w:type="dxa"/>
            <w:vAlign w:val="center"/>
          </w:tcPr>
          <w:p w:rsidR="00CB4292" w:rsidRPr="00DB1456" w:rsidRDefault="00CB4292" w:rsidP="006461A7">
            <w:pPr>
              <w:ind w:left="-57" w:right="-57"/>
              <w:contextualSpacing/>
              <w:jc w:val="center"/>
              <w:rPr>
                <w:rFonts w:ascii="Times New Roman" w:hAnsi="Times New Roman"/>
                <w:sz w:val="18"/>
                <w:szCs w:val="24"/>
                <w:lang w:val="mn-MN"/>
              </w:rPr>
            </w:pPr>
            <w:r w:rsidRPr="00DB1456">
              <w:rPr>
                <w:rFonts w:ascii="Times New Roman" w:hAnsi="Times New Roman"/>
                <w:sz w:val="18"/>
                <w:szCs w:val="24"/>
                <w:lang w:val="mn-MN"/>
              </w:rPr>
              <w:t>Аймаг өөрийн нэрийн бараа бүтээгдэхүүн, аялал жуулчлалын эвент, ардын урлаг соёлоо сурталчилснаар, жуулчид болон хөрөнгө оруулалтын хэмжээ нэмэгдэнэ.</w:t>
            </w:r>
          </w:p>
        </w:tc>
        <w:tc>
          <w:tcPr>
            <w:tcW w:w="5686" w:type="dxa"/>
          </w:tcPr>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Кангвон мужид 2017 оны 02 дугаар сарын  09-12-ны өдрүүдэд зохион байгуулагдсан 2018 оны Пёнгчаны өвлийн олимпийг угтсан олон улсын G-1 2017 урлаг соёлын их наадам, үзэсгэлэн худалдаанд аймгийн ЗДТГ-ын Нийгмийн хөгжлийн хэлтсийн даргаар ахлуулсан урлагийн хамтлаг үндэсний урлаг соёлоо сурталчилсан тоглолт хийж, аймгийн бизнес эрхлэгчдийн бараа бүтээгдхүүнээр үзэсгэлэн худалдаанд оролцов.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2017-02-р сард Япон улсын Изюмисано хотод болсон Олон улсын Сэншүгийн марафонд  аймгийн тамирчин Цэрэндоржийн Санжидмаа 42 км 195 м замыг 2 цаг 58 минутад амжилттай </w:t>
            </w:r>
            <w:r w:rsidRPr="00DB1456">
              <w:rPr>
                <w:rFonts w:ascii="Times New Roman" w:hAnsi="Times New Roman" w:cs="Times New Roman"/>
                <w:sz w:val="20"/>
                <w:szCs w:val="20"/>
                <w:lang w:val="mn-MN"/>
              </w:rPr>
              <w:lastRenderedPageBreak/>
              <w:t xml:space="preserve">туулж барианд орлоо. Нийт 6000 тамирчин оролцсон уг тэмцээний нэгдсэн дүнгээр 6-р байранд, жирийн оролцогчдын төрөлд 2-р байрыг эзэлж цомоор шагнуулж, Изюмисано хотын хэвлэл мэдээллээр аймаг, улс орноо таниулан сурталчлсан спортын томоохон амжилт гаргасан арга хэмжээ болов. 7-р сарын 24-25-ны өдрүүдэд аймгийн шууд харилцаат БНХАУ-ын Ляонин мужийн Соёлын Хорооны төлөөлөгчид Ляонин мужийн 40 гаруй уран бүтээлчийн уран зургаар “Үзэсгэлэнт Ляонин муж” үзэсгэлэнг гаргаж аймгийн иргэдэд Ляонин мужийн сурталчлан таниулж ажиллав. </w:t>
            </w:r>
          </w:p>
          <w:p w:rsidR="00CB4292" w:rsidRPr="00DB1456" w:rsidRDefault="00CB4292" w:rsidP="007B3386">
            <w:pPr>
              <w:ind w:left="-57" w:right="-57"/>
              <w:jc w:val="both"/>
              <w:rPr>
                <w:rFonts w:ascii="Times New Roman" w:hAnsi="Times New Roman" w:cs="Times New Roman"/>
                <w:b/>
                <w:sz w:val="20"/>
                <w:szCs w:val="20"/>
                <w:lang w:val="mn-MN"/>
              </w:rPr>
            </w:pPr>
            <w:r w:rsidRPr="00DB1456">
              <w:rPr>
                <w:rFonts w:ascii="Times New Roman" w:hAnsi="Times New Roman" w:cs="Times New Roman"/>
                <w:sz w:val="20"/>
                <w:szCs w:val="20"/>
                <w:lang w:val="mn-MN"/>
              </w:rPr>
              <w:t>Кангвон мужийн Олон улсын Дано фестивалийг зохион байгуулах хорооны төлөөлөгч 16 хүнийг аймгийн Баяр наадмын үеэр аймагтаа хүлээн авч,  7-р сарын 8-10-ны өдрүүдэд Төв аймагт Солонгос үндэсний ардын урлагийн тоглолтыг “Төв цэнгэлдэх хүрээлэн”- ийн гадаа талбайд зохион байгуулж, Солонгос Монголын урлаг соёлын хамтарсан тоглолтыг Зуунмод хотын иргэдэд зориулж Мөнх алдарын талбайд амжилттай зохион байгуулав.</w:t>
            </w:r>
          </w:p>
          <w:p w:rsidR="00CB4292" w:rsidRPr="00DB1456" w:rsidRDefault="00CB4292" w:rsidP="007B3386">
            <w:pPr>
              <w:ind w:left="-57" w:right="-57"/>
              <w:jc w:val="both"/>
              <w:rPr>
                <w:rFonts w:ascii="Times New Roman" w:hAnsi="Times New Roman" w:cs="Times New Roman"/>
                <w:b/>
                <w:sz w:val="20"/>
                <w:szCs w:val="20"/>
                <w:lang w:val="mn-MN"/>
              </w:rPr>
            </w:pPr>
            <w:r w:rsidRPr="00DB1456">
              <w:rPr>
                <w:rFonts w:ascii="Times New Roman" w:hAnsi="Times New Roman" w:cs="Times New Roman"/>
                <w:sz w:val="20"/>
                <w:szCs w:val="20"/>
                <w:lang w:val="mn-MN"/>
              </w:rPr>
              <w:t xml:space="preserve">Аймгийн шууд харилцаат ОХУ-ын Приморын хязгаарт 2017 оны 07 дугаар сарын 23-29-ний өдрүүдэд зохион байгуулагдсан Ази Номхон далайн бүс нутгийн Олон улсын хүүхэд залуучуудын Спортын их наадамд аймгийн Биеийн тамир спортын газрын даргаар ахлуулсан хүүхэд залуучуудын баг Мини сагсан бөмбөгийн төрөлд амжилттай оролцож, багаараа 3-р байр эзлэв.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БНХАУ-ын ӨМӨЗО-ны Хөх хотод 2017 оны 09 дүгээр сарын 26-30-ны өдрүүдэд зохион байгуулагдсан “Хятад Монголын экспо”-д аймгийн Засаг даргын орлогч, ХХААГ-ын дарга нарын бүрэлдэхүүнтэй ажлын хэсэг  БОНН, Могол ноос, Үржин урлан, Төв гутал, Дэлгэр очир, Төв бүжинхэн аж ахуйн нэгжийн бүтээгдэхүүүнтэй оролцов.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rPr>
              <w:lastRenderedPageBreak/>
              <w:t>70</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8</w:t>
            </w:r>
          </w:p>
        </w:tc>
        <w:tc>
          <w:tcPr>
            <w:tcW w:w="1700" w:type="dxa"/>
            <w:vMerge w:val="restart"/>
          </w:tcPr>
          <w:p w:rsidR="00CB4292" w:rsidRPr="00DB1456" w:rsidRDefault="00CB4292" w:rsidP="006461A7">
            <w:pPr>
              <w:ind w:left="-57" w:right="-57"/>
              <w:jc w:val="both"/>
              <w:rPr>
                <w:rFonts w:ascii="Times New Roman" w:hAnsi="Times New Roman"/>
                <w:sz w:val="18"/>
                <w:lang w:val="mn-MN"/>
              </w:rPr>
            </w:pPr>
            <w:r w:rsidRPr="00DB1456">
              <w:rPr>
                <w:rFonts w:ascii="Times New Roman" w:hAnsi="Times New Roman"/>
                <w:sz w:val="18"/>
                <w:lang w:val="mn-MN"/>
              </w:rPr>
              <w:t xml:space="preserve">Гамшгийн аюулаас урьдчилан сэргийлэх, аврах, хор уршгийг арилгахад мэргэшсэн албан хаагчдыг улам чадваржуулан иргэд, ААН, олон нийтийн болон төрийн </w:t>
            </w:r>
            <w:r w:rsidRPr="00DB1456">
              <w:rPr>
                <w:rFonts w:ascii="Times New Roman" w:hAnsi="Times New Roman"/>
                <w:sz w:val="18"/>
                <w:lang w:val="mn-MN"/>
              </w:rPr>
              <w:lastRenderedPageBreak/>
              <w:t>байгууллагуудыг мэргэжлийн удирдлагаар ханган, уялдуулан зохицуулж сурган дадлагажуулна.</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25</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Гамшгийн эрсдлийг олон нийтийн оролцоотой бууруулах аймгийн хөтөлбөрийг боловсруулж хэрэгжүүлнэ.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ОБГ</w:t>
            </w:r>
          </w:p>
        </w:tc>
        <w:tc>
          <w:tcPr>
            <w:tcW w:w="1134" w:type="dxa"/>
          </w:tcPr>
          <w:p w:rsidR="00CB4292" w:rsidRPr="00DB1456" w:rsidRDefault="00CB4292" w:rsidP="006461A7">
            <w:pPr>
              <w:ind w:left="-57" w:right="-57"/>
              <w:jc w:val="both"/>
              <w:rPr>
                <w:rFonts w:ascii="Times New Roman" w:hAnsi="Times New Roman" w:cs="Times New Roman"/>
                <w:sz w:val="18"/>
                <w:lang w:val="mn-MN"/>
              </w:rPr>
            </w:pPr>
            <w:r w:rsidRPr="00DB1456">
              <w:rPr>
                <w:rFonts w:ascii="Times New Roman" w:hAnsi="Times New Roman" w:cs="Times New Roman"/>
                <w:sz w:val="18"/>
                <w:lang w:val="mn-MN"/>
              </w:rPr>
              <w:t>20.0 сая</w:t>
            </w:r>
          </w:p>
        </w:tc>
        <w:tc>
          <w:tcPr>
            <w:tcW w:w="2111" w:type="dxa"/>
            <w:vAlign w:val="center"/>
          </w:tcPr>
          <w:p w:rsidR="00CB4292" w:rsidRPr="00DB1456" w:rsidRDefault="00CB4292" w:rsidP="006461A7">
            <w:pPr>
              <w:ind w:left="-57" w:right="-57"/>
              <w:jc w:val="center"/>
              <w:rPr>
                <w:rFonts w:ascii="Times New Roman" w:hAnsi="Times New Roman"/>
                <w:sz w:val="18"/>
                <w:lang w:val="mn-MN"/>
              </w:rPr>
            </w:pPr>
            <w:r w:rsidRPr="00DB1456">
              <w:rPr>
                <w:rFonts w:ascii="Times New Roman" w:hAnsi="Times New Roman"/>
                <w:sz w:val="18"/>
                <w:lang w:val="mn-MN"/>
              </w:rPr>
              <w:t>Аймгийн хэмжээнд гамшгийн эрсдлийг бууруулж нийт иргэдийн 60%-ийг сургаж дадлагажуулсан байна.</w:t>
            </w:r>
          </w:p>
        </w:tc>
        <w:tc>
          <w:tcPr>
            <w:tcW w:w="5686" w:type="dxa"/>
          </w:tcPr>
          <w:p w:rsidR="00CB4292" w:rsidRPr="00DB1456" w:rsidRDefault="00CB4292" w:rsidP="007B3386">
            <w:pPr>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Засгийн газрын 2015 оны 303 дугаар тогтоолоор батлагдсан “Гамшгийн эрсдэлийг олон нийтийн оролцоотой бууруулах үндэсний хөтөлбөр”-ийг хэрэгжүүлэх</w:t>
            </w:r>
            <w:r w:rsidRPr="00336BAB">
              <w:rPr>
                <w:rFonts w:ascii="Times New Roman" w:eastAsia="Calibri" w:hAnsi="Times New Roman" w:cs="Times New Roman"/>
                <w:sz w:val="20"/>
                <w:szCs w:val="20"/>
                <w:lang w:val="mn-MN"/>
              </w:rPr>
              <w:t xml:space="preserve"> </w:t>
            </w:r>
            <w:r w:rsidRPr="00DB1456">
              <w:rPr>
                <w:rFonts w:ascii="Times New Roman" w:eastAsia="Calibri" w:hAnsi="Times New Roman" w:cs="Times New Roman"/>
                <w:sz w:val="20"/>
                <w:szCs w:val="20"/>
                <w:lang w:val="mn-MN"/>
              </w:rPr>
              <w:t>зорилгоор төлөвлөгөө боловсруулан аймгийн Засаг</w:t>
            </w:r>
            <w:r w:rsidRPr="00336BAB">
              <w:rPr>
                <w:rFonts w:ascii="Times New Roman" w:eastAsia="Calibri" w:hAnsi="Times New Roman" w:cs="Times New Roman"/>
                <w:sz w:val="20"/>
                <w:szCs w:val="20"/>
                <w:lang w:val="mn-MN"/>
              </w:rPr>
              <w:t xml:space="preserve"> </w:t>
            </w:r>
            <w:r w:rsidRPr="00DB1456">
              <w:rPr>
                <w:rFonts w:ascii="Times New Roman" w:eastAsia="Calibri" w:hAnsi="Times New Roman" w:cs="Times New Roman"/>
                <w:sz w:val="20"/>
                <w:szCs w:val="20"/>
                <w:lang w:val="mn-MN"/>
              </w:rPr>
              <w:t>даргаар батлуулан хэрэгжилтийг ханган ажиллаж байна.</w:t>
            </w:r>
          </w:p>
          <w:p w:rsidR="00CB4292" w:rsidRPr="00DB1456" w:rsidRDefault="00CB4292" w:rsidP="007B3386">
            <w:pPr>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 xml:space="preserve">Мөн Гамшгийн эрсдлийг олон нийтийн оролцоотой бууруулах чиглэлээр сумдын ЗДТГазрын дарга нарт аймгийн ЗДТГазраас зохион байгуулсан сургалтанд оролцож 30 минутын мэдээлэл хийж зөвлөмж заавар өгч ажилласан.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Засаг даргын 2017 оны “Гамшгаас хамгаалах </w:t>
            </w:r>
            <w:r w:rsidRPr="00DB1456">
              <w:rPr>
                <w:rFonts w:ascii="Times New Roman" w:hAnsi="Times New Roman" w:cs="Times New Roman"/>
                <w:sz w:val="20"/>
                <w:szCs w:val="20"/>
                <w:lang w:val="mn-MN"/>
              </w:rPr>
              <w:lastRenderedPageBreak/>
              <w:t xml:space="preserve">сургалтуудыг зохион байгуулж, хөрөнгө гаргах тухай” А/170 дугаар захирамжийн дагуу Баян, Өндөрширээт, Аргалант сумдад гамшгаас хамгаалах команд штабын сургууль зохион байгуулсан. Уг сургалтаар сумдын ерөнхий зориулалттай мэргэжлийн ангийн бие бүрэлдэхүүнийг “Яаралтай цуглар” дохиогоор ажиллуулж бэлтгэл бэлэн байдлыг шалгаж гамшгийн аюул тохиолдсон үед хүн нэг бүрт зайлшгүй байх хувийн аранз ба томилгоот бүлгүүдийн багаж зэвсэглэмж, техник хэрэгслүүдтэй танилцаж сургалтыг зохион байгуулан явуулж нийт 684 хүн оролцлоо. Мөн сумдын ерөнхий зориулалттай мэргэжлийн ангиудын томилгоот бүрэлдэхүүнд танхимын сургалтыг “Газар хөдлөлт”, “Галын аюулаас урьдчилан сэргийлэх”, “Ой, хээрийн түймрээс урьдчилан сэргийлэх” зэрэг сэдвүүдээр 18 цагийн сургалт зохион байгууллаа.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7</w:t>
            </w:r>
            <w:r w:rsidRPr="00DB1456">
              <w:rPr>
                <w:rFonts w:ascii="Times New Roman" w:hAnsi="Times New Roman" w:cs="Times New Roman"/>
                <w:sz w:val="20"/>
                <w:szCs w:val="20"/>
              </w:rPr>
              <w:t>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26</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Гамшиг осол, гал түймрийн аюул, ой хээрийн түймрээс урьдчилан сэргийлэх чиглэлээр хяналт шалгалт хийнэ.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ОБГ</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lang w:val="mn-MN"/>
              </w:rPr>
              <w:t>-</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lang w:val="mn-MN"/>
              </w:rPr>
              <w:t>Гамшиг осол, гал түймрийн аюулын үед хүний амь нас эрүүл мэнд, эд хөрөнгийн хохирол багасах</w:t>
            </w:r>
          </w:p>
        </w:tc>
        <w:tc>
          <w:tcPr>
            <w:tcW w:w="5686" w:type="dxa"/>
          </w:tcPr>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Тайлант онд Шадар Сайдийн баталсан 4, Онцгой байдлын ерөнхий газрын даргын баталсан 4, Аймгийн Онцгой байдлын газрын даргын баталсан 8, аймгийн Засаг даргын баталсан 1 удирдамжийн хүрээнд хяналт шалгалт зохион байгуулан ажиллаа.</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Төлөвлөгөөт болон төлөвлөгөөт бус шалгалтаар 243 байгууллага, аж ахуй нэгж шалгаж гамшиг осол гал түймэр гарч болзошгүй 3496 -н зөрчил дутагдлыг илрүүлэн, газар дээр нь 731 зөрчлийг засуулан 1360 зөрчилд Гал түймрийн улсын хяналтын байцаагчын заавал биелүүлэх албан шаардлага 179 мэдэгдэл 53, ажиллагаа зогсоох тогттол 3 бичиж, холбогдох аж ахуйн нэгж, байгууллага, албан тушаалтанд хүргүүлэн ажилласан байна. Мөн Захиргааны хариуцлагын тухай хууль зөрчсөн 1 аж ахуй нэгжийг 250,000 төгрөгөөр, 2 иргэнийг 400,000 төгрөгөөр торгож Галын аюулгүй байдал нь хангагдсан аж ахуй нэгж байгууллагад ажлын байрны галын аюулгүй байдлын дүгнэлт 400, зөвшөөрөл 36-г олгосон.</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lang w:val="mn-MN"/>
              </w:rPr>
              <w:t>10</w:t>
            </w:r>
            <w:r w:rsidRPr="00DB1456">
              <w:rPr>
                <w:rFonts w:ascii="Times New Roman" w:hAnsi="Times New Roman" w:cs="Times New Roman"/>
                <w:sz w:val="20"/>
                <w:szCs w:val="20"/>
              </w:rPr>
              <w:t>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27</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Аймгийн төв Зуунмод хотын байшин барилгууд эхний ээлжинд нийгмийн салбарын барилгын газар хөдлөлтөд тэсвэрлэх байдлыг мэргэжлийн байгууллагуудын туслалцаа оролцоотойгоор тодорхойлж шаардлагатай арга хэмжээг үе шаттайгаар хэрэгжүүлнэ.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ОБГ</w:t>
            </w:r>
          </w:p>
        </w:tc>
        <w:tc>
          <w:tcPr>
            <w:tcW w:w="1134" w:type="dxa"/>
          </w:tcPr>
          <w:p w:rsidR="00CB4292" w:rsidRPr="00DB1456" w:rsidRDefault="00CB4292" w:rsidP="006461A7">
            <w:pPr>
              <w:ind w:left="-57" w:right="-57"/>
              <w:jc w:val="both"/>
              <w:rPr>
                <w:rFonts w:ascii="Times New Roman" w:hAnsi="Times New Roman" w:cs="Times New Roman"/>
                <w:sz w:val="18"/>
                <w:lang w:val="mn-MN"/>
              </w:rPr>
            </w:pPr>
          </w:p>
        </w:tc>
        <w:tc>
          <w:tcPr>
            <w:tcW w:w="2111" w:type="dxa"/>
            <w:vAlign w:val="center"/>
          </w:tcPr>
          <w:p w:rsidR="00CB4292" w:rsidRPr="00DB1456" w:rsidRDefault="00CB4292" w:rsidP="006461A7">
            <w:pPr>
              <w:ind w:left="-57" w:right="-57"/>
              <w:jc w:val="center"/>
              <w:rPr>
                <w:rFonts w:ascii="Times New Roman" w:hAnsi="Times New Roman"/>
                <w:sz w:val="18"/>
                <w:lang w:val="mn-MN"/>
              </w:rPr>
            </w:pPr>
            <w:r w:rsidRPr="00DB1456">
              <w:rPr>
                <w:rFonts w:ascii="Times New Roman" w:hAnsi="Times New Roman"/>
                <w:sz w:val="18"/>
                <w:lang w:val="mn-MN"/>
              </w:rPr>
              <w:t>Үйл ажиллагааны хэрэгжилтээр</w:t>
            </w:r>
          </w:p>
        </w:tc>
        <w:tc>
          <w:tcPr>
            <w:tcW w:w="5686" w:type="dxa"/>
          </w:tcPr>
          <w:p w:rsidR="00CB4292" w:rsidRPr="00DB1456" w:rsidRDefault="00CB4292" w:rsidP="007B3386">
            <w:pPr>
              <w:ind w:left="-57" w:right="-57"/>
              <w:jc w:val="both"/>
              <w:rPr>
                <w:rFonts w:ascii="Times New Roman" w:eastAsia="Times New Roman" w:hAnsi="Times New Roman" w:cs="Times New Roman"/>
                <w:sz w:val="20"/>
                <w:szCs w:val="20"/>
                <w:lang w:val="mn-MN"/>
              </w:rPr>
            </w:pPr>
            <w:r w:rsidRPr="00DB1456">
              <w:rPr>
                <w:rFonts w:ascii="Times New Roman" w:eastAsia="Times New Roman" w:hAnsi="Times New Roman" w:cs="Times New Roman"/>
                <w:sz w:val="20"/>
                <w:szCs w:val="20"/>
                <w:lang w:val="mn-MN"/>
              </w:rPr>
              <w:t xml:space="preserve">Монгол Улсын Шадар Сайд, Байнгын ажиллагаатай зөвлөлийн даргын баталсан удирдамжийн дагуу Эрчим хүчний дэд сайдаар ахлуулсан ажлын хэсэг 2017 оны 05 дугаар сард ирж аймгийн Газар хөдлөлтийн гамшгаас урьдчилан сэргийлэх байнгын ажиллагаатай зөвлөлийг хуралдуулж зөвлөлийн үйл ажиллагаа, бүтэц, зохион байгуулалт, Засгийн газраас баталсан төлөвлөгөөний хэрэгжилт, аймгийн байнгын ажиллагаатай зөвлөлийн 2017-2020 оны үйл ажиллагааны төлөвлөгөөг Засгийн газрын бодлого, шийдвэртэй уялдуулж зохион байгуулах </w:t>
            </w:r>
            <w:r w:rsidRPr="00DB1456">
              <w:rPr>
                <w:rFonts w:ascii="Times New Roman" w:eastAsia="Times New Roman" w:hAnsi="Times New Roman" w:cs="Times New Roman"/>
                <w:sz w:val="20"/>
                <w:szCs w:val="20"/>
                <w:lang w:val="mn-MN"/>
              </w:rPr>
              <w:lastRenderedPageBreak/>
              <w:t>зааварчилгаа өгч ажиллалаа.</w:t>
            </w:r>
          </w:p>
          <w:p w:rsidR="00CB4292" w:rsidRPr="00DB1456" w:rsidRDefault="00CB4292" w:rsidP="007B3386">
            <w:pPr>
              <w:ind w:left="-57" w:right="-57"/>
              <w:jc w:val="both"/>
              <w:rPr>
                <w:rFonts w:ascii="Times New Roman" w:eastAsia="Times New Roman" w:hAnsi="Times New Roman" w:cs="Times New Roman"/>
                <w:sz w:val="20"/>
                <w:szCs w:val="20"/>
                <w:lang w:val="mn-MN"/>
              </w:rPr>
            </w:pPr>
            <w:r w:rsidRPr="00DB1456">
              <w:rPr>
                <w:rFonts w:ascii="Times New Roman" w:eastAsia="Times New Roman" w:hAnsi="Times New Roman" w:cs="Times New Roman"/>
                <w:sz w:val="20"/>
                <w:szCs w:val="20"/>
                <w:lang w:val="mn-MN"/>
              </w:rPr>
              <w:t xml:space="preserve">Аймгийн Мэргэжлийн хяналтын газар, Газрын харилцаа, барилга хот байгуулалтын газартай хамтран аймгийн хэмжээнд ашиглагдаж байгаа орон сууц, сургууль, цэцэрлэг, эмнэлэгийн барилга байгууламжийн чанар, газар хөдлөлтөд тэсвэргүй барилгын судалгааг гаргаж Газар хөдлөлтийн гамшгаас урьдчилан сэргийлэх байнгын ажиллагаатай зөвлөлд хүргүүлж ажилласан.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28</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Болзошгүй гамшиг ослоос урьдчилан сэргийлэх, түүнтэй тэмцэх чиглэлээр аймаг, сумдын гамшгаас хамгаалах ерөнхий зориулалттай мэргэжлийн ангийн бүрэлдэхүүн, иргэдэд сургалт зохион байгуулна.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ОБГ</w:t>
            </w:r>
          </w:p>
        </w:tc>
        <w:tc>
          <w:tcPr>
            <w:tcW w:w="1134" w:type="dxa"/>
          </w:tcPr>
          <w:p w:rsidR="00CB4292" w:rsidRPr="00DB1456" w:rsidRDefault="00CB4292" w:rsidP="006461A7">
            <w:pPr>
              <w:ind w:left="-57" w:right="-57"/>
              <w:jc w:val="both"/>
              <w:rPr>
                <w:rFonts w:ascii="Times New Roman" w:hAnsi="Times New Roman" w:cs="Times New Roman"/>
                <w:sz w:val="18"/>
                <w:lang w:val="mn-MN"/>
              </w:rPr>
            </w:pPr>
            <w:r w:rsidRPr="00DB1456">
              <w:rPr>
                <w:rFonts w:ascii="Times New Roman" w:hAnsi="Times New Roman" w:cs="Times New Roman"/>
                <w:sz w:val="18"/>
                <w:lang w:val="mn-MN"/>
              </w:rPr>
              <w:t>Засаг даргын нөөц сан 5.0 сая</w:t>
            </w:r>
          </w:p>
        </w:tc>
        <w:tc>
          <w:tcPr>
            <w:tcW w:w="2111" w:type="dxa"/>
            <w:vAlign w:val="center"/>
          </w:tcPr>
          <w:p w:rsidR="00CB4292" w:rsidRPr="00DB1456" w:rsidRDefault="00CB4292" w:rsidP="006461A7">
            <w:pPr>
              <w:ind w:left="-57" w:right="-57"/>
              <w:jc w:val="center"/>
              <w:rPr>
                <w:rFonts w:ascii="Times New Roman" w:hAnsi="Times New Roman"/>
                <w:sz w:val="18"/>
                <w:lang w:val="mn-MN"/>
              </w:rPr>
            </w:pPr>
            <w:r w:rsidRPr="00DB1456">
              <w:rPr>
                <w:rFonts w:ascii="Times New Roman" w:hAnsi="Times New Roman"/>
                <w:sz w:val="18"/>
                <w:lang w:val="mn-MN"/>
              </w:rPr>
              <w:t>Болзошгүй гамшиг ослоос урьдчилан сэргийлэх, түүнтэй тэмцэх мэдлэг чадвар дээшилсэн байна.</w:t>
            </w:r>
          </w:p>
        </w:tc>
        <w:tc>
          <w:tcPr>
            <w:tcW w:w="5686" w:type="dxa"/>
          </w:tcPr>
          <w:p w:rsidR="00CB4292" w:rsidRPr="00DB1456" w:rsidRDefault="00CB4292" w:rsidP="007B3386">
            <w:pPr>
              <w:ind w:left="-57" w:right="-57"/>
              <w:jc w:val="both"/>
              <w:rPr>
                <w:rFonts w:ascii="Times New Roman" w:hAnsi="Times New Roman" w:cs="Times New Roman"/>
                <w:bCs/>
                <w:sz w:val="20"/>
                <w:szCs w:val="20"/>
                <w:lang w:val="mn-MN" w:eastAsia="ko-KR"/>
              </w:rPr>
            </w:pPr>
            <w:r w:rsidRPr="00DB1456">
              <w:rPr>
                <w:rFonts w:ascii="Times New Roman" w:hAnsi="Times New Roman" w:cs="Times New Roman"/>
                <w:bCs/>
                <w:sz w:val="20"/>
                <w:szCs w:val="20"/>
                <w:lang w:val="mn-MN" w:eastAsia="ko-KR"/>
              </w:rPr>
              <w:t>Гамшгаас хамгаалах команд штабын сургалт 3 удаа, 684 ажилтан албан хаагч, мэргэжлийн ангийн бүрэлдэхүүн, иргэдэд, Удирдах бүрэлдэхүүний сургалтыг 5 удаа, 129 албан тушаалтанд, Мэргэжлийн ангийн сургалтыг 25 удаа, 834 ажилтан албан хаагчдад, Аж ахуй нэгж байгууллагад 20 удаа, 392 ажилтанд, 9 удаа, 464 ард иргэдэд, 14 удаа, 245 оюутан сурагчдад, 9 удаа, 157 сайн дурыханд танхимын сургалт зохион байгуулан ажиллаа. Нийт 86 удаа, 3001 иргэнийг хамруулан ангиллын сургалтыг зохион байгуулан явуулсан байна.</w:t>
            </w:r>
          </w:p>
          <w:p w:rsidR="00CB4292" w:rsidRPr="00DB1456" w:rsidRDefault="00CB4292" w:rsidP="007B3386">
            <w:pPr>
              <w:ind w:left="-57" w:right="-57"/>
              <w:jc w:val="both"/>
              <w:rPr>
                <w:rFonts w:ascii="Times New Roman" w:hAnsi="Times New Roman" w:cs="Times New Roman"/>
                <w:sz w:val="20"/>
                <w:szCs w:val="20"/>
                <w:lang w:val="mn-MN"/>
              </w:rPr>
            </w:pPr>
            <w:r w:rsidRPr="00336BAB">
              <w:rPr>
                <w:rStyle w:val="5yl5"/>
                <w:rFonts w:ascii="Times New Roman" w:hAnsi="Times New Roman" w:cs="Times New Roman"/>
                <w:sz w:val="20"/>
                <w:szCs w:val="20"/>
                <w:lang w:val="mn-MN"/>
              </w:rPr>
              <w:t>Он гарсаар Нэгдсэн арга хэмжээ</w:t>
            </w:r>
            <w:r w:rsidRPr="00DB1456">
              <w:rPr>
                <w:rStyle w:val="5yl5"/>
                <w:rFonts w:ascii="Times New Roman" w:hAnsi="Times New Roman" w:cs="Times New Roman"/>
                <w:sz w:val="20"/>
                <w:szCs w:val="20"/>
                <w:lang w:val="mn-MN"/>
              </w:rPr>
              <w:t xml:space="preserve"> </w:t>
            </w:r>
            <w:r w:rsidRPr="00336BAB">
              <w:rPr>
                <w:rStyle w:val="5yl5"/>
                <w:rFonts w:ascii="Times New Roman" w:hAnsi="Times New Roman" w:cs="Times New Roman"/>
                <w:sz w:val="20"/>
                <w:szCs w:val="20"/>
                <w:lang w:val="mn-MN"/>
              </w:rPr>
              <w:t>11 удаа зохион байгуулж 750 айл өрхөд аюул ослоос урьдчилан сэргийлэх үзлэг шалгалт хийж, 17400 хүнд ухуулга сурталчилгаа хийж,</w:t>
            </w:r>
            <w:r w:rsidRPr="00DB1456">
              <w:rPr>
                <w:rStyle w:val="5yl5"/>
                <w:rFonts w:ascii="Times New Roman" w:hAnsi="Times New Roman" w:cs="Times New Roman"/>
                <w:sz w:val="20"/>
                <w:szCs w:val="20"/>
                <w:lang w:val="mn-MN"/>
              </w:rPr>
              <w:t xml:space="preserve"> </w:t>
            </w:r>
            <w:r w:rsidRPr="00336BAB">
              <w:rPr>
                <w:rStyle w:val="5yl5"/>
                <w:rFonts w:ascii="Times New Roman" w:hAnsi="Times New Roman" w:cs="Times New Roman"/>
                <w:sz w:val="20"/>
                <w:szCs w:val="20"/>
                <w:lang w:val="mn-MN"/>
              </w:rPr>
              <w:t>190.000 мянган төгрөгний, 7900 ширхэг сэрэмжлүүлэг сурталчилгааны материал тарааж ажилласана. Мөн ОБЕГ, ДЗОУ-ын ТОНХХ-тэй хамтран гаргасан “Аюулгүй өрх” зөвлөмж</w:t>
            </w:r>
            <w:r w:rsidRPr="00DB1456">
              <w:rPr>
                <w:rStyle w:val="5yl5"/>
                <w:rFonts w:ascii="Times New Roman" w:hAnsi="Times New Roman" w:cs="Times New Roman"/>
                <w:sz w:val="20"/>
                <w:szCs w:val="20"/>
                <w:lang w:val="mn-MN"/>
              </w:rPr>
              <w:t xml:space="preserve"> </w:t>
            </w:r>
            <w:r w:rsidRPr="00336BAB">
              <w:rPr>
                <w:rStyle w:val="5yl5"/>
                <w:rFonts w:ascii="Times New Roman" w:hAnsi="Times New Roman" w:cs="Times New Roman"/>
                <w:sz w:val="20"/>
                <w:szCs w:val="20"/>
                <w:lang w:val="mn-MN"/>
              </w:rPr>
              <w:t>150 ширхэг,</w:t>
            </w:r>
            <w:r w:rsidRPr="00DB1456">
              <w:rPr>
                <w:rStyle w:val="5yl5"/>
                <w:rFonts w:ascii="Times New Roman" w:hAnsi="Times New Roman" w:cs="Times New Roman"/>
                <w:sz w:val="20"/>
                <w:szCs w:val="20"/>
                <w:lang w:val="mn-MN"/>
              </w:rPr>
              <w:t xml:space="preserve"> </w:t>
            </w:r>
            <w:r w:rsidRPr="00336BAB">
              <w:rPr>
                <w:rStyle w:val="5yl5"/>
                <w:rFonts w:ascii="Times New Roman" w:hAnsi="Times New Roman" w:cs="Times New Roman"/>
                <w:sz w:val="20"/>
                <w:szCs w:val="20"/>
                <w:lang w:val="mn-MN"/>
              </w:rPr>
              <w:t>“Орон нутгийн оролцоотой гамшгийн эрсдэлийг бууруулах”</w:t>
            </w:r>
            <w:r w:rsidRPr="00DB1456">
              <w:rPr>
                <w:rStyle w:val="5yl5"/>
                <w:rFonts w:ascii="Times New Roman" w:hAnsi="Times New Roman" w:cs="Times New Roman"/>
                <w:sz w:val="20"/>
                <w:szCs w:val="20"/>
                <w:lang w:val="mn-MN"/>
              </w:rPr>
              <w:t xml:space="preserve"> </w:t>
            </w:r>
            <w:r w:rsidRPr="00336BAB">
              <w:rPr>
                <w:rStyle w:val="5yl5"/>
                <w:rFonts w:ascii="Times New Roman" w:hAnsi="Times New Roman" w:cs="Times New Roman"/>
                <w:sz w:val="20"/>
                <w:szCs w:val="20"/>
                <w:lang w:val="mn-MN"/>
              </w:rPr>
              <w:t>сургалтын гарын авлага 150 ширхэг, Гамшгаас хамгаалах үндэс /ажилтан, албан хаагчдад, оюутан сурагчдад, иргэдэд/ 150 ширхэг тус тус тарааж ажиллалаа.</w:t>
            </w:r>
            <w:r w:rsidRPr="00DB1456">
              <w:rPr>
                <w:rFonts w:ascii="Times New Roman" w:hAnsi="Times New Roman" w:cs="Times New Roman"/>
                <w:bCs/>
                <w:sz w:val="20"/>
                <w:szCs w:val="20"/>
                <w:lang w:val="mn-MN" w:eastAsia="ko-KR"/>
              </w:rPr>
              <w:t xml:space="preserve"> </w:t>
            </w:r>
            <w:r w:rsidRPr="00DB1456">
              <w:rPr>
                <w:rFonts w:ascii="Times New Roman" w:hAnsi="Times New Roman" w:cs="Times New Roman"/>
                <w:sz w:val="20"/>
                <w:szCs w:val="20"/>
                <w:lang w:val="mn-MN"/>
              </w:rPr>
              <w:t>Ontsgoi.sur.mn цахим хуудсанд 74 сургалтын мэдээ, материал, 5 хичээл оруулж, цахимаар олон нийтэд сургалт сурталчилгаа явуулсан.</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rPr>
            </w:pPr>
            <w:r w:rsidRPr="00DB1456">
              <w:rPr>
                <w:rFonts w:ascii="Times New Roman" w:hAnsi="Times New Roman" w:cs="Times New Roman"/>
                <w:sz w:val="20"/>
                <w:szCs w:val="20"/>
                <w:lang w:val="mn-MN"/>
              </w:rPr>
              <w:t>10</w:t>
            </w:r>
            <w:r w:rsidRPr="00DB1456">
              <w:rPr>
                <w:rFonts w:ascii="Times New Roman" w:hAnsi="Times New Roman" w:cs="Times New Roman"/>
                <w:sz w:val="20"/>
                <w:szCs w:val="20"/>
              </w:rPr>
              <w:t>0</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9</w:t>
            </w:r>
          </w:p>
        </w:tc>
        <w:tc>
          <w:tcPr>
            <w:tcW w:w="1700" w:type="dxa"/>
            <w:vMerge w:val="restart"/>
          </w:tcPr>
          <w:p w:rsidR="00CB4292" w:rsidRPr="00DB1456" w:rsidRDefault="00CB4292" w:rsidP="006461A7">
            <w:pPr>
              <w:pStyle w:val="NormalWeb"/>
              <w:spacing w:before="0" w:beforeAutospacing="0" w:after="0" w:afterAutospacing="0"/>
              <w:ind w:left="-57" w:right="-57"/>
              <w:jc w:val="both"/>
              <w:rPr>
                <w:sz w:val="18"/>
                <w:szCs w:val="18"/>
                <w:lang w:val="mn-MN"/>
              </w:rPr>
            </w:pPr>
            <w:r w:rsidRPr="00DB1456">
              <w:rPr>
                <w:sz w:val="18"/>
                <w:szCs w:val="18"/>
                <w:lang w:val="mn-MN"/>
              </w:rPr>
              <w:t>Аймгийн нутаг дэвсгэрт хууль тогтоомжийг сахиулан, иргэдийн эрүүл, аюулгүй орчинд амьдрах, чанартай бүтээгдэхүүн, үйлчилгээ хэрэглэх нөхцлийг бүрдүүлнэ.</w:t>
            </w:r>
            <w:r w:rsidRPr="00336BAB">
              <w:rPr>
                <w:sz w:val="18"/>
                <w:szCs w:val="18"/>
                <w:lang w:val="mn-MN"/>
              </w:rPr>
              <w:t xml:space="preserve"> </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29</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Хяналт шалгалтын ил тод байдлыг хангаж, улсын байцаагчдын мэргэжлийн чадварыг дээшлүүлж хуулийн хүрээнд стандартын дагуу хяналт шалгалтыг хийж гүйцэтгэнэ.         </w:t>
            </w:r>
            <w:r w:rsidRPr="00DB1456">
              <w:rPr>
                <w:rFonts w:ascii="Times New Roman" w:hAnsi="Times New Roman" w:cs="Times New Roman"/>
                <w:sz w:val="18"/>
                <w:szCs w:val="18"/>
                <w:lang w:val="mn-MN"/>
              </w:rPr>
              <w:tab/>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МХГ</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Улсын төсвөөс батлагдсан төсвийн хүрээнд</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Хяналт шалгалтад хамрагдсан их, дунд эрсдэлтэй аж ахуйн нэгжийн тоог 2-8%-иар бууруулна.</w:t>
            </w:r>
          </w:p>
        </w:tc>
        <w:tc>
          <w:tcPr>
            <w:tcW w:w="5686" w:type="dxa"/>
          </w:tcPr>
          <w:p w:rsidR="00CB4292" w:rsidRPr="00336BAB"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МХГазар нь 2017 онд </w:t>
            </w:r>
            <w:r w:rsidRPr="00336BAB">
              <w:rPr>
                <w:rFonts w:ascii="Times New Roman" w:hAnsi="Times New Roman" w:cs="Times New Roman"/>
                <w:sz w:val="20"/>
                <w:szCs w:val="20"/>
                <w:lang w:val="mn-MN"/>
              </w:rPr>
              <w:t>228</w:t>
            </w:r>
            <w:r w:rsidRPr="00DB1456">
              <w:rPr>
                <w:rFonts w:ascii="Times New Roman" w:hAnsi="Times New Roman" w:cs="Times New Roman"/>
                <w:sz w:val="20"/>
                <w:szCs w:val="20"/>
                <w:lang w:val="mn-MN"/>
              </w:rPr>
              <w:t xml:space="preserve"> обьектод давхардсан тоогоор 331 </w:t>
            </w:r>
            <w:r w:rsidRPr="00336BAB">
              <w:rPr>
                <w:rFonts w:ascii="Times New Roman" w:hAnsi="Times New Roman" w:cs="Times New Roman"/>
                <w:sz w:val="20"/>
                <w:szCs w:val="20"/>
                <w:lang w:val="mn-MN"/>
              </w:rPr>
              <w:t>төлөвлөгөөт шалгалт, хий</w:t>
            </w:r>
            <w:r w:rsidRPr="00DB1456">
              <w:rPr>
                <w:rFonts w:ascii="Times New Roman" w:hAnsi="Times New Roman" w:cs="Times New Roman"/>
                <w:sz w:val="20"/>
                <w:szCs w:val="20"/>
                <w:lang w:val="mn-MN"/>
              </w:rPr>
              <w:t xml:space="preserve">гдэж шалгалтад хамрагдсан обьектуудын 132 бага, 123 дунд, 76 их эрсдэлтэй үнэлэгдсэн. 154 обьектод даврхардсан тоогоор 217 зөвлөн туслах үйлчилгээ үзүүлсэн. Зөвлөн туслан үйлчилгээнд хамрагдсан обьектуудын 110 бага, 74 дунд, 32 их эрсдэлтэй үнэлэгдсэн. Төлөвлөгөөт бус </w:t>
            </w:r>
            <w:r w:rsidRPr="00336BAB">
              <w:rPr>
                <w:rFonts w:ascii="Times New Roman" w:hAnsi="Times New Roman" w:cs="Times New Roman"/>
                <w:sz w:val="20"/>
                <w:szCs w:val="20"/>
                <w:lang w:val="mn-MN"/>
              </w:rPr>
              <w:t>хяналт</w:t>
            </w:r>
            <w:r w:rsidRPr="00DB1456">
              <w:rPr>
                <w:rFonts w:ascii="Times New Roman" w:hAnsi="Times New Roman" w:cs="Times New Roman"/>
                <w:sz w:val="20"/>
                <w:szCs w:val="20"/>
                <w:lang w:val="mn-MN"/>
              </w:rPr>
              <w:t xml:space="preserve"> шалгалтыг 88</w:t>
            </w:r>
            <w:r w:rsidRPr="00336BAB">
              <w:rPr>
                <w:rFonts w:ascii="Times New Roman" w:hAnsi="Times New Roman" w:cs="Times New Roman"/>
                <w:sz w:val="20"/>
                <w:szCs w:val="20"/>
                <w:lang w:val="mn-MN"/>
              </w:rPr>
              <w:t xml:space="preserve"> хийж 88</w:t>
            </w:r>
            <w:r w:rsidRPr="00DB1456">
              <w:rPr>
                <w:rFonts w:ascii="Times New Roman" w:hAnsi="Times New Roman" w:cs="Times New Roman"/>
                <w:sz w:val="20"/>
                <w:szCs w:val="20"/>
                <w:lang w:val="mn-MN"/>
              </w:rPr>
              <w:t>6</w:t>
            </w:r>
            <w:r w:rsidRPr="00336BAB">
              <w:rPr>
                <w:rFonts w:ascii="Times New Roman" w:hAnsi="Times New Roman" w:cs="Times New Roman"/>
                <w:sz w:val="20"/>
                <w:szCs w:val="20"/>
                <w:lang w:val="mn-MN"/>
              </w:rPr>
              <w:t xml:space="preserve"> обьект хамруулсан. Үүнээс урьдчилан сэргийлэх хяналт 4</w:t>
            </w:r>
            <w:r w:rsidRPr="00DB1456">
              <w:rPr>
                <w:rFonts w:ascii="Times New Roman" w:hAnsi="Times New Roman" w:cs="Times New Roman"/>
                <w:sz w:val="20"/>
                <w:szCs w:val="20"/>
                <w:lang w:val="mn-MN"/>
              </w:rPr>
              <w:t>1</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удаа </w:t>
            </w:r>
            <w:r w:rsidRPr="00336BAB">
              <w:rPr>
                <w:rFonts w:ascii="Times New Roman" w:hAnsi="Times New Roman" w:cs="Times New Roman"/>
                <w:sz w:val="20"/>
                <w:szCs w:val="20"/>
                <w:lang w:val="mn-MN"/>
              </w:rPr>
              <w:t>хийж 26</w:t>
            </w:r>
            <w:r w:rsidRPr="00DB1456">
              <w:rPr>
                <w:rFonts w:ascii="Times New Roman" w:hAnsi="Times New Roman" w:cs="Times New Roman"/>
                <w:sz w:val="20"/>
                <w:szCs w:val="20"/>
                <w:lang w:val="mn-MN"/>
              </w:rPr>
              <w:t>1</w:t>
            </w:r>
            <w:r w:rsidRPr="00336BAB">
              <w:rPr>
                <w:rFonts w:ascii="Times New Roman" w:hAnsi="Times New Roman" w:cs="Times New Roman"/>
                <w:sz w:val="20"/>
                <w:szCs w:val="20"/>
                <w:lang w:val="mn-MN"/>
              </w:rPr>
              <w:t xml:space="preserve"> обьект, салбарын сургалт 20 </w:t>
            </w:r>
            <w:r w:rsidRPr="00DB1456">
              <w:rPr>
                <w:rFonts w:ascii="Times New Roman" w:hAnsi="Times New Roman" w:cs="Times New Roman"/>
                <w:sz w:val="20"/>
                <w:szCs w:val="20"/>
                <w:lang w:val="mn-MN"/>
              </w:rPr>
              <w:t xml:space="preserve">удаа </w:t>
            </w:r>
            <w:r w:rsidRPr="00336BAB">
              <w:rPr>
                <w:rFonts w:ascii="Times New Roman" w:hAnsi="Times New Roman" w:cs="Times New Roman"/>
                <w:sz w:val="20"/>
                <w:szCs w:val="20"/>
                <w:lang w:val="mn-MN"/>
              </w:rPr>
              <w:t>хийж 384, тандалт судалгаа</w:t>
            </w:r>
            <w:r w:rsidRPr="00DB1456">
              <w:rPr>
                <w:rFonts w:ascii="Times New Roman" w:hAnsi="Times New Roman" w:cs="Times New Roman"/>
                <w:sz w:val="20"/>
                <w:szCs w:val="20"/>
                <w:lang w:val="mn-MN"/>
              </w:rPr>
              <w:t>г</w:t>
            </w:r>
            <w:r w:rsidRPr="00336BAB">
              <w:rPr>
                <w:rFonts w:ascii="Times New Roman" w:hAnsi="Times New Roman" w:cs="Times New Roman"/>
                <w:sz w:val="20"/>
                <w:szCs w:val="20"/>
                <w:lang w:val="mn-MN"/>
              </w:rPr>
              <w:t xml:space="preserve"> 16 хийж 182 обьект, хяналт шинжилгээ</w:t>
            </w:r>
            <w:r w:rsidRPr="00DB1456">
              <w:rPr>
                <w:rFonts w:ascii="Times New Roman" w:hAnsi="Times New Roman" w:cs="Times New Roman"/>
                <w:sz w:val="20"/>
                <w:szCs w:val="20"/>
                <w:lang w:val="mn-MN"/>
              </w:rPr>
              <w:t>г</w:t>
            </w:r>
            <w:r w:rsidRPr="00336BAB">
              <w:rPr>
                <w:rFonts w:ascii="Times New Roman" w:hAnsi="Times New Roman" w:cs="Times New Roman"/>
                <w:sz w:val="20"/>
                <w:szCs w:val="20"/>
                <w:lang w:val="mn-MN"/>
              </w:rPr>
              <w:t xml:space="preserve"> 7 хийж 44 обьект, баталгаажуулах үйл ажиллагаа</w:t>
            </w:r>
            <w:r w:rsidRPr="00DB1456">
              <w:rPr>
                <w:rFonts w:ascii="Times New Roman" w:hAnsi="Times New Roman" w:cs="Times New Roman"/>
                <w:sz w:val="20"/>
                <w:szCs w:val="20"/>
                <w:lang w:val="mn-MN"/>
              </w:rPr>
              <w:t>г</w:t>
            </w:r>
            <w:r w:rsidRPr="00336BAB">
              <w:rPr>
                <w:rFonts w:ascii="Times New Roman" w:hAnsi="Times New Roman" w:cs="Times New Roman"/>
                <w:sz w:val="20"/>
                <w:szCs w:val="20"/>
                <w:lang w:val="mn-MN"/>
              </w:rPr>
              <w:t xml:space="preserve"> 4 </w:t>
            </w:r>
            <w:r w:rsidRPr="00DB1456">
              <w:rPr>
                <w:rFonts w:ascii="Times New Roman" w:hAnsi="Times New Roman" w:cs="Times New Roman"/>
                <w:sz w:val="20"/>
                <w:szCs w:val="20"/>
                <w:lang w:val="mn-MN"/>
              </w:rPr>
              <w:t xml:space="preserve">удаа </w:t>
            </w:r>
            <w:r w:rsidRPr="00336BAB">
              <w:rPr>
                <w:rFonts w:ascii="Times New Roman" w:hAnsi="Times New Roman" w:cs="Times New Roman"/>
                <w:sz w:val="20"/>
                <w:szCs w:val="20"/>
                <w:lang w:val="mn-MN"/>
              </w:rPr>
              <w:t>хийж 15 обьект тус тус хамруулж бүртгэсэн</w:t>
            </w:r>
            <w:r w:rsidRPr="00DB1456">
              <w:rPr>
                <w:rFonts w:ascii="Times New Roman" w:hAnsi="Times New Roman" w:cs="Times New Roman"/>
                <w:sz w:val="20"/>
                <w:szCs w:val="20"/>
                <w:lang w:val="mn-MN"/>
              </w:rPr>
              <w:t>.</w:t>
            </w:r>
            <w:r w:rsidRPr="00336BAB">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lastRenderedPageBreak/>
              <w:t>Тайлант хугацаанд хяналт шалгалт хийх 147 удирдамж, зөвлөн туслах үйлчилгээ үзүүлэх 17 хөтөлбөр боловсруулан батлуулсан. Улсын байцаагчийн зөвлөмж 124, акт 52, албан шаардлага 264, дүгнэлт 492 тус тус үйлдэж хяналт шалгалтад хамрагдсан иргэн аж ахуйн нэгжүүдэд хүргүүлж биелэлтийг тооцон ажиллала</w:t>
            </w:r>
            <w:r w:rsidRPr="00DB1456">
              <w:rPr>
                <w:rFonts w:ascii="Times New Roman" w:hAnsi="Times New Roman" w:cs="Times New Roman"/>
                <w:sz w:val="20"/>
                <w:szCs w:val="20"/>
                <w:lang w:val="mn-MN"/>
              </w:rPr>
              <w:t>в</w:t>
            </w:r>
            <w:r w:rsidRPr="00336BAB">
              <w:rPr>
                <w:rFonts w:ascii="Times New Roman" w:hAnsi="Times New Roman" w:cs="Times New Roman"/>
                <w:sz w:val="20"/>
                <w:szCs w:val="20"/>
                <w:lang w:val="mn-MN"/>
              </w:rPr>
              <w:t>. Зөвлөмжийн биелэлт 92, актын хэрэгжилт</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 xml:space="preserve">88.5, албан шаардлагын биелэлт </w:t>
            </w:r>
            <w:r w:rsidRPr="00DB1456">
              <w:rPr>
                <w:rFonts w:ascii="Times New Roman" w:hAnsi="Times New Roman" w:cs="Times New Roman"/>
                <w:sz w:val="20"/>
                <w:szCs w:val="20"/>
                <w:lang w:val="mn-MN"/>
              </w:rPr>
              <w:t>90</w:t>
            </w:r>
            <w:r w:rsidRPr="00336BAB">
              <w:rPr>
                <w:rFonts w:ascii="Times New Roman" w:hAnsi="Times New Roman" w:cs="Times New Roman"/>
                <w:sz w:val="20"/>
                <w:szCs w:val="20"/>
                <w:lang w:val="mn-MN"/>
              </w:rPr>
              <w:t xml:space="preserve"> хувьтай байна.</w:t>
            </w:r>
          </w:p>
          <w:p w:rsidR="00CB4292" w:rsidRPr="00DB1456" w:rsidRDefault="00CB4292" w:rsidP="007B3386">
            <w:pPr>
              <w:ind w:left="-57" w:right="-57"/>
              <w:jc w:val="both"/>
              <w:rPr>
                <w:rFonts w:ascii="Times New Roman" w:hAnsi="Times New Roman" w:cs="Times New Roman"/>
                <w:sz w:val="20"/>
                <w:szCs w:val="20"/>
                <w:lang w:val="mn-MN"/>
              </w:rPr>
            </w:pPr>
            <w:r w:rsidRPr="00336BAB">
              <w:rPr>
                <w:rFonts w:ascii="Times New Roman" w:hAnsi="Times New Roman" w:cs="Times New Roman"/>
                <w:sz w:val="20"/>
                <w:szCs w:val="20"/>
                <w:lang w:val="mn-MN"/>
              </w:rPr>
              <w:t>Байгууллагын үйл ажиллагаа, хяналт</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шалгалтын ажлын үр дүнг олон нийтэд сурталчлан таниулах зорилгоор орон нутгийн “TBS” телевизтэй хамтран ажиллаж байна. Олон нийтийн радиогоор 3, телевизээр</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 xml:space="preserve">8, tu.inspection.gov.mn Төв аймгийн Мэргэжлийн хяналтын вэб сайт болон facebook хуудас Мэргэжлийн хяналтын ерөнхий газрын пейж хуудсанд 88 мэдээ мэдээллийг байршуулсан. </w:t>
            </w:r>
            <w:r w:rsidRPr="00DB1456">
              <w:rPr>
                <w:rFonts w:ascii="Times New Roman" w:hAnsi="Times New Roman" w:cs="Times New Roman"/>
                <w:sz w:val="20"/>
                <w:szCs w:val="20"/>
                <w:lang w:val="mn-MN"/>
              </w:rPr>
              <w:t xml:space="preserve">Мөн энэхүү мэдээллийг </w:t>
            </w:r>
            <w:r w:rsidRPr="00336BAB">
              <w:rPr>
                <w:rFonts w:ascii="Times New Roman" w:hAnsi="Times New Roman" w:cs="Times New Roman"/>
                <w:sz w:val="20"/>
                <w:szCs w:val="20"/>
                <w:lang w:val="mn-MN"/>
              </w:rPr>
              <w:t>аймгийн “Нэгдсэн үйлчилгээ хэвлэл мэдээлэл олон нийттэй харилцах алба</w:t>
            </w:r>
            <w:r w:rsidRPr="00DB1456">
              <w:rPr>
                <w:rFonts w:ascii="Times New Roman" w:hAnsi="Times New Roman" w:cs="Times New Roman"/>
                <w:sz w:val="20"/>
                <w:szCs w:val="20"/>
                <w:lang w:val="mn-MN"/>
              </w:rPr>
              <w:t>”-</w:t>
            </w:r>
            <w:r w:rsidRPr="00336BAB">
              <w:rPr>
                <w:rFonts w:ascii="Times New Roman" w:hAnsi="Times New Roman" w:cs="Times New Roman"/>
                <w:sz w:val="20"/>
                <w:szCs w:val="20"/>
                <w:lang w:val="mn-MN"/>
              </w:rPr>
              <w:t>нд хүргүүлж tov.gov.mn нэгдсэн сайтаар олон нийтэд мэдээлсэн.</w:t>
            </w:r>
            <w:r w:rsidRPr="00DB1456">
              <w:rPr>
                <w:rFonts w:ascii="Times New Roman" w:hAnsi="Times New Roman" w:cs="Times New Roman"/>
                <w:sz w:val="20"/>
                <w:szCs w:val="20"/>
                <w:lang w:val="mn-MN"/>
              </w:rPr>
              <w:t xml:space="preserve"> Байгууллагын </w:t>
            </w:r>
            <w:r w:rsidRPr="00336BAB">
              <w:rPr>
                <w:rFonts w:ascii="Times New Roman" w:hAnsi="Times New Roman" w:cs="Times New Roman"/>
                <w:sz w:val="20"/>
                <w:szCs w:val="20"/>
                <w:lang w:val="mn-MN"/>
              </w:rPr>
              <w:t>70273039 нээл</w:t>
            </w:r>
            <w:r w:rsidRPr="00DB1456">
              <w:rPr>
                <w:rFonts w:ascii="Times New Roman" w:hAnsi="Times New Roman" w:cs="Times New Roman"/>
                <w:sz w:val="20"/>
                <w:szCs w:val="20"/>
                <w:lang w:val="mn-MN"/>
              </w:rPr>
              <w:t>т</w:t>
            </w:r>
            <w:r w:rsidRPr="00336BAB">
              <w:rPr>
                <w:rFonts w:ascii="Times New Roman" w:hAnsi="Times New Roman" w:cs="Times New Roman"/>
                <w:sz w:val="20"/>
                <w:szCs w:val="20"/>
                <w:lang w:val="mn-MN"/>
              </w:rPr>
              <w:t xml:space="preserve">тэй утас ажиллуулж иргэдийн санал хүсэлтийг хүлээн авч </w:t>
            </w:r>
            <w:r w:rsidRPr="00DB1456">
              <w:rPr>
                <w:rFonts w:ascii="Times New Roman" w:hAnsi="Times New Roman" w:cs="Times New Roman"/>
                <w:sz w:val="20"/>
                <w:szCs w:val="20"/>
                <w:lang w:val="mn-MN"/>
              </w:rPr>
              <w:t>тогтмолсон</w:t>
            </w:r>
            <w:r w:rsidRPr="00336BAB">
              <w:rPr>
                <w:rFonts w:ascii="Times New Roman" w:hAnsi="Times New Roman" w:cs="Times New Roman"/>
                <w:sz w:val="20"/>
                <w:szCs w:val="20"/>
                <w:lang w:val="mn-MN"/>
              </w:rPr>
              <w:t>. Иргэдэд зориулж зөвлөмж, сэрэмжлүүлэг 96, зөвлөх таниулах, сурталчлах 104 төрлийн ном гарын авлага, ухуулах материал тарааж, олон нийтийн сүлжээ болох Facebook page, tu.inspection.gov.mn веб хуудас, дотоод удирдлагын систем болон мэдээллийн самбараар шуурхай хүргэж ажилласан</w:t>
            </w:r>
            <w:r w:rsidRPr="00DB1456">
              <w:rPr>
                <w:rFonts w:ascii="Times New Roman" w:hAnsi="Times New Roman" w:cs="Times New Roman"/>
                <w:sz w:val="20"/>
                <w:szCs w:val="20"/>
                <w:lang w:val="mn-MN"/>
              </w:rPr>
              <w:t>.</w:t>
            </w:r>
          </w:p>
          <w:p w:rsidR="00CB4292" w:rsidRPr="00DB1456" w:rsidRDefault="00CB4292" w:rsidP="007B3386">
            <w:pPr>
              <w:ind w:left="-57" w:right="-57"/>
              <w:jc w:val="both"/>
              <w:rPr>
                <w:rFonts w:ascii="Times New Roman" w:eastAsia="Times New Roman" w:hAnsi="Times New Roman" w:cs="Times New Roman"/>
                <w:bCs/>
                <w:sz w:val="20"/>
                <w:szCs w:val="20"/>
                <w:lang w:val="mn-MN" w:eastAsia="ko-KR"/>
              </w:rPr>
            </w:pPr>
            <w:r w:rsidRPr="00336BAB">
              <w:rPr>
                <w:rFonts w:ascii="Times New Roman" w:hAnsi="Times New Roman" w:cs="Times New Roman"/>
                <w:sz w:val="20"/>
                <w:szCs w:val="20"/>
                <w:lang w:val="mn-MN"/>
              </w:rPr>
              <w:t>Албан хаагчдын хөгжлийг дэмжих, өдөр тутмын үйл ажиллагааг идэвхтэй</w:t>
            </w:r>
            <w:r w:rsidRPr="00DB1456">
              <w:rPr>
                <w:rFonts w:ascii="Times New Roman" w:hAnsi="Times New Roman" w:cs="Times New Roman"/>
                <w:sz w:val="20"/>
                <w:szCs w:val="20"/>
                <w:lang w:val="mn-MN"/>
              </w:rPr>
              <w:t xml:space="preserve">, </w:t>
            </w:r>
            <w:r w:rsidRPr="00336BAB">
              <w:rPr>
                <w:rFonts w:ascii="Times New Roman" w:hAnsi="Times New Roman" w:cs="Times New Roman"/>
                <w:sz w:val="20"/>
                <w:szCs w:val="20"/>
                <w:lang w:val="mn-MN"/>
              </w:rPr>
              <w:t xml:space="preserve">цагийг үр бүтээлтэй ашиглах, албан хаагчдын харилцааны болон илтгэх ур чадварыг нэмэгдүүлэх, холбогдох хууль тогтоомжийг сурталчлах зорилгоор </w:t>
            </w:r>
            <w:r w:rsidRPr="00DB1456">
              <w:rPr>
                <w:rFonts w:ascii="Times New Roman" w:hAnsi="Times New Roman" w:cs="Times New Roman"/>
                <w:sz w:val="20"/>
                <w:szCs w:val="20"/>
                <w:lang w:val="mn-MN"/>
              </w:rPr>
              <w:t xml:space="preserve">байгууллагын </w:t>
            </w:r>
            <w:r w:rsidRPr="00336BAB">
              <w:rPr>
                <w:rFonts w:ascii="Times New Roman" w:hAnsi="Times New Roman" w:cs="Times New Roman"/>
                <w:sz w:val="20"/>
                <w:szCs w:val="20"/>
                <w:lang w:val="mn-MN"/>
              </w:rPr>
              <w:t>даргын 2014 оны А/36 дугаар тушаалын дагуу 14 хоног тутамд “Мэдээллийн цаг</w:t>
            </w:r>
            <w:r w:rsidRPr="00DB1456">
              <w:rPr>
                <w:rFonts w:ascii="Times New Roman" w:hAnsi="Times New Roman" w:cs="Times New Roman"/>
                <w:sz w:val="20"/>
                <w:szCs w:val="20"/>
                <w:lang w:val="mn-MN"/>
              </w:rPr>
              <w:t>”</w:t>
            </w:r>
            <w:r w:rsidRPr="00336BAB">
              <w:rPr>
                <w:rFonts w:ascii="Times New Roman" w:hAnsi="Times New Roman" w:cs="Times New Roman"/>
                <w:sz w:val="20"/>
                <w:szCs w:val="20"/>
                <w:lang w:val="mn-MN"/>
              </w:rPr>
              <w:t xml:space="preserve"> зохион байгуулан ажиллаж байна. Албан хаагчдын дотоод сургалт зохион байгуулах төлөвлөгөөг </w:t>
            </w:r>
            <w:r w:rsidRPr="00DB1456">
              <w:rPr>
                <w:rFonts w:ascii="Times New Roman" w:hAnsi="Times New Roman" w:cs="Times New Roman"/>
                <w:sz w:val="20"/>
                <w:szCs w:val="20"/>
                <w:lang w:val="mn-MN"/>
              </w:rPr>
              <w:t xml:space="preserve">батлуулан хэрэгжилтийг ханган </w:t>
            </w:r>
            <w:r w:rsidRPr="00336BAB">
              <w:rPr>
                <w:rFonts w:ascii="Times New Roman" w:hAnsi="Times New Roman" w:cs="Times New Roman"/>
                <w:sz w:val="20"/>
                <w:szCs w:val="20"/>
                <w:lang w:val="mn-MN"/>
              </w:rPr>
              <w:t>ажиллаж тайлант хугацаанд 1</w:t>
            </w:r>
            <w:r w:rsidRPr="00DB1456">
              <w:rPr>
                <w:rFonts w:ascii="Times New Roman" w:hAnsi="Times New Roman" w:cs="Times New Roman"/>
                <w:sz w:val="20"/>
                <w:szCs w:val="20"/>
                <w:lang w:val="mn-MN"/>
              </w:rPr>
              <w:t>7</w:t>
            </w:r>
            <w:r w:rsidRPr="00336BAB">
              <w:rPr>
                <w:rFonts w:ascii="Times New Roman" w:hAnsi="Times New Roman" w:cs="Times New Roman"/>
                <w:sz w:val="20"/>
                <w:szCs w:val="20"/>
                <w:lang w:val="mn-MN"/>
              </w:rPr>
              <w:t xml:space="preserve"> удаагийн дотоод сургалт зохион байгуулж давхардсан тоогоор </w:t>
            </w:r>
            <w:r w:rsidRPr="00DB1456">
              <w:rPr>
                <w:rFonts w:ascii="Times New Roman" w:hAnsi="Times New Roman" w:cs="Times New Roman"/>
                <w:sz w:val="20"/>
                <w:szCs w:val="20"/>
                <w:lang w:val="mn-MN"/>
              </w:rPr>
              <w:t>407</w:t>
            </w:r>
            <w:r w:rsidRPr="00336BAB">
              <w:rPr>
                <w:rFonts w:ascii="Times New Roman" w:hAnsi="Times New Roman" w:cs="Times New Roman"/>
                <w:sz w:val="20"/>
                <w:szCs w:val="20"/>
                <w:lang w:val="mn-MN"/>
              </w:rPr>
              <w:t xml:space="preserve"> албан хаагч хамрагдсан.</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461A7">
            <w:pPr>
              <w:pStyle w:val="NormalWeb"/>
              <w:spacing w:before="0" w:beforeAutospacing="0" w:after="0" w:afterAutospacing="0"/>
              <w:ind w:left="-57" w:right="-57"/>
              <w:jc w:val="both"/>
              <w:rPr>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30</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Байгууллага аж ахуйн нэгжүүдэд</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 xml:space="preserve">нутгийн удирдлагын байгууллагаас хийх шалган туслах ажил, шалгалтын ажлын үр өгөөжийг нэмэгдүүлэх зорилгоор зохион байгуулалттайгаар </w:t>
            </w:r>
            <w:r w:rsidRPr="00DB1456">
              <w:rPr>
                <w:rFonts w:ascii="Times New Roman" w:hAnsi="Times New Roman" w:cs="Times New Roman"/>
                <w:sz w:val="18"/>
                <w:szCs w:val="18"/>
                <w:lang w:val="mn-MN"/>
              </w:rPr>
              <w:lastRenderedPageBreak/>
              <w:t xml:space="preserve">холбогдох байгууллагын төлөөллийг оролцуулан ажлын хэсэг томилж, нэгдсэн удирдамжтайгаар хийж байна.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ТЗУХ</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Үйл ажиллагааны хэрэгжилтээр</w:t>
            </w:r>
          </w:p>
        </w:tc>
        <w:tc>
          <w:tcPr>
            <w:tcW w:w="5686" w:type="dxa"/>
          </w:tcPr>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ЗДТГ-ын бодлогын 5 хэлтэс, Цэргийн штаб болон МХГ, ОБГ, Цагдаагийн газар, БОАЖГ, ГХБХБГ, ХХААГ, ОНӨГ, БСУГ, ЭМНДХ, ХХҮГ, ГБХЗГ, ЭМГ, БТСГ, ННСан зэрэг байгууллагууд 27 суманд давхардсан тоогоор шалган туслах ажлын хэсэг зохион байгуулан давхардсан тоогоор 594 удаа ажилласан байна. </w:t>
            </w:r>
          </w:p>
          <w:p w:rsidR="00CB4292" w:rsidRPr="00DB1456" w:rsidRDefault="00CB4292" w:rsidP="007B3386">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Шалган туслах ажлын хүрээнд сумын төсвийн 5 байгууллагын </w:t>
            </w:r>
            <w:r w:rsidRPr="00DB1456">
              <w:rPr>
                <w:rFonts w:ascii="Times New Roman" w:hAnsi="Times New Roman" w:cs="Times New Roman"/>
                <w:sz w:val="20"/>
                <w:szCs w:val="20"/>
                <w:lang w:val="mn-MN"/>
              </w:rPr>
              <w:lastRenderedPageBreak/>
              <w:t xml:space="preserve">санхүүгийн үйл ажиллагаа, төрийн захиргаа, хүний нөөц, сум баг, байгууллагын асуудал, хөрөнгө оруулалт, дэд бүэц, ЖДҮ, Гэмт хэргээс урьдчилан сэргийлэх, цэрэг татлага, дүйцүүлэх алба болон аймгийн Засаг даргын дэргэдэх хэлтэс, агентлагуудын чиг үүрэгтэй холбоотой суманд хэрэгжүүлж ажиллах ажил үйлчилгээний талаар мэргэжил арга зүйн зөвлөгөө өгсөн. </w:t>
            </w:r>
          </w:p>
        </w:tc>
        <w:tc>
          <w:tcPr>
            <w:tcW w:w="495" w:type="dxa"/>
            <w:vAlign w:val="center"/>
          </w:tcPr>
          <w:p w:rsidR="00CB4292" w:rsidRPr="00DB1456" w:rsidRDefault="00CB4292" w:rsidP="007B3386">
            <w:pPr>
              <w:ind w:left="-57" w:right="-57"/>
              <w:jc w:val="center"/>
              <w:rPr>
                <w:rFonts w:ascii="Times New Roman" w:hAnsi="Times New Roman" w:cs="Times New Roman"/>
                <w:sz w:val="20"/>
                <w:szCs w:val="20"/>
                <w:highlight w:val="green"/>
                <w:lang w:val="mn-MN"/>
              </w:rPr>
            </w:pPr>
            <w:r w:rsidRPr="00DB1456">
              <w:rPr>
                <w:rFonts w:ascii="Times New Roman" w:hAnsi="Times New Roman" w:cs="Times New Roman"/>
                <w:sz w:val="20"/>
                <w:szCs w:val="20"/>
                <w:lang w:val="mn-MN"/>
              </w:rPr>
              <w:lastRenderedPageBreak/>
              <w:t>100</w:t>
            </w:r>
          </w:p>
        </w:tc>
      </w:tr>
      <w:tr w:rsidR="00CB4292" w:rsidRPr="00DB1456" w:rsidTr="005369D6">
        <w:tc>
          <w:tcPr>
            <w:tcW w:w="423" w:type="dxa"/>
            <w:vMerge/>
          </w:tcPr>
          <w:p w:rsidR="00CB4292" w:rsidRPr="00DB1456" w:rsidRDefault="00CB4292" w:rsidP="006461A7">
            <w:pPr>
              <w:ind w:left="-57" w:right="-57"/>
              <w:rPr>
                <w:rFonts w:ascii="Times New Roman" w:hAnsi="Times New Roman" w:cs="Times New Roman"/>
                <w:sz w:val="18"/>
                <w:szCs w:val="18"/>
                <w:lang w:val="mn-MN"/>
              </w:rPr>
            </w:pPr>
          </w:p>
        </w:tc>
        <w:tc>
          <w:tcPr>
            <w:tcW w:w="1700" w:type="dxa"/>
            <w:vMerge/>
          </w:tcPr>
          <w:p w:rsidR="00CB4292" w:rsidRPr="00DB1456" w:rsidRDefault="00CB4292" w:rsidP="006461A7">
            <w:pPr>
              <w:pStyle w:val="NormalWeb"/>
              <w:spacing w:before="0" w:beforeAutospacing="0" w:after="0" w:afterAutospacing="0"/>
              <w:ind w:left="-57" w:right="-57"/>
              <w:jc w:val="both"/>
              <w:rPr>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31</w:t>
            </w:r>
          </w:p>
        </w:tc>
        <w:tc>
          <w:tcPr>
            <w:tcW w:w="2351" w:type="dxa"/>
          </w:tcPr>
          <w:p w:rsidR="00CB4292" w:rsidRPr="00336BAB"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Мэргэжлийн хяналтын газрын нэгдсэн лабораторид дутагдалтай байгаа тоног төхөөрөмж, урвалж бодисоор хангаж хүчин чадлыг нэмэгдүүлэн үйл ажиллагааг хэвийн явуулна.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МХГ</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130.0 сая төгрөг</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Хор судлалын шинжилгээг хийж эхэлсэн байна.</w:t>
            </w:r>
          </w:p>
        </w:tc>
        <w:tc>
          <w:tcPr>
            <w:tcW w:w="5686" w:type="dxa"/>
          </w:tcPr>
          <w:p w:rsidR="00CB4292" w:rsidRPr="00336BAB" w:rsidRDefault="00CB4292" w:rsidP="007B3386">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 Лабораторийн хүчин чадлыг нэмэгдүүлэхээр нэн шаардлагатай байгаа 15 нэр төрлийн 35.8 сая төгрөгийн тоног төхөөрөмжийн судалгааг гарган эхний ээлжинд орон </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нутгийн</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төсвийн 201</w:t>
            </w:r>
            <w:r w:rsidRPr="00336BAB">
              <w:rPr>
                <w:rFonts w:ascii="Times New Roman" w:hAnsi="Times New Roman" w:cs="Times New Roman"/>
                <w:sz w:val="20"/>
                <w:szCs w:val="20"/>
                <w:lang w:val="mn-MN"/>
              </w:rPr>
              <w:t>7</w:t>
            </w:r>
            <w:r w:rsidRPr="00DB1456">
              <w:rPr>
                <w:rFonts w:ascii="Times New Roman" w:hAnsi="Times New Roman" w:cs="Times New Roman"/>
                <w:sz w:val="20"/>
                <w:szCs w:val="20"/>
                <w:lang w:val="mn-MN"/>
              </w:rPr>
              <w:t xml:space="preserve"> оны шилжих үлдэгдлээс 25 сая төгрөгийг шийдвэрлэсэн. </w:t>
            </w:r>
          </w:p>
          <w:p w:rsidR="00CB4292" w:rsidRPr="00336BAB" w:rsidRDefault="00CB4292" w:rsidP="007B3386">
            <w:pPr>
              <w:ind w:left="-57" w:right="-57"/>
              <w:jc w:val="both"/>
              <w:textAlignment w:val="top"/>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Мөн 8 нэр төрлийн /хлорформ, ацетон, гексан, давсны хүчил, бензол, афлатоксин В1, В2 стандарт уусмал/ химийн бодис, урвалжийг гэрээт байгууллагаас захиалан авч НҮХ-ийн аргаар хүнсний бүтээгдэхүүнд аюулгүй үзүүлэлт болох афлатоксин В1, В2 тодорхойлохоор Стандарт, хэмжилзүйн Газрын даргын 2017 оны А/175 дугаар тушаалаар итгэмжлэгдсэн.   </w:t>
            </w:r>
          </w:p>
          <w:p w:rsidR="00CB4292" w:rsidRPr="00DB1456" w:rsidRDefault="00CB4292" w:rsidP="007B3386">
            <w:pPr>
              <w:ind w:left="-57" w:right="-57"/>
              <w:jc w:val="both"/>
              <w:textAlignment w:val="top"/>
              <w:rPr>
                <w:rFonts w:ascii="Times New Roman" w:hAnsi="Times New Roman" w:cs="Times New Roman"/>
                <w:sz w:val="20"/>
                <w:szCs w:val="20"/>
                <w:lang w:val="mn-MN"/>
              </w:rPr>
            </w:pPr>
            <w:r w:rsidRPr="00DB1456">
              <w:rPr>
                <w:rFonts w:ascii="Times New Roman" w:hAnsi="Times New Roman" w:cs="Times New Roman"/>
                <w:sz w:val="20"/>
                <w:szCs w:val="20"/>
                <w:lang w:val="mn-MN"/>
              </w:rPr>
              <w:t>2017 оны жилийн эцсийн байдлаар нийт 5170.0 мян төгрөгийн бодис урвалж, тэжээлт орчин, шил савыг батлагдсан төсөвтөө багтаан гэрээт байгууллагуудаас захиалан авч шинжилгээнд ашиглаж лабораторийн хэвийн үйл ажиллагааг ханган ажиллаж байна.</w:t>
            </w:r>
          </w:p>
        </w:tc>
        <w:tc>
          <w:tcPr>
            <w:tcW w:w="495" w:type="dxa"/>
            <w:vAlign w:val="center"/>
          </w:tcPr>
          <w:p w:rsidR="00CB4292" w:rsidRPr="00DB1456" w:rsidRDefault="00CB4292" w:rsidP="007B3386">
            <w:pPr>
              <w:ind w:left="-57" w:right="-57"/>
              <w:jc w:val="center"/>
              <w:textAlignment w:val="top"/>
              <w:rPr>
                <w:rFonts w:ascii="Times New Roman" w:hAnsi="Times New Roman" w:cs="Times New Roman"/>
                <w:sz w:val="20"/>
                <w:szCs w:val="20"/>
                <w:lang w:val="mn-MN"/>
              </w:rPr>
            </w:pPr>
            <w:r w:rsidRPr="00DB1456">
              <w:rPr>
                <w:rFonts w:ascii="Times New Roman" w:hAnsi="Times New Roman" w:cs="Times New Roman"/>
                <w:sz w:val="20"/>
                <w:szCs w:val="20"/>
                <w:lang w:val="mn-MN"/>
              </w:rPr>
              <w:t>70</w:t>
            </w:r>
          </w:p>
        </w:tc>
      </w:tr>
      <w:tr w:rsidR="00CB4292" w:rsidRPr="00DB1456" w:rsidTr="008A337A">
        <w:tc>
          <w:tcPr>
            <w:tcW w:w="16089" w:type="dxa"/>
            <w:gridSpan w:val="10"/>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b/>
                <w:sz w:val="18"/>
                <w:szCs w:val="18"/>
                <w:lang w:val="mn-MN"/>
              </w:rPr>
              <w:t>Цэргийн штаб</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10</w:t>
            </w:r>
          </w:p>
        </w:tc>
        <w:tc>
          <w:tcPr>
            <w:tcW w:w="1700" w:type="dxa"/>
            <w:vMerge w:val="restart"/>
          </w:tcPr>
          <w:p w:rsidR="00CB4292" w:rsidRPr="00336BAB" w:rsidRDefault="00CB4292" w:rsidP="006461A7">
            <w:pPr>
              <w:ind w:left="-57" w:right="-57"/>
              <w:jc w:val="both"/>
              <w:rPr>
                <w:rFonts w:ascii="Times New Roman" w:hAnsi="Times New Roman"/>
                <w:sz w:val="18"/>
                <w:szCs w:val="18"/>
                <w:lang w:val="mn-MN"/>
              </w:rPr>
            </w:pPr>
            <w:r w:rsidRPr="00DB1456">
              <w:rPr>
                <w:rFonts w:ascii="Times New Roman" w:hAnsi="Times New Roman"/>
                <w:sz w:val="18"/>
                <w:szCs w:val="18"/>
                <w:lang w:val="mn-MN"/>
              </w:rPr>
              <w:t>Батлан хамгаалах нь бүх нийтийн үйл хэрэг байх зарчимд тулгуурлан орон нутаг дахь Цэргийн штабын үйл ажиллагааг эрчимжүүлнэ.</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хэмжээнд цэрэг техникийн тоо бүртгэл болон хугацаат албаны цэрэг татлагыг зохион байгуулж, Монгол Улсын Засгийн газрын тогтоолын хүрээнд мөнгөн төлбөрийг барагдуулж ажиллана.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Цэргийн штаб</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13.</w:t>
            </w:r>
            <w:r w:rsidRPr="00DB1456">
              <w:rPr>
                <w:rFonts w:ascii="Times New Roman" w:hAnsi="Times New Roman" w:cs="Times New Roman"/>
                <w:sz w:val="18"/>
                <w:szCs w:val="18"/>
              </w:rPr>
              <w:t>5</w:t>
            </w:r>
            <w:r w:rsidRPr="00DB1456">
              <w:rPr>
                <w:rFonts w:ascii="Times New Roman" w:hAnsi="Times New Roman" w:cs="Times New Roman"/>
                <w:sz w:val="18"/>
                <w:szCs w:val="18"/>
                <w:lang w:val="mn-MN"/>
              </w:rPr>
              <w:t xml:space="preserve"> сая</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Тоо бүртгэл явуулж мэдээллийн санг баяжуулна.</w:t>
            </w:r>
          </w:p>
          <w:p w:rsidR="00CB4292" w:rsidRPr="00DB1456" w:rsidRDefault="00CB4292" w:rsidP="006461A7">
            <w:pPr>
              <w:ind w:left="-57" w:right="-113"/>
              <w:jc w:val="center"/>
              <w:rPr>
                <w:rFonts w:ascii="Times New Roman" w:hAnsi="Times New Roman"/>
                <w:sz w:val="18"/>
                <w:szCs w:val="18"/>
                <w:lang w:val="mn-MN"/>
              </w:rPr>
            </w:pPr>
            <w:r w:rsidRPr="00DB1456">
              <w:rPr>
                <w:rFonts w:ascii="Times New Roman" w:hAnsi="Times New Roman"/>
                <w:sz w:val="18"/>
                <w:szCs w:val="18"/>
                <w:lang w:val="mn-MN"/>
              </w:rPr>
              <w:t>ЗХЖШтабаас ирүүлсэн хяналтын тоог  биелүүлнэ.</w:t>
            </w:r>
          </w:p>
          <w:p w:rsidR="00CB4292" w:rsidRPr="00DB1456" w:rsidRDefault="00CB4292" w:rsidP="006461A7">
            <w:pPr>
              <w:ind w:left="-57" w:right="-113"/>
              <w:jc w:val="center"/>
              <w:rPr>
                <w:rFonts w:ascii="Times New Roman" w:hAnsi="Times New Roman"/>
                <w:sz w:val="18"/>
                <w:szCs w:val="18"/>
                <w:lang w:val="mn-MN"/>
              </w:rPr>
            </w:pPr>
            <w:r w:rsidRPr="00DB1456">
              <w:rPr>
                <w:rFonts w:ascii="Times New Roman" w:hAnsi="Times New Roman"/>
                <w:sz w:val="18"/>
                <w:szCs w:val="18"/>
                <w:lang w:val="mn-MN"/>
              </w:rPr>
              <w:t>26-27 насны иргэдтэй гэрээ байгуулж, мөнгөн төлбөрийг барагдуулна.</w:t>
            </w:r>
          </w:p>
        </w:tc>
        <w:tc>
          <w:tcPr>
            <w:tcW w:w="5686" w:type="dxa"/>
          </w:tcPr>
          <w:p w:rsidR="00CB4292" w:rsidRPr="00DB1456" w:rsidRDefault="00CB4292" w:rsidP="00427742">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Аймгийн Засаг даргын тоо бүртгэл явуулах тухай захирамжаар 27 сумын 97 багт цэрэг техникийн тоо бүртгэлийг 2016 оны 12-р сарын 04-30–ны өдрүүдэд 18-50 насны бэлтгэл үүрэгтэн эрчүүдийг бүртгэж, 2017 оны 1-р сарын 04-нөөс 12–ыг хүртлэх хугацаанд 27 сумаас тоо бүртгэлийн дүн мэдээг хүлээн авч нэгтгэн дүгнэлээ. Цэрэг-техникийн тоо бүртгэл хэрхэн явуулж байгаа талаар Зуунмод сумын 6-н баг, Сэргэлэн суманд очиж тоо бүртгэлийн явцтай танилцаж зааварчилгаа өгч ажиллалаа. Тоо бүртгэлд хамрагдах талаар орон нутгийн </w:t>
            </w:r>
            <w:r w:rsidRPr="00336BAB">
              <w:rPr>
                <w:rFonts w:ascii="Times New Roman" w:hAnsi="Times New Roman" w:cs="Times New Roman"/>
                <w:sz w:val="20"/>
                <w:szCs w:val="18"/>
                <w:lang w:val="mn-MN"/>
              </w:rPr>
              <w:t>TBS</w:t>
            </w:r>
            <w:r w:rsidRPr="00DB1456">
              <w:rPr>
                <w:rFonts w:ascii="Times New Roman" w:hAnsi="Times New Roman" w:cs="Times New Roman"/>
                <w:sz w:val="20"/>
                <w:szCs w:val="18"/>
                <w:lang w:val="mn-MN"/>
              </w:rPr>
              <w:t xml:space="preserve"> телевиз болон бусад зар мэдээллийн хэрэгслээр видео дүрс бичлэг /шторк/ явуулж ажилласанаар иргэдийн хамралт сайн байлаа. </w:t>
            </w:r>
          </w:p>
          <w:p w:rsidR="00CB4292" w:rsidRPr="00DB1456" w:rsidRDefault="00CB4292" w:rsidP="00427742">
            <w:pPr>
              <w:ind w:left="-57" w:right="-57"/>
              <w:jc w:val="both"/>
              <w:rPr>
                <w:rFonts w:ascii="Arial" w:hAnsi="Arial" w:cs="Arial"/>
                <w:sz w:val="20"/>
                <w:szCs w:val="18"/>
                <w:lang w:val="mn-MN"/>
              </w:rPr>
            </w:pPr>
            <w:r w:rsidRPr="00DB1456">
              <w:rPr>
                <w:rFonts w:ascii="Times New Roman" w:hAnsi="Times New Roman" w:cs="Times New Roman"/>
                <w:sz w:val="20"/>
                <w:szCs w:val="18"/>
                <w:lang w:val="mn-MN"/>
              </w:rPr>
              <w:t>Цэргийн тоо бүртгэл явуулахдаа мэдээллийн аюулгүй байдал, нууц хадгалалт хамгаалалтыг хангаж, үнэн зөв нэгтгэн дүгнэж, маягтуудын дагуу бүрэн гаргаж БХЯ болон ЗХЖШ-т хугацаанд нь тайлан мэдээгээ тушаалаа.</w:t>
            </w:r>
            <w:r w:rsidRPr="00DB1456">
              <w:rPr>
                <w:rFonts w:ascii="Arial" w:hAnsi="Arial" w:cs="Arial"/>
                <w:sz w:val="20"/>
                <w:szCs w:val="18"/>
                <w:lang w:val="mn-MN"/>
              </w:rPr>
              <w:t xml:space="preserve">        </w:t>
            </w:r>
          </w:p>
          <w:p w:rsidR="00CB4292" w:rsidRPr="00DB1456" w:rsidRDefault="00CB4292" w:rsidP="00427742">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Төв аймгийн 27 суманд 2017 оны нэг, хоёрдугаар ээлжийн цэрэг татлагыг сум, аймагт зохион явуулж ЗХЖШ-аас ирүүлсэн </w:t>
            </w:r>
            <w:r w:rsidRPr="00DB1456">
              <w:rPr>
                <w:rFonts w:ascii="Times New Roman" w:hAnsi="Times New Roman" w:cs="Times New Roman"/>
                <w:sz w:val="20"/>
                <w:szCs w:val="18"/>
                <w:lang w:val="mn-MN"/>
              </w:rPr>
              <w:lastRenderedPageBreak/>
              <w:t>хяналтын тоог 100</w:t>
            </w:r>
            <w:r w:rsidRPr="00336BAB">
              <w:rPr>
                <w:rFonts w:ascii="Times New Roman" w:hAnsi="Times New Roman" w:cs="Times New Roman"/>
                <w:sz w:val="20"/>
                <w:szCs w:val="18"/>
                <w:lang w:val="mn-MN"/>
              </w:rPr>
              <w:t xml:space="preserve">% </w:t>
            </w:r>
            <w:r w:rsidRPr="00DB1456">
              <w:rPr>
                <w:rFonts w:ascii="Times New Roman" w:hAnsi="Times New Roman" w:cs="Times New Roman"/>
                <w:sz w:val="20"/>
                <w:szCs w:val="18"/>
                <w:lang w:val="mn-MN"/>
              </w:rPr>
              <w:t>бүрэн биелүүлж ажилласан. Цэргийн штабын дарга эрх бүхий албан тушаалтан хуулийн хүрээнд цэргийн зарлан дуудах хуудас аваад ирээгүй 128 иргэдийг Зөрчлийн тухай хуулийн дагуу торгуулийн арга хэмжээ авч ажиллаж байна.</w:t>
            </w:r>
          </w:p>
          <w:p w:rsidR="00CB4292" w:rsidRPr="00DB1456" w:rsidRDefault="00CB4292" w:rsidP="00AF62E9">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Монгол Улсын Засгийн газрын 2017оны 51 дүгээр тогтоолыг ард иргэдэд таниулан сурталчилж, сумдын 27 хүртэлх насны залуучуудын судалгааг гаргаж, бүртгэл тооцоог хөтлөн 2017 оны цэрэг татлагаар  150 иргэнтэй гэрээ байгуулан аймгийн Засаг даргын захирамжаар баталгаажуулан мөнгөн төлбөрийг дараагийн ээлжит татлагын өмнө барагдуулж дуусгах талаар хяналт тавьж ажиллаж байна. Цэргийн дүйцүүлэх албаны мөнгөн төлбөрийн орлого 2017 оны 11 дүгээр сарын 27–ны өдрийн байдлаар орон нутгийн төсөвт 56.625.590 төгрөгийг төвлөрүүлэн ажилласан.</w:t>
            </w:r>
          </w:p>
        </w:tc>
        <w:tc>
          <w:tcPr>
            <w:tcW w:w="495" w:type="dxa"/>
            <w:vAlign w:val="center"/>
          </w:tcPr>
          <w:p w:rsidR="00CB4292" w:rsidRPr="00DB1456" w:rsidRDefault="00CB4292" w:rsidP="00427742">
            <w:pPr>
              <w:ind w:left="-57" w:right="-57"/>
              <w:jc w:val="center"/>
              <w:rPr>
                <w:rFonts w:ascii="Times New Roman" w:eastAsia="Times New Roman" w:hAnsi="Times New Roman" w:cs="Times New Roman"/>
                <w:sz w:val="18"/>
                <w:szCs w:val="18"/>
                <w:lang w:val="mn-MN"/>
              </w:rPr>
            </w:pPr>
            <w:r w:rsidRPr="00DB1456">
              <w:rPr>
                <w:rFonts w:ascii="Times New Roman" w:eastAsia="Times New Roman" w:hAnsi="Times New Roman" w:cs="Times New Roman"/>
                <w:sz w:val="18"/>
                <w:szCs w:val="18"/>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33</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Дайчилгааны бэлтгэл нөөцийн бүрэлдэхүүнийг орон нутгийн Цэргийн анги салбартай хамтран сургаж бэлтгэх, сургалтын материаллаг баазыг бэхжүүлнэ.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Цэргийн штаб</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p>
          <w:p w:rsidR="00CB4292" w:rsidRPr="00DB1456" w:rsidRDefault="00CB4292" w:rsidP="006461A7">
            <w:pPr>
              <w:ind w:left="-57" w:right="-57"/>
              <w:jc w:val="center"/>
              <w:rPr>
                <w:rFonts w:ascii="Times New Roman" w:hAnsi="Times New Roman" w:cs="Times New Roman"/>
                <w:sz w:val="18"/>
                <w:szCs w:val="18"/>
                <w:lang w:val="mn-MN"/>
              </w:rPr>
            </w:pPr>
          </w:p>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Батлан хамгаалах яам санхүүжүүлнэ.</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Төрийн албан хаагчдыг бэлтгэл офицерын сургалтад хамруулж бэлтгэл офицер болгоно.</w:t>
            </w:r>
          </w:p>
        </w:tc>
        <w:tc>
          <w:tcPr>
            <w:tcW w:w="5686" w:type="dxa"/>
          </w:tcPr>
          <w:p w:rsidR="00CB4292" w:rsidRPr="00DB1456" w:rsidRDefault="00CB4292" w:rsidP="00427742">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32. Аймгийн Засаг даргын 2017 оны 11 дүгээр сарын А/637 дугаар захирамжаар 2017-2018 оны Цэргийн штабын сургалтын нэгдсэн төлөвлөгөөний дагуу дайчилгаагаар аймагт шаардлагатай мэргэжлээр нэгдүгээр зэргийн бэлтгэл үүрэгтний сургалтыг Зэвсэгт хүчний 016 дугаар бригадын материаллаг баазыг түшиглэн 11 дүгээр сарын 15-ны өдрөөс 10 хоногийн хугацаатай Зуунмод сумын 20 бэлтгэл үүрэгтэнтэй шинээр мэргэжил эзэмшүүлэх сургалтыг зохион байгуулж явууллаа.  Сургалт явуулсан дүн мэдээг БХЯ болон ЗХЖШ-т хүргүүлсэн болно.</w:t>
            </w:r>
          </w:p>
        </w:tc>
        <w:tc>
          <w:tcPr>
            <w:tcW w:w="495" w:type="dxa"/>
            <w:vAlign w:val="center"/>
          </w:tcPr>
          <w:p w:rsidR="00CB4292" w:rsidRPr="00DB1456" w:rsidRDefault="00CB4292" w:rsidP="00427742">
            <w:pPr>
              <w:ind w:left="-57" w:right="-57"/>
              <w:jc w:val="center"/>
              <w:rPr>
                <w:rFonts w:ascii="Times New Roman" w:eastAsia="Times New Roman" w:hAnsi="Times New Roman" w:cs="Times New Roman"/>
                <w:sz w:val="20"/>
                <w:szCs w:val="20"/>
                <w:lang w:val="mn-MN"/>
              </w:rPr>
            </w:pPr>
            <w:r w:rsidRPr="00DB1456">
              <w:rPr>
                <w:rFonts w:ascii="Times New Roman" w:eastAsia="Times New Roman" w:hAnsi="Times New Roman" w:cs="Times New Roman"/>
                <w:sz w:val="20"/>
                <w:szCs w:val="20"/>
                <w:lang w:val="mn-MN"/>
              </w:rPr>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34</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Дайчилгааны тухай хуулийн дагуу Сумдын Засаг дарга, ЗДТГ-ын дарга, багийн Засаг дарга нартай “Цэрэг стратегийн бэлтгэл сургалт” зохион байгуулж ажиллана.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Цэргийн штаб</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3.5 сая</w:t>
            </w:r>
          </w:p>
        </w:tc>
        <w:tc>
          <w:tcPr>
            <w:tcW w:w="2111" w:type="dxa"/>
            <w:vAlign w:val="center"/>
          </w:tcPr>
          <w:p w:rsidR="00CB4292" w:rsidRPr="00DB1456" w:rsidRDefault="00CB4292" w:rsidP="006461A7">
            <w:pPr>
              <w:ind w:left="-57" w:right="-57"/>
              <w:jc w:val="center"/>
              <w:rPr>
                <w:rFonts w:ascii="Times New Roman" w:hAnsi="Times New Roman"/>
                <w:sz w:val="16"/>
                <w:szCs w:val="18"/>
                <w:lang w:val="mn-MN"/>
              </w:rPr>
            </w:pPr>
            <w:r w:rsidRPr="00DB1456">
              <w:rPr>
                <w:rFonts w:ascii="Times New Roman" w:hAnsi="Times New Roman"/>
                <w:sz w:val="16"/>
                <w:szCs w:val="18"/>
                <w:lang w:val="mn-MN"/>
              </w:rPr>
              <w:t>ЗХЖШ, БХЯ-тай хамтран сумын Засаг дарга нартай “Цэрэг техникийн бэлтгэл” сургалтыг зохион явуулна.</w:t>
            </w:r>
          </w:p>
        </w:tc>
        <w:tc>
          <w:tcPr>
            <w:tcW w:w="5686" w:type="dxa"/>
          </w:tcPr>
          <w:p w:rsidR="00CB4292" w:rsidRPr="00DB1456" w:rsidRDefault="00CB4292" w:rsidP="00427742">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2017 оны 1 дүгээр сарын 16-нд сумдын ИТХ-ын дарга, сумын Засаг дарга нарын сургалт семинараар Цэргийн штаб нь гарын авлага танилцуулга тарааж “Орон нутагт Батлан хамгаалах хуулийг хэрэгжүүлэхэд Засаг дарга нарын үүрэг оролцоо” сэдвээр  мэдээлэл хийлээ.  </w:t>
            </w:r>
          </w:p>
          <w:p w:rsidR="00CB4292" w:rsidRPr="00DB1456" w:rsidRDefault="00CB4292" w:rsidP="00AF62E9">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 xml:space="preserve">Цэргийн штабын 2017 оны “Сургалтын нэгдсэн төлөвлөгөө”-ний дагуу 2017 оны 4 дүгээр сарын 13-14-ний өдрүүдэд  Шинэчлэн батлагдсан батлан хамгаалах, хуулийн хүрээнд “Батлан хамгаалах хууль тогтоомжийг орон нутагт хэрэгжүүлэн ажиллахад багийн Засаг дарга нарын үүрэг оролцоо” сэдэвийн дагуу 27 сумдын 97 багийн Засаг дарга нартай “Цэрэг-техникийн бэлтгэл” сургалтыг “Зэвсэгт хүчний 119 дүгээр ангийн материаллаг баазыг түшиглэн зохион байгуулж явууллаа. Сургалтаар багийн Засаг дарга нарыг бүсчлэн хувааж цэрэг техникийн тоо бүртгэл, цэрэг татлага, цэргийн насны </w:t>
            </w:r>
            <w:r w:rsidRPr="00DB1456">
              <w:rPr>
                <w:rFonts w:ascii="Times New Roman" w:hAnsi="Times New Roman" w:cs="Times New Roman"/>
                <w:sz w:val="20"/>
                <w:szCs w:val="18"/>
                <w:lang w:val="mn-MN"/>
              </w:rPr>
              <w:lastRenderedPageBreak/>
              <w:t xml:space="preserve">залуучуудыг эрүүлжүүлэх, зэрэг сэдвүүдээр хэлэлцүүлэг зохион байгуулж явуулснаар олон санал дэвшүүлж нэг зорилго чиглэл ойлголтонд хүрсэн ажил болсон. </w:t>
            </w:r>
            <w:r w:rsidRPr="00336BAB">
              <w:rPr>
                <w:rFonts w:ascii="Times New Roman" w:hAnsi="Times New Roman" w:cs="Times New Roman"/>
                <w:sz w:val="20"/>
                <w:szCs w:val="18"/>
                <w:lang w:val="mn-MN"/>
              </w:rPr>
              <w:t>Зүүн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бүсийн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аймаг, сумдын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Засаг</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даргын</w:t>
            </w:r>
            <w:r w:rsidRPr="00DB1456">
              <w:rPr>
                <w:rFonts w:ascii="Times New Roman" w:hAnsi="Times New Roman" w:cs="Times New Roman"/>
                <w:sz w:val="20"/>
                <w:szCs w:val="18"/>
                <w:lang w:val="mn-MN"/>
              </w:rPr>
              <w:t xml:space="preserve"> Т</w:t>
            </w:r>
            <w:r w:rsidRPr="00336BAB">
              <w:rPr>
                <w:rFonts w:ascii="Times New Roman" w:hAnsi="Times New Roman" w:cs="Times New Roman"/>
                <w:sz w:val="20"/>
                <w:szCs w:val="18"/>
                <w:lang w:val="mn-MN"/>
              </w:rPr>
              <w:t>амгын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газрын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дарга</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нарын “Цэргийн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бэлтгэл</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сургалт” 2017 оны 8 дугаар</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сарын 13-</w:t>
            </w:r>
            <w:r w:rsidRPr="00DB1456">
              <w:rPr>
                <w:rFonts w:ascii="Times New Roman" w:hAnsi="Times New Roman" w:cs="Times New Roman"/>
                <w:sz w:val="20"/>
                <w:szCs w:val="18"/>
                <w:lang w:val="mn-MN" w:bidi="mn-Mong-CN"/>
              </w:rPr>
              <w:t>ны өдрөөс</w:t>
            </w:r>
            <w:r w:rsidRPr="00336BAB">
              <w:rPr>
                <w:rFonts w:ascii="Times New Roman" w:hAnsi="Times New Roman" w:cs="Times New Roman"/>
                <w:sz w:val="20"/>
                <w:szCs w:val="18"/>
                <w:lang w:val="mn-MN"/>
              </w:rPr>
              <w:t xml:space="preserve"> 16-ны өдрүүдэд</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Сүхбаатар</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аймгийн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Эрдэнэцагаан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сум</w:t>
            </w:r>
            <w:r w:rsidRPr="00DB1456">
              <w:rPr>
                <w:rFonts w:ascii="Times New Roman" w:hAnsi="Times New Roman" w:cs="Times New Roman"/>
                <w:sz w:val="20"/>
                <w:szCs w:val="18"/>
                <w:lang w:val="mn-MN"/>
              </w:rPr>
              <w:t>ан</w:t>
            </w:r>
            <w:r w:rsidRPr="00336BAB">
              <w:rPr>
                <w:rFonts w:ascii="Times New Roman" w:hAnsi="Times New Roman" w:cs="Times New Roman"/>
                <w:sz w:val="20"/>
                <w:szCs w:val="18"/>
                <w:lang w:val="mn-MN"/>
              </w:rPr>
              <w:t>д</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байрлах</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Хилийн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цэргийн 0146 дугаар</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ангийн</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байрлалд</w:t>
            </w:r>
            <w:r w:rsidRPr="00DB1456">
              <w:rPr>
                <w:rFonts w:ascii="Times New Roman" w:hAnsi="Times New Roman" w:cs="Times New Roman"/>
                <w:sz w:val="20"/>
                <w:szCs w:val="18"/>
                <w:lang w:val="mn-MN"/>
              </w:rPr>
              <w:t xml:space="preserve"> </w:t>
            </w:r>
            <w:r w:rsidRPr="00336BAB">
              <w:rPr>
                <w:rFonts w:ascii="Times New Roman" w:hAnsi="Times New Roman" w:cs="Times New Roman"/>
                <w:sz w:val="20"/>
                <w:szCs w:val="18"/>
                <w:lang w:val="mn-MN"/>
              </w:rPr>
              <w:t>явагдлаа. Цэргийн</w:t>
            </w:r>
            <w:r w:rsidRPr="00336BAB">
              <w:rPr>
                <w:rStyle w:val="textexposedshow"/>
                <w:rFonts w:ascii="Times New Roman" w:hAnsi="Times New Roman" w:cs="Times New Roman"/>
                <w:sz w:val="20"/>
                <w:szCs w:val="18"/>
                <w:lang w:val="mn-MN"/>
              </w:rPr>
              <w:t> бэлтгэл</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сургалтанд</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аймгийн ЗДТГ-ын</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дарга, ЗДТГ-ын</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Цэргийн</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штаб</w:t>
            </w:r>
            <w:r w:rsidRPr="00DB1456">
              <w:rPr>
                <w:rStyle w:val="textexposedshow"/>
                <w:rFonts w:ascii="Times New Roman" w:hAnsi="Times New Roman" w:cs="Times New Roman"/>
                <w:sz w:val="20"/>
                <w:szCs w:val="18"/>
                <w:lang w:val="mn-MN"/>
              </w:rPr>
              <w:t xml:space="preserve">ын офицерууд, </w:t>
            </w:r>
            <w:r w:rsidRPr="00336BAB">
              <w:rPr>
                <w:rStyle w:val="textexposedshow"/>
                <w:rFonts w:ascii="Times New Roman" w:hAnsi="Times New Roman" w:cs="Times New Roman"/>
                <w:sz w:val="20"/>
                <w:szCs w:val="18"/>
                <w:lang w:val="mn-MN"/>
              </w:rPr>
              <w:t>сумдын ЗДТГ-ын</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дарга</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нар</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амжилттай</w:t>
            </w:r>
            <w:r w:rsidRPr="00DB1456">
              <w:rPr>
                <w:rStyle w:val="textexposedshow"/>
                <w:rFonts w:ascii="Times New Roman" w:hAnsi="Times New Roman" w:cs="Times New Roman"/>
                <w:sz w:val="20"/>
                <w:szCs w:val="18"/>
                <w:lang w:val="mn-MN"/>
              </w:rPr>
              <w:t xml:space="preserve"> </w:t>
            </w:r>
            <w:r w:rsidRPr="00336BAB">
              <w:rPr>
                <w:rStyle w:val="textexposedshow"/>
                <w:rFonts w:ascii="Times New Roman" w:hAnsi="Times New Roman" w:cs="Times New Roman"/>
                <w:sz w:val="20"/>
                <w:szCs w:val="18"/>
                <w:lang w:val="mn-MN"/>
              </w:rPr>
              <w:t>оролцлоо.</w:t>
            </w:r>
          </w:p>
        </w:tc>
        <w:tc>
          <w:tcPr>
            <w:tcW w:w="495" w:type="dxa"/>
            <w:vAlign w:val="center"/>
          </w:tcPr>
          <w:p w:rsidR="00CB4292" w:rsidRPr="00DB1456" w:rsidRDefault="00CB4292" w:rsidP="006461A7">
            <w:pPr>
              <w:jc w:val="center"/>
              <w:rPr>
                <w:rFonts w:ascii="Times New Roman" w:eastAsia="Times New Roman" w:hAnsi="Times New Roman" w:cs="Times New Roman"/>
                <w:sz w:val="18"/>
                <w:szCs w:val="18"/>
                <w:lang w:val="mn-MN"/>
              </w:rPr>
            </w:pPr>
            <w:r w:rsidRPr="00DB1456">
              <w:rPr>
                <w:rFonts w:ascii="Times New Roman" w:eastAsia="Times New Roman" w:hAnsi="Times New Roman" w:cs="Times New Roman"/>
                <w:sz w:val="18"/>
                <w:szCs w:val="18"/>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35</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Дүйцүүлэх албаны иргэдтэй давтан болон шинээр сургалт зохион байгуулж, орон нутгийн бүтээн байгуулалтын ажилд татан оролцуулна.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Цэргийн штаб</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6.0 сая</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Цэргийн штабын сургалт бэлтгэлийн ерөнхий арга хэмжээний төлөвлөгөөний дагуу явагдана.</w:t>
            </w:r>
          </w:p>
        </w:tc>
        <w:tc>
          <w:tcPr>
            <w:tcW w:w="5686" w:type="dxa"/>
          </w:tcPr>
          <w:p w:rsidR="00CB4292" w:rsidRPr="00DB1456" w:rsidRDefault="00CB4292" w:rsidP="00427742">
            <w:pPr>
              <w:ind w:left="-57" w:right="-57"/>
              <w:jc w:val="both"/>
              <w:rPr>
                <w:rFonts w:ascii="Times New Roman" w:hAnsi="Times New Roman" w:cs="Times New Roman"/>
                <w:sz w:val="20"/>
                <w:szCs w:val="18"/>
                <w:lang w:val="mn-MN"/>
              </w:rPr>
            </w:pPr>
            <w:r w:rsidRPr="00DB1456">
              <w:rPr>
                <w:rFonts w:ascii="Times New Roman" w:hAnsi="Times New Roman" w:cs="Times New Roman"/>
                <w:sz w:val="20"/>
                <w:szCs w:val="18"/>
                <w:lang w:val="mn-MN"/>
              </w:rPr>
              <w:t>ИТХТ-ийн тогтоолоор суманд алба хаах иргэдийн хяналтын тоог батлуулан, а</w:t>
            </w:r>
            <w:r w:rsidRPr="00DB1456">
              <w:rPr>
                <w:rFonts w:ascii="Times New Roman" w:hAnsi="Times New Roman"/>
                <w:sz w:val="20"/>
                <w:szCs w:val="18"/>
                <w:lang w:val="mn-MN" w:bidi="mn-Mong-CN"/>
              </w:rPr>
              <w:t>ймгийн Засаг даргын 2017 оны А/305 захирамжийн дагуу 2017 оны 6 дугаар сарын 05-ны өдрөөс14 хоногийн хугацаатай цэргийн албыг биеэр дүйцүүлэн хааж байгаа 15 сумын 80 иргэнд  цэргийн анхан шатны бэлтгэл олгох сургалтыг амжилттай  зохион явууллаа. Мөн сургалтын үеэр сургалтын 30 орчим хувьд нь орон нутгийн бүтээн босголтын ажилд оролцуулж, цэцэрлэгт хүрээлэн болон спорт хорооны гадна талын  зүлэг, мод тарих, газар шорооны  ажил хийж гүйцэтгэлээ.</w:t>
            </w:r>
            <w:r w:rsidRPr="00DB1456">
              <w:rPr>
                <w:rFonts w:ascii="Arial" w:eastAsia="Times New Roman" w:hAnsi="Arial" w:cs="Arial"/>
                <w:sz w:val="20"/>
                <w:szCs w:val="18"/>
                <w:lang w:val="mn-MN"/>
              </w:rPr>
              <w:t xml:space="preserve"> </w:t>
            </w:r>
            <w:r w:rsidRPr="00DB1456">
              <w:rPr>
                <w:rFonts w:ascii="Times New Roman" w:eastAsia="Times New Roman" w:hAnsi="Times New Roman" w:cs="Times New Roman"/>
                <w:sz w:val="20"/>
                <w:szCs w:val="18"/>
                <w:lang w:val="mn-MN"/>
              </w:rPr>
              <w:t>Ажиллах хугацаанд</w:t>
            </w:r>
            <w:r w:rsidRPr="00DB1456">
              <w:rPr>
                <w:rFonts w:ascii="Times New Roman" w:eastAsia="Times New Roman" w:hAnsi="Times New Roman" w:cs="Times New Roman"/>
                <w:sz w:val="20"/>
                <w:szCs w:val="18"/>
              </w:rPr>
              <w:t xml:space="preserve"> </w:t>
            </w:r>
            <w:r w:rsidRPr="00DB1456">
              <w:rPr>
                <w:rFonts w:ascii="Times New Roman" w:eastAsia="Times New Roman" w:hAnsi="Times New Roman" w:cs="Times New Roman"/>
                <w:sz w:val="20"/>
                <w:szCs w:val="18"/>
                <w:lang w:val="mn-MN"/>
              </w:rPr>
              <w:t>нийт</w:t>
            </w:r>
            <w:r w:rsidRPr="00DB1456">
              <w:rPr>
                <w:rFonts w:ascii="Times New Roman" w:eastAsia="Times New Roman" w:hAnsi="Times New Roman" w:cs="Times New Roman"/>
                <w:sz w:val="20"/>
                <w:szCs w:val="18"/>
              </w:rPr>
              <w:t>11</w:t>
            </w:r>
            <w:r w:rsidRPr="00DB1456">
              <w:rPr>
                <w:rFonts w:ascii="Times New Roman" w:eastAsia="Times New Roman" w:hAnsi="Times New Roman" w:cs="Times New Roman"/>
                <w:sz w:val="20"/>
                <w:szCs w:val="18"/>
                <w:lang w:val="mn-MN"/>
              </w:rPr>
              <w:t>.200.000 төгрөгийн ажил хийж гүйцэтгэлээ.</w:t>
            </w:r>
          </w:p>
        </w:tc>
        <w:tc>
          <w:tcPr>
            <w:tcW w:w="495" w:type="dxa"/>
            <w:vAlign w:val="center"/>
          </w:tcPr>
          <w:p w:rsidR="00CB4292" w:rsidRPr="00DB1456" w:rsidRDefault="00CB4292" w:rsidP="006461A7">
            <w:pPr>
              <w:jc w:val="center"/>
              <w:rPr>
                <w:rFonts w:ascii="Times New Roman" w:eastAsia="Times New Roman" w:hAnsi="Times New Roman" w:cs="Times New Roman"/>
                <w:sz w:val="18"/>
                <w:szCs w:val="18"/>
                <w:lang w:val="mn-MN"/>
              </w:rPr>
            </w:pPr>
            <w:r w:rsidRPr="00DB1456">
              <w:rPr>
                <w:rFonts w:ascii="Times New Roman" w:eastAsia="Times New Roman" w:hAnsi="Times New Roman" w:cs="Times New Roman"/>
                <w:sz w:val="18"/>
                <w:szCs w:val="18"/>
                <w:lang w:val="mn-MN"/>
              </w:rPr>
              <w:t>100</w:t>
            </w:r>
          </w:p>
        </w:tc>
      </w:tr>
      <w:tr w:rsidR="00CB4292" w:rsidRPr="00DB1456" w:rsidTr="008A337A">
        <w:tc>
          <w:tcPr>
            <w:tcW w:w="16089" w:type="dxa"/>
            <w:gridSpan w:val="10"/>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b/>
                <w:sz w:val="18"/>
                <w:szCs w:val="18"/>
                <w:lang w:val="mn-MN"/>
              </w:rPr>
              <w:t>Хяналт-шинжилгээ, үнэлгээ, Дотоод аудитын хүрээнд</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11</w:t>
            </w:r>
          </w:p>
        </w:tc>
        <w:tc>
          <w:tcPr>
            <w:tcW w:w="1700" w:type="dxa"/>
            <w:vMerge w:val="restart"/>
          </w:tcPr>
          <w:p w:rsidR="00CB4292" w:rsidRPr="00DB1456" w:rsidRDefault="00CB4292" w:rsidP="006461A7">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Аймгийн хэмжээнд төрийн байгууллагуудын  ажлын зохион байгуулалт, сахилга хариуцлага, үйл ажиллагааны бодит үр дүнг сайжруулах зорилгоор дотоод аудит, хяналт-шинжилгээ, үнэлгээний арга зүйг хэрэгжүүлнэ.   </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36</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Засаг даргын нэрэмжит үзлэг”</w:t>
            </w:r>
            <w:r w:rsidRPr="00336BAB">
              <w:rPr>
                <w:rFonts w:ascii="Times New Roman" w:hAnsi="Times New Roman" w:cs="Times New Roman"/>
                <w:sz w:val="18"/>
                <w:szCs w:val="18"/>
                <w:lang w:val="mn-MN"/>
              </w:rPr>
              <w:t>–</w:t>
            </w:r>
            <w:r w:rsidRPr="00DB1456">
              <w:rPr>
                <w:rFonts w:ascii="Times New Roman" w:hAnsi="Times New Roman" w:cs="Times New Roman"/>
                <w:sz w:val="18"/>
                <w:szCs w:val="18"/>
                <w:lang w:val="mn-MN"/>
              </w:rPr>
              <w:t>ийг төрийн байгууллага, сум орон нутгийн үйл ажиллагаанд нийцлийн аудит, гүйцэтгэлийн аудит хийж, эрсдлийг тодорхойлох чиглэлээр зохион байгуулан үйл ажиллагааны үр дүнг нэмэгдүүлнэ.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ХШҮДАХ</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нутаг</w:t>
            </w:r>
          </w:p>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5.0 сая</w:t>
            </w: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Үйл ажиллагаа нь хангалтгүй дүгнэгдсэн сум, байгууллагын тоог урд оноос бууруулна.</w:t>
            </w:r>
          </w:p>
        </w:tc>
        <w:tc>
          <w:tcPr>
            <w:tcW w:w="5686" w:type="dxa"/>
          </w:tcPr>
          <w:p w:rsidR="00CB4292" w:rsidRPr="00DB1456" w:rsidRDefault="00CB4292" w:rsidP="00EA4D8F">
            <w:pPr>
              <w:ind w:left="-57" w:right="-57"/>
              <w:jc w:val="both"/>
              <w:rPr>
                <w:rFonts w:ascii="Times New Roman" w:hAnsi="Times New Roman"/>
                <w:sz w:val="20"/>
                <w:szCs w:val="18"/>
                <w:lang w:val="mn-MN"/>
              </w:rPr>
            </w:pPr>
            <w:r w:rsidRPr="00DB1456">
              <w:rPr>
                <w:rFonts w:ascii="Times New Roman" w:hAnsi="Times New Roman"/>
                <w:sz w:val="20"/>
                <w:szCs w:val="18"/>
                <w:lang w:val="mn-MN"/>
              </w:rPr>
              <w:t xml:space="preserve">Аймгийн Засаг даргын 3 дах удаагийн үзлэгийн дүнгээр сумд 69.24-87.88 хувьтай дүгнэгдсэнээс “В” үнэлгээтэй 20, “С” үнэлгээтэй 7 сум байна. </w:t>
            </w:r>
          </w:p>
          <w:p w:rsidR="00CB4292" w:rsidRPr="00DB1456" w:rsidRDefault="00CB4292" w:rsidP="00EA4D8F">
            <w:pPr>
              <w:ind w:left="-57" w:right="-57"/>
              <w:jc w:val="both"/>
              <w:rPr>
                <w:rFonts w:ascii="Times New Roman" w:hAnsi="Times New Roman"/>
                <w:sz w:val="20"/>
                <w:szCs w:val="18"/>
                <w:lang w:val="mn-MN"/>
              </w:rPr>
            </w:pPr>
            <w:r w:rsidRPr="00DB1456">
              <w:rPr>
                <w:rFonts w:ascii="Times New Roman" w:hAnsi="Times New Roman"/>
                <w:sz w:val="20"/>
                <w:szCs w:val="18"/>
                <w:lang w:val="mn-MN"/>
              </w:rPr>
              <w:t>Энэ нь 2016 оны 11 сард хийсэн суурь тогтоох үзлэгээс В үнэлгээтэй сум 8-аар ахиж, “С” үнэлгээтэй сум 4-өөр буурч, “</w:t>
            </w:r>
            <w:r w:rsidRPr="00336BAB">
              <w:rPr>
                <w:rFonts w:ascii="Times New Roman" w:hAnsi="Times New Roman"/>
                <w:sz w:val="20"/>
                <w:szCs w:val="18"/>
                <w:lang w:val="mn-MN"/>
              </w:rPr>
              <w:t>D</w:t>
            </w:r>
            <w:r w:rsidRPr="00DB1456">
              <w:rPr>
                <w:rFonts w:ascii="Times New Roman" w:hAnsi="Times New Roman"/>
                <w:sz w:val="20"/>
                <w:szCs w:val="18"/>
                <w:lang w:val="mn-MN"/>
              </w:rPr>
              <w:t>” үнэлгээтэй сум гараагүй.</w:t>
            </w:r>
          </w:p>
          <w:p w:rsidR="00CB4292" w:rsidRPr="00DB1456" w:rsidRDefault="00CB4292" w:rsidP="00EA4D8F">
            <w:pPr>
              <w:ind w:left="-57" w:right="-57"/>
              <w:jc w:val="both"/>
              <w:rPr>
                <w:rFonts w:ascii="Times New Roman" w:hAnsi="Times New Roman"/>
                <w:sz w:val="20"/>
                <w:szCs w:val="18"/>
                <w:lang w:val="mn-MN"/>
              </w:rPr>
            </w:pPr>
            <w:r w:rsidRPr="00DB1456">
              <w:rPr>
                <w:rFonts w:ascii="Times New Roman" w:hAnsi="Times New Roman"/>
                <w:sz w:val="20"/>
                <w:szCs w:val="18"/>
                <w:lang w:val="mn-MN"/>
              </w:rPr>
              <w:t xml:space="preserve">Суурь тогтоох үзлэг /2016 оны 11 сар/-ээс 16 сум 0.15-18.04 пунктээр ахиж, 11 сум 0,24-9.8 пунктээр буурч, сумын дундаж үзүүлэлт 2.34 пунктээр ахисан байна. </w:t>
            </w:r>
          </w:p>
          <w:p w:rsidR="00CB4292" w:rsidRPr="00DB1456" w:rsidRDefault="00CB4292" w:rsidP="00EA4D8F">
            <w:pPr>
              <w:ind w:left="-57" w:right="-57"/>
              <w:jc w:val="both"/>
              <w:rPr>
                <w:rFonts w:ascii="Times New Roman" w:hAnsi="Times New Roman"/>
                <w:sz w:val="20"/>
                <w:szCs w:val="18"/>
                <w:lang w:val="mn-MN"/>
              </w:rPr>
            </w:pPr>
            <w:r w:rsidRPr="00DB1456">
              <w:rPr>
                <w:rFonts w:ascii="Times New Roman" w:hAnsi="Times New Roman"/>
                <w:sz w:val="20"/>
                <w:szCs w:val="18"/>
                <w:lang w:val="mn-MN"/>
              </w:rPr>
              <w:t>Харин явцын үзлэг /2017 оны 4 сард/-ээс 23 сум 0.16-32.69 пунктээр ахисан бол Баянжаргалан 0.29%, Баян-Өнжүүл 1.7%, Сэргэлэн 3.13%, Батсүмбэр сум 5.24 пунктээр тус тус буурч, сумын дундаж үзүүлэлт 9.27 пунктээр ахилаа.</w:t>
            </w:r>
          </w:p>
          <w:p w:rsidR="00CB4292" w:rsidRPr="00DB1456" w:rsidRDefault="00CB4292" w:rsidP="00EA4D8F">
            <w:pPr>
              <w:ind w:left="-57" w:right="-57"/>
              <w:jc w:val="both"/>
              <w:rPr>
                <w:rFonts w:ascii="Times New Roman" w:eastAsia="Calibri" w:hAnsi="Times New Roman"/>
                <w:sz w:val="20"/>
                <w:szCs w:val="18"/>
                <w:lang w:val="mn-MN"/>
              </w:rPr>
            </w:pPr>
            <w:r w:rsidRPr="00DB1456">
              <w:rPr>
                <w:rFonts w:ascii="Times New Roman" w:eastAsia="Calibri" w:hAnsi="Times New Roman"/>
                <w:sz w:val="20"/>
                <w:szCs w:val="18"/>
                <w:lang w:val="mn-MN"/>
              </w:rPr>
              <w:t>А</w:t>
            </w:r>
            <w:r w:rsidRPr="00336BAB">
              <w:rPr>
                <w:rFonts w:ascii="Times New Roman" w:eastAsia="Calibri" w:hAnsi="Times New Roman"/>
                <w:sz w:val="20"/>
                <w:szCs w:val="18"/>
                <w:lang w:val="mn-MN"/>
              </w:rPr>
              <w:t xml:space="preserve">ймгийн Засаг даргын баталсан удирдамжаар Нийцлийн аудитыг 22 байгууллагад 6 үзүүлэлтийн хүрээнд хийснээс шаардлага хангасан 5 буюу 22,7%, шаардлага дунд зэрэг хангасан 8 буюу 36,4%, шаардлага хангаагүй 9 байгууллага буюу 40,9% нь дүгнэгдсэн байна. </w:t>
            </w:r>
          </w:p>
          <w:p w:rsidR="00CB4292" w:rsidRPr="00DB1456" w:rsidRDefault="00CB4292" w:rsidP="00EA4D8F">
            <w:pPr>
              <w:ind w:left="-57" w:right="-57"/>
              <w:jc w:val="both"/>
              <w:rPr>
                <w:rFonts w:ascii="Times New Roman" w:eastAsia="Calibri" w:hAnsi="Times New Roman"/>
                <w:sz w:val="20"/>
                <w:szCs w:val="18"/>
                <w:lang w:val="mn-MN"/>
              </w:rPr>
            </w:pPr>
            <w:r w:rsidRPr="00DB1456">
              <w:rPr>
                <w:rFonts w:ascii="Times New Roman" w:eastAsia="Calibri" w:hAnsi="Times New Roman"/>
                <w:sz w:val="20"/>
                <w:szCs w:val="18"/>
                <w:lang w:val="mn-MN"/>
              </w:rPr>
              <w:t xml:space="preserve">Аймгийн ЗДТГ-ын даргын баталсан удирдамжийн дагуу </w:t>
            </w:r>
            <w:r w:rsidRPr="00DB1456">
              <w:rPr>
                <w:rFonts w:ascii="Times New Roman" w:eastAsia="Calibri" w:hAnsi="Times New Roman"/>
                <w:sz w:val="20"/>
                <w:szCs w:val="18"/>
                <w:lang w:val="mn-MN"/>
              </w:rPr>
              <w:lastRenderedPageBreak/>
              <w:t xml:space="preserve">Бодлогын 5 хэлтэс, Цэргийн штабын үйл ажиллагааны явцыг тодорхойлон, дүгнэлт, зөвлөмж гаргаж, ажил эрчимжүүлэх зорилгоор 05 сарын 23-аас 26-ны өдрүүдэд ХШҮ хийж дүгнэхэд “тодорхой үр дүнд хүрсэн”-3 хэлтэс, Цэргийн штаб, “эрчимжүүлэх шаардлагатай”-2 хэлтэс дүгнэгдсэн. </w:t>
            </w:r>
          </w:p>
          <w:p w:rsidR="00CB4292" w:rsidRPr="00DB1456" w:rsidRDefault="00CB4292" w:rsidP="00EA4D8F">
            <w:pPr>
              <w:ind w:left="-57" w:right="-57"/>
              <w:jc w:val="both"/>
              <w:rPr>
                <w:rFonts w:ascii="Times New Roman" w:eastAsia="Calibri" w:hAnsi="Times New Roman"/>
                <w:sz w:val="20"/>
                <w:szCs w:val="18"/>
                <w:lang w:val="mn-MN"/>
              </w:rPr>
            </w:pPr>
            <w:r w:rsidRPr="00DB1456">
              <w:rPr>
                <w:rFonts w:ascii="Times New Roman" w:eastAsia="Calibri" w:hAnsi="Times New Roman"/>
                <w:sz w:val="20"/>
                <w:szCs w:val="18"/>
                <w:lang w:val="mn-MN"/>
              </w:rPr>
              <w:t>Үзлэгийн дүнтэй уялдуулан Санхүү, төрийн сангийн хэлтсийн дарга, Төрийн захиргааны удирдлагын хэлтсийн дарга нарт тус тус сануулах сахилгын шийтгэл ногдуулж, аймгийн ЗДТГ-ын даргын 2017.06.06 №А/28 тушаалаар “Ажил эрчимжүүлэх аян зохион байгуулах тухай” хугацаатай үүрэг өгсөн.</w:t>
            </w:r>
          </w:p>
          <w:p w:rsidR="00CB4292" w:rsidRPr="00DB1456" w:rsidRDefault="00CB4292" w:rsidP="00EA4D8F">
            <w:pPr>
              <w:ind w:left="-57" w:right="-57"/>
              <w:jc w:val="both"/>
              <w:rPr>
                <w:rFonts w:ascii="Times New Roman" w:eastAsia="Calibri" w:hAnsi="Times New Roman"/>
                <w:sz w:val="20"/>
                <w:szCs w:val="18"/>
                <w:lang w:val="mn-MN"/>
              </w:rPr>
            </w:pPr>
            <w:r w:rsidRPr="00DB1456">
              <w:rPr>
                <w:rFonts w:ascii="Times New Roman" w:eastAsia="Calibri" w:hAnsi="Times New Roman"/>
                <w:sz w:val="20"/>
                <w:szCs w:val="18"/>
                <w:lang w:val="mn-MN"/>
              </w:rPr>
              <w:t xml:space="preserve">Аймгийн Засаг даргын нэрэмжит </w:t>
            </w:r>
            <w:r w:rsidRPr="00336BAB">
              <w:rPr>
                <w:rFonts w:ascii="Times New Roman" w:eastAsia="Calibri" w:hAnsi="Times New Roman"/>
                <w:sz w:val="20"/>
                <w:szCs w:val="18"/>
                <w:lang w:val="mn-MN"/>
              </w:rPr>
              <w:t>II</w:t>
            </w:r>
            <w:r w:rsidRPr="00DB1456">
              <w:rPr>
                <w:rFonts w:ascii="Times New Roman" w:eastAsia="Calibri" w:hAnsi="Times New Roman"/>
                <w:sz w:val="20"/>
                <w:szCs w:val="18"/>
                <w:lang w:val="mn-MN"/>
              </w:rPr>
              <w:t xml:space="preserve"> удаагийн үзлэгийг 8 ажлын хэсэг 04 сарын 26-оос 28-ны өдрүүдэд 26 агентлаг, харьяа байгууллагуудад зохион байгууллаа. Үзлэгээр 26 байгууллагаас үйл ажиллагаа нь “эрчимжүүлэх шаардлагатай” -3, “тодорхой үр дүнд хүрсэн” гэж 23 байгууллага дүгнэгдлээ. Үзлэгийн дүнд үндэслэн 2017 оны А/308 тоот захирамжаар “Ажил эрчимжүүлэх” аяныг 1 сарын хугацаатай зохион байгуулж үр дүнг тооцон ажиллалаа.</w:t>
            </w:r>
          </w:p>
          <w:p w:rsidR="00CB4292" w:rsidRPr="00DB1456" w:rsidRDefault="00CB4292" w:rsidP="00EA4D8F">
            <w:pPr>
              <w:pStyle w:val="ListParagraph"/>
              <w:ind w:left="-57" w:right="-57"/>
              <w:jc w:val="both"/>
              <w:rPr>
                <w:sz w:val="20"/>
                <w:lang w:val="mn-MN"/>
              </w:rPr>
            </w:pPr>
            <w:r w:rsidRPr="00DB1456">
              <w:rPr>
                <w:rFonts w:eastAsia="Calibri"/>
                <w:sz w:val="20"/>
                <w:lang w:val="mn-MN"/>
              </w:rPr>
              <w:t xml:space="preserve">Аймгийн Засаг даргын нэрэмжит </w:t>
            </w:r>
            <w:r w:rsidRPr="00336BAB">
              <w:rPr>
                <w:rFonts w:eastAsia="Calibri"/>
                <w:sz w:val="20"/>
                <w:lang w:val="mn-MN"/>
              </w:rPr>
              <w:t>III</w:t>
            </w:r>
            <w:r w:rsidRPr="00DB1456">
              <w:rPr>
                <w:rFonts w:eastAsia="Calibri"/>
                <w:sz w:val="20"/>
                <w:lang w:val="mn-MN"/>
              </w:rPr>
              <w:t xml:space="preserve"> удаагийн үзлэгийг </w:t>
            </w:r>
            <w:r w:rsidRPr="00DB1456">
              <w:rPr>
                <w:sz w:val="20"/>
                <w:lang w:val="mn-MN"/>
              </w:rPr>
              <w:t xml:space="preserve">2017 оны 12 сарын 5-ны өдрөөс 14-ний өдрүүдэд зохион байгуулж 21 агентлаг, 5 харьяа байгууллагыг дүгнэхэд “Тодорхой үр дүнд хүрсэн”-7, “Үр дүнтэй”-19 байгууллага дүгнэгдлээ. </w:t>
            </w:r>
          </w:p>
          <w:p w:rsidR="00CB4292" w:rsidRPr="00DB1456" w:rsidRDefault="00CB4292" w:rsidP="00EA4D8F">
            <w:pPr>
              <w:pStyle w:val="ListParagraph"/>
              <w:ind w:left="-57" w:right="-57"/>
              <w:jc w:val="both"/>
              <w:rPr>
                <w:sz w:val="20"/>
                <w:szCs w:val="18"/>
                <w:lang w:val="mn-MN"/>
              </w:rPr>
            </w:pPr>
            <w:r w:rsidRPr="00DB1456">
              <w:rPr>
                <w:sz w:val="20"/>
                <w:szCs w:val="18"/>
                <w:lang w:val="mn-MN"/>
              </w:rPr>
              <w:t xml:space="preserve">Орон нутгийн өмчийн газрын худалдан авах үйл ажиллагаанд  Музей, Монгол туургатан театрт дотоод аудит хийж, дүгнэлт гарган аймгийн Засаг даргын зөвлөлийн хуралд танилцуулав. </w:t>
            </w:r>
          </w:p>
          <w:p w:rsidR="00CB4292" w:rsidRPr="00DB1456" w:rsidRDefault="00CB4292" w:rsidP="00EA4D8F">
            <w:pPr>
              <w:ind w:left="-57" w:right="-57"/>
              <w:jc w:val="both"/>
              <w:rPr>
                <w:rFonts w:ascii="Times New Roman" w:eastAsia="Calibri" w:hAnsi="Times New Roman"/>
                <w:sz w:val="20"/>
                <w:szCs w:val="18"/>
                <w:lang w:val="mn-MN"/>
              </w:rPr>
            </w:pPr>
            <w:r w:rsidRPr="00DB1456">
              <w:rPr>
                <w:rFonts w:ascii="Times New Roman" w:hAnsi="Times New Roman"/>
                <w:sz w:val="20"/>
                <w:szCs w:val="18"/>
                <w:lang w:val="mn-MN"/>
              </w:rPr>
              <w:t>Мөн ОНӨГазар, ХХААГазар, ХХҮГазар, БСУГ, Албан бус насан туршийн боловсролын төвд аймгийн Засаг даргын баталсан удирдамжийн дагуу шалган туслах ажлыг зохион байгуулж аймгийн Засаг даргын зөвлөлийн хуралд танилцуулан дүгнэлт, зөвлөмжөөр хангаж ажиллав.</w:t>
            </w:r>
          </w:p>
        </w:tc>
        <w:tc>
          <w:tcPr>
            <w:tcW w:w="495" w:type="dxa"/>
            <w:vAlign w:val="center"/>
          </w:tcPr>
          <w:p w:rsidR="00CB4292" w:rsidRPr="00DB1456" w:rsidRDefault="00CB4292" w:rsidP="006461A7">
            <w:pPr>
              <w:ind w:left="-57" w:right="-57"/>
              <w:jc w:val="center"/>
              <w:rPr>
                <w:rFonts w:ascii="Times New Roman" w:eastAsia="Calibri" w:hAnsi="Times New Roman"/>
                <w:sz w:val="18"/>
                <w:szCs w:val="18"/>
                <w:lang w:val="mn-MN"/>
              </w:rPr>
            </w:pPr>
            <w:r w:rsidRPr="00DB1456">
              <w:rPr>
                <w:rFonts w:ascii="Times New Roman" w:eastAsia="Calibri" w:hAnsi="Times New Roman"/>
                <w:sz w:val="18"/>
                <w:szCs w:val="18"/>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37</w:t>
            </w:r>
          </w:p>
        </w:tc>
        <w:tc>
          <w:tcPr>
            <w:tcW w:w="2351" w:type="dxa"/>
          </w:tcPr>
          <w:p w:rsidR="00CB4292" w:rsidRPr="00336BAB"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Сумдын болон агентлагуудын ажлыг жил бүр дүгнэж, урамшуулал хариуцлагын тогтолцоо бүрдүүлж ажиллана.    </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ХШҮДАХ</w:t>
            </w:r>
          </w:p>
        </w:tc>
        <w:tc>
          <w:tcPr>
            <w:tcW w:w="1134" w:type="dxa"/>
          </w:tcPr>
          <w:p w:rsidR="00CB4292" w:rsidRPr="00DB1456" w:rsidRDefault="00CB4292" w:rsidP="006461A7">
            <w:pPr>
              <w:ind w:left="-57" w:right="-57"/>
              <w:contextualSpacing/>
              <w:jc w:val="center"/>
              <w:rPr>
                <w:rFonts w:ascii="Times New Roman" w:hAnsi="Times New Roman" w:cs="Times New Roman"/>
                <w:sz w:val="18"/>
                <w:lang w:val="mn-MN"/>
              </w:rPr>
            </w:pPr>
            <w:r w:rsidRPr="00DB1456">
              <w:rPr>
                <w:rFonts w:ascii="Times New Roman" w:hAnsi="Times New Roman" w:cs="Times New Roman"/>
                <w:sz w:val="18"/>
                <w:lang w:val="mn-MN"/>
              </w:rPr>
              <w:t xml:space="preserve"> Орон нутаг</w:t>
            </w:r>
          </w:p>
          <w:p w:rsidR="00CB4292" w:rsidRPr="00DB1456" w:rsidRDefault="00CB4292" w:rsidP="006461A7">
            <w:pPr>
              <w:ind w:left="-57" w:right="-57"/>
              <w:contextualSpacing/>
              <w:jc w:val="center"/>
              <w:rPr>
                <w:rFonts w:ascii="Times New Roman" w:hAnsi="Times New Roman" w:cs="Times New Roman"/>
                <w:sz w:val="18"/>
                <w:lang w:val="mn-MN"/>
              </w:rPr>
            </w:pPr>
            <w:r w:rsidRPr="00DB1456">
              <w:rPr>
                <w:rFonts w:ascii="Times New Roman" w:hAnsi="Times New Roman" w:cs="Times New Roman"/>
                <w:sz w:val="18"/>
                <w:lang w:val="mn-MN"/>
              </w:rPr>
              <w:t>5.0 сая</w:t>
            </w:r>
          </w:p>
        </w:tc>
        <w:tc>
          <w:tcPr>
            <w:tcW w:w="2111" w:type="dxa"/>
            <w:vAlign w:val="center"/>
          </w:tcPr>
          <w:p w:rsidR="00CB4292" w:rsidRPr="00DB1456" w:rsidRDefault="00CB4292" w:rsidP="006461A7">
            <w:pPr>
              <w:ind w:left="-113" w:right="-57"/>
              <w:contextualSpacing/>
              <w:jc w:val="center"/>
              <w:rPr>
                <w:rFonts w:ascii="Times New Roman" w:hAnsi="Times New Roman"/>
                <w:sz w:val="18"/>
                <w:lang w:val="mn-MN"/>
              </w:rPr>
            </w:pPr>
            <w:r w:rsidRPr="00DB1456">
              <w:rPr>
                <w:rFonts w:ascii="Times New Roman" w:hAnsi="Times New Roman"/>
                <w:sz w:val="18"/>
                <w:lang w:val="mn-MN"/>
              </w:rPr>
              <w:t>Урамшуулал, хариуцлагын тогтолцоо нэвтэрсэн байна.</w:t>
            </w:r>
          </w:p>
        </w:tc>
        <w:tc>
          <w:tcPr>
            <w:tcW w:w="5686" w:type="dxa"/>
          </w:tcPr>
          <w:p w:rsidR="00CB4292" w:rsidRPr="00DB1456" w:rsidRDefault="00CB4292" w:rsidP="006461A7">
            <w:pPr>
              <w:ind w:left="-57" w:right="-57"/>
              <w:contextualSpacing/>
              <w:jc w:val="both"/>
              <w:rPr>
                <w:rFonts w:ascii="Times New Roman" w:hAnsi="Times New Roman"/>
                <w:sz w:val="20"/>
                <w:lang w:val="mn-MN"/>
              </w:rPr>
            </w:pPr>
            <w:r w:rsidRPr="00DB1456">
              <w:rPr>
                <w:rFonts w:ascii="Times New Roman" w:hAnsi="Times New Roman"/>
                <w:sz w:val="20"/>
                <w:lang w:val="mn-MN"/>
              </w:rPr>
              <w:t xml:space="preserve">“Хэлтэс, агентлаг, харьяа байгууллага, сумдын үйл ажиллагаанд хяналт шинжилгээ хийх, үр дүнг үнэлэх журам”-ыг аймгийн Засаг даргын 2017 оны А/395 тоот захирамжаар батлуулан хэрэгжилтийг ханган ажиллаж байна. </w:t>
            </w:r>
          </w:p>
          <w:p w:rsidR="00CB4292" w:rsidRPr="00DB1456" w:rsidRDefault="00CB4292" w:rsidP="006461A7">
            <w:pPr>
              <w:ind w:left="-57" w:right="-57"/>
              <w:contextualSpacing/>
              <w:jc w:val="both"/>
              <w:rPr>
                <w:rFonts w:ascii="Times New Roman" w:hAnsi="Times New Roman"/>
                <w:sz w:val="20"/>
                <w:lang w:val="mn-MN"/>
              </w:rPr>
            </w:pPr>
            <w:r w:rsidRPr="00DB1456">
              <w:rPr>
                <w:rFonts w:ascii="Times New Roman" w:hAnsi="Times New Roman"/>
                <w:sz w:val="20"/>
                <w:lang w:val="mn-MN"/>
              </w:rPr>
              <w:t>Тус журмын дагуу 2017 оны жилийн эцсийн үйл ажиллагааны үр дүнгээр аймгийн ЗДТГ-ын бодлогын хэлтсүүдээс НБХ, агентлагуудаас ОБГ, ОНӨГ, СХААлба, сумдаас Эрдэнэ, Баянцогт, Баянчандмань сумд тус тус тэргүүлж, цом, мөнгөн шагнал, тусгай байрыг Цэргийн штаб, ГБХЗХГ, БТСГ, Лүн, Зуунмод сумд тус тус эзэлж батламж олгов.</w:t>
            </w:r>
          </w:p>
          <w:p w:rsidR="00CB4292" w:rsidRPr="00336BAB" w:rsidRDefault="00CB4292" w:rsidP="00EA4D8F">
            <w:pPr>
              <w:tabs>
                <w:tab w:val="left" w:pos="720"/>
              </w:tabs>
              <w:ind w:left="-57" w:right="-57"/>
              <w:jc w:val="both"/>
              <w:rPr>
                <w:rFonts w:ascii="Times New Roman" w:eastAsia="Calibri" w:hAnsi="Times New Roman"/>
                <w:sz w:val="20"/>
                <w:szCs w:val="20"/>
                <w:lang w:val="mn-MN"/>
              </w:rPr>
            </w:pPr>
            <w:r w:rsidRPr="00DB1456">
              <w:rPr>
                <w:rFonts w:ascii="Times New Roman" w:hAnsi="Times New Roman"/>
                <w:sz w:val="20"/>
                <w:szCs w:val="20"/>
                <w:lang w:val="mn-MN"/>
              </w:rPr>
              <w:lastRenderedPageBreak/>
              <w:t>Жилийн эцсийн байдлаар агентлаг, харьяа байгууллагын дундаж 87.77%, хэлтсийн дундаж 90.28 %-тай дүгнэгдлээ. Энэ нь 2016 оны жилийн эцсээс хэлтэс 2.38 пункт, агентлаг байгууллага 2.49 пунктээр ахисан байна.</w:t>
            </w:r>
          </w:p>
        </w:tc>
        <w:tc>
          <w:tcPr>
            <w:tcW w:w="495" w:type="dxa"/>
            <w:vAlign w:val="center"/>
          </w:tcPr>
          <w:p w:rsidR="00CB4292" w:rsidRPr="00DB1456" w:rsidRDefault="00CB4292" w:rsidP="006461A7">
            <w:pPr>
              <w:ind w:left="-57" w:right="-57"/>
              <w:jc w:val="center"/>
              <w:rPr>
                <w:rFonts w:ascii="Times New Roman" w:eastAsia="Calibri" w:hAnsi="Times New Roman"/>
                <w:sz w:val="20"/>
                <w:szCs w:val="18"/>
                <w:lang w:val="mn-MN"/>
              </w:rPr>
            </w:pPr>
            <w:r w:rsidRPr="00DB1456">
              <w:rPr>
                <w:rFonts w:ascii="Times New Roman" w:eastAsia="Calibri" w:hAnsi="Times New Roman"/>
                <w:sz w:val="20"/>
                <w:szCs w:val="18"/>
                <w:lang w:val="mn-MN"/>
              </w:rPr>
              <w:lastRenderedPageBreak/>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38</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Үр дүнд суурилсан хяналт шинжилгээний арга зүйг байгууллага орон нутгийн хэмжээнд нэвтрүүлж, шийдвэрийн хэрэгжилтийг үнэлгээний картаар дүгнэх журам боловсруулан хэрэгжүүлж, бодит гүйцэтгэл үр дүнг сайжруулна.</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ХШҮДАХ</w:t>
            </w:r>
          </w:p>
        </w:tc>
        <w:tc>
          <w:tcPr>
            <w:tcW w:w="1134" w:type="dxa"/>
          </w:tcPr>
          <w:p w:rsidR="00CB4292" w:rsidRPr="00DB1456" w:rsidRDefault="00CB4292" w:rsidP="006461A7">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6461A7">
            <w:pPr>
              <w:ind w:left="-57" w:right="-113"/>
              <w:jc w:val="center"/>
              <w:rPr>
                <w:rFonts w:ascii="Times New Roman" w:hAnsi="Times New Roman"/>
                <w:sz w:val="18"/>
                <w:szCs w:val="18"/>
                <w:lang w:val="mn-MN"/>
              </w:rPr>
            </w:pPr>
            <w:r w:rsidRPr="00DB1456">
              <w:rPr>
                <w:rFonts w:ascii="Times New Roman" w:hAnsi="Times New Roman"/>
                <w:sz w:val="18"/>
                <w:szCs w:val="18"/>
                <w:lang w:val="mn-MN"/>
              </w:rPr>
              <w:t>Шийдвэрийн хэрэгжилтийн бодит гүйцэтгэл, үр дүнг урд оноос нэмэгдүүлнэ</w:t>
            </w:r>
          </w:p>
        </w:tc>
        <w:tc>
          <w:tcPr>
            <w:tcW w:w="5686" w:type="dxa"/>
          </w:tcPr>
          <w:p w:rsidR="00CB4292" w:rsidRPr="00DB1456" w:rsidRDefault="00CB4292" w:rsidP="003A4E3F">
            <w:pPr>
              <w:ind w:left="-57" w:right="-57"/>
              <w:contextualSpacing/>
              <w:jc w:val="both"/>
              <w:rPr>
                <w:rFonts w:ascii="Times New Roman" w:hAnsi="Times New Roman"/>
                <w:sz w:val="20"/>
                <w:szCs w:val="24"/>
                <w:lang w:val="mn-MN"/>
              </w:rPr>
            </w:pPr>
            <w:r w:rsidRPr="00DB1456">
              <w:rPr>
                <w:rFonts w:ascii="Times New Roman" w:hAnsi="Times New Roman"/>
                <w:sz w:val="20"/>
                <w:szCs w:val="24"/>
                <w:lang w:val="mn-MN"/>
              </w:rPr>
              <w:t>Аймгийн ИТХ, ИТХТ-ийн тогтоолын хэрэгжилтэд ХШҮ хийхэд аймгийн ИТХ-ын 33 тогтоолын</w:t>
            </w:r>
            <w:r w:rsidRPr="00336BAB">
              <w:rPr>
                <w:rFonts w:ascii="Times New Roman" w:hAnsi="Times New Roman"/>
                <w:sz w:val="20"/>
                <w:szCs w:val="24"/>
                <w:lang w:val="mn-MN"/>
              </w:rPr>
              <w:t xml:space="preserve"> </w:t>
            </w:r>
            <w:r w:rsidRPr="00DB1456">
              <w:rPr>
                <w:rFonts w:ascii="Times New Roman" w:hAnsi="Times New Roman"/>
                <w:sz w:val="20"/>
                <w:szCs w:val="24"/>
                <w:lang w:val="mn-MN"/>
              </w:rPr>
              <w:t>77 заалт дунджаар 86.26 хувьтай хэрэгжсэнээс 100 хувьтай-4</w:t>
            </w:r>
            <w:r w:rsidRPr="00336BAB">
              <w:rPr>
                <w:rFonts w:ascii="Times New Roman" w:hAnsi="Times New Roman"/>
                <w:sz w:val="20"/>
                <w:szCs w:val="24"/>
                <w:lang w:val="mn-MN"/>
              </w:rPr>
              <w:t>3</w:t>
            </w:r>
            <w:r w:rsidRPr="00DB1456">
              <w:rPr>
                <w:rFonts w:ascii="Times New Roman" w:hAnsi="Times New Roman"/>
                <w:sz w:val="20"/>
                <w:szCs w:val="24"/>
                <w:lang w:val="mn-MN"/>
              </w:rPr>
              <w:t>, 70 хувьтай -3</w:t>
            </w:r>
            <w:r w:rsidRPr="00336BAB">
              <w:rPr>
                <w:rFonts w:ascii="Times New Roman" w:hAnsi="Times New Roman"/>
                <w:sz w:val="20"/>
                <w:szCs w:val="24"/>
                <w:lang w:val="mn-MN"/>
              </w:rPr>
              <w:t>1</w:t>
            </w:r>
            <w:r w:rsidRPr="00DB1456">
              <w:rPr>
                <w:rFonts w:ascii="Times New Roman" w:hAnsi="Times New Roman"/>
                <w:sz w:val="20"/>
                <w:szCs w:val="24"/>
                <w:lang w:val="mn-MN"/>
              </w:rPr>
              <w:t xml:space="preserve">, хэрэгжилт тооцох хугацаа болоогүй -1 заалт байгаа нь 2017 оны эхний хагас жилээс 29,02 пунктээр ахисан. </w:t>
            </w:r>
          </w:p>
          <w:p w:rsidR="00CB4292" w:rsidRPr="00DB1456" w:rsidRDefault="00CB4292" w:rsidP="003A4E3F">
            <w:pPr>
              <w:ind w:left="-57" w:right="-57"/>
              <w:contextualSpacing/>
              <w:jc w:val="both"/>
              <w:rPr>
                <w:rFonts w:ascii="Times New Roman" w:hAnsi="Times New Roman"/>
                <w:sz w:val="20"/>
                <w:szCs w:val="24"/>
                <w:lang w:val="mn-MN"/>
              </w:rPr>
            </w:pPr>
            <w:r w:rsidRPr="00DB1456">
              <w:rPr>
                <w:rFonts w:ascii="Times New Roman" w:hAnsi="Times New Roman"/>
                <w:sz w:val="20"/>
                <w:szCs w:val="24"/>
                <w:lang w:val="mn-MN"/>
              </w:rPr>
              <w:t>Аймгийн ИТХТ-ийн 63 тогтоолын 216 заалт дунджаар 77.89 хувьтай хэрэгжсэнээс 100 хувьтай-105, 70 хувьтай -75, 30 хувьтай -25, хэрэгжилт тооцох хугацаа болоогүй -11 заалт, Хагас жилийн байдлаар аймгийн ИТХТ-ийн тогтоол 60.12 хувийн биелэлтээс 17.77 пунктээр ахисан.</w:t>
            </w:r>
          </w:p>
          <w:p w:rsidR="00CB4292" w:rsidRPr="00DB1456" w:rsidRDefault="00CB4292" w:rsidP="003A4E3F">
            <w:pPr>
              <w:ind w:left="-57" w:right="-57"/>
              <w:contextualSpacing/>
              <w:jc w:val="both"/>
              <w:rPr>
                <w:rFonts w:ascii="Times New Roman" w:hAnsi="Times New Roman"/>
                <w:sz w:val="20"/>
                <w:lang w:val="mn-MN"/>
              </w:rPr>
            </w:pPr>
            <w:r w:rsidRPr="00DB1456">
              <w:rPr>
                <w:rFonts w:ascii="Times New Roman" w:hAnsi="Times New Roman"/>
                <w:sz w:val="20"/>
                <w:szCs w:val="24"/>
                <w:lang w:val="mn-MN"/>
              </w:rPr>
              <w:t xml:space="preserve"> 6 хэлтэс, 24 агентлагуудад аймгийн Засаг даргын 104 захирамжийн 238 заалтыг хяналтад өгч, хэрэгжилтэд хяналт шинжилгээ хийхэд 90.56 хувьтай хэрэгжсэнээс 100%-173, 70%-53, 30%-6, тасарсан -2, хэрэгжилт тооцох хугацаа болоогүй 4 заалт байна. УИХ-ын байнгын хорооны 3 тогтоолын 5 заалт 70%-4, 30%-1, ҮАБЗөвлөлийн 1 зөвлөмжийн 2 заалт 70%-2, Засгийн газрын 76 тогтоолын 95 заалт 100%-32, 70%-42, 30%-17, 0%-2, хэрэгжилтийг тооцох хугацаа болоогүй-2, 72,56 хувийн биелэлттэй дүгнэгдсэн. Х</w:t>
            </w:r>
            <w:r w:rsidRPr="00336BAB">
              <w:rPr>
                <w:rFonts w:ascii="Times New Roman" w:hAnsi="Times New Roman"/>
                <w:sz w:val="20"/>
                <w:szCs w:val="24"/>
                <w:lang w:val="mn-MN"/>
              </w:rPr>
              <w:t>агас жилийн байдлаар тасарсан болон хэрэгжилт нь удааширч байгаа шийдвэрүүдийг аймгийн Засаг даргын баталсан удирдамжийн дагуу ХХААГазар, ХХҮГазар, БСУГа</w:t>
            </w:r>
            <w:r w:rsidRPr="00DB1456">
              <w:rPr>
                <w:rFonts w:ascii="Times New Roman" w:hAnsi="Times New Roman"/>
                <w:sz w:val="20"/>
                <w:szCs w:val="24"/>
                <w:lang w:val="mn-MN"/>
              </w:rPr>
              <w:t xml:space="preserve">зар, Баян, Баянжаргалан, Алтанбулаг, Баян-Өнжүүл, Өндөрширээт сумдад шалган тусалж хэрэгжилтийг хангуулсны  дүнд жилийн эцсийн байдлаар УИХ-ын байнгын хорооны 3 тогтоолын 5 заалт 100%-4, 70%-1, Ерөнхийлөгчийн 4 зарлигийн 4 заалт 100%-2, 70%-2,  ҮАБЗөвлөлийн 3 зөвлөмжийн 3 заалт 100%-3, Засгийн газрын 85 тогтоолын 116 заалт 100%-74, 70%-32, 30%-6, 0%-2, хэрэгжилтийг тооцох хугацаа болоогүй-1,засгийн газрын хуралдааны 18 тэмдэглэлийн 34 заалт 100%-27, 70%-7, засгийн газрын албан 1 даалгаврын 12 заалт 100%-8, 70%-4, нийт 90.06 %-ийн гүйцэтгэлттэй, хагас жилийн биелэлттээс 18.76 пунктээр өссөн байна. </w:t>
            </w:r>
          </w:p>
        </w:tc>
        <w:tc>
          <w:tcPr>
            <w:tcW w:w="495" w:type="dxa"/>
            <w:vAlign w:val="center"/>
          </w:tcPr>
          <w:p w:rsidR="00CB4292" w:rsidRPr="00DB1456" w:rsidRDefault="00CB4292" w:rsidP="006461A7">
            <w:pPr>
              <w:ind w:left="-57" w:right="-57"/>
              <w:jc w:val="center"/>
              <w:rPr>
                <w:rFonts w:ascii="Times New Roman" w:eastAsia="Calibri" w:hAnsi="Times New Roman"/>
                <w:sz w:val="20"/>
                <w:szCs w:val="18"/>
                <w:lang w:val="mn-MN"/>
              </w:rPr>
            </w:pPr>
            <w:r w:rsidRPr="00DB1456">
              <w:rPr>
                <w:rFonts w:ascii="Times New Roman" w:eastAsia="Calibri" w:hAnsi="Times New Roman"/>
                <w:sz w:val="20"/>
                <w:szCs w:val="18"/>
                <w:lang w:val="mn-MN"/>
              </w:rPr>
              <w:t>100</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12</w:t>
            </w:r>
          </w:p>
        </w:tc>
        <w:tc>
          <w:tcPr>
            <w:tcW w:w="1700" w:type="dxa"/>
            <w:vMerge w:val="restart"/>
          </w:tcPr>
          <w:p w:rsidR="00CB4292" w:rsidRPr="00DB1456" w:rsidRDefault="00CB4292" w:rsidP="006461A7">
            <w:pPr>
              <w:ind w:left="-57" w:right="-57"/>
              <w:jc w:val="both"/>
              <w:rPr>
                <w:rFonts w:ascii="Times New Roman" w:hAnsi="Times New Roman"/>
                <w:sz w:val="18"/>
                <w:szCs w:val="18"/>
                <w:lang w:val="mn-MN"/>
              </w:rPr>
            </w:pPr>
            <w:r w:rsidRPr="00DB1456">
              <w:rPr>
                <w:rFonts w:ascii="Times New Roman" w:hAnsi="Times New Roman"/>
                <w:sz w:val="18"/>
                <w:szCs w:val="18"/>
                <w:lang w:val="mn-MN"/>
              </w:rPr>
              <w:t>Аймгийн хэмжээнд т</w:t>
            </w:r>
            <w:r w:rsidRPr="00336BAB">
              <w:rPr>
                <w:rFonts w:ascii="Times New Roman" w:hAnsi="Times New Roman"/>
                <w:sz w:val="18"/>
                <w:szCs w:val="18"/>
                <w:lang w:val="mn-MN"/>
              </w:rPr>
              <w:t>өрийн</w:t>
            </w:r>
            <w:r w:rsidRPr="00DB1456">
              <w:rPr>
                <w:rFonts w:ascii="Times New Roman" w:hAnsi="Times New Roman"/>
                <w:sz w:val="18"/>
                <w:szCs w:val="18"/>
                <w:lang w:val="mn-MN"/>
              </w:rPr>
              <w:t xml:space="preserve"> </w:t>
            </w:r>
            <w:r w:rsidRPr="00336BAB">
              <w:rPr>
                <w:rFonts w:ascii="Times New Roman" w:hAnsi="Times New Roman"/>
                <w:sz w:val="18"/>
                <w:szCs w:val="18"/>
                <w:lang w:val="mn-MN"/>
              </w:rPr>
              <w:t>бүх</w:t>
            </w:r>
            <w:r w:rsidRPr="00DB1456">
              <w:rPr>
                <w:rFonts w:ascii="Times New Roman" w:hAnsi="Times New Roman"/>
                <w:sz w:val="18"/>
                <w:szCs w:val="18"/>
                <w:lang w:val="mn-MN"/>
              </w:rPr>
              <w:t xml:space="preserve"> </w:t>
            </w:r>
            <w:r w:rsidRPr="00336BAB">
              <w:rPr>
                <w:rFonts w:ascii="Times New Roman" w:hAnsi="Times New Roman"/>
                <w:sz w:val="18"/>
                <w:szCs w:val="18"/>
                <w:lang w:val="mn-MN"/>
              </w:rPr>
              <w:t>үйлчилгээнд</w:t>
            </w:r>
            <w:r w:rsidRPr="00DB1456">
              <w:rPr>
                <w:rFonts w:ascii="Times New Roman" w:hAnsi="Times New Roman"/>
                <w:sz w:val="18"/>
                <w:szCs w:val="18"/>
                <w:lang w:val="mn-MN"/>
              </w:rPr>
              <w:t xml:space="preserve"> </w:t>
            </w:r>
            <w:r w:rsidRPr="00336BAB">
              <w:rPr>
                <w:rFonts w:ascii="Times New Roman" w:hAnsi="Times New Roman"/>
                <w:sz w:val="18"/>
                <w:szCs w:val="18"/>
                <w:lang w:val="mn-MN"/>
              </w:rPr>
              <w:t>нэгдсэн</w:t>
            </w:r>
            <w:r w:rsidRPr="00DB1456">
              <w:rPr>
                <w:rFonts w:ascii="Times New Roman" w:hAnsi="Times New Roman"/>
                <w:sz w:val="18"/>
                <w:szCs w:val="18"/>
                <w:lang w:val="mn-MN"/>
              </w:rPr>
              <w:t xml:space="preserve"> </w:t>
            </w:r>
            <w:r w:rsidRPr="00336BAB">
              <w:rPr>
                <w:rFonts w:ascii="Times New Roman" w:hAnsi="Times New Roman"/>
                <w:sz w:val="18"/>
                <w:szCs w:val="18"/>
                <w:lang w:val="mn-MN"/>
              </w:rPr>
              <w:t>стандарт</w:t>
            </w:r>
            <w:r w:rsidRPr="00DB1456">
              <w:rPr>
                <w:rFonts w:ascii="Times New Roman" w:hAnsi="Times New Roman"/>
                <w:sz w:val="18"/>
                <w:szCs w:val="18"/>
                <w:lang w:val="mn-MN"/>
              </w:rPr>
              <w:t xml:space="preserve"> </w:t>
            </w:r>
            <w:r w:rsidRPr="00336BAB">
              <w:rPr>
                <w:rFonts w:ascii="Times New Roman" w:hAnsi="Times New Roman"/>
                <w:sz w:val="18"/>
                <w:szCs w:val="18"/>
                <w:lang w:val="mn-MN"/>
              </w:rPr>
              <w:t>тогтоо</w:t>
            </w:r>
            <w:r w:rsidRPr="00DB1456">
              <w:rPr>
                <w:rFonts w:ascii="Times New Roman" w:hAnsi="Times New Roman"/>
                <w:sz w:val="18"/>
                <w:szCs w:val="18"/>
                <w:lang w:val="mn-MN"/>
              </w:rPr>
              <w:t xml:space="preserve">ж, чадварлаг, </w:t>
            </w:r>
            <w:r w:rsidRPr="00DB1456">
              <w:rPr>
                <w:rFonts w:ascii="Times New Roman" w:hAnsi="Times New Roman"/>
                <w:sz w:val="18"/>
                <w:szCs w:val="18"/>
                <w:lang w:val="mn-MN"/>
              </w:rPr>
              <w:lastRenderedPageBreak/>
              <w:t>ёс суртахуунтай мэргэшсэн төрийн албыг бий болгоно.</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39</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албаны стандартыг бүрэн хангах зорилгоор “Төрийн албан хаагчийн ёс зүйн карт”-ыг нэвтрүүлж, хариуцлагын тогтолцоо </w:t>
            </w:r>
            <w:r w:rsidRPr="00DB1456">
              <w:rPr>
                <w:rFonts w:ascii="Times New Roman" w:hAnsi="Times New Roman" w:cs="Times New Roman"/>
                <w:sz w:val="18"/>
                <w:szCs w:val="18"/>
                <w:lang w:val="mn-MN"/>
              </w:rPr>
              <w:lastRenderedPageBreak/>
              <w:t>бүрдүүлнэ.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ХШҮДАХ</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8,0 сая төгрөг</w:t>
            </w:r>
          </w:p>
        </w:tc>
        <w:tc>
          <w:tcPr>
            <w:tcW w:w="2111" w:type="dxa"/>
            <w:vAlign w:val="center"/>
          </w:tcPr>
          <w:p w:rsidR="00CB4292" w:rsidRPr="00DB1456" w:rsidRDefault="00CB4292" w:rsidP="006461A7">
            <w:pPr>
              <w:ind w:left="-57" w:right="-57"/>
              <w:jc w:val="center"/>
              <w:rPr>
                <w:rFonts w:ascii="Times New Roman" w:hAnsi="Times New Roman"/>
                <w:sz w:val="16"/>
                <w:szCs w:val="18"/>
                <w:lang w:val="mn-MN"/>
              </w:rPr>
            </w:pPr>
            <w:r w:rsidRPr="00DB1456">
              <w:rPr>
                <w:rFonts w:ascii="Times New Roman" w:hAnsi="Times New Roman"/>
                <w:sz w:val="16"/>
                <w:szCs w:val="18"/>
                <w:lang w:val="mn-MN"/>
              </w:rPr>
              <w:t>Аймгийн ЗДТГ-т байрлах төрийн байгууллагуудын албан хаагчдад бүрэн нэвтрүүлнэ.</w:t>
            </w:r>
          </w:p>
        </w:tc>
        <w:tc>
          <w:tcPr>
            <w:tcW w:w="5686" w:type="dxa"/>
          </w:tcPr>
          <w:p w:rsidR="00CB4292" w:rsidRPr="00DB1456" w:rsidRDefault="00CB4292" w:rsidP="00996D0F">
            <w:pPr>
              <w:ind w:left="-57" w:right="-57"/>
              <w:jc w:val="both"/>
              <w:rPr>
                <w:rFonts w:ascii="Times New Roman" w:eastAsia="Calibri" w:hAnsi="Times New Roman"/>
                <w:sz w:val="20"/>
                <w:szCs w:val="18"/>
                <w:lang w:val="mn-MN"/>
              </w:rPr>
            </w:pPr>
            <w:r w:rsidRPr="00DB1456">
              <w:rPr>
                <w:rFonts w:ascii="Times New Roman" w:eastAsia="Calibri" w:hAnsi="Times New Roman"/>
                <w:sz w:val="20"/>
                <w:szCs w:val="18"/>
                <w:lang w:val="mn-MN"/>
              </w:rPr>
              <w:t>“Төрийн албан хаагчийн ёс зүйн үнэлгээний карт” хэрэгжүүлэх журмыг эцэслэн 2017 оны А/283 захирамжаар батлуулан байгууллага, сумдад ДУС-ээр хүргүүллээ.</w:t>
            </w:r>
          </w:p>
          <w:p w:rsidR="00CB4292" w:rsidRPr="00DB1456" w:rsidRDefault="00CB4292" w:rsidP="00F373ED">
            <w:pPr>
              <w:ind w:left="-57" w:right="-57"/>
              <w:contextualSpacing/>
              <w:jc w:val="both"/>
              <w:rPr>
                <w:rFonts w:ascii="Times New Roman" w:hAnsi="Times New Roman"/>
                <w:sz w:val="20"/>
                <w:lang w:val="mn-MN"/>
              </w:rPr>
            </w:pPr>
            <w:r w:rsidRPr="00DB1456">
              <w:rPr>
                <w:rFonts w:ascii="Times New Roman" w:hAnsi="Times New Roman"/>
                <w:sz w:val="20"/>
                <w:lang w:val="mn-MN"/>
              </w:rPr>
              <w:t xml:space="preserve">“Төрийн албан хаагчийн ёс зүйн карт”-ыг цахимд нэвтрүүлэх </w:t>
            </w:r>
            <w:r w:rsidRPr="00DB1456">
              <w:rPr>
                <w:rFonts w:ascii="Times New Roman" w:hAnsi="Times New Roman"/>
                <w:sz w:val="20"/>
                <w:lang w:val="mn-MN"/>
              </w:rPr>
              <w:lastRenderedPageBreak/>
              <w:t>бэлтгэл ажлыг хийж, тестлэн туршилтын байдлаар ашиглан, удирдлагын хяналтад байгаа бөгөөд 2018 оны 2-р сараас ашиглаж эхлэхээр бэлтгэл ажлыг ханган ажиллаж байна.</w:t>
            </w:r>
          </w:p>
          <w:p w:rsidR="00CB4292" w:rsidRPr="00DB1456" w:rsidRDefault="00CB4292" w:rsidP="00F373ED">
            <w:pPr>
              <w:ind w:left="-57" w:right="-57"/>
              <w:jc w:val="both"/>
              <w:rPr>
                <w:rFonts w:ascii="Times New Roman" w:eastAsia="Calibri" w:hAnsi="Times New Roman"/>
                <w:sz w:val="20"/>
                <w:szCs w:val="18"/>
                <w:lang w:val="mn-MN"/>
              </w:rPr>
            </w:pPr>
            <w:r w:rsidRPr="00DB1456">
              <w:rPr>
                <w:rFonts w:ascii="Times New Roman" w:hAnsi="Times New Roman"/>
                <w:sz w:val="20"/>
                <w:lang w:val="mn-MN"/>
              </w:rPr>
              <w:t>Сумдаас Сэргэлэн, Лүн сумд карт хэвлүүлж, 5 сум хариуцлага тооцох үйл ажиллагаандаа хэрэгжүүлсэн.</w:t>
            </w:r>
          </w:p>
        </w:tc>
        <w:tc>
          <w:tcPr>
            <w:tcW w:w="495" w:type="dxa"/>
            <w:vAlign w:val="center"/>
          </w:tcPr>
          <w:p w:rsidR="00CB4292" w:rsidRPr="00DB1456" w:rsidRDefault="00CB4292" w:rsidP="006461A7">
            <w:pPr>
              <w:ind w:left="-57" w:right="-57"/>
              <w:jc w:val="center"/>
              <w:rPr>
                <w:rFonts w:ascii="Times New Roman" w:eastAsia="Calibri" w:hAnsi="Times New Roman"/>
                <w:sz w:val="20"/>
                <w:szCs w:val="18"/>
                <w:lang w:val="mn-MN"/>
              </w:rPr>
            </w:pPr>
            <w:r w:rsidRPr="00DB1456">
              <w:rPr>
                <w:rFonts w:ascii="Times New Roman" w:eastAsia="Calibri" w:hAnsi="Times New Roman"/>
                <w:sz w:val="20"/>
                <w:szCs w:val="18"/>
                <w:lang w:val="mn-MN"/>
              </w:rPr>
              <w:lastRenderedPageBreak/>
              <w:t>70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40</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Төрийн байгууллагуудын үйл ажиллагаанд Чанарын удирдлагын тогтолцоо </w:t>
            </w:r>
            <w:r w:rsidRPr="00336BAB">
              <w:rPr>
                <w:rFonts w:ascii="Times New Roman" w:hAnsi="Times New Roman" w:cs="Times New Roman"/>
                <w:sz w:val="18"/>
                <w:szCs w:val="18"/>
                <w:lang w:val="mn-MN"/>
              </w:rPr>
              <w:t>ISO</w:t>
            </w:r>
            <w:r w:rsidRPr="00DB1456">
              <w:rPr>
                <w:rFonts w:ascii="Times New Roman" w:hAnsi="Times New Roman" w:cs="Times New Roman"/>
                <w:sz w:val="18"/>
                <w:szCs w:val="18"/>
                <w:lang w:val="mn-MN"/>
              </w:rPr>
              <w:t xml:space="preserve"> олон улсын стандарт нэвтрүүлнэ.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ХШҮДАХ</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Батламжтай байгууллага 3, нэвтрүүлсэн байгууллага 7</w:t>
            </w:r>
          </w:p>
        </w:tc>
        <w:tc>
          <w:tcPr>
            <w:tcW w:w="5686" w:type="dxa"/>
          </w:tcPr>
          <w:p w:rsidR="00CB4292" w:rsidRPr="00DB1456" w:rsidRDefault="00CB4292" w:rsidP="008B4E45">
            <w:pPr>
              <w:ind w:left="-57" w:right="-57"/>
              <w:jc w:val="both"/>
              <w:rPr>
                <w:rFonts w:ascii="Times New Roman" w:hAnsi="Times New Roman"/>
                <w:sz w:val="20"/>
                <w:lang w:val="mn-MN"/>
              </w:rPr>
            </w:pPr>
            <w:r w:rsidRPr="00DB1456">
              <w:rPr>
                <w:rFonts w:ascii="Times New Roman" w:hAnsi="Times New Roman"/>
                <w:sz w:val="20"/>
                <w:lang w:val="mn-MN"/>
              </w:rPr>
              <w:t xml:space="preserve">Төрийн байгууллагын үйл ажиллагаанд  чанарын удирдлагын тогтолцоо </w:t>
            </w:r>
            <w:r w:rsidRPr="00336BAB">
              <w:rPr>
                <w:rFonts w:ascii="Times New Roman" w:hAnsi="Times New Roman"/>
                <w:sz w:val="20"/>
                <w:lang w:val="mn-MN"/>
              </w:rPr>
              <w:t>ISO</w:t>
            </w:r>
            <w:r w:rsidRPr="00DB1456">
              <w:rPr>
                <w:rFonts w:ascii="Times New Roman" w:hAnsi="Times New Roman"/>
                <w:sz w:val="20"/>
                <w:lang w:val="mn-MN"/>
              </w:rPr>
              <w:t xml:space="preserve"> олон улсын стандарт нэвтрүүлэх ажлын хүрээнд Эрүүл мэнд, нийгмийн даатгалын хэлтэст хэрэгжүүлж буй стандартыг аймгийн ЗДТГазрын албан хаагчдад туршлага судлуулан сургалт хийлгэлээ. Мөн Стандарт хэмжилзүйн үндэсний төвд хүсэлт тавьж, төсвийн 2</w:t>
            </w:r>
            <w:r w:rsidRPr="00336BAB">
              <w:rPr>
                <w:rFonts w:ascii="Times New Roman" w:hAnsi="Times New Roman"/>
                <w:sz w:val="20"/>
                <w:lang w:val="mn-MN"/>
              </w:rPr>
              <w:t>5</w:t>
            </w:r>
            <w:r w:rsidRPr="00DB1456">
              <w:rPr>
                <w:rFonts w:ascii="Times New Roman" w:hAnsi="Times New Roman"/>
                <w:sz w:val="20"/>
                <w:lang w:val="mn-MN"/>
              </w:rPr>
              <w:t xml:space="preserve"> байгууллагын </w:t>
            </w:r>
            <w:r w:rsidRPr="00336BAB">
              <w:rPr>
                <w:rFonts w:ascii="Times New Roman" w:hAnsi="Times New Roman"/>
                <w:sz w:val="20"/>
                <w:lang w:val="mn-MN"/>
              </w:rPr>
              <w:t>59</w:t>
            </w:r>
            <w:r w:rsidRPr="00DB1456">
              <w:rPr>
                <w:rFonts w:ascii="Times New Roman" w:hAnsi="Times New Roman"/>
                <w:sz w:val="20"/>
                <w:lang w:val="mn-MN"/>
              </w:rPr>
              <w:t xml:space="preserve"> дарга болон холбогдох мэргэжилтэнг хамруулан </w:t>
            </w:r>
            <w:r w:rsidRPr="00336BAB">
              <w:rPr>
                <w:rFonts w:ascii="Times New Roman" w:hAnsi="Times New Roman"/>
                <w:sz w:val="20"/>
                <w:lang w:val="mn-MN"/>
              </w:rPr>
              <w:t xml:space="preserve">ISO-9001 </w:t>
            </w:r>
            <w:r w:rsidRPr="00DB1456">
              <w:rPr>
                <w:rFonts w:ascii="Times New Roman" w:hAnsi="Times New Roman"/>
                <w:sz w:val="20"/>
                <w:lang w:val="mn-MN"/>
              </w:rPr>
              <w:t>чанарын удирдлагын тогтолцоог нэвтрүүлэх чиглэлээр сургалт зохион байгуулаад байна.</w:t>
            </w:r>
          </w:p>
          <w:p w:rsidR="00CB4292" w:rsidRPr="00DB1456" w:rsidRDefault="00CB4292" w:rsidP="00E965BF">
            <w:pPr>
              <w:ind w:left="-57" w:right="-57"/>
              <w:jc w:val="both"/>
              <w:rPr>
                <w:rFonts w:ascii="Times New Roman" w:hAnsi="Times New Roman" w:cs="Times New Roman"/>
                <w:sz w:val="20"/>
                <w:lang w:val="mn-MN"/>
              </w:rPr>
            </w:pPr>
            <w:r w:rsidRPr="00DB1456">
              <w:rPr>
                <w:rFonts w:ascii="Times New Roman" w:hAnsi="Times New Roman"/>
                <w:sz w:val="20"/>
                <w:lang w:val="mn-MN"/>
              </w:rPr>
              <w:t xml:space="preserve"> </w:t>
            </w:r>
            <w:r w:rsidRPr="00336BAB">
              <w:rPr>
                <w:rFonts w:ascii="Times New Roman" w:hAnsi="Times New Roman"/>
                <w:sz w:val="20"/>
                <w:lang w:val="mn-MN"/>
              </w:rPr>
              <w:t>ISO</w:t>
            </w:r>
            <w:r w:rsidRPr="00DB1456">
              <w:rPr>
                <w:rFonts w:ascii="Times New Roman" w:hAnsi="Times New Roman"/>
                <w:sz w:val="20"/>
                <w:lang w:val="mn-MN"/>
              </w:rPr>
              <w:t xml:space="preserve"> олон улсын стандартыг Аймгийн Эрүүл мэнд нийгмийн даатгалын хэлтэс, Стандарт хэмжилзүйн хэлтэс үйл ажиллагаандаа нэвтрүүлээд байна. Аймгийн ЗДТГазар нэвтрүүлэхээр бэлтгэл ажил хийгдэж байна.</w:t>
            </w:r>
          </w:p>
        </w:tc>
        <w:tc>
          <w:tcPr>
            <w:tcW w:w="495" w:type="dxa"/>
            <w:vAlign w:val="center"/>
          </w:tcPr>
          <w:p w:rsidR="00CB4292" w:rsidRPr="00DB1456" w:rsidRDefault="00CB4292" w:rsidP="006461A7">
            <w:pPr>
              <w:ind w:left="-57" w:right="-57"/>
              <w:jc w:val="center"/>
              <w:rPr>
                <w:rFonts w:ascii="Times New Roman" w:eastAsia="Calibri" w:hAnsi="Times New Roman"/>
                <w:sz w:val="20"/>
                <w:szCs w:val="18"/>
                <w:lang w:val="mn-MN"/>
              </w:rPr>
            </w:pPr>
            <w:r w:rsidRPr="00DB1456">
              <w:rPr>
                <w:rFonts w:ascii="Times New Roman" w:eastAsia="Calibri" w:hAnsi="Times New Roman"/>
                <w:sz w:val="20"/>
                <w:szCs w:val="18"/>
                <w:lang w:val="mn-MN"/>
              </w:rPr>
              <w:t>70</w:t>
            </w:r>
          </w:p>
        </w:tc>
      </w:tr>
      <w:tr w:rsidR="00CB4292" w:rsidRPr="00DB1456" w:rsidTr="005369D6">
        <w:tc>
          <w:tcPr>
            <w:tcW w:w="423" w:type="dxa"/>
            <w:vMerge w:val="restart"/>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13</w:t>
            </w:r>
          </w:p>
        </w:tc>
        <w:tc>
          <w:tcPr>
            <w:tcW w:w="1700" w:type="dxa"/>
            <w:vMerge w:val="restart"/>
          </w:tcPr>
          <w:p w:rsidR="00CB4292" w:rsidRPr="00336BAB" w:rsidRDefault="00CB4292" w:rsidP="006461A7">
            <w:pPr>
              <w:ind w:left="-57" w:right="-57"/>
              <w:jc w:val="both"/>
              <w:rPr>
                <w:rFonts w:ascii="Times New Roman" w:hAnsi="Times New Roman"/>
                <w:sz w:val="18"/>
                <w:szCs w:val="18"/>
                <w:lang w:val="mn-MN"/>
              </w:rPr>
            </w:pPr>
            <w:r w:rsidRPr="00DB1456">
              <w:rPr>
                <w:rFonts w:ascii="Times New Roman" w:hAnsi="Times New Roman"/>
                <w:sz w:val="18"/>
                <w:szCs w:val="18"/>
                <w:lang w:val="mn-MN"/>
              </w:rPr>
              <w:t>Төсвийн сахилга батыг сайжруулах зорилгоор үр ашиггүй зардалд хийх Санхүүгийн  хяналтын үр нөлөөг дээшлүүлж, эрсдлийн удирдлагаар хангаж ажиллана.</w:t>
            </w: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41</w:t>
            </w:r>
          </w:p>
        </w:tc>
        <w:tc>
          <w:tcPr>
            <w:tcW w:w="2351" w:type="dxa"/>
          </w:tcPr>
          <w:p w:rsidR="00CB4292" w:rsidRPr="00DB1456"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Дотоод хяналтын ажилтнуудыг мэргэжил,</w:t>
            </w:r>
            <w:r w:rsidRPr="00336BAB">
              <w:rPr>
                <w:rFonts w:ascii="Times New Roman" w:hAnsi="Times New Roman" w:cs="Times New Roman"/>
                <w:sz w:val="18"/>
                <w:szCs w:val="18"/>
                <w:lang w:val="mn-MN"/>
              </w:rPr>
              <w:t xml:space="preserve"> </w:t>
            </w:r>
            <w:r w:rsidRPr="00DB1456">
              <w:rPr>
                <w:rFonts w:ascii="Times New Roman" w:hAnsi="Times New Roman" w:cs="Times New Roman"/>
                <w:sz w:val="18"/>
                <w:szCs w:val="18"/>
                <w:lang w:val="mn-MN"/>
              </w:rPr>
              <w:t>ёс зүйн мэдлэг, ур чадварыг дээшлүүлэх сургалт зохион байгуулж, тогтмолжуулах</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СХАА</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p>
        </w:tc>
        <w:tc>
          <w:tcPr>
            <w:tcW w:w="2111" w:type="dxa"/>
            <w:vAlign w:val="center"/>
          </w:tcPr>
          <w:p w:rsidR="00CB4292" w:rsidRPr="00DB1456" w:rsidRDefault="00CB4292" w:rsidP="006461A7">
            <w:pPr>
              <w:ind w:left="-57" w:right="-57"/>
              <w:jc w:val="center"/>
              <w:rPr>
                <w:rFonts w:ascii="Times New Roman" w:hAnsi="Times New Roman"/>
                <w:sz w:val="18"/>
                <w:szCs w:val="18"/>
                <w:lang w:val="mn-MN"/>
              </w:rPr>
            </w:pPr>
            <w:r w:rsidRPr="00DB1456">
              <w:rPr>
                <w:rFonts w:ascii="Times New Roman" w:hAnsi="Times New Roman"/>
                <w:sz w:val="18"/>
                <w:szCs w:val="18"/>
                <w:lang w:val="mn-MN"/>
              </w:rPr>
              <w:t>Жилд 1 удаа сургалт зохион байгуулна.</w:t>
            </w:r>
          </w:p>
        </w:tc>
        <w:tc>
          <w:tcPr>
            <w:tcW w:w="5686" w:type="dxa"/>
            <w:vAlign w:val="center"/>
          </w:tcPr>
          <w:p w:rsidR="00CB4292" w:rsidRPr="00DB1456" w:rsidRDefault="00CB4292" w:rsidP="00996D0F">
            <w:pPr>
              <w:pStyle w:val="NormalWeb"/>
              <w:spacing w:before="0" w:beforeAutospacing="0" w:after="0" w:afterAutospacing="0"/>
              <w:ind w:left="-57" w:right="-57"/>
              <w:jc w:val="both"/>
              <w:rPr>
                <w:sz w:val="20"/>
                <w:szCs w:val="18"/>
                <w:lang w:val="mn-MN"/>
              </w:rPr>
            </w:pPr>
            <w:r w:rsidRPr="00DB1456">
              <w:rPr>
                <w:sz w:val="20"/>
                <w:szCs w:val="18"/>
                <w:lang w:val="mn-MN"/>
              </w:rPr>
              <w:t xml:space="preserve">27 сумын төсөвт байгууллагуудын төсвийн шууд захирагч, дотоод хяналтын нэгжийн ажилтнууд, сумдын санхүүгийн албаны ажилтнуудыг 5 бүс болгон   хуваарилж  375 хүнд сургалт зохион байгууллаа. “Шилэн дансны тухай хууль” шилэн дансыг хөтлөх арга зүй, Төв аймгийн төсөв санхүүгийн өнөөгийн байдал, төсвийн тодотголын тухай, нийгмийн салбарын  санхүүгийн үйл ажиллагаанд мөрдөж байгаа хууль эрх зүйн актууд, гарч байгаа зөрчлүүд, эрсдлийг бууруулах арга зам,  дотоод хяналт шалгалтын үлгэрчилсэн журам, дотоод хяналт явуулах арга зүй  сэдвүүдээр сургалт зохион байгуулав.  </w:t>
            </w:r>
          </w:p>
          <w:p w:rsidR="00CB4292" w:rsidRPr="00DB1456" w:rsidRDefault="00CB4292" w:rsidP="00996D0F">
            <w:pPr>
              <w:pStyle w:val="NormalWeb"/>
              <w:spacing w:before="0" w:beforeAutospacing="0" w:after="0" w:afterAutospacing="0"/>
              <w:ind w:left="-57" w:right="-57"/>
              <w:jc w:val="both"/>
              <w:rPr>
                <w:sz w:val="20"/>
                <w:szCs w:val="18"/>
                <w:lang w:val="mn-MN"/>
              </w:rPr>
            </w:pPr>
            <w:r w:rsidRPr="00DB1456">
              <w:rPr>
                <w:sz w:val="20"/>
                <w:szCs w:val="18"/>
                <w:lang w:val="mn-MN"/>
              </w:rPr>
              <w:t xml:space="preserve">Бүх сумдын дотоод хяналтын ажлын хэсгүүдэд үлгэрчилсэн  удирдамж хүргүүлж “Шилэн данс” хөтлөлтөнд 2 удаа дотоод хяналт хийлгэж хяналт тавьж ажиллалаа.                                             </w:t>
            </w:r>
          </w:p>
        </w:tc>
        <w:tc>
          <w:tcPr>
            <w:tcW w:w="495" w:type="dxa"/>
            <w:vAlign w:val="center"/>
          </w:tcPr>
          <w:p w:rsidR="00CB4292" w:rsidRPr="00DB1456" w:rsidRDefault="00CB4292" w:rsidP="00996D0F">
            <w:pPr>
              <w:ind w:left="-57" w:right="-57"/>
              <w:jc w:val="center"/>
              <w:rPr>
                <w:rFonts w:ascii="Times New Roman" w:eastAsia="Calibri" w:hAnsi="Times New Roman"/>
                <w:sz w:val="20"/>
                <w:szCs w:val="18"/>
                <w:lang w:val="mn-MN"/>
              </w:rPr>
            </w:pPr>
            <w:r w:rsidRPr="00DB1456">
              <w:rPr>
                <w:rFonts w:ascii="Times New Roman" w:eastAsia="Calibri" w:hAnsi="Times New Roman"/>
                <w:sz w:val="20"/>
                <w:szCs w:val="18"/>
                <w:lang w:val="mn-MN"/>
              </w:rPr>
              <w:t>100</w:t>
            </w:r>
          </w:p>
        </w:tc>
      </w:tr>
      <w:tr w:rsidR="00CB4292" w:rsidRPr="00DB1456" w:rsidTr="005369D6">
        <w:tc>
          <w:tcPr>
            <w:tcW w:w="423" w:type="dxa"/>
            <w:vMerge/>
          </w:tcPr>
          <w:p w:rsidR="00CB4292" w:rsidRPr="00DB1456" w:rsidRDefault="00CB4292" w:rsidP="006461A7">
            <w:pPr>
              <w:ind w:left="-57" w:right="-57"/>
              <w:jc w:val="center"/>
              <w:rPr>
                <w:rFonts w:ascii="Times New Roman" w:hAnsi="Times New Roman" w:cs="Times New Roman"/>
                <w:b/>
                <w:sz w:val="18"/>
                <w:szCs w:val="18"/>
                <w:lang w:val="mn-MN"/>
              </w:rPr>
            </w:pPr>
          </w:p>
        </w:tc>
        <w:tc>
          <w:tcPr>
            <w:tcW w:w="1700" w:type="dxa"/>
            <w:vMerge/>
          </w:tcPr>
          <w:p w:rsidR="00CB4292" w:rsidRPr="00DB1456" w:rsidRDefault="00CB4292" w:rsidP="006461A7">
            <w:pPr>
              <w:ind w:left="-57" w:right="-57"/>
              <w:jc w:val="both"/>
              <w:rPr>
                <w:rFonts w:ascii="Times New Roman" w:hAnsi="Times New Roman" w:cs="Times New Roman"/>
                <w:sz w:val="18"/>
                <w:szCs w:val="18"/>
                <w:lang w:val="mn-MN"/>
              </w:rPr>
            </w:pPr>
          </w:p>
        </w:tc>
        <w:tc>
          <w:tcPr>
            <w:tcW w:w="486" w:type="dxa"/>
          </w:tcPr>
          <w:p w:rsidR="00CB4292" w:rsidRPr="00DB1456" w:rsidRDefault="00CB4292" w:rsidP="006461A7">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42</w:t>
            </w:r>
          </w:p>
        </w:tc>
        <w:tc>
          <w:tcPr>
            <w:tcW w:w="2351" w:type="dxa"/>
          </w:tcPr>
          <w:p w:rsidR="00CB4292" w:rsidRPr="00336BAB" w:rsidRDefault="00CB4292" w:rsidP="006461A7">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Санхүүгийн хяналт шалгалтын үр нөлөөг дээшлүүлж, санхүүгийн эрсдлийн удирдлагыг холбогдох хууль тогтоомжийн дагуу хэрэгжүүлнэ.</w:t>
            </w:r>
          </w:p>
        </w:tc>
        <w:tc>
          <w:tcPr>
            <w:tcW w:w="569" w:type="dxa"/>
          </w:tcPr>
          <w:p w:rsidR="00CB4292" w:rsidRPr="00DB1456" w:rsidRDefault="00CB4292" w:rsidP="006461A7">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sz w:val="18"/>
                <w:szCs w:val="18"/>
                <w:lang w:val="mn-MN"/>
              </w:rPr>
              <w:t>СХАА</w:t>
            </w:r>
          </w:p>
        </w:tc>
        <w:tc>
          <w:tcPr>
            <w:tcW w:w="1134" w:type="dxa"/>
          </w:tcPr>
          <w:p w:rsidR="00CB4292" w:rsidRPr="00DB1456" w:rsidRDefault="00CB4292" w:rsidP="006461A7">
            <w:pPr>
              <w:ind w:left="-57" w:right="-57"/>
              <w:jc w:val="both"/>
              <w:rPr>
                <w:rFonts w:ascii="Times New Roman" w:hAnsi="Times New Roman" w:cs="Times New Roman"/>
                <w:sz w:val="18"/>
                <w:szCs w:val="18"/>
                <w:lang w:val="mn-MN"/>
              </w:rPr>
            </w:pPr>
          </w:p>
        </w:tc>
        <w:tc>
          <w:tcPr>
            <w:tcW w:w="2111" w:type="dxa"/>
            <w:vAlign w:val="center"/>
          </w:tcPr>
          <w:p w:rsidR="00CB4292" w:rsidRPr="00DB1456" w:rsidRDefault="00CB4292" w:rsidP="006461A7">
            <w:pPr>
              <w:ind w:left="-57" w:right="-57"/>
              <w:jc w:val="center"/>
              <w:rPr>
                <w:rFonts w:ascii="Times New Roman" w:hAnsi="Times New Roman"/>
                <w:sz w:val="16"/>
                <w:szCs w:val="18"/>
                <w:lang w:val="mn-MN"/>
              </w:rPr>
            </w:pPr>
            <w:r w:rsidRPr="00DB1456">
              <w:rPr>
                <w:rFonts w:ascii="Times New Roman" w:hAnsi="Times New Roman"/>
                <w:sz w:val="16"/>
                <w:szCs w:val="18"/>
                <w:lang w:val="mn-MN"/>
              </w:rPr>
              <w:t>-актын биелэлтийг 65%, албан шаардлагын биелэлтийг 90-ээс дээш хувьд хүргэнэ.</w:t>
            </w:r>
          </w:p>
          <w:p w:rsidR="00CB4292" w:rsidRPr="00DB1456" w:rsidRDefault="00CB4292" w:rsidP="006461A7">
            <w:pPr>
              <w:ind w:left="-57" w:right="-57"/>
              <w:jc w:val="center"/>
              <w:rPr>
                <w:rFonts w:ascii="Times New Roman" w:hAnsi="Times New Roman"/>
                <w:sz w:val="16"/>
                <w:szCs w:val="18"/>
                <w:lang w:val="mn-MN"/>
              </w:rPr>
            </w:pPr>
            <w:r w:rsidRPr="00DB1456">
              <w:rPr>
                <w:rFonts w:ascii="Times New Roman" w:hAnsi="Times New Roman"/>
                <w:sz w:val="16"/>
                <w:szCs w:val="18"/>
                <w:lang w:val="mn-MN"/>
              </w:rPr>
              <w:t>Их, Дунд эрсдэлтэй үнэлэгдсэн байгууллагуудын эрсдлийг урд оноос бууруулна</w:t>
            </w:r>
          </w:p>
        </w:tc>
        <w:tc>
          <w:tcPr>
            <w:tcW w:w="5686" w:type="dxa"/>
            <w:vAlign w:val="center"/>
          </w:tcPr>
          <w:p w:rsidR="00CB4292" w:rsidRPr="00DB1456" w:rsidRDefault="00CB4292" w:rsidP="00996D0F">
            <w:pPr>
              <w:ind w:left="-57" w:right="-57"/>
              <w:jc w:val="both"/>
              <w:rPr>
                <w:rFonts w:ascii="Times New Roman" w:eastAsia="Times New Roman" w:hAnsi="Times New Roman" w:cs="Times New Roman"/>
                <w:sz w:val="20"/>
                <w:szCs w:val="20"/>
                <w:lang w:val="mn-MN"/>
              </w:rPr>
            </w:pPr>
            <w:r w:rsidRPr="00DB1456">
              <w:rPr>
                <w:rFonts w:ascii="Times New Roman" w:eastAsia="Times New Roman" w:hAnsi="Times New Roman" w:cs="Times New Roman"/>
                <w:sz w:val="20"/>
                <w:szCs w:val="20"/>
                <w:lang w:val="mn-MN"/>
              </w:rPr>
              <w:t xml:space="preserve">Санхүүгийн хяналт шалгалтын 2017 оны төлөвлөгөөний дагуу </w:t>
            </w:r>
            <w:r w:rsidRPr="00DB1456">
              <w:rPr>
                <w:rFonts w:ascii="Times New Roman" w:eastAsia="Arial Unicode MS" w:hAnsi="Times New Roman" w:cs="Times New Roman"/>
                <w:sz w:val="20"/>
                <w:szCs w:val="20"/>
                <w:lang w:val="mn-MN"/>
              </w:rPr>
              <w:t>1</w:t>
            </w:r>
            <w:r w:rsidRPr="00336BAB">
              <w:rPr>
                <w:rFonts w:ascii="Times New Roman" w:eastAsia="Arial Unicode MS" w:hAnsi="Times New Roman" w:cs="Times New Roman"/>
                <w:sz w:val="20"/>
                <w:szCs w:val="20"/>
                <w:lang w:val="mn-MN"/>
              </w:rPr>
              <w:t>11</w:t>
            </w:r>
            <w:r w:rsidRPr="00DB1456">
              <w:rPr>
                <w:rFonts w:ascii="Times New Roman" w:eastAsia="Arial Unicode MS" w:hAnsi="Times New Roman" w:cs="Times New Roman"/>
                <w:sz w:val="20"/>
                <w:szCs w:val="20"/>
                <w:lang w:val="mn-MN"/>
              </w:rPr>
              <w:t xml:space="preserve"> байгууллагын санхүүгийн үйл ажиллагаанд хяналт шалгалтыг </w:t>
            </w:r>
            <w:r w:rsidRPr="00336BAB">
              <w:rPr>
                <w:rFonts w:ascii="Times New Roman" w:eastAsia="Arial Unicode MS" w:hAnsi="Times New Roman" w:cs="Times New Roman"/>
                <w:sz w:val="20"/>
                <w:szCs w:val="20"/>
                <w:lang w:val="mn-MN"/>
              </w:rPr>
              <w:t>хий</w:t>
            </w:r>
            <w:r w:rsidRPr="00DB1456">
              <w:rPr>
                <w:rFonts w:ascii="Times New Roman" w:eastAsia="Arial Unicode MS" w:hAnsi="Times New Roman" w:cs="Times New Roman"/>
                <w:sz w:val="20"/>
                <w:szCs w:val="20"/>
                <w:lang w:val="mn-MN"/>
              </w:rPr>
              <w:t>ж мэдээллийн санг үүсгэлээ</w:t>
            </w:r>
            <w:r w:rsidRPr="00336BAB">
              <w:rPr>
                <w:rFonts w:ascii="Times New Roman" w:eastAsia="Arial Unicode MS" w:hAnsi="Times New Roman" w:cs="Times New Roman"/>
                <w:sz w:val="20"/>
                <w:szCs w:val="20"/>
                <w:lang w:val="mn-MN"/>
              </w:rPr>
              <w:t xml:space="preserve">. </w:t>
            </w:r>
            <w:r w:rsidRPr="00DB1456">
              <w:rPr>
                <w:rFonts w:ascii="Times New Roman" w:eastAsia="Arial Unicode MS" w:hAnsi="Times New Roman" w:cs="Times New Roman"/>
                <w:sz w:val="20"/>
                <w:szCs w:val="20"/>
                <w:lang w:val="mn-MN"/>
              </w:rPr>
              <w:t xml:space="preserve">Нийт 771.0 сая  төгрөгийн зөрчил илрүүлж,120.6 сая төгрөгийн төлбөрийн акт тогтоож, 603.7 сая төгрөгийн зөрчилд зөрчлийг арилгуулахаар албан шаардлага бичиж, 46.7 сая төгрөгийн зөрчилд зөвлөмжөөр хугацаатай үүрэг даалгавар өглөө. Аймгийн төсөвт 102.9  сая  төгрөг, тухайн байгууллагад нь 11.1 сая төгрөг тус тус төлүүлэхээр, 6.6 сая  төгрөгийг хүмүүст буцаан олгохоор нийт </w:t>
            </w:r>
            <w:r w:rsidRPr="00DB1456">
              <w:rPr>
                <w:rFonts w:ascii="Times New Roman" w:eastAsia="Arial Unicode MS" w:hAnsi="Times New Roman" w:cs="Times New Roman"/>
                <w:sz w:val="20"/>
                <w:szCs w:val="20"/>
                <w:lang w:val="mn-MN"/>
              </w:rPr>
              <w:lastRenderedPageBreak/>
              <w:t>120.6  сая төгрөгийн төлбөрийн акт тогтоов. Шалгагдсан байгууллагуудаас бага эрсдэлтэй 38,  дунд эрсдэлтэй 58, их эрсдэлтэй 1 байгууллага тус тус дүгнэгдсэн байна.</w:t>
            </w:r>
            <w:r w:rsidRPr="00DB1456">
              <w:rPr>
                <w:rFonts w:ascii="Times New Roman" w:eastAsiaTheme="minorEastAsia" w:hAnsi="Times New Roman" w:cs="Times New Roman"/>
                <w:b/>
                <w:sz w:val="20"/>
                <w:szCs w:val="20"/>
                <w:lang w:val="mn-MN"/>
              </w:rPr>
              <w:t xml:space="preserve">                              </w:t>
            </w:r>
          </w:p>
        </w:tc>
        <w:tc>
          <w:tcPr>
            <w:tcW w:w="495" w:type="dxa"/>
            <w:vAlign w:val="center"/>
          </w:tcPr>
          <w:p w:rsidR="00CB4292" w:rsidRPr="00DB1456" w:rsidRDefault="00CB4292" w:rsidP="006461A7">
            <w:pPr>
              <w:ind w:left="-57" w:right="-57"/>
              <w:jc w:val="center"/>
              <w:rPr>
                <w:rFonts w:ascii="Times New Roman" w:eastAsia="Calibri" w:hAnsi="Times New Roman"/>
                <w:sz w:val="20"/>
                <w:szCs w:val="20"/>
                <w:lang w:val="mn-MN"/>
              </w:rPr>
            </w:pPr>
            <w:r w:rsidRPr="00DB1456">
              <w:rPr>
                <w:rFonts w:ascii="Times New Roman" w:eastAsia="Calibri" w:hAnsi="Times New Roman"/>
                <w:sz w:val="20"/>
                <w:szCs w:val="20"/>
                <w:lang w:val="mn-MN"/>
              </w:rPr>
              <w:lastRenderedPageBreak/>
              <w:t>100</w:t>
            </w:r>
          </w:p>
        </w:tc>
      </w:tr>
      <w:tr w:rsidR="00CB4292" w:rsidRPr="00DB1456" w:rsidTr="008A337A">
        <w:tc>
          <w:tcPr>
            <w:tcW w:w="16089" w:type="dxa"/>
            <w:gridSpan w:val="10"/>
          </w:tcPr>
          <w:p w:rsidR="00CB4292" w:rsidRPr="00DB1456" w:rsidRDefault="00CB4292" w:rsidP="006461A7">
            <w:pPr>
              <w:jc w:val="center"/>
              <w:rPr>
                <w:rFonts w:ascii="Times New Roman" w:hAnsi="Times New Roman" w:cs="Times New Roman"/>
                <w:sz w:val="18"/>
                <w:szCs w:val="18"/>
              </w:rPr>
            </w:pPr>
            <w:r w:rsidRPr="00DB1456">
              <w:rPr>
                <w:rFonts w:ascii="Times New Roman" w:hAnsi="Times New Roman" w:cs="Times New Roman"/>
                <w:b/>
                <w:bCs/>
                <w:sz w:val="18"/>
                <w:szCs w:val="18"/>
                <w:lang w:val="mn-MN"/>
              </w:rPr>
              <w:lastRenderedPageBreak/>
              <w:t>Хууль эрх зүйн салбарын хүрээнд</w:t>
            </w:r>
          </w:p>
        </w:tc>
      </w:tr>
      <w:tr w:rsidR="00CB4292" w:rsidRPr="00DB1456" w:rsidTr="00106673">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14</w:t>
            </w:r>
          </w:p>
        </w:tc>
        <w:tc>
          <w:tcPr>
            <w:tcW w:w="1700" w:type="dxa"/>
            <w:vMerge w:val="restart"/>
          </w:tcPr>
          <w:p w:rsidR="00CB4292" w:rsidRPr="00DB1456" w:rsidRDefault="00CB4292" w:rsidP="00265A9E">
            <w:pPr>
              <w:ind w:left="-57" w:right="-57"/>
              <w:jc w:val="both"/>
              <w:rPr>
                <w:rFonts w:ascii="Times New Roman" w:hAnsi="Times New Roman"/>
                <w:bCs/>
                <w:sz w:val="18"/>
                <w:szCs w:val="18"/>
                <w:lang w:val="mn-MN"/>
              </w:rPr>
            </w:pPr>
            <w:r w:rsidRPr="00DB1456">
              <w:rPr>
                <w:rFonts w:ascii="Times New Roman" w:hAnsi="Times New Roman"/>
                <w:bCs/>
                <w:sz w:val="18"/>
                <w:szCs w:val="18"/>
                <w:lang w:val="mn-MN"/>
              </w:rPr>
              <w:t>Хууль эрх зүйн сургалт мэдээллийн болон иргэд байгууллагад үзүүлэх эрх зүйн үйлчилгээний чанар хүртээмжийг дээшлүүлнэ.</w:t>
            </w:r>
          </w:p>
          <w:p w:rsidR="00CB4292" w:rsidRPr="00DB1456" w:rsidRDefault="00CB4292" w:rsidP="00265A9E">
            <w:pPr>
              <w:ind w:left="-57" w:right="-57"/>
              <w:jc w:val="both"/>
              <w:rPr>
                <w:rFonts w:ascii="Times New Roman" w:hAnsi="Times New Roman"/>
                <w:bCs/>
                <w:sz w:val="18"/>
                <w:szCs w:val="18"/>
                <w:lang w:val="mn-MN"/>
              </w:rPr>
            </w:pPr>
            <w:r w:rsidRPr="00DB1456">
              <w:rPr>
                <w:rFonts w:ascii="Times New Roman" w:hAnsi="Times New Roman"/>
                <w:bCs/>
                <w:sz w:val="18"/>
                <w:szCs w:val="18"/>
                <w:lang w:val="mn-MN"/>
              </w:rPr>
              <w:t xml:space="preserve"> </w:t>
            </w:r>
          </w:p>
          <w:p w:rsidR="00CB4292" w:rsidRPr="00DB1456" w:rsidRDefault="00CB4292" w:rsidP="00265A9E">
            <w:pPr>
              <w:ind w:left="-57" w:right="-57"/>
              <w:jc w:val="both"/>
              <w:rPr>
                <w:rFonts w:ascii="Times New Roman" w:hAnsi="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43</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Эрх зүйн сургалт мэдээллийн ажлыг төлөвлөгөөний дагуу зохион байгуулж хүртээмжийг нэмэгдүүлнэ. </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8 сая</w:t>
            </w:r>
          </w:p>
        </w:tc>
        <w:tc>
          <w:tcPr>
            <w:tcW w:w="2111" w:type="dxa"/>
            <w:vAlign w:val="center"/>
          </w:tcPr>
          <w:p w:rsidR="00CB4292" w:rsidRPr="00DB1456" w:rsidRDefault="00CB4292" w:rsidP="00265A9E">
            <w:pPr>
              <w:ind w:left="-57" w:right="-113"/>
              <w:jc w:val="center"/>
              <w:rPr>
                <w:rFonts w:ascii="Times New Roman" w:hAnsi="Times New Roman"/>
                <w:sz w:val="18"/>
                <w:szCs w:val="18"/>
                <w:lang w:val="mn-MN"/>
              </w:rPr>
            </w:pPr>
            <w:r w:rsidRPr="00DB1456">
              <w:rPr>
                <w:rFonts w:ascii="Times New Roman" w:hAnsi="Times New Roman"/>
                <w:sz w:val="18"/>
                <w:szCs w:val="18"/>
                <w:lang w:val="mn-MN"/>
              </w:rPr>
              <w:t>Эрх зүйн сургалт  сурталчилгаанд хамруулах хүний тоог 5,5 хувиар нэмэгдүүлнэ.</w:t>
            </w:r>
          </w:p>
        </w:tc>
        <w:tc>
          <w:tcPr>
            <w:tcW w:w="5686" w:type="dxa"/>
          </w:tcPr>
          <w:p w:rsidR="00CB4292" w:rsidRPr="00DB1456" w:rsidRDefault="00CB4292" w:rsidP="00672A5D">
            <w:pPr>
              <w:ind w:left="-57" w:right="-57"/>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t>2017 онд 26558 хүнийг хамруулсан хуулийн сургалт сурталчилгаа, мэдээллийн ажлыг аймгийн хэмжээнд зохион байгуулсан нь өмнөх оны мөн үеэс 1.8%-иар нэмэгдсэн бөгөөд энэ ажилд аймаг, сумын төсөв болон олон улсын төсөл хөтөлбөрөөс нийт 23,2 сая төгрөгийг зарцуулсан. “Эрх зүйн сургалт сурталчилгааны ажлыг зохион байгуулах 2017 оны аймгийн төлөвлөгөө”-г батлан хэрэгжүүлж төл</w:t>
            </w:r>
            <w:r w:rsidRPr="00DB1456">
              <w:rPr>
                <w:rFonts w:ascii="Times New Roman" w:hAnsi="Times New Roman" w:cs="Times New Roman"/>
                <w:sz w:val="20"/>
                <w:szCs w:val="20"/>
                <w:lang w:val="mn-MN" w:eastAsia="ko-KR"/>
              </w:rPr>
              <w:t xml:space="preserve">өвлөгөөний хэрэгжилт 91,0 хувьтай байна. </w:t>
            </w:r>
            <w:r w:rsidRPr="00DB1456">
              <w:rPr>
                <w:rFonts w:ascii="Times New Roman" w:eastAsia="Calibri" w:hAnsi="Times New Roman" w:cs="Times New Roman"/>
                <w:sz w:val="20"/>
                <w:szCs w:val="20"/>
                <w:lang w:val="mn-MN"/>
              </w:rPr>
              <w:t xml:space="preserve">Аймгийн төрийн байгууллагуу-даас 2017 онд нийт 48 удаагийн нээлттэй өдөрлөг, хууль сурталчлах өдөрлөг, нэгдсэн арга хэмжээг сумдын төвд 3850 гаруй хүнийг оролцуулан зохион байгуулж давхардсан тоогоор 160 гаруй хууль тогтоомжийг иргэдэд сурталчлан мэдээлсэн байна </w:t>
            </w:r>
            <w:r w:rsidRPr="00DB1456">
              <w:rPr>
                <w:rFonts w:ascii="Times New Roman" w:hAnsi="Times New Roman" w:cs="Times New Roman"/>
                <w:sz w:val="20"/>
                <w:szCs w:val="20"/>
                <w:lang w:val="mn-MN"/>
              </w:rPr>
              <w:t xml:space="preserve">2017 онд аймгийн төрийн байгууллагуудаас 126 төрлийн хууль тогтоомжоор 13500 орчим сурталчилгааны гарын авлага, нугалбар, сургалтын материал бэлтгэж сум байгууллагуудад хүргүүлсэн.  2017 онд Хууль эрх зүйн хэлтсээс төрийн албан хаагч иргэдэд зориулсан 62 хууль тогтоомжийн сэдвээр бэлтгэсэн 6500 орчим гарын авлага, нугалбар, </w:t>
            </w:r>
            <w:r w:rsidRPr="00336BAB">
              <w:rPr>
                <w:rFonts w:ascii="Times New Roman" w:hAnsi="Times New Roman" w:cs="Times New Roman"/>
                <w:sz w:val="20"/>
                <w:szCs w:val="20"/>
                <w:lang w:val="mn-MN"/>
              </w:rPr>
              <w:t xml:space="preserve">PP </w:t>
            </w:r>
            <w:r w:rsidRPr="00DB1456">
              <w:rPr>
                <w:rFonts w:ascii="Times New Roman" w:hAnsi="Times New Roman" w:cs="Times New Roman"/>
                <w:sz w:val="20"/>
                <w:szCs w:val="20"/>
                <w:lang w:val="mn-MN"/>
              </w:rPr>
              <w:t xml:space="preserve">хичээлийн сэдэв, аудио, шторк хэлбэрээр ХЗДХЯ, ХЗҮХ болон бусад яамд, дээд байгууллагуудаас авсан болон өөрөө бэлтгэсэн байдлаар интернэтийн сүлжээгээр ДУС-аар сумдад хүргүүлсэн. Аймгийн вэб сайт болон төрийн байгууллагуудын интернетийн дотоод сүлжээгээр 268 төрлийн хууль сурталчилгааны мэдээ, мэдээлэл дамжуулан сум байгууллагуудад хүргүүлэв. 2017 онд аймгийн 2 телевизээр дамжуулан аймгийн төрийн байгууллагуудаас 46 төрлийн хуулийн сурталчилгааны шторкийг нэвтрүүлээд байна. </w:t>
            </w:r>
          </w:p>
        </w:tc>
        <w:tc>
          <w:tcPr>
            <w:tcW w:w="495" w:type="dxa"/>
          </w:tcPr>
          <w:p w:rsidR="00CB4292" w:rsidRPr="00DB1456" w:rsidRDefault="00CB4292" w:rsidP="00672A5D">
            <w:pPr>
              <w:ind w:left="-57" w:right="-57"/>
              <w:jc w:val="center"/>
              <w:textAlignment w:val="top"/>
              <w:rPr>
                <w:rFonts w:ascii="Times New Roman" w:eastAsia="Times New Roman" w:hAnsi="Times New Roman" w:cs="Times New Roman"/>
                <w:sz w:val="20"/>
                <w:szCs w:val="20"/>
              </w:rPr>
            </w:pPr>
            <w:r w:rsidRPr="00DB1456">
              <w:rPr>
                <w:rFonts w:ascii="Times New Roman" w:hAnsi="Times New Roman" w:cs="Times New Roman"/>
                <w:bCs/>
                <w:sz w:val="20"/>
                <w:szCs w:val="20"/>
                <w:lang w:val="mn-MN"/>
              </w:rPr>
              <w:t>70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44</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Хуульч бус сургагчдыг бэлтгэх мэргэшүүлэх сургалтууд зохион байгуулна.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vAlign w:val="center"/>
          </w:tcPr>
          <w:p w:rsidR="00CB4292" w:rsidRPr="00DB1456" w:rsidRDefault="00CB4292" w:rsidP="00265A9E">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Мэргэшүүлэх сургалтыг 2 удаа зохион байгуулж мэргэшүүлсэн хүний тоог нэмэгдүүлнэ.</w:t>
            </w:r>
          </w:p>
          <w:p w:rsidR="00CB4292" w:rsidRPr="00DB1456" w:rsidRDefault="00CB4292" w:rsidP="00265A9E">
            <w:pPr>
              <w:ind w:left="-57" w:right="-57"/>
              <w:jc w:val="center"/>
              <w:rPr>
                <w:rFonts w:ascii="Times New Roman" w:hAnsi="Times New Roman"/>
                <w:sz w:val="18"/>
                <w:szCs w:val="18"/>
                <w:lang w:val="mn-MN"/>
              </w:rPr>
            </w:pPr>
          </w:p>
        </w:tc>
        <w:tc>
          <w:tcPr>
            <w:tcW w:w="5686" w:type="dxa"/>
          </w:tcPr>
          <w:p w:rsidR="00CB4292" w:rsidRPr="00DB1456" w:rsidRDefault="00CB4292" w:rsidP="00672A5D">
            <w:pPr>
              <w:shd w:val="clear" w:color="auto" w:fill="FFFFFF" w:themeFill="background1"/>
              <w:tabs>
                <w:tab w:val="left" w:pos="3310"/>
              </w:tabs>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төрийн албан хаагчдыг мэргэшүүлэх чиглэлийн нэгдсэн сургалтыг нийт 7 удаа, сумдад тусгай удирдамжаар 4-6 удаа зохион байгуулж, 3650 төрийн албан хаагчийн хамруулж, өмнөх оноос  6,2 хувиар нэмэгдүүлсэн байна. 2017 онд аймаг сумдын хэмжээнд төрийн албан хаагчдыг тусгай төлөвлөгөө хөтөлбөртэйгээр 5-24 төрлийн хуулийн сэдвээр 5 удаагийн сургалтанд хамруулсан байна. </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45</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Иргэд байгууллагад үзүүлэх эрх зүйн мэргэжлийн туслалцааг өргөжүүлэн </w:t>
            </w:r>
            <w:r w:rsidRPr="00DB1456">
              <w:rPr>
                <w:rFonts w:ascii="Times New Roman" w:hAnsi="Times New Roman" w:cs="Times New Roman"/>
                <w:sz w:val="18"/>
                <w:szCs w:val="18"/>
                <w:lang w:val="mn-MN"/>
              </w:rPr>
              <w:lastRenderedPageBreak/>
              <w:t>сайжруулна.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265A9E">
            <w:pPr>
              <w:jc w:val="center"/>
              <w:rPr>
                <w:rFonts w:ascii="Times New Roman" w:hAnsi="Times New Roman" w:cs="Times New Roman"/>
                <w:sz w:val="18"/>
                <w:szCs w:val="18"/>
              </w:rPr>
            </w:pPr>
            <w:r w:rsidRPr="00DB1456">
              <w:rPr>
                <w:rFonts w:ascii="Times New Roman" w:hAnsi="Times New Roman" w:cs="Times New Roman"/>
                <w:sz w:val="18"/>
                <w:szCs w:val="18"/>
                <w:lang w:val="mn-MN"/>
              </w:rPr>
              <w:t>ХЭЗХ</w:t>
            </w:r>
          </w:p>
        </w:tc>
        <w:tc>
          <w:tcPr>
            <w:tcW w:w="1134" w:type="dxa"/>
            <w:vAlign w:val="center"/>
          </w:tcPr>
          <w:p w:rsidR="00CB4292" w:rsidRPr="00DB1456" w:rsidRDefault="00CB4292" w:rsidP="00265A9E">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 xml:space="preserve">Өмгөөллийн болон эрх зүйн үйлчилгээг чанаржуулж бүртгэл </w:t>
            </w:r>
            <w:r w:rsidRPr="00DB1456">
              <w:rPr>
                <w:rFonts w:ascii="Times New Roman" w:hAnsi="Times New Roman"/>
                <w:sz w:val="18"/>
                <w:szCs w:val="18"/>
                <w:lang w:val="mn-MN"/>
              </w:rPr>
              <w:lastRenderedPageBreak/>
              <w:t>судалгаатай болгоно.</w:t>
            </w:r>
          </w:p>
        </w:tc>
        <w:tc>
          <w:tcPr>
            <w:tcW w:w="5686" w:type="dxa"/>
          </w:tcPr>
          <w:p w:rsidR="00CB4292" w:rsidRPr="00336BAB"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lastRenderedPageBreak/>
              <w:t xml:space="preserve">2017 онд аймаг, сумын ЗДТГазар болон хууль хяналтын байгууллагуудаас нийт 5855 хүнд хууль эрх зүйн үнэ төлбөргүй зөвлөгөө, эрх зүйн мэдээлэл лавлагаа өгсөн бөгөөд эвлэрүүлэн </w:t>
            </w:r>
            <w:r w:rsidRPr="00DB1456">
              <w:rPr>
                <w:rFonts w:ascii="Times New Roman" w:hAnsi="Times New Roman" w:cs="Times New Roman"/>
                <w:sz w:val="20"/>
                <w:szCs w:val="20"/>
                <w:lang w:val="mn-MN"/>
              </w:rPr>
              <w:lastRenderedPageBreak/>
              <w:t>зуучлалыг 48 хүнд, бичиг баримт боловсруулж өгөх үйлчилгээг 486 хүнд тус тус үзүүлсэн. Аймаг дахь Хууль зүйн туслалцааны төвөөс нийт 12</w:t>
            </w:r>
            <w:r w:rsidRPr="00336BAB">
              <w:rPr>
                <w:rFonts w:ascii="Times New Roman" w:hAnsi="Times New Roman" w:cs="Times New Roman"/>
                <w:sz w:val="20"/>
                <w:szCs w:val="20"/>
                <w:lang w:val="mn-MN"/>
              </w:rPr>
              <w:t>9</w:t>
            </w:r>
            <w:r w:rsidRPr="00DB1456">
              <w:rPr>
                <w:rFonts w:ascii="Times New Roman" w:hAnsi="Times New Roman" w:cs="Times New Roman"/>
                <w:sz w:val="20"/>
                <w:szCs w:val="20"/>
                <w:lang w:val="mn-MN"/>
              </w:rPr>
              <w:t xml:space="preserve"> эрүүгийн хэрэгт 1</w:t>
            </w:r>
            <w:r w:rsidRPr="00336BAB">
              <w:rPr>
                <w:rFonts w:ascii="Times New Roman" w:hAnsi="Times New Roman" w:cs="Times New Roman"/>
                <w:sz w:val="20"/>
                <w:szCs w:val="20"/>
                <w:lang w:val="mn-MN"/>
              </w:rPr>
              <w:t xml:space="preserve">42 </w:t>
            </w:r>
            <w:r w:rsidRPr="00DB1456">
              <w:rPr>
                <w:rFonts w:ascii="Times New Roman" w:hAnsi="Times New Roman" w:cs="Times New Roman"/>
                <w:sz w:val="20"/>
                <w:szCs w:val="20"/>
                <w:lang w:val="mn-MN"/>
              </w:rPr>
              <w:t xml:space="preserve">иргэнийг үнэ төлбөргүй өмгөөлөөд байна. </w:t>
            </w:r>
            <w:r w:rsidRPr="00336BAB">
              <w:rPr>
                <w:rFonts w:ascii="Times New Roman" w:hAnsi="Times New Roman" w:cs="Times New Roman"/>
                <w:sz w:val="20"/>
                <w:szCs w:val="20"/>
                <w:lang w:val="mn-MN"/>
              </w:rPr>
              <w:t xml:space="preserve">2017 </w:t>
            </w:r>
            <w:r w:rsidRPr="00DB1456">
              <w:rPr>
                <w:rFonts w:ascii="Times New Roman" w:hAnsi="Times New Roman" w:cs="Times New Roman"/>
                <w:sz w:val="20"/>
                <w:szCs w:val="20"/>
                <w:lang w:val="mn-MN"/>
              </w:rPr>
              <w:t>оноос өмгөөллийн үйлчилгээ 7%, эрх зүйн үйлчилгээ 6,2%-иар нэмэгдсэн байна. Аймаг сумдын эрх бүхий албан тушаалтнуудын 3258 тогтоол захирамжийн хууль эрх зүйн үндэслэлийг хянаж зөвлөгөө өгч, хуульд нийцүүлэв.</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15</w:t>
            </w:r>
          </w:p>
        </w:tc>
        <w:tc>
          <w:tcPr>
            <w:tcW w:w="1700" w:type="dxa"/>
            <w:vMerge w:val="restart"/>
          </w:tcPr>
          <w:p w:rsidR="00CB4292" w:rsidRPr="00336BAB" w:rsidRDefault="00CB4292" w:rsidP="00265A9E">
            <w:pPr>
              <w:pStyle w:val="NormalWeb"/>
              <w:spacing w:before="0" w:beforeAutospacing="0" w:after="0" w:afterAutospacing="0"/>
              <w:ind w:left="-57" w:right="-57"/>
              <w:jc w:val="both"/>
              <w:rPr>
                <w:sz w:val="18"/>
                <w:szCs w:val="18"/>
                <w:lang w:val="mn-MN"/>
              </w:rPr>
            </w:pPr>
            <w:r w:rsidRPr="00DB1456">
              <w:rPr>
                <w:sz w:val="18"/>
                <w:szCs w:val="18"/>
                <w:lang w:val="mn-MN"/>
              </w:rPr>
              <w:t>Захиргааны ерөнхий хуулийн хэрэгжилтийг хангаж, захиргааны байгууллагаас иргэдийн эрхийг аливаа хэлбэрээр зөрчихгүй байх нөхцлийг хангана.</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46</w:t>
            </w:r>
          </w:p>
        </w:tc>
        <w:tc>
          <w:tcPr>
            <w:tcW w:w="2351" w:type="dxa"/>
          </w:tcPr>
          <w:p w:rsidR="00CB4292" w:rsidRPr="00DB1456" w:rsidRDefault="00CB4292" w:rsidP="00265A9E">
            <w:pPr>
              <w:ind w:left="-57" w:right="-57"/>
              <w:jc w:val="both"/>
              <w:rPr>
                <w:rFonts w:ascii="Times New Roman" w:hAnsi="Times New Roman" w:cs="Times New Roman"/>
                <w:bCs/>
                <w:sz w:val="18"/>
                <w:szCs w:val="18"/>
                <w:lang w:val="mn-MN"/>
              </w:rPr>
            </w:pPr>
            <w:r w:rsidRPr="00DB1456">
              <w:rPr>
                <w:rFonts w:ascii="Times New Roman" w:hAnsi="Times New Roman" w:cs="Times New Roman"/>
                <w:bCs/>
                <w:sz w:val="18"/>
                <w:szCs w:val="18"/>
                <w:lang w:val="mn-MN"/>
              </w:rPr>
              <w:t>Захиргааны хэм хэмжээний актыг төслийн шатанд нь сонсох ажиллагааг хийлгэж, хувийн хэрэгтэй болгож, улсын нэгдсэн бүртгэлд бүртгүүлнэ.</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12 сая</w:t>
            </w:r>
          </w:p>
        </w:tc>
        <w:tc>
          <w:tcPr>
            <w:tcW w:w="2111" w:type="dxa"/>
            <w:vAlign w:val="center"/>
          </w:tcPr>
          <w:p w:rsidR="00CB4292" w:rsidRPr="00DB1456" w:rsidRDefault="00CB4292" w:rsidP="00265A9E">
            <w:pPr>
              <w:ind w:left="-57" w:right="-57"/>
              <w:jc w:val="center"/>
              <w:rPr>
                <w:rFonts w:ascii="Times New Roman" w:hAnsi="Times New Roman"/>
                <w:sz w:val="18"/>
                <w:szCs w:val="17"/>
                <w:lang w:val="mn-MN"/>
              </w:rPr>
            </w:pPr>
            <w:r w:rsidRPr="00DB1456">
              <w:rPr>
                <w:rFonts w:ascii="Times New Roman" w:hAnsi="Times New Roman"/>
                <w:sz w:val="18"/>
                <w:szCs w:val="17"/>
                <w:lang w:val="mn-MN"/>
              </w:rPr>
              <w:t>Нутгийн удирдлагын гаргасан захиргааны хэм хэмжээний актыг улсын бүртгэлд бүртгүүлнэ.</w:t>
            </w:r>
          </w:p>
          <w:p w:rsidR="00CB4292" w:rsidRPr="00DB1456" w:rsidRDefault="00CB4292" w:rsidP="00265A9E">
            <w:pPr>
              <w:ind w:left="-57" w:right="-57"/>
              <w:jc w:val="center"/>
              <w:rPr>
                <w:rFonts w:ascii="Times New Roman" w:hAnsi="Times New Roman"/>
                <w:sz w:val="18"/>
                <w:szCs w:val="17"/>
                <w:lang w:val="mn-MN"/>
              </w:rPr>
            </w:pPr>
            <w:r w:rsidRPr="00DB1456">
              <w:rPr>
                <w:rFonts w:ascii="Times New Roman" w:hAnsi="Times New Roman"/>
                <w:sz w:val="18"/>
                <w:szCs w:val="17"/>
                <w:lang w:val="mn-MN"/>
              </w:rPr>
              <w:t>Сонсох ажиллагааг тухай бүрт хийлгэж, хамрагдсан хүний тоог 3000-д хүргэнэ. Хувийн хэрэгтэй болгоно.</w:t>
            </w:r>
          </w:p>
        </w:tc>
        <w:tc>
          <w:tcPr>
            <w:tcW w:w="5686" w:type="dxa"/>
          </w:tcPr>
          <w:p w:rsidR="00CB4292" w:rsidRPr="00DB1456" w:rsidRDefault="00CB4292" w:rsidP="00494220">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онд аймгийн Засаг даргаас захиргааны хэм хэмжээ тогтоосон шийдвэр гаргаагүй бөгөөд аймгийн ИТХ-аас 2 тогтоолыг хянуулахаар хүргүүлсэн боловч ХЗДХЯ-наас дүгнэлт гарган буцаасан тул төслийг дахин боловсруулж сонсох ажиллагааг зохион байгуулсан. 2017 онд улсын бүртгэлд бүртгэлтэй байсан аймгийн Засаг даргын 2001 оны 53 тоот захирамжийг хүчингүй болгон улсын нэгдсэн бүртгэлээс хасуулсан. Улсын нэгдсэн санд бүртгэлтэй аймгийн ИТХ-ын болон ИТХТ-ийн 3 тогтоолд 2017.11 дүгээр сард ХШҮ хийж ХЗДХЯ-нд дүгнэлтээ хүргүүлсэн. 2017 онд аймгийн Засаг даргын  захирамжийн 88%-ийг,  АЗДТГ-ын даргын тушаалын 96%-ийг төслийн шатанд нь,  сумдын Засаг даргын захирамжийн 84%-ийг сумдын ЗДТГ-аас  төсвийн шатанд нь хянаж хуульд нийцүүлсэн байна. Аймгийн ИТХ болон Засаг даргаас гаргаж байгаа шийдвэрүүдийг Захиргааны ерөнхий хуулийн хүрээнд гаргаж байгаа эсэхэд аймгийн иргэний нийгмийн байгууллагуудын сүлжээнээс 1 удаа мониторинг хийн ажилласан. 2017 онд аймгийн 7 шийдвэр, 27 сумдын 58 шийдвэрийн төслийг нийтэд танилцуулж, 2756 хүнийг хамруулсан хэлэлцүүлгийг иргэний танхимуудаар дамжуулан хийж иргэдийн саналыг тусган шийдвэрлэсэн байна.</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47</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bCs/>
                <w:sz w:val="18"/>
                <w:szCs w:val="18"/>
                <w:lang w:val="mn-MN"/>
              </w:rPr>
              <w:t>Нутгийн удирлагын байгууллагаас гаргаж буй бодлогын баримт бичиг, төсөв, хөрөнгө оруулалтын асуудлыг төслийн шатанд хэлэлцүүлэх, хууль, шийдвэрийн хэрэгжилтэд хяналт тавихад иргэд, иргэний нийгмийн байгууллагын оролцоог нэмэгдүүлнэ.</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vAlign w:val="center"/>
          </w:tcPr>
          <w:p w:rsidR="00CB4292" w:rsidRPr="00DB1456" w:rsidRDefault="00CB4292" w:rsidP="00265A9E">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265A9E">
            <w:pPr>
              <w:ind w:left="-113" w:right="-57"/>
              <w:jc w:val="center"/>
              <w:rPr>
                <w:rFonts w:ascii="Times New Roman" w:hAnsi="Times New Roman"/>
                <w:sz w:val="18"/>
                <w:szCs w:val="18"/>
                <w:lang w:val="mn-MN"/>
              </w:rPr>
            </w:pPr>
            <w:r w:rsidRPr="00DB1456">
              <w:rPr>
                <w:rFonts w:ascii="Times New Roman" w:hAnsi="Times New Roman"/>
                <w:sz w:val="18"/>
                <w:szCs w:val="18"/>
                <w:lang w:val="mn-MN"/>
              </w:rPr>
              <w:t>Оролцогсдын тоог 20%-д хүргэнэ.</w:t>
            </w:r>
          </w:p>
          <w:p w:rsidR="00CB4292" w:rsidRPr="00DB1456" w:rsidRDefault="00CB4292" w:rsidP="00265A9E">
            <w:pPr>
              <w:ind w:left="-113" w:right="-57"/>
              <w:jc w:val="center"/>
              <w:rPr>
                <w:rFonts w:ascii="Times New Roman" w:hAnsi="Times New Roman"/>
                <w:sz w:val="18"/>
                <w:szCs w:val="18"/>
                <w:lang w:val="mn-MN"/>
              </w:rPr>
            </w:pP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ИТХ, Засаг даргаас гаргаж байгаа болох Аймгийн засаг даргын үйл ажиллагааны  хөтөлбөр, 2017 оны аймгийн үндсэн чиглэл, “Хөгжлийн түүчээ-Төв аймаг” аймгийн хөгжлийн чиглэл зэрэг бодлогын баримт бичигт иргэдийн болон иргэний нийгмийн байгууллагуудын саналыг авч хэлэлцүүлэг, сонсгол, санал асуулга зэргийг явуулсан. Мөн аймгийн ИТХ-аар хэлэлцүүлэн батлуулсан Газар тариалангийн талаар аймагт баримтлах бодлого, Аймгийн уул уурхайн бодлогын төсөл, Аймгийн боловсролын тогтвортой хөгжлийн бодлого, Эрүүл мэндийн талаар төрөөс баримтлах бодлогыг хэрэгжүүлэх аймгийн бодлогын төсөл зэрэг томоохон бодлогын баримт бичгүүдийн төслийг мэргэжлийн байгууллагууд болон иргэдийн </w:t>
            </w:r>
            <w:r w:rsidRPr="00DB1456">
              <w:rPr>
                <w:rFonts w:ascii="Times New Roman" w:hAnsi="Times New Roman" w:cs="Times New Roman"/>
                <w:sz w:val="20"/>
                <w:szCs w:val="20"/>
                <w:lang w:val="mn-MN"/>
              </w:rPr>
              <w:lastRenderedPageBreak/>
              <w:t>дунд хэлэлцүүлэг явуулан саналыг тусгасан. Монгол улсын Үндсэн хуульд нэмэлт өөрчлөлт оруулах төслийн хэлэлцүүлгийг аймагт 2 удаа, сумдад 1 удаа зохион байгуулж, нийт 3874 хүнийг хамруулж, давхардсан тоогоор нийт 168 саналыг нэгтгэн УИХ-ын ажлын хэсэгт хүргүүлсэн. Аймаг сумдын ИТХ, ЗДТГ, төрийн байгууллагуудаас хууль тогтоомжийн хэрэгжилтийг шалгах, ХШҮ хийх, тендер шалгаруулах зэрэг зөвлөл комисс ажлын хэсгүүдэд иргэдийн хурлын төлөөлөгчид, иргэний нийгмийн байгууллагуудын төлөөлөл, иргэдийн төлөөллийг оролцуулан томилж, оролцоог хангаж байгаа бөгөөд 2017 онд аймгийн ИТХ-аас томилсон ажлын хэсгийн 76 хувьд, сумдын ИТХ-аас томилсон ажлын хэсэг зөвлөл комиссын 82 хувьд иргэдийн хурлын төлөөлөгчид, иргэний нийгмийн байгууллагуудын төлөөлөл, иргэдийн төлөөллийг оролцуулсан бөгөөд, аймгийн Засаг дарга, ЗДТГ-аас томилсон ажлын хэсэг зөвлөл комиссын 32 хувьд, сумдын засаг дарга, ЗДТГ-аас томилж ажиллуулсан ажлын хэсэг зөвлөл комиссын 41 хувьд тус тус иргэдийн хурлын төлөөлөгчид, иргэний нийгмийн байгууллагуудын төлөөлөл, иргэдийн төлөөллийг оролцуулсан.</w:t>
            </w:r>
          </w:p>
        </w:tc>
        <w:tc>
          <w:tcPr>
            <w:tcW w:w="495" w:type="dxa"/>
          </w:tcPr>
          <w:p w:rsidR="00CB4292" w:rsidRPr="00DB1456" w:rsidRDefault="00CB4292" w:rsidP="00494220">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48</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bCs/>
                <w:sz w:val="18"/>
                <w:szCs w:val="18"/>
                <w:lang w:val="mn-MN"/>
              </w:rPr>
              <w:t>Хууль тогтоомж, шийдвэрийн хэрэгжилтийг орон нутагт хангуулах, тайлагнах ажлыг иргэдийн хяналтан дор хамтран зохион байгуулна.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pStyle w:val="ListParagraph"/>
              <w:numPr>
                <w:ilvl w:val="0"/>
                <w:numId w:val="2"/>
              </w:numPr>
              <w:ind w:left="-57" w:right="-57"/>
              <w:jc w:val="center"/>
              <w:rPr>
                <w:sz w:val="18"/>
                <w:szCs w:val="18"/>
                <w:lang w:val="mn-MN"/>
              </w:rPr>
            </w:pPr>
          </w:p>
        </w:tc>
        <w:tc>
          <w:tcPr>
            <w:tcW w:w="2111" w:type="dxa"/>
            <w:vAlign w:val="center"/>
          </w:tcPr>
          <w:p w:rsidR="00CB4292" w:rsidRPr="00DB1456" w:rsidRDefault="00CB4292" w:rsidP="00265A9E">
            <w:pPr>
              <w:ind w:left="-57" w:right="-113"/>
              <w:jc w:val="center"/>
              <w:rPr>
                <w:rFonts w:ascii="Times New Roman" w:hAnsi="Times New Roman"/>
                <w:sz w:val="18"/>
                <w:szCs w:val="18"/>
                <w:lang w:val="mn-MN"/>
              </w:rPr>
            </w:pPr>
            <w:r w:rsidRPr="00DB1456">
              <w:rPr>
                <w:rFonts w:ascii="Times New Roman" w:hAnsi="Times New Roman"/>
                <w:sz w:val="18"/>
                <w:szCs w:val="18"/>
                <w:lang w:val="mn-MN"/>
              </w:rPr>
              <w:t>Жилд 10-аас доошгүй хууль, шийдвэрийн хэрэгжилтийг иргэдэд 2-оос доошгүй удаа тайлагнана.</w:t>
            </w:r>
          </w:p>
        </w:tc>
        <w:tc>
          <w:tcPr>
            <w:tcW w:w="5686" w:type="dxa"/>
          </w:tcPr>
          <w:p w:rsidR="00CB4292" w:rsidRPr="00DB1456" w:rsidRDefault="00CB4292" w:rsidP="007F3F14">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нийт 12 хуулийн хэрэгжилтийн тайланг аймаг сумдын хэмжээнд иргэдэд тайлагнах ажлыг сумдын ЗДТГ, иргэний танхимуудаар дамжуулан хийсэн. 2017 оны жилийн эцсээр Газрын тухай хууль, Монгол улсын иргэнд газар өмчлүүлэх тухай хууль, Төсвийн тухай хууль, Гэмт хэргээс урьдчилан сэргийлэх тухай хууль, Архидан согтуурахтай тэмцэх тухай хууль, Хөдөлмөр эрхлэлтийг дэмжих тухай хууль, Төлбөрийн чадваргүй иргэнд хууль зүйн туслалцаа үзүүлэх тухай хууль, Хөгжлийн бэрхшээлтэй иргэний эрхийн тухай хууль, Хүүхэд хамгааллын тухай хууль, Гэр бүлийн хүчирхийлэлтэй тэмцэх тухай хууль, Шилэн дансны тухай хууль, Авлигын эсрэг хуулиудын хэрэгжилтийн тайлан мэдээллийг бэлтгэж иргэдэд тайлагнах ажлыг аймаг сумдын хэмжээнд 12 сараас эхлэн зохион байгуулж байна. </w:t>
            </w:r>
          </w:p>
        </w:tc>
        <w:tc>
          <w:tcPr>
            <w:tcW w:w="495" w:type="dxa"/>
          </w:tcPr>
          <w:p w:rsidR="00CB4292" w:rsidRPr="00DB1456" w:rsidRDefault="00CB4292" w:rsidP="00494220">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16</w:t>
            </w:r>
          </w:p>
        </w:tc>
        <w:tc>
          <w:tcPr>
            <w:tcW w:w="1700" w:type="dxa"/>
            <w:vMerge w:val="restart"/>
          </w:tcPr>
          <w:p w:rsidR="00CB4292" w:rsidRPr="00DB1456" w:rsidRDefault="00CB4292" w:rsidP="00265A9E">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Хүний эрхийг хангах үндэсний хөтөлбөрийг  хэрэгжүүлнэ. </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49</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Аймгийн хэмжээнд Хүний эрхийг хангах үндэсний хөтөлбөрийг хэрэгжүүлэх 2017-2020 оны төлөвлөгөөг батлуулж, хэрэгжилтийг хангана.  </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w:t>
            </w:r>
          </w:p>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40 сая</w:t>
            </w:r>
          </w:p>
          <w:p w:rsidR="00CB4292" w:rsidRPr="00DB1456" w:rsidRDefault="00CB4292" w:rsidP="00265A9E">
            <w:pPr>
              <w:ind w:left="-57" w:right="-57"/>
              <w:jc w:val="center"/>
              <w:rPr>
                <w:rFonts w:ascii="Times New Roman" w:hAnsi="Times New Roman" w:cs="Times New Roman"/>
                <w:sz w:val="18"/>
                <w:szCs w:val="18"/>
                <w:lang w:val="mn-MN"/>
              </w:rPr>
            </w:pP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Хүний эрхийг хангах арга хэмжээний 2017 оны төлөвлөгөөний хэрэгжилтийг 30-аас дээш хувьд хүргэнэ.</w:t>
            </w: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ИТХТ-ийн 2017 оны 01 дүгээр сарын 12-ны өдрийн 07 тоот тогтоолоор “Хүний эрхийг хангах үндэсний хөтөлбөрийг хэрэгжүүлэх арга хэмжээний 2017-2020 оны төлөвлөгөө”-г 25 зорилт, 59 хэрэгжүүлэх арга хэмжээтэй батлуулан хэрэгжилтийг зохион байгуулан ажиллаж байна. Төлөвлөгөөний заалтуудыг төрийн байгууллагууд болон холбогдох хэлтэс, албадад хяналтын картаар хариуцуулж хэрэгжилтийг тооцон ажиллаж </w:t>
            </w:r>
            <w:r w:rsidRPr="00DB1456">
              <w:rPr>
                <w:rFonts w:ascii="Times New Roman" w:hAnsi="Times New Roman" w:cs="Times New Roman"/>
                <w:sz w:val="20"/>
                <w:szCs w:val="20"/>
                <w:lang w:val="mn-MN"/>
              </w:rPr>
              <w:lastRenderedPageBreak/>
              <w:t>байна. 2017 оны жилийн эцсийн байдлаар төлөвлөгөөний хэрэгжилтийг аймгийн ИТХТ-ийн хуралдаанаар хэлэлцүүлэхэд 76.6 хувьтай дүгнэгдсэн.</w:t>
            </w:r>
          </w:p>
        </w:tc>
        <w:tc>
          <w:tcPr>
            <w:tcW w:w="495" w:type="dxa"/>
          </w:tcPr>
          <w:p w:rsidR="00CB4292" w:rsidRPr="00DB1456" w:rsidRDefault="00CB4292" w:rsidP="007F3F14">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50</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Хүний эрхийн салбар хорооны үйл ажиллагааг тогтмолжуулж, гишүүдийн оролцоог нэмэгдүүлэн чадавхийг бэхжүүлнэ.  </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w:t>
            </w:r>
          </w:p>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 сая</w:t>
            </w:r>
          </w:p>
        </w:tc>
        <w:tc>
          <w:tcPr>
            <w:tcW w:w="2111" w:type="dxa"/>
            <w:vAlign w:val="center"/>
          </w:tcPr>
          <w:p w:rsidR="00CB4292" w:rsidRPr="00336BAB"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Салбар хороодын үйл ажиллагааны дундаж дүнг 80-аас дээш хувьд  хүргэнэ.</w:t>
            </w:r>
          </w:p>
        </w:tc>
        <w:tc>
          <w:tcPr>
            <w:tcW w:w="5686" w:type="dxa"/>
          </w:tcPr>
          <w:p w:rsidR="00CB4292" w:rsidRPr="00DB1456" w:rsidRDefault="00CB4292" w:rsidP="00EB7B8B">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Хүний эрхийн үндэсний хөтөлбөрийн хэрэгжүүлэх сумдын салбар хорооны нарийн бичгийн дарга нарын сургалтыг 3 сард зохион байгуулж 27 сумдын хууль эрх</w:t>
            </w:r>
            <w:r w:rsidRPr="00336BAB">
              <w:rPr>
                <w:rFonts w:ascii="Times New Roman" w:hAnsi="Times New Roman" w:cs="Times New Roman"/>
                <w:sz w:val="20"/>
                <w:szCs w:val="20"/>
                <w:lang w:val="mn-MN"/>
              </w:rPr>
              <w:t xml:space="preserve"> </w:t>
            </w:r>
            <w:r w:rsidRPr="00DB1456">
              <w:rPr>
                <w:rFonts w:ascii="Times New Roman" w:hAnsi="Times New Roman" w:cs="Times New Roman"/>
                <w:sz w:val="20"/>
                <w:szCs w:val="20"/>
                <w:lang w:val="mn-MN"/>
              </w:rPr>
              <w:t xml:space="preserve">зүйн мэргэжилтэн хамрагдсан. 2017 оны 11 сард Аймгийн Засаг даргын нэрэмжит үзлэгээр 27 сумын хүний эрхийн салбар хорооны үйл ажиллагааг тусгай удирдамжаар шалган тухай бүрт нь зөвлөмж өгсөн. 2017 онд 8 сум хүний эрхийн салбар хорооны гишүүдээ чадавхжуулах сургалтанд хамруулсан байна. Салбар хорооны гишүүдийн үйл ажиллагааг тогтмолжуулах, чадавхийг нэмэгдүүлэх зорилгоор  2017 оны 09 сарын 13,14-ний өдрүүдэд </w:t>
            </w:r>
            <w:r w:rsidRPr="00DB1456">
              <w:rPr>
                <w:rFonts w:ascii="Times New Roman" w:eastAsia="Times New Roman" w:hAnsi="Times New Roman" w:cs="Times New Roman"/>
                <w:sz w:val="20"/>
                <w:szCs w:val="20"/>
                <w:lang w:val="mn-MN"/>
              </w:rPr>
              <w:t xml:space="preserve">Аймгийн Засаг даргын Тамгын газар Хүний эрхийн үндэсний комисс хамтран Хүний эрхийн нээлттэй өдрийг зохион байгуулсан бөгөөд </w:t>
            </w:r>
            <w:r w:rsidRPr="00DB1456">
              <w:rPr>
                <w:rFonts w:ascii="Times New Roman" w:hAnsi="Times New Roman" w:cs="Times New Roman"/>
                <w:sz w:val="20"/>
                <w:szCs w:val="20"/>
                <w:lang w:val="mn-MN"/>
              </w:rPr>
              <w:t xml:space="preserve">“Хүний эрхэд суурилсан чиг хандлага” сэдэвт сарын аяныг 2017.11.01-нээс 2017.12.01-ний хооронд зохион байгууллаа. Сарын аяны хүрээнд аймгийн хэмжээнд бүх шатны төрийн албан хаагч, удирдлагуудад хөдөлмөрлөх эрх ба ажлын байрын дарамт, Төрийн үйлчилгээ ба хүний эрх сэдвүүдээр сургалт зохион байгуулж нийт аймгийн хэмжээнд 2000 гаруй төрийн албан хаагч хамрагдсан. 2017 оны 11 сард Аймгийн Засаг даргын нэрэмжит үзлэгээр 27 сумын хүний эрхийн  салбар хорооны үйл ажиллагааг тусгай удирдамжаар дүгнэхэд 80.33 хувьтай байна. </w:t>
            </w:r>
          </w:p>
        </w:tc>
        <w:tc>
          <w:tcPr>
            <w:tcW w:w="495" w:type="dxa"/>
          </w:tcPr>
          <w:p w:rsidR="00CB4292" w:rsidRPr="00DB1456" w:rsidRDefault="00CB4292" w:rsidP="0037734B">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51</w:t>
            </w:r>
          </w:p>
        </w:tc>
        <w:tc>
          <w:tcPr>
            <w:tcW w:w="2351" w:type="dxa"/>
          </w:tcPr>
          <w:p w:rsidR="00CB4292" w:rsidRPr="00DB1456" w:rsidRDefault="00CB4292" w:rsidP="00265A9E">
            <w:pPr>
              <w:ind w:left="-57" w:right="-57"/>
              <w:jc w:val="both"/>
              <w:rPr>
                <w:rFonts w:ascii="Times New Roman" w:hAnsi="Times New Roman" w:cs="Times New Roman"/>
                <w:bCs/>
                <w:sz w:val="18"/>
                <w:szCs w:val="18"/>
                <w:lang w:val="mn-MN"/>
              </w:rPr>
            </w:pPr>
            <w:r w:rsidRPr="00DB1456">
              <w:rPr>
                <w:rFonts w:ascii="Times New Roman" w:hAnsi="Times New Roman" w:cs="Times New Roman"/>
                <w:bCs/>
                <w:sz w:val="18"/>
                <w:szCs w:val="18"/>
                <w:lang w:val="mn-MN"/>
              </w:rPr>
              <w:t>Иргэдийнхээ шашин шүтэх эс шүтэх эрх чөлөөг дээдлэн, үндэсний соёл, итгэл үнэмшлийг дэмжин ажиллана.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 сумдын ХЭЗА</w:t>
            </w:r>
          </w:p>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Агентлагууд</w:t>
            </w:r>
          </w:p>
          <w:p w:rsidR="00CB4292" w:rsidRPr="00336BAB"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ТББ, ҮЭ</w:t>
            </w:r>
          </w:p>
        </w:tc>
        <w:tc>
          <w:tcPr>
            <w:tcW w:w="1134" w:type="dxa"/>
          </w:tcPr>
          <w:p w:rsidR="00CB4292" w:rsidRPr="00DB1456" w:rsidRDefault="00CB4292" w:rsidP="00265A9E">
            <w:pPr>
              <w:ind w:left="-57" w:right="-57"/>
              <w:jc w:val="center"/>
              <w:rPr>
                <w:rFonts w:ascii="Times New Roman" w:hAnsi="Times New Roman" w:cs="Times New Roman"/>
                <w:bCs/>
                <w:sz w:val="18"/>
                <w:szCs w:val="18"/>
                <w:lang w:val="mn-MN"/>
              </w:rPr>
            </w:pPr>
            <w:r w:rsidRPr="00DB1456">
              <w:rPr>
                <w:rFonts w:ascii="Times New Roman" w:hAnsi="Times New Roman" w:cs="Times New Roman"/>
                <w:bCs/>
                <w:sz w:val="18"/>
                <w:szCs w:val="18"/>
                <w:lang w:val="mn-MN"/>
              </w:rPr>
              <w:t>-</w:t>
            </w: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bCs/>
                <w:sz w:val="18"/>
                <w:szCs w:val="18"/>
                <w:lang w:val="mn-MN"/>
              </w:rPr>
              <w:t>Аймгийн нутаг дэвсгэрт үйл ажиллагаа явуулж буй шашны байгууллагын үйл ажиллагаанд хяналт шалгалтыг зохион байгуулж, зөрчил дутагдлыг арилгана.</w:t>
            </w: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шашны байгууллагуудын судалгаагаар 43 шашны байгууллага бүртгэгдсэн. 2017.05 сард аймгийн </w:t>
            </w:r>
            <w:r w:rsidRPr="00336BAB">
              <w:rPr>
                <w:rFonts w:ascii="Times New Roman" w:hAnsi="Times New Roman" w:cs="Times New Roman"/>
                <w:sz w:val="20"/>
                <w:szCs w:val="20"/>
                <w:lang w:val="mn-MN"/>
              </w:rPr>
              <w:t xml:space="preserve">Тагнуул, Цагдаа, </w:t>
            </w:r>
            <w:r w:rsidRPr="00DB1456">
              <w:rPr>
                <w:rFonts w:ascii="Times New Roman" w:hAnsi="Times New Roman" w:cs="Times New Roman"/>
                <w:sz w:val="20"/>
                <w:szCs w:val="20"/>
                <w:lang w:val="mn-MN"/>
              </w:rPr>
              <w:t>Г</w:t>
            </w:r>
            <w:r w:rsidRPr="00336BAB">
              <w:rPr>
                <w:rFonts w:ascii="Times New Roman" w:hAnsi="Times New Roman" w:cs="Times New Roman"/>
                <w:sz w:val="20"/>
                <w:szCs w:val="20"/>
                <w:lang w:val="mn-MN"/>
              </w:rPr>
              <w:t>адаадын иргэн</w:t>
            </w:r>
            <w:r w:rsidRPr="00DB1456">
              <w:rPr>
                <w:rFonts w:ascii="Times New Roman" w:hAnsi="Times New Roman" w:cs="Times New Roman"/>
                <w:sz w:val="20"/>
                <w:szCs w:val="20"/>
                <w:lang w:val="mn-MN"/>
              </w:rPr>
              <w:t xml:space="preserve"> харьяатын алба, болон сумдын ИТХ, Засаг дарга нартай хамтарсан </w:t>
            </w:r>
            <w:r w:rsidRPr="00336BAB">
              <w:rPr>
                <w:rFonts w:ascii="Times New Roman" w:hAnsi="Times New Roman" w:cs="Times New Roman"/>
                <w:sz w:val="20"/>
                <w:szCs w:val="20"/>
                <w:lang w:val="mn-MN"/>
              </w:rPr>
              <w:t>шалга</w:t>
            </w:r>
            <w:r w:rsidRPr="00DB1456">
              <w:rPr>
                <w:rFonts w:ascii="Times New Roman" w:hAnsi="Times New Roman" w:cs="Times New Roman"/>
                <w:sz w:val="20"/>
                <w:szCs w:val="20"/>
                <w:lang w:val="mn-MN"/>
              </w:rPr>
              <w:t>лт хийхэд 3</w:t>
            </w:r>
            <w:r w:rsidRPr="00336BAB">
              <w:rPr>
                <w:rFonts w:ascii="Times New Roman" w:hAnsi="Times New Roman" w:cs="Times New Roman"/>
                <w:sz w:val="20"/>
                <w:szCs w:val="20"/>
                <w:lang w:val="mn-MN"/>
              </w:rPr>
              <w:t>1</w:t>
            </w:r>
            <w:r w:rsidRPr="00DB1456">
              <w:rPr>
                <w:rFonts w:ascii="Times New Roman" w:hAnsi="Times New Roman" w:cs="Times New Roman"/>
                <w:sz w:val="20"/>
                <w:szCs w:val="20"/>
                <w:lang w:val="mn-MN"/>
              </w:rPr>
              <w:t xml:space="preserve"> шашны байгууллага зөвшөөрөлгүйгээр үйл ажиллагаа явуулж байсан. 2017.08-сард аймгийн ИТХ-аас томилогодсон ажлын хэсэг Батсүмбэр суманд үйл ажиллагаа явуулж байгаа шашны байгууллагуудын үйл ажиллагаанд шалгалт хийж АИТХТ-ийн 2017 оны 08 сарын 31- ний хуралдаанаар хэлэлцүүлэн 99 тоот тогтоолоор үүрэг чиглэл өгсөн. 2017.10 сард сумдын ИТХ-аас тусгай удирдамжаар хяналт шалгалт хийж дээрх шашны байгууллагуудын үйл ажиллагааг 2017.11 сард зогсоож, хуулийн хүрээнд зөвшөөрөл авч үйл ажиллагаа явуулах талаар мэдэгдэл албан шаардлага өгч, хяналт тавин ажиллаж байна.</w:t>
            </w:r>
          </w:p>
        </w:tc>
        <w:tc>
          <w:tcPr>
            <w:tcW w:w="495" w:type="dxa"/>
          </w:tcPr>
          <w:p w:rsidR="00CB4292" w:rsidRPr="00DB1456" w:rsidRDefault="00CB4292" w:rsidP="00EB7B8B">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17</w:t>
            </w:r>
          </w:p>
        </w:tc>
        <w:tc>
          <w:tcPr>
            <w:tcW w:w="1700" w:type="dxa"/>
            <w:vMerge w:val="restart"/>
          </w:tcPr>
          <w:p w:rsidR="00CB4292" w:rsidRPr="00DB1456" w:rsidRDefault="00CB4292" w:rsidP="00265A9E">
            <w:pPr>
              <w:ind w:left="-57" w:right="-57"/>
              <w:jc w:val="both"/>
              <w:rPr>
                <w:rFonts w:ascii="Times New Roman" w:hAnsi="Times New Roman"/>
                <w:sz w:val="18"/>
                <w:szCs w:val="18"/>
                <w:lang w:val="mn-MN"/>
              </w:rPr>
            </w:pPr>
            <w:r w:rsidRPr="00DB1456">
              <w:rPr>
                <w:rFonts w:ascii="Times New Roman" w:hAnsi="Times New Roman"/>
                <w:sz w:val="18"/>
                <w:szCs w:val="18"/>
                <w:lang w:val="mn-MN"/>
              </w:rPr>
              <w:t xml:space="preserve">Гэр бүлийн хүчирхийлэлтэй </w:t>
            </w:r>
            <w:r w:rsidRPr="00DB1456">
              <w:rPr>
                <w:rFonts w:ascii="Times New Roman" w:hAnsi="Times New Roman"/>
                <w:sz w:val="18"/>
                <w:szCs w:val="18"/>
                <w:lang w:val="mn-MN"/>
              </w:rPr>
              <w:lastRenderedPageBreak/>
              <w:t xml:space="preserve">тэмцэх, урьдчилан сэргийлэх ажлыг эрчимжүүлж, хууль сахиулах болон нутгийн захиргааны байгууллагуудын хамтын ажиллагааг сайжруулна </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52</w:t>
            </w:r>
          </w:p>
        </w:tc>
        <w:tc>
          <w:tcPr>
            <w:tcW w:w="2351" w:type="dxa"/>
          </w:tcPr>
          <w:p w:rsidR="00CB4292" w:rsidRPr="00DB1456" w:rsidRDefault="00CB4292" w:rsidP="00265A9E">
            <w:pPr>
              <w:pStyle w:val="ListParagraph"/>
              <w:ind w:left="-57" w:right="-57"/>
              <w:jc w:val="both"/>
              <w:rPr>
                <w:sz w:val="18"/>
                <w:szCs w:val="18"/>
                <w:lang w:val="mn-MN"/>
              </w:rPr>
            </w:pPr>
            <w:r w:rsidRPr="00DB1456">
              <w:rPr>
                <w:sz w:val="18"/>
                <w:szCs w:val="18"/>
                <w:lang w:val="mn-MN"/>
              </w:rPr>
              <w:t xml:space="preserve">Гэр бүлийн хүчирхийллээс урьдчилан сэргийлэх ажлын </w:t>
            </w:r>
            <w:r w:rsidRPr="00DB1456">
              <w:rPr>
                <w:sz w:val="18"/>
                <w:szCs w:val="18"/>
                <w:lang w:val="mn-MN"/>
              </w:rPr>
              <w:lastRenderedPageBreak/>
              <w:t xml:space="preserve">төлөвлөгөөг жил бүр батлуулан хэрэгжүүлнэ. </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орон нутгийн </w:t>
            </w:r>
            <w:r w:rsidRPr="00DB1456">
              <w:rPr>
                <w:rFonts w:ascii="Times New Roman" w:hAnsi="Times New Roman" w:cs="Times New Roman"/>
                <w:sz w:val="18"/>
                <w:szCs w:val="18"/>
                <w:lang w:val="mn-MN"/>
              </w:rPr>
              <w:lastRenderedPageBreak/>
              <w:t>төсөв 12 сая</w:t>
            </w: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lastRenderedPageBreak/>
              <w:t xml:space="preserve">Гэр бүлийн хүчирхийллээс урьдчилан </w:t>
            </w:r>
            <w:r w:rsidRPr="00DB1456">
              <w:rPr>
                <w:rFonts w:ascii="Times New Roman" w:hAnsi="Times New Roman"/>
                <w:sz w:val="18"/>
                <w:szCs w:val="18"/>
                <w:lang w:val="mn-MN"/>
              </w:rPr>
              <w:lastRenderedPageBreak/>
              <w:t>сэргийлэх 2017 оны төлөвлөгөөний хэрэгжилтийг 90-ээс дээш хувьд хүргэнэ.</w:t>
            </w:r>
          </w:p>
        </w:tc>
        <w:tc>
          <w:tcPr>
            <w:tcW w:w="5686" w:type="dxa"/>
          </w:tcPr>
          <w:p w:rsidR="00CB4292" w:rsidRPr="00DB1456" w:rsidRDefault="00CB4292" w:rsidP="00672A5D">
            <w:pPr>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lastRenderedPageBreak/>
              <w:t xml:space="preserve">Аймгийн ГХУСАЗЗ-өөс Гэр бүлийн хүчирхийллээс урьдчилан сэргийлэх ажлыг 3 зорилт 12 арга хэмжээтэйгээр төлөвлөн 92 </w:t>
            </w:r>
            <w:r w:rsidRPr="00DB1456">
              <w:rPr>
                <w:rFonts w:ascii="Times New Roman" w:eastAsia="Calibri" w:hAnsi="Times New Roman" w:cs="Times New Roman"/>
                <w:sz w:val="20"/>
                <w:szCs w:val="20"/>
                <w:lang w:val="mn-MN"/>
              </w:rPr>
              <w:lastRenderedPageBreak/>
              <w:t xml:space="preserve">хувийн хэрэгжилттэй байна. 27 сумын гэр бүлийн хүчирхийллийн хамтарсан багийн 172 гишүүдийг 2017 онд нийт 3 удаа зохион байгуулж, 27 сумын хамтарсан багийн 189 хүнийг  хамруулж, аймгийн гэмт хэргээс урьдчилан сэргийлэх ажлын зохицуулах зөвлөл, Дэлхийн зөн төв орон нутгийн хөгжлийн хөтөлбөр,  Гэр бүл, хүүхэд, залуучуудын хөгжлийн газраас 5,3 сая төгрөгөөр санхүүжүүлсэн. </w:t>
            </w:r>
            <w:r w:rsidRPr="00336BAB">
              <w:rPr>
                <w:rFonts w:ascii="Times New Roman" w:hAnsi="Times New Roman" w:cs="Times New Roman"/>
                <w:bCs/>
                <w:sz w:val="20"/>
                <w:szCs w:val="20"/>
                <w:lang w:val="mn-MN" w:bidi="mn-Mong-CN"/>
              </w:rPr>
              <w:t xml:space="preserve">“Гэр бүлийн хүчирхийлэлтэй тэмцэх тухай хууль” </w:t>
            </w:r>
            <w:r w:rsidRPr="00336BAB">
              <w:rPr>
                <w:rFonts w:ascii="Times New Roman" w:hAnsi="Times New Roman" w:cs="Times New Roman"/>
                <w:sz w:val="20"/>
                <w:szCs w:val="20"/>
                <w:lang w:val="mn-MN" w:bidi="mn-Mong-CN"/>
              </w:rPr>
              <w:t xml:space="preserve">сурталчлах </w:t>
            </w:r>
            <w:r w:rsidRPr="00DB1456">
              <w:rPr>
                <w:rFonts w:ascii="Times New Roman" w:hAnsi="Times New Roman" w:cs="Times New Roman"/>
                <w:sz w:val="20"/>
                <w:szCs w:val="20"/>
                <w:lang w:val="mn-MN" w:bidi="mn-Mong-CN"/>
              </w:rPr>
              <w:t xml:space="preserve">талаар 5 удагийн </w:t>
            </w:r>
            <w:r w:rsidRPr="00336BAB">
              <w:rPr>
                <w:rFonts w:ascii="Times New Roman" w:hAnsi="Times New Roman" w:cs="Times New Roman"/>
                <w:sz w:val="20"/>
                <w:szCs w:val="20"/>
                <w:lang w:val="mn-MN" w:bidi="mn-Mong-CN"/>
              </w:rPr>
              <w:t xml:space="preserve">нэгдсэн </w:t>
            </w:r>
            <w:r w:rsidRPr="00DB1456">
              <w:rPr>
                <w:rFonts w:ascii="Times New Roman" w:hAnsi="Times New Roman" w:cs="Times New Roman"/>
                <w:sz w:val="20"/>
                <w:szCs w:val="20"/>
                <w:lang w:val="mn-MN" w:bidi="mn-Mong-CN"/>
              </w:rPr>
              <w:t xml:space="preserve">болон </w:t>
            </w:r>
            <w:r w:rsidRPr="00336BAB">
              <w:rPr>
                <w:rFonts w:ascii="Times New Roman" w:hAnsi="Times New Roman" w:cs="Times New Roman"/>
                <w:sz w:val="20"/>
                <w:szCs w:val="20"/>
                <w:lang w:val="mn-MN" w:bidi="mn-Mong-CN"/>
              </w:rPr>
              <w:t>хэсэгчилсэн арга хэмжээ, аян зэр</w:t>
            </w:r>
            <w:r w:rsidRPr="00DB1456">
              <w:rPr>
                <w:rFonts w:ascii="Times New Roman" w:hAnsi="Times New Roman" w:cs="Times New Roman"/>
                <w:sz w:val="20"/>
                <w:szCs w:val="20"/>
                <w:lang w:val="mn-MN" w:bidi="mn-Mong-CN"/>
              </w:rPr>
              <w:t>г</w:t>
            </w:r>
            <w:r w:rsidRPr="00336BAB">
              <w:rPr>
                <w:rFonts w:ascii="Times New Roman" w:hAnsi="Times New Roman" w:cs="Times New Roman"/>
                <w:sz w:val="20"/>
                <w:szCs w:val="20"/>
                <w:lang w:val="mn-MN" w:bidi="mn-Mong-CN"/>
              </w:rPr>
              <w:t>ийг зохион байгуул</w:t>
            </w:r>
            <w:r w:rsidRPr="00DB1456">
              <w:rPr>
                <w:rFonts w:ascii="Times New Roman" w:hAnsi="Times New Roman" w:cs="Times New Roman"/>
                <w:sz w:val="20"/>
                <w:szCs w:val="20"/>
                <w:lang w:val="mn-MN" w:bidi="mn-Mong-CN"/>
              </w:rPr>
              <w:t>ж</w:t>
            </w:r>
            <w:r w:rsidRPr="00336BAB">
              <w:rPr>
                <w:rFonts w:ascii="Times New Roman" w:hAnsi="Times New Roman" w:cs="Times New Roman"/>
                <w:kern w:val="24"/>
                <w:sz w:val="20"/>
                <w:szCs w:val="20"/>
                <w:lang w:val="mn-MN" w:bidi="mn-Mong-CN"/>
              </w:rPr>
              <w:t xml:space="preserve"> </w:t>
            </w:r>
            <w:r w:rsidRPr="00336BAB">
              <w:rPr>
                <w:rFonts w:ascii="Times New Roman" w:hAnsi="Times New Roman" w:cs="Times New Roman"/>
                <w:sz w:val="20"/>
                <w:szCs w:val="20"/>
                <w:lang w:val="mn-MN" w:bidi="mn-Mong-CN"/>
              </w:rPr>
              <w:t xml:space="preserve">төрийн болон төрийн бус байгууллагын 5419 ажилтан албан хаагч, иргэд, </w:t>
            </w:r>
            <w:r w:rsidRPr="00336BAB">
              <w:rPr>
                <w:rFonts w:ascii="Times New Roman" w:eastAsia="Calibri" w:hAnsi="Times New Roman" w:cs="Times New Roman"/>
                <w:sz w:val="20"/>
                <w:szCs w:val="20"/>
                <w:lang w:val="mn-MN" w:bidi="mn-Mong-CN"/>
              </w:rPr>
              <w:t>Ерөнхий боловсролын дунд сургуулийн 658 багш, ажилчид, 5681 сурагчид Мэргэжил сургалт үйлдвэрлэлийн төвийн 652 суралцагч</w:t>
            </w:r>
            <w:r w:rsidRPr="00DB1456">
              <w:rPr>
                <w:rFonts w:ascii="Times New Roman" w:eastAsia="Calibri" w:hAnsi="Times New Roman" w:cs="Times New Roman"/>
                <w:sz w:val="20"/>
                <w:szCs w:val="20"/>
                <w:lang w:val="mn-MN" w:bidi="mn-Mong-CN"/>
              </w:rPr>
              <w:t>ийг хамр</w:t>
            </w:r>
            <w:r w:rsidRPr="00336BAB">
              <w:rPr>
                <w:rFonts w:ascii="Times New Roman" w:eastAsia="Calibri" w:hAnsi="Times New Roman" w:cs="Times New Roman"/>
                <w:sz w:val="20"/>
                <w:szCs w:val="20"/>
                <w:lang w:val="mn-MN" w:bidi="mn-Mong-CN"/>
              </w:rPr>
              <w:t>уул</w:t>
            </w:r>
            <w:r w:rsidRPr="00DB1456">
              <w:rPr>
                <w:rFonts w:ascii="Times New Roman" w:eastAsia="Calibri" w:hAnsi="Times New Roman" w:cs="Times New Roman"/>
                <w:sz w:val="20"/>
                <w:szCs w:val="20"/>
                <w:lang w:val="mn-MN" w:bidi="mn-Mong-CN"/>
              </w:rPr>
              <w:t>сан.</w:t>
            </w:r>
          </w:p>
        </w:tc>
        <w:tc>
          <w:tcPr>
            <w:tcW w:w="495" w:type="dxa"/>
          </w:tcPr>
          <w:p w:rsidR="00CB4292" w:rsidRPr="00DB1456" w:rsidRDefault="00CB4292" w:rsidP="00D801BC">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vMerge/>
          </w:tcPr>
          <w:p w:rsidR="00CB4292" w:rsidRPr="00DB1456" w:rsidRDefault="00CB4292" w:rsidP="00265A9E">
            <w:pPr>
              <w:ind w:left="-57" w:right="-57"/>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53</w:t>
            </w:r>
          </w:p>
        </w:tc>
        <w:tc>
          <w:tcPr>
            <w:tcW w:w="2351" w:type="dxa"/>
          </w:tcPr>
          <w:p w:rsidR="00CB4292" w:rsidRPr="00DB1456" w:rsidRDefault="00CB4292" w:rsidP="00265A9E">
            <w:pPr>
              <w:pStyle w:val="ListParagraph"/>
              <w:ind w:left="-57" w:right="-57"/>
              <w:jc w:val="both"/>
              <w:rPr>
                <w:sz w:val="18"/>
                <w:szCs w:val="18"/>
                <w:lang w:val="mn-MN"/>
              </w:rPr>
            </w:pPr>
            <w:r w:rsidRPr="00DB1456">
              <w:rPr>
                <w:sz w:val="18"/>
                <w:szCs w:val="18"/>
                <w:lang w:val="mn-MN"/>
              </w:rPr>
              <w:t>Гэр бүлийн хүчирхийлэлд өртөгсдийг түр хамгаалах байртай болгоно.</w:t>
            </w:r>
          </w:p>
          <w:p w:rsidR="00CB4292" w:rsidRPr="00DB1456" w:rsidRDefault="00CB4292" w:rsidP="00265A9E">
            <w:pPr>
              <w:pStyle w:val="ListParagraph"/>
              <w:ind w:left="-57" w:right="-57"/>
              <w:jc w:val="both"/>
              <w:rPr>
                <w:sz w:val="18"/>
                <w:szCs w:val="18"/>
                <w:lang w:val="mn-MN"/>
              </w:rPr>
            </w:pP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 15 сая</w:t>
            </w:r>
          </w:p>
        </w:tc>
        <w:tc>
          <w:tcPr>
            <w:tcW w:w="2111" w:type="dxa"/>
            <w:vAlign w:val="center"/>
          </w:tcPr>
          <w:p w:rsidR="00CB4292" w:rsidRPr="00DB1456" w:rsidRDefault="00CB4292" w:rsidP="00265A9E">
            <w:pPr>
              <w:pStyle w:val="ListParagraph"/>
              <w:ind w:left="-57" w:right="-57"/>
              <w:jc w:val="center"/>
              <w:rPr>
                <w:sz w:val="18"/>
                <w:szCs w:val="18"/>
                <w:lang w:val="mn-MN"/>
              </w:rPr>
            </w:pPr>
            <w:r w:rsidRPr="00DB1456">
              <w:rPr>
                <w:sz w:val="18"/>
                <w:szCs w:val="18"/>
                <w:lang w:val="mn-MN"/>
              </w:rPr>
              <w:t>Хамгаалах байрны үйл ажиллагааг эхлүүлнэ.</w:t>
            </w:r>
          </w:p>
        </w:tc>
        <w:tc>
          <w:tcPr>
            <w:tcW w:w="5686" w:type="dxa"/>
          </w:tcPr>
          <w:p w:rsidR="00CB4292" w:rsidRPr="00DB1456" w:rsidRDefault="00CB4292" w:rsidP="00672A5D">
            <w:pPr>
              <w:shd w:val="clear" w:color="auto" w:fill="FFFFFF" w:themeFill="background1"/>
              <w:ind w:left="-57" w:right="-57"/>
              <w:jc w:val="both"/>
              <w:rPr>
                <w:rFonts w:ascii="Times New Roman" w:eastAsia="Calibri" w:hAnsi="Times New Roman" w:cs="Times New Roman"/>
                <w:sz w:val="20"/>
                <w:szCs w:val="20"/>
                <w:lang w:val="mn-MN"/>
              </w:rPr>
            </w:pPr>
            <w:r w:rsidRPr="00DB1456">
              <w:rPr>
                <w:rFonts w:ascii="Times New Roman" w:eastAsia="Calibri" w:hAnsi="Times New Roman" w:cs="Times New Roman"/>
                <w:sz w:val="20"/>
                <w:szCs w:val="20"/>
                <w:lang w:val="mn-MN"/>
              </w:rPr>
              <w:t xml:space="preserve">Гэр бүлийн хүчирхийллийн хохирогчийн эрхийг хангах чиглэлээр аймгийн Цагдаагийн газрын хуучин конторт Түр хамгаалах байрыг аймгийн төсвөөс </w:t>
            </w:r>
            <w:r w:rsidRPr="00DB1456">
              <w:rPr>
                <w:rFonts w:ascii="Times New Roman" w:eastAsia="Calibri" w:hAnsi="Times New Roman" w:cs="Times New Roman"/>
                <w:b/>
                <w:bCs/>
                <w:sz w:val="20"/>
                <w:szCs w:val="20"/>
                <w:lang w:val="mn-MN"/>
              </w:rPr>
              <w:t>6.7 сая</w:t>
            </w:r>
            <w:r w:rsidRPr="00DB1456">
              <w:rPr>
                <w:rFonts w:ascii="Times New Roman" w:eastAsia="Calibri" w:hAnsi="Times New Roman" w:cs="Times New Roman"/>
                <w:sz w:val="20"/>
                <w:szCs w:val="20"/>
                <w:lang w:val="mn-MN"/>
              </w:rPr>
              <w:t xml:space="preserve"> төгрөгөөр засварлаж, шаардлагатай тоног төхөөрөмж, тавилга хэрэгслийн зардал </w:t>
            </w:r>
            <w:r w:rsidRPr="00DB1456">
              <w:rPr>
                <w:rFonts w:ascii="Times New Roman" w:eastAsia="Calibri" w:hAnsi="Times New Roman" w:cs="Times New Roman"/>
                <w:b/>
                <w:sz w:val="20"/>
                <w:szCs w:val="20"/>
                <w:lang w:val="mn-MN"/>
              </w:rPr>
              <w:t>9.0 сая</w:t>
            </w:r>
            <w:r w:rsidRPr="00DB1456">
              <w:rPr>
                <w:rFonts w:ascii="Times New Roman" w:eastAsia="Calibri" w:hAnsi="Times New Roman" w:cs="Times New Roman"/>
                <w:sz w:val="20"/>
                <w:szCs w:val="20"/>
                <w:lang w:val="mn-MN"/>
              </w:rPr>
              <w:t xml:space="preserve"> төгрөгийг “Дэлхийн Зөн-Төв” ОНХХ-өөс дэмжлэгээр тус тус санхүүжүүлэн нэг ээлжиндээ 6 иргэн хүлээн авах хүчин чадалтай хамгаалах байрыг  байгуулж 2017.11 сард ашиглалтад оруулсан.</w:t>
            </w:r>
          </w:p>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Түр хамгаалах байр ашиглалтад орсноос хойш гэр бүлийн хүчирхийлэлд өртсөн 5 иргэнийг 4 хүүхдийн хамтаар байрлуулж, хэрэг шалгалтын ажиллагааг явуулаад байна.</w:t>
            </w:r>
          </w:p>
        </w:tc>
        <w:tc>
          <w:tcPr>
            <w:tcW w:w="495" w:type="dxa"/>
          </w:tcPr>
          <w:p w:rsidR="00CB4292" w:rsidRPr="00DB1456" w:rsidRDefault="00CB4292" w:rsidP="00672A5D">
            <w:pPr>
              <w:ind w:left="-57" w:right="-57"/>
              <w:jc w:val="center"/>
              <w:textAlignment w:val="top"/>
              <w:rPr>
                <w:rFonts w:ascii="Times New Roman" w:hAnsi="Times New Roman" w:cs="Times New Roman"/>
                <w:b/>
                <w:bCs/>
                <w:sz w:val="20"/>
                <w:szCs w:val="20"/>
                <w:lang w:val="mn-MN"/>
              </w:rPr>
            </w:pPr>
          </w:p>
          <w:p w:rsidR="00CB4292" w:rsidRPr="00DB1456" w:rsidRDefault="00CB4292" w:rsidP="00672A5D">
            <w:pPr>
              <w:ind w:left="-57" w:right="-57"/>
              <w:jc w:val="center"/>
              <w:textAlignment w:val="top"/>
              <w:rPr>
                <w:rFonts w:ascii="Times New Roman" w:hAnsi="Times New Roman" w:cs="Times New Roman"/>
                <w:b/>
                <w:bCs/>
                <w:sz w:val="20"/>
                <w:szCs w:val="20"/>
                <w:lang w:val="mn-MN"/>
              </w:rPr>
            </w:pPr>
          </w:p>
          <w:p w:rsidR="00CB4292" w:rsidRPr="00DB1456" w:rsidRDefault="00CB4292" w:rsidP="00672A5D">
            <w:pPr>
              <w:ind w:left="-57" w:right="-57"/>
              <w:jc w:val="center"/>
              <w:textAlignment w:val="top"/>
              <w:rPr>
                <w:rFonts w:ascii="Times New Roman" w:hAnsi="Times New Roman" w:cs="Times New Roman"/>
                <w:b/>
                <w:bCs/>
                <w:sz w:val="20"/>
                <w:szCs w:val="20"/>
                <w:lang w:val="mn-MN"/>
              </w:rPr>
            </w:pPr>
          </w:p>
          <w:p w:rsidR="00CB4292" w:rsidRPr="00DB1456" w:rsidRDefault="00CB4292" w:rsidP="00672A5D">
            <w:pPr>
              <w:ind w:left="-57" w:right="-57"/>
              <w:jc w:val="center"/>
              <w:textAlignment w:val="top"/>
              <w:rPr>
                <w:rFonts w:ascii="Times New Roman" w:hAnsi="Times New Roman" w:cs="Times New Roman"/>
                <w:b/>
                <w:bCs/>
                <w:sz w:val="20"/>
                <w:szCs w:val="20"/>
                <w:lang w:val="mn-MN"/>
              </w:rPr>
            </w:pPr>
          </w:p>
          <w:p w:rsidR="00CB4292" w:rsidRPr="00DB1456" w:rsidRDefault="00CB4292" w:rsidP="00672A5D">
            <w:pPr>
              <w:ind w:left="-57" w:right="-57"/>
              <w:jc w:val="center"/>
              <w:textAlignment w:val="top"/>
              <w:rPr>
                <w:rFonts w:ascii="Times New Roman" w:hAnsi="Times New Roman" w:cs="Times New Roman"/>
                <w:b/>
                <w:bCs/>
                <w:sz w:val="20"/>
                <w:szCs w:val="20"/>
                <w:lang w:val="mn-MN"/>
              </w:rPr>
            </w:pPr>
          </w:p>
          <w:p w:rsidR="00CB4292" w:rsidRPr="00DB1456" w:rsidRDefault="00CB4292" w:rsidP="00D801BC">
            <w:pPr>
              <w:ind w:left="-57" w:right="-57"/>
              <w:jc w:val="center"/>
              <w:textAlignment w:val="top"/>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18</w:t>
            </w:r>
          </w:p>
        </w:tc>
        <w:tc>
          <w:tcPr>
            <w:tcW w:w="1700" w:type="dxa"/>
            <w:vMerge w:val="restart"/>
          </w:tcPr>
          <w:p w:rsidR="00CB4292" w:rsidRPr="00DB1456" w:rsidRDefault="00CB4292" w:rsidP="00265A9E">
            <w:pPr>
              <w:ind w:left="-57" w:right="-57"/>
              <w:jc w:val="both"/>
              <w:rPr>
                <w:rFonts w:ascii="Times New Roman" w:hAnsi="Times New Roman"/>
                <w:sz w:val="18"/>
                <w:szCs w:val="18"/>
                <w:lang w:val="mn-MN" w:bidi="mn-Mong-CN"/>
              </w:rPr>
            </w:pPr>
            <w:r w:rsidRPr="00DB1456">
              <w:rPr>
                <w:rFonts w:ascii="Times New Roman" w:hAnsi="Times New Roman"/>
                <w:sz w:val="18"/>
                <w:szCs w:val="18"/>
                <w:lang w:val="mn-MN" w:bidi="mn-Mong-CN"/>
              </w:rPr>
              <w:t>Аймгийн хэмжээнд гэмт хэрэг хэрэг, зөрчлийн гаралтыг бууруулах, урьдчилан сэргийлэх үйл ажиллагааны үр нөлөөг дээшлүүлнэ.</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54</w:t>
            </w:r>
          </w:p>
        </w:tc>
        <w:tc>
          <w:tcPr>
            <w:tcW w:w="2351" w:type="dxa"/>
          </w:tcPr>
          <w:p w:rsidR="00CB4292" w:rsidRPr="00DB1456" w:rsidRDefault="00CB4292" w:rsidP="00265A9E">
            <w:pPr>
              <w:ind w:left="-57" w:right="-57"/>
              <w:jc w:val="both"/>
              <w:rPr>
                <w:rFonts w:ascii="Times New Roman" w:hAnsi="Times New Roman" w:cs="Times New Roman"/>
                <w:bCs/>
                <w:sz w:val="18"/>
                <w:szCs w:val="18"/>
                <w:lang w:val="mn-MN" w:bidi="mn-Mong-CN"/>
              </w:rPr>
            </w:pPr>
            <w:r w:rsidRPr="00DB1456">
              <w:rPr>
                <w:rFonts w:ascii="Times New Roman" w:hAnsi="Times New Roman" w:cs="Times New Roman"/>
                <w:bCs/>
                <w:sz w:val="18"/>
                <w:szCs w:val="18"/>
                <w:lang w:val="mn-MN" w:bidi="mn-Mong-CN"/>
              </w:rPr>
              <w:t>Гэмт хэргээс урьдчилан сэргийлэх үйл ажиллагааны төлөвлөгөөг жил бүр гарган хэрэгжүүлнэ.</w:t>
            </w:r>
          </w:p>
          <w:p w:rsidR="00CB4292" w:rsidRPr="00DB1456" w:rsidRDefault="00CB4292" w:rsidP="00265A9E">
            <w:pPr>
              <w:ind w:left="-57" w:right="-57"/>
              <w:jc w:val="both"/>
              <w:rPr>
                <w:rFonts w:ascii="Times New Roman" w:hAnsi="Times New Roman" w:cs="Times New Roman"/>
                <w:b/>
                <w:sz w:val="18"/>
                <w:szCs w:val="18"/>
                <w:lang w:val="mn-MN" w:bidi="mn-Mong-CN"/>
              </w:rPr>
            </w:pP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bidi="mn-Mong-CN"/>
              </w:rPr>
            </w:pPr>
            <w:r w:rsidRPr="00DB1456">
              <w:rPr>
                <w:rFonts w:ascii="Times New Roman" w:hAnsi="Times New Roman" w:cs="Times New Roman"/>
                <w:sz w:val="18"/>
                <w:szCs w:val="18"/>
                <w:lang w:val="mn-MN" w:bidi="mn-Mong-CN"/>
              </w:rPr>
              <w:t>Орон нутгийн төсөв</w:t>
            </w:r>
          </w:p>
          <w:p w:rsidR="00CB4292" w:rsidRPr="00DB1456" w:rsidRDefault="00CB4292" w:rsidP="00265A9E">
            <w:pPr>
              <w:ind w:left="-57" w:right="-57"/>
              <w:jc w:val="center"/>
              <w:rPr>
                <w:rFonts w:ascii="Times New Roman" w:hAnsi="Times New Roman" w:cs="Times New Roman"/>
                <w:sz w:val="18"/>
                <w:szCs w:val="18"/>
                <w:lang w:val="mn-MN" w:bidi="mn-Mong-CN"/>
              </w:rPr>
            </w:pPr>
          </w:p>
          <w:p w:rsidR="00CB4292" w:rsidRPr="00DB1456" w:rsidRDefault="00CB4292" w:rsidP="00265A9E">
            <w:pPr>
              <w:ind w:left="-57" w:right="-57"/>
              <w:jc w:val="center"/>
              <w:rPr>
                <w:rFonts w:ascii="Times New Roman" w:hAnsi="Times New Roman" w:cs="Times New Roman"/>
                <w:sz w:val="18"/>
                <w:szCs w:val="18"/>
                <w:lang w:val="mn-MN" w:bidi="mn-Mong-CN"/>
              </w:rPr>
            </w:pPr>
            <w:r w:rsidRPr="00DB1456">
              <w:rPr>
                <w:rFonts w:ascii="Times New Roman" w:hAnsi="Times New Roman" w:cs="Times New Roman"/>
                <w:sz w:val="18"/>
                <w:szCs w:val="18"/>
                <w:lang w:val="mn-MN" w:bidi="mn-Mong-CN"/>
              </w:rPr>
              <w:t>40 сая</w:t>
            </w:r>
          </w:p>
        </w:tc>
        <w:tc>
          <w:tcPr>
            <w:tcW w:w="2111" w:type="dxa"/>
            <w:vAlign w:val="center"/>
          </w:tcPr>
          <w:p w:rsidR="00CB4292" w:rsidRPr="00DB1456" w:rsidRDefault="00CB4292" w:rsidP="00265A9E">
            <w:pPr>
              <w:ind w:left="-57" w:right="-57"/>
              <w:jc w:val="center"/>
              <w:rPr>
                <w:rFonts w:ascii="Times New Roman" w:hAnsi="Times New Roman"/>
                <w:bCs/>
                <w:sz w:val="18"/>
                <w:szCs w:val="18"/>
                <w:lang w:val="mn-MN" w:bidi="mn-Mong-CN"/>
              </w:rPr>
            </w:pPr>
            <w:r w:rsidRPr="00DB1456">
              <w:rPr>
                <w:rFonts w:ascii="Times New Roman" w:hAnsi="Times New Roman"/>
                <w:bCs/>
                <w:sz w:val="18"/>
                <w:szCs w:val="18"/>
                <w:lang w:val="mn-MN" w:bidi="mn-Mong-CN"/>
              </w:rPr>
              <w:t>Төлөвлөгөө-ний хэрэг-жилтийг 80-аас дээш хувьд хүргэнэ.</w:t>
            </w: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bCs/>
                <w:sz w:val="20"/>
                <w:szCs w:val="20"/>
                <w:lang w:val="mn-MN"/>
              </w:rPr>
              <w:t xml:space="preserve">Аймгийн гэмт хэргээс урьдчилан сэргийлэх ажлыг зохицуулах зөвлөл 2017 оны үйл ажиллагааны төлөвлөгөөг 4 бүлэг 64 хэрэгжүүлэх арга хэмжээтэйгээр батлан төлөвлөгөөний хэрэгжилт 89,5 хувьтай дүгнэгдсэн нь өнгөрсөн оны мөн үетэй харьцуулахад 1.5 хувиар өссөн байна. Гэмт хэргээс урьдчилан сэргийлэх ажлыг зохицуулах аймгийн зөвлөлийн хуралдааныг </w:t>
            </w:r>
            <w:r w:rsidRPr="00DB1456">
              <w:rPr>
                <w:rFonts w:ascii="Times New Roman" w:hAnsi="Times New Roman" w:cs="Times New Roman"/>
                <w:b/>
                <w:sz w:val="20"/>
                <w:szCs w:val="20"/>
                <w:lang w:val="mn-MN"/>
              </w:rPr>
              <w:t xml:space="preserve">3 </w:t>
            </w:r>
            <w:r w:rsidRPr="00DB1456">
              <w:rPr>
                <w:rFonts w:ascii="Times New Roman" w:hAnsi="Times New Roman" w:cs="Times New Roman"/>
                <w:bCs/>
                <w:sz w:val="20"/>
                <w:szCs w:val="20"/>
                <w:lang w:val="mn-MN"/>
              </w:rPr>
              <w:t xml:space="preserve">удаа хуралдуулж, </w:t>
            </w:r>
            <w:r w:rsidRPr="00DB1456">
              <w:rPr>
                <w:rFonts w:ascii="Times New Roman" w:hAnsi="Times New Roman" w:cs="Times New Roman"/>
                <w:b/>
                <w:sz w:val="20"/>
                <w:szCs w:val="20"/>
                <w:lang w:val="mn-MN"/>
              </w:rPr>
              <w:t xml:space="preserve">18 </w:t>
            </w:r>
            <w:r w:rsidRPr="00DB1456">
              <w:rPr>
                <w:rFonts w:ascii="Times New Roman" w:hAnsi="Times New Roman" w:cs="Times New Roman"/>
                <w:bCs/>
                <w:sz w:val="20"/>
                <w:szCs w:val="20"/>
                <w:lang w:val="mn-MN"/>
              </w:rPr>
              <w:t xml:space="preserve">асуудлыг хэлэлцэж </w:t>
            </w:r>
            <w:r w:rsidRPr="00DB1456">
              <w:rPr>
                <w:rFonts w:ascii="Times New Roman" w:hAnsi="Times New Roman" w:cs="Times New Roman"/>
                <w:b/>
                <w:sz w:val="20"/>
                <w:szCs w:val="20"/>
                <w:lang w:val="mn-MN"/>
              </w:rPr>
              <w:t>25</w:t>
            </w:r>
            <w:r w:rsidRPr="00DB1456">
              <w:rPr>
                <w:rFonts w:ascii="Times New Roman" w:hAnsi="Times New Roman" w:cs="Times New Roman"/>
                <w:bCs/>
                <w:sz w:val="20"/>
                <w:szCs w:val="20"/>
                <w:lang w:val="mn-MN"/>
              </w:rPr>
              <w:t xml:space="preserve"> тогтоол, </w:t>
            </w:r>
            <w:r w:rsidRPr="00DB1456">
              <w:rPr>
                <w:rFonts w:ascii="Times New Roman" w:hAnsi="Times New Roman" w:cs="Times New Roman"/>
                <w:b/>
                <w:sz w:val="20"/>
                <w:szCs w:val="20"/>
                <w:lang w:val="mn-MN"/>
              </w:rPr>
              <w:t>3</w:t>
            </w:r>
            <w:r w:rsidRPr="00DB1456">
              <w:rPr>
                <w:rFonts w:ascii="Times New Roman" w:hAnsi="Times New Roman" w:cs="Times New Roman"/>
                <w:bCs/>
                <w:sz w:val="20"/>
                <w:szCs w:val="20"/>
                <w:lang w:val="mn-MN"/>
              </w:rPr>
              <w:t xml:space="preserve"> тэмдэглэл, </w:t>
            </w:r>
            <w:r w:rsidRPr="00DB1456">
              <w:rPr>
                <w:rFonts w:ascii="Times New Roman" w:hAnsi="Times New Roman" w:cs="Times New Roman"/>
                <w:b/>
                <w:bCs/>
                <w:sz w:val="20"/>
                <w:szCs w:val="20"/>
                <w:lang w:val="mn-MN"/>
              </w:rPr>
              <w:t xml:space="preserve">1 </w:t>
            </w:r>
            <w:r w:rsidRPr="00DB1456">
              <w:rPr>
                <w:rFonts w:ascii="Times New Roman" w:hAnsi="Times New Roman" w:cs="Times New Roman"/>
                <w:sz w:val="20"/>
                <w:szCs w:val="20"/>
                <w:lang w:val="mn-MN"/>
              </w:rPr>
              <w:t xml:space="preserve">зөвлөмж, </w:t>
            </w:r>
            <w:r w:rsidRPr="00DB1456">
              <w:rPr>
                <w:rFonts w:ascii="Times New Roman" w:hAnsi="Times New Roman" w:cs="Times New Roman"/>
                <w:b/>
                <w:bCs/>
                <w:sz w:val="20"/>
                <w:szCs w:val="20"/>
                <w:lang w:val="mn-MN"/>
              </w:rPr>
              <w:t>1</w:t>
            </w:r>
            <w:r w:rsidRPr="00DB1456">
              <w:rPr>
                <w:rFonts w:ascii="Times New Roman" w:hAnsi="Times New Roman" w:cs="Times New Roman"/>
                <w:sz w:val="20"/>
                <w:szCs w:val="20"/>
                <w:lang w:val="mn-MN"/>
              </w:rPr>
              <w:t xml:space="preserve"> уриалгыг </w:t>
            </w:r>
            <w:r w:rsidRPr="00DB1456">
              <w:rPr>
                <w:rFonts w:ascii="Times New Roman" w:hAnsi="Times New Roman" w:cs="Times New Roman"/>
                <w:bCs/>
                <w:sz w:val="20"/>
                <w:szCs w:val="20"/>
                <w:lang w:val="mn-MN"/>
              </w:rPr>
              <w:t>батлан холбогдох байгууллагуудад хүргүүлэн хэрэгжилтэд хяналт тавьж, зөвлөлд ирсэн 32 албан бичигт хуулийн хугацаанд хариуг хүргүүлж, 38 албан бичгийг холбогдох байгууллагад хүргүүлж, 3 өргөдөл, 1 саналд тус тус хариуг хүргүүлж ажилласан. З</w:t>
            </w:r>
            <w:r w:rsidRPr="00DB1456">
              <w:rPr>
                <w:rFonts w:ascii="Times New Roman" w:eastAsia="Calibri" w:hAnsi="Times New Roman" w:cs="Times New Roman"/>
                <w:sz w:val="20"/>
                <w:szCs w:val="20"/>
                <w:lang w:val="mn-MN"/>
              </w:rPr>
              <w:t xml:space="preserve">өвлөлөөс 2017 онд хэлэлцүүлэг, эрхзүйн сургалт сурталчилгаа, УИХ-аас шинээр батлагдан гарсан хууль, тогтоомжийн танилцуулга зэрэг арга хэмжээг 27 сумдад давхардсан тоогоор </w:t>
            </w:r>
            <w:r w:rsidRPr="00DB1456">
              <w:rPr>
                <w:rFonts w:ascii="Times New Roman" w:eastAsia="Calibri" w:hAnsi="Times New Roman" w:cs="Times New Roman"/>
                <w:b/>
                <w:bCs/>
                <w:sz w:val="20"/>
                <w:szCs w:val="20"/>
                <w:lang w:val="mn-MN"/>
              </w:rPr>
              <w:t>42</w:t>
            </w:r>
            <w:r w:rsidRPr="00DB1456">
              <w:rPr>
                <w:rFonts w:ascii="Times New Roman" w:eastAsia="Calibri" w:hAnsi="Times New Roman" w:cs="Times New Roman"/>
                <w:sz w:val="20"/>
                <w:szCs w:val="20"/>
                <w:lang w:val="mn-MN"/>
              </w:rPr>
              <w:t xml:space="preserve"> удаа </w:t>
            </w:r>
            <w:r w:rsidRPr="00DB1456">
              <w:rPr>
                <w:rFonts w:ascii="Times New Roman" w:eastAsia="Calibri" w:hAnsi="Times New Roman" w:cs="Times New Roman"/>
                <w:b/>
                <w:sz w:val="20"/>
                <w:szCs w:val="20"/>
                <w:lang w:val="mn-MN"/>
              </w:rPr>
              <w:t xml:space="preserve">7525 </w:t>
            </w:r>
            <w:r w:rsidRPr="00DB1456">
              <w:rPr>
                <w:rFonts w:ascii="Times New Roman" w:eastAsia="Calibri" w:hAnsi="Times New Roman" w:cs="Times New Roman"/>
                <w:sz w:val="20"/>
                <w:szCs w:val="20"/>
                <w:lang w:val="mn-MN"/>
              </w:rPr>
              <w:t>иргэн, ААНБ-ыг хамруулан ажилласан.</w:t>
            </w:r>
            <w:r w:rsidRPr="00DB1456">
              <w:rPr>
                <w:rFonts w:ascii="Times New Roman" w:hAnsi="Times New Roman" w:cs="Times New Roman"/>
                <w:bCs/>
                <w:sz w:val="20"/>
                <w:szCs w:val="20"/>
                <w:lang w:val="mn-MN"/>
              </w:rPr>
              <w:t xml:space="preserve"> Н</w:t>
            </w:r>
            <w:r w:rsidRPr="00DB1456">
              <w:rPr>
                <w:rFonts w:ascii="Times New Roman" w:eastAsia="Calibri" w:hAnsi="Times New Roman" w:cs="Times New Roman"/>
                <w:sz w:val="20"/>
                <w:szCs w:val="20"/>
                <w:lang w:val="mn-MN"/>
              </w:rPr>
              <w:t xml:space="preserve">ийгмийн дэг журмыг бэхжүүлэх, гэмт </w:t>
            </w:r>
            <w:r w:rsidRPr="00DB1456">
              <w:rPr>
                <w:rFonts w:ascii="Times New Roman" w:eastAsia="Calibri" w:hAnsi="Times New Roman" w:cs="Times New Roman"/>
                <w:sz w:val="20"/>
                <w:szCs w:val="20"/>
                <w:lang w:val="mn-MN"/>
              </w:rPr>
              <w:lastRenderedPageBreak/>
              <w:t>хэргээс урьдчилан сэргийлэх чиглэлээр уулзалт-</w:t>
            </w:r>
            <w:r w:rsidRPr="00DB1456">
              <w:rPr>
                <w:rFonts w:ascii="Times New Roman" w:eastAsia="Calibri" w:hAnsi="Times New Roman" w:cs="Times New Roman"/>
                <w:b/>
                <w:sz w:val="20"/>
                <w:szCs w:val="20"/>
                <w:lang w:val="mn-MN"/>
              </w:rPr>
              <w:t>19</w:t>
            </w:r>
            <w:r w:rsidRPr="00DB1456">
              <w:rPr>
                <w:rFonts w:ascii="Times New Roman" w:eastAsia="Calibri" w:hAnsi="Times New Roman" w:cs="Times New Roman"/>
                <w:sz w:val="20"/>
                <w:szCs w:val="20"/>
                <w:lang w:val="mn-MN"/>
              </w:rPr>
              <w:t>, нэгдсэн зөвлөгөөн-</w:t>
            </w:r>
            <w:r w:rsidRPr="00DB1456">
              <w:rPr>
                <w:rFonts w:ascii="Times New Roman" w:eastAsia="Calibri" w:hAnsi="Times New Roman" w:cs="Times New Roman"/>
                <w:b/>
                <w:sz w:val="20"/>
                <w:szCs w:val="20"/>
                <w:lang w:val="mn-MN"/>
              </w:rPr>
              <w:t>5</w:t>
            </w:r>
            <w:r w:rsidRPr="00DB1456">
              <w:rPr>
                <w:rFonts w:ascii="Times New Roman" w:eastAsia="Calibri" w:hAnsi="Times New Roman" w:cs="Times New Roman"/>
                <w:sz w:val="20"/>
                <w:szCs w:val="20"/>
                <w:lang w:val="mn-MN"/>
              </w:rPr>
              <w:t>, аян-</w:t>
            </w:r>
            <w:r w:rsidRPr="00DB1456">
              <w:rPr>
                <w:rFonts w:ascii="Times New Roman" w:eastAsia="Calibri" w:hAnsi="Times New Roman" w:cs="Times New Roman"/>
                <w:b/>
                <w:sz w:val="20"/>
                <w:szCs w:val="20"/>
                <w:lang w:val="mn-MN"/>
              </w:rPr>
              <w:t>9</w:t>
            </w:r>
            <w:r w:rsidRPr="00DB1456">
              <w:rPr>
                <w:rFonts w:ascii="Times New Roman" w:eastAsia="Calibri" w:hAnsi="Times New Roman" w:cs="Times New Roman"/>
                <w:sz w:val="20"/>
                <w:szCs w:val="20"/>
                <w:lang w:val="mn-MN"/>
              </w:rPr>
              <w:t>, хэсэгчилсэн болон нэгдсэн арга хэмжээ-</w:t>
            </w:r>
            <w:r w:rsidRPr="00DB1456">
              <w:rPr>
                <w:rFonts w:ascii="Times New Roman" w:eastAsia="Calibri" w:hAnsi="Times New Roman" w:cs="Times New Roman"/>
                <w:b/>
                <w:sz w:val="20"/>
                <w:szCs w:val="20"/>
                <w:lang w:val="mn-MN"/>
              </w:rPr>
              <w:t>39</w:t>
            </w:r>
            <w:r w:rsidRPr="00DB1456">
              <w:rPr>
                <w:rFonts w:ascii="Times New Roman" w:eastAsia="Calibri" w:hAnsi="Times New Roman" w:cs="Times New Roman"/>
                <w:sz w:val="20"/>
                <w:szCs w:val="20"/>
                <w:lang w:val="mn-MN"/>
              </w:rPr>
              <w:t xml:space="preserve"> нийт </w:t>
            </w:r>
            <w:r w:rsidRPr="00DB1456">
              <w:rPr>
                <w:rFonts w:ascii="Times New Roman" w:eastAsia="Calibri" w:hAnsi="Times New Roman" w:cs="Times New Roman"/>
                <w:b/>
                <w:bCs/>
                <w:sz w:val="20"/>
                <w:szCs w:val="20"/>
                <w:lang w:val="mn-MN"/>
              </w:rPr>
              <w:t>72</w:t>
            </w:r>
            <w:r w:rsidRPr="00DB1456">
              <w:rPr>
                <w:rFonts w:ascii="Times New Roman" w:eastAsia="Calibri" w:hAnsi="Times New Roman" w:cs="Times New Roman"/>
                <w:sz w:val="20"/>
                <w:szCs w:val="20"/>
                <w:lang w:val="mn-MN"/>
              </w:rPr>
              <w:t xml:space="preserve"> удаагийн арга хэмжээг Хууль хяналтын байгууллагууд болон иргэд, олон нийтийн оролцоонд түшиглэн ажилласан.</w:t>
            </w:r>
          </w:p>
        </w:tc>
        <w:tc>
          <w:tcPr>
            <w:tcW w:w="495" w:type="dxa"/>
          </w:tcPr>
          <w:p w:rsidR="00CB4292" w:rsidRPr="00DB1456" w:rsidRDefault="00CB4292" w:rsidP="00D801BC">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vMerge/>
          </w:tcPr>
          <w:p w:rsidR="00CB4292" w:rsidRPr="00DB1456" w:rsidRDefault="00CB4292" w:rsidP="00265A9E">
            <w:pPr>
              <w:ind w:left="-57" w:right="-57"/>
              <w:jc w:val="both"/>
              <w:rPr>
                <w:rFonts w:ascii="Times New Roman" w:hAnsi="Times New Roman" w:cs="Times New Roman"/>
                <w:sz w:val="18"/>
                <w:szCs w:val="18"/>
                <w:lang w:val="mn-MN"/>
              </w:rPr>
            </w:pPr>
          </w:p>
        </w:tc>
        <w:tc>
          <w:tcPr>
            <w:tcW w:w="1700" w:type="dxa"/>
            <w:vMerge/>
            <w:vAlign w:val="center"/>
          </w:tcPr>
          <w:p w:rsidR="00CB4292" w:rsidRPr="00DB1456" w:rsidRDefault="00CB4292" w:rsidP="00265A9E">
            <w:pPr>
              <w:ind w:left="-57" w:right="-57"/>
              <w:rPr>
                <w:rFonts w:ascii="Times New Roman" w:hAnsi="Times New Roman" w:cs="Times New Roman"/>
                <w:sz w:val="18"/>
                <w:szCs w:val="18"/>
                <w:lang w:val="mn-MN" w:bidi="mn-Mong-C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55</w:t>
            </w:r>
          </w:p>
        </w:tc>
        <w:tc>
          <w:tcPr>
            <w:tcW w:w="2351" w:type="dxa"/>
          </w:tcPr>
          <w:p w:rsidR="00CB4292" w:rsidRPr="00DB1456" w:rsidRDefault="00CB4292" w:rsidP="00265A9E">
            <w:pPr>
              <w:ind w:left="-57" w:right="-57"/>
              <w:jc w:val="both"/>
              <w:rPr>
                <w:rFonts w:ascii="Times New Roman" w:hAnsi="Times New Roman" w:cs="Times New Roman"/>
                <w:b/>
                <w:bCs/>
                <w:sz w:val="18"/>
                <w:szCs w:val="18"/>
                <w:lang w:val="mn-MN" w:bidi="mn-Mong-CN"/>
              </w:rPr>
            </w:pPr>
            <w:r w:rsidRPr="00DB1456">
              <w:rPr>
                <w:rFonts w:ascii="Times New Roman" w:hAnsi="Times New Roman" w:cs="Times New Roman"/>
                <w:bCs/>
                <w:sz w:val="18"/>
                <w:szCs w:val="18"/>
                <w:lang w:val="mn-MN" w:bidi="mn-Mong-CN"/>
              </w:rPr>
              <w:t>Мал хулгайлах гэмт хэргийг бууруулах зорилгоор урьдчилан сэргийлэх үйл ажиллагааны  төлөвлөгөөг  2 жилээр гарган хэрэгжилтэд хяналт тавина.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ЦГ</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bidi="mn-Mong-CN"/>
              </w:rPr>
            </w:pPr>
            <w:r w:rsidRPr="00DB1456">
              <w:rPr>
                <w:rFonts w:ascii="Times New Roman" w:hAnsi="Times New Roman" w:cs="Times New Roman"/>
                <w:sz w:val="18"/>
                <w:szCs w:val="18"/>
                <w:lang w:val="mn-MN" w:bidi="mn-Mong-CN"/>
              </w:rPr>
              <w:t>60  сая</w:t>
            </w:r>
          </w:p>
          <w:p w:rsidR="00CB4292" w:rsidRPr="00DB1456" w:rsidRDefault="00CB4292" w:rsidP="00265A9E">
            <w:pPr>
              <w:ind w:left="-57" w:right="-57"/>
              <w:rPr>
                <w:rFonts w:ascii="Times New Roman" w:hAnsi="Times New Roman" w:cs="Times New Roman"/>
                <w:sz w:val="18"/>
                <w:szCs w:val="18"/>
                <w:lang w:val="mn-MN" w:bidi="mn-Mong-CN"/>
              </w:rPr>
            </w:pPr>
          </w:p>
        </w:tc>
        <w:tc>
          <w:tcPr>
            <w:tcW w:w="2111" w:type="dxa"/>
            <w:vAlign w:val="center"/>
          </w:tcPr>
          <w:p w:rsidR="00CB4292" w:rsidRPr="00DB1456" w:rsidRDefault="00CB4292" w:rsidP="00265A9E">
            <w:pPr>
              <w:ind w:left="-57" w:right="-57"/>
              <w:jc w:val="center"/>
              <w:rPr>
                <w:rFonts w:ascii="Times New Roman" w:hAnsi="Times New Roman"/>
                <w:bCs/>
                <w:sz w:val="18"/>
                <w:szCs w:val="17"/>
                <w:lang w:val="mn-MN" w:bidi="mn-Mong-CN"/>
              </w:rPr>
            </w:pPr>
            <w:r w:rsidRPr="00DB1456">
              <w:rPr>
                <w:rFonts w:ascii="Times New Roman" w:eastAsia="SimSun" w:hAnsi="Times New Roman"/>
                <w:bCs/>
                <w:sz w:val="18"/>
                <w:szCs w:val="17"/>
                <w:lang w:val="mn-MN" w:bidi="mn-Mong-CN"/>
              </w:rPr>
              <w:t>Хэрэгжилтийг 90 хувьд хүргэнэ.</w:t>
            </w:r>
          </w:p>
          <w:p w:rsidR="00CB4292" w:rsidRPr="00DB1456" w:rsidRDefault="00CB4292" w:rsidP="00265A9E">
            <w:pPr>
              <w:ind w:left="-57" w:right="-57"/>
              <w:jc w:val="center"/>
              <w:rPr>
                <w:rFonts w:ascii="Times New Roman" w:hAnsi="Times New Roman"/>
                <w:bCs/>
                <w:sz w:val="18"/>
                <w:szCs w:val="17"/>
                <w:lang w:val="mn-MN" w:bidi="mn-Mong-CN"/>
              </w:rPr>
            </w:pPr>
          </w:p>
        </w:tc>
        <w:tc>
          <w:tcPr>
            <w:tcW w:w="5686" w:type="dxa"/>
          </w:tcPr>
          <w:p w:rsidR="00CB4292" w:rsidRPr="00DB1456" w:rsidRDefault="00CB4292" w:rsidP="00672A5D">
            <w:pPr>
              <w:ind w:left="-57" w:right="-57"/>
              <w:jc w:val="both"/>
              <w:rPr>
                <w:rFonts w:ascii="Times New Roman" w:eastAsia="Times New Roman" w:hAnsi="Times New Roman" w:cs="Times New Roman"/>
                <w:bCs/>
                <w:sz w:val="20"/>
                <w:szCs w:val="20"/>
                <w:lang w:val="mn-MN" w:bidi="mn-Mong-CN"/>
              </w:rPr>
            </w:pPr>
            <w:r w:rsidRPr="00DB1456">
              <w:rPr>
                <w:rFonts w:ascii="Times New Roman" w:eastAsia="Calibri" w:hAnsi="Times New Roman" w:cs="Times New Roman"/>
                <w:sz w:val="20"/>
                <w:szCs w:val="20"/>
                <w:lang w:val="mn-MN"/>
              </w:rPr>
              <w:t>Аймгийн ИТХ-ын Тэргүүлэгчдийн 2015 оны 92 дугаар тогтоолоор аймгийн хэмжээнд “Мал хулгайлах гэмт хэрэгтэй тэмцэх, урьдчилан сэргийлэх хөтөлбөр”-ийг баталсан.</w:t>
            </w:r>
            <w:r w:rsidRPr="00DB1456">
              <w:rPr>
                <w:rFonts w:ascii="Times New Roman" w:eastAsia="Calibri" w:hAnsi="Times New Roman" w:cs="Times New Roman"/>
                <w:sz w:val="20"/>
                <w:szCs w:val="20"/>
                <w:lang w:val="mn-MN" w:bidi="mn-Mong-CN"/>
              </w:rPr>
              <w:t xml:space="preserve"> Аймгийн Засаг даргын 2017 оны А/183 тоот захирамжаар “</w:t>
            </w:r>
            <w:r w:rsidRPr="00DB1456">
              <w:rPr>
                <w:rFonts w:ascii="Times New Roman" w:eastAsia="Calibri" w:hAnsi="Times New Roman" w:cs="Times New Roman"/>
                <w:b/>
                <w:bCs/>
                <w:sz w:val="20"/>
                <w:szCs w:val="20"/>
                <w:lang w:val="mn-MN" w:bidi="mn-Mong-CN"/>
              </w:rPr>
              <w:t>Мал хулгайлах гэмт хэрэгтэй тэмцэх, урьдчилан сэргийлэх хөтөлбөр”-</w:t>
            </w:r>
            <w:r w:rsidRPr="00DB1456">
              <w:rPr>
                <w:rFonts w:ascii="Times New Roman" w:eastAsia="Calibri" w:hAnsi="Times New Roman" w:cs="Times New Roman"/>
                <w:sz w:val="20"/>
                <w:szCs w:val="20"/>
                <w:lang w:val="mn-MN" w:bidi="mn-Mong-CN"/>
              </w:rPr>
              <w:t xml:space="preserve">ийг 2017-2018 онд хэрэгжүүлэх төлөвлөгөөг 3 зорилт, 15 хэрэгжүүлэх үйл ажиллагааны чиглэл, 32 арга хэмжээ тусган батлуулж сум, байгууллагад хүргүүлэн хэрэгжилтэд хяналт тавин </w:t>
            </w:r>
            <w:r w:rsidRPr="00DB1456">
              <w:rPr>
                <w:rFonts w:ascii="Times New Roman" w:hAnsi="Times New Roman" w:cs="Times New Roman"/>
                <w:bCs/>
                <w:sz w:val="20"/>
                <w:szCs w:val="20"/>
                <w:lang w:val="mn-MN" w:bidi="mn-Mong-CN"/>
              </w:rPr>
              <w:t xml:space="preserve">ажиллаж байна. Энэхүү төлөвлөгөөг удирдлага болгон сум бүр өөрсдийн онцлогт тохирсон хөтөлбөрийг хэрэгжүүлэх арга хэмжээний төлөвлөгөөг боловсруулан хэрэгжүүлж байна.  Хөтөлбөрийн хэрэгжилт </w:t>
            </w:r>
            <w:r w:rsidRPr="00DB1456">
              <w:rPr>
                <w:rFonts w:ascii="Times New Roman" w:eastAsia="Calibri" w:hAnsi="Times New Roman" w:cs="Times New Roman"/>
                <w:sz w:val="20"/>
                <w:szCs w:val="20"/>
                <w:lang w:val="mn-MN"/>
              </w:rPr>
              <w:t xml:space="preserve">2017 оны жилийн эцсээр 76.2 хувьтай байна. </w:t>
            </w:r>
            <w:r w:rsidRPr="00DB1456">
              <w:rPr>
                <w:rFonts w:ascii="Times New Roman" w:hAnsi="Times New Roman" w:cs="Times New Roman"/>
                <w:sz w:val="20"/>
                <w:szCs w:val="20"/>
                <w:lang w:val="mn-MN"/>
              </w:rPr>
              <w:t xml:space="preserve">2017 онд аймгийн хэмжээнд 115 эрүүгийн хэрэг үүсгэн шалгаж бүртгэгдэх үедээ сэжигтэн яллагдагчаар татагдвал зохих этгээд нь тогтоогдоогүй 105 хэргээс 39 хэргийг илрүүлж, </w:t>
            </w:r>
            <w:r w:rsidRPr="00DB1456">
              <w:rPr>
                <w:rFonts w:ascii="Times New Roman" w:hAnsi="Times New Roman" w:cs="Times New Roman"/>
                <w:bCs/>
                <w:sz w:val="20"/>
                <w:szCs w:val="20"/>
                <w:lang w:val="mn-MN"/>
              </w:rPr>
              <w:t>хэргийн илрүүлэлт 37,1 хувьтай байгаа нь урьд оны мөн үетэй харьцуулахад 7.2 хувиар буурсан үзүүлэлттэй байна.</w:t>
            </w:r>
            <w:r w:rsidRPr="00DB1456">
              <w:rPr>
                <w:rFonts w:ascii="Times New Roman" w:eastAsia="Calibri" w:hAnsi="Times New Roman" w:cs="Times New Roman"/>
                <w:sz w:val="20"/>
                <w:szCs w:val="20"/>
                <w:lang w:val="mn-MN"/>
              </w:rPr>
              <w:t xml:space="preserve"> </w:t>
            </w:r>
            <w:r w:rsidRPr="00DB1456">
              <w:rPr>
                <w:rFonts w:ascii="Times New Roman" w:hAnsi="Times New Roman" w:cs="Times New Roman"/>
                <w:sz w:val="20"/>
                <w:szCs w:val="20"/>
                <w:lang w:val="mn-MN"/>
              </w:rPr>
              <w:t>Энэ төрлийн гэмт хэргийн улмаас иргэд, аж ахуйн нэгж байгууллагад 370 сая төгрөгийн хохирол учирснаас 95 сая төгрөгийн хохирлыг нөхөн төлүүлсэн байна.</w:t>
            </w:r>
          </w:p>
        </w:tc>
        <w:tc>
          <w:tcPr>
            <w:tcW w:w="495" w:type="dxa"/>
          </w:tcPr>
          <w:p w:rsidR="00CB4292" w:rsidRPr="00DB1456" w:rsidRDefault="00CB4292" w:rsidP="00D801BC">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70</w:t>
            </w:r>
          </w:p>
        </w:tc>
      </w:tr>
      <w:tr w:rsidR="00CB4292" w:rsidRPr="00DB1456" w:rsidTr="00106673">
        <w:tc>
          <w:tcPr>
            <w:tcW w:w="423" w:type="dxa"/>
            <w:vMerge/>
          </w:tcPr>
          <w:p w:rsidR="00CB4292" w:rsidRPr="00DB1456" w:rsidRDefault="00CB4292" w:rsidP="00265A9E">
            <w:pPr>
              <w:ind w:left="-57" w:right="-57"/>
              <w:jc w:val="both"/>
              <w:rPr>
                <w:rFonts w:ascii="Times New Roman" w:hAnsi="Times New Roman" w:cs="Times New Roman"/>
                <w:sz w:val="18"/>
                <w:szCs w:val="18"/>
                <w:lang w:val="mn-MN"/>
              </w:rPr>
            </w:pPr>
          </w:p>
        </w:tc>
        <w:tc>
          <w:tcPr>
            <w:tcW w:w="1700" w:type="dxa"/>
            <w:vMerge/>
          </w:tcPr>
          <w:p w:rsidR="00CB4292" w:rsidRPr="00DB1456" w:rsidRDefault="00CB4292" w:rsidP="00265A9E">
            <w:pPr>
              <w:ind w:left="-57" w:right="-57"/>
              <w:jc w:val="both"/>
              <w:rPr>
                <w:rFonts w:ascii="Times New Roman" w:hAnsi="Times New Roman" w:cs="Times New Roman"/>
                <w:sz w:val="18"/>
                <w:szCs w:val="18"/>
                <w:lang w:val="mn-MN" w:bidi="mn-Mong-C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56</w:t>
            </w:r>
          </w:p>
        </w:tc>
        <w:tc>
          <w:tcPr>
            <w:tcW w:w="2351" w:type="dxa"/>
          </w:tcPr>
          <w:p w:rsidR="00CB4292" w:rsidRPr="00DB1456" w:rsidRDefault="00CB4292" w:rsidP="00265A9E">
            <w:pPr>
              <w:tabs>
                <w:tab w:val="center" w:pos="4680"/>
                <w:tab w:val="right" w:pos="9360"/>
              </w:tabs>
              <w:ind w:left="-57" w:right="-57"/>
              <w:contextualSpacing/>
              <w:jc w:val="both"/>
              <w:rPr>
                <w:rFonts w:ascii="Times New Roman" w:hAnsi="Times New Roman" w:cs="Times New Roman"/>
                <w:sz w:val="18"/>
                <w:szCs w:val="18"/>
                <w:lang w:val="mn-MN" w:bidi="mn-Mong-CN"/>
              </w:rPr>
            </w:pPr>
            <w:r w:rsidRPr="00DB1456">
              <w:rPr>
                <w:rFonts w:ascii="Times New Roman" w:hAnsi="Times New Roman" w:cs="Times New Roman"/>
                <w:b/>
                <w:bCs/>
                <w:sz w:val="18"/>
                <w:szCs w:val="18"/>
                <w:lang w:val="mn-MN" w:bidi="mn-Mong-CN"/>
              </w:rPr>
              <w:t xml:space="preserve">“Архидалтын эсрэг - Төв аймаг” </w:t>
            </w:r>
            <w:r w:rsidRPr="00DB1456">
              <w:rPr>
                <w:rFonts w:ascii="Times New Roman" w:hAnsi="Times New Roman" w:cs="Times New Roman"/>
                <w:bCs/>
                <w:sz w:val="18"/>
                <w:szCs w:val="18"/>
                <w:lang w:val="mn-MN" w:bidi="mn-Mong-CN"/>
              </w:rPr>
              <w:t>хөтөлбөрийн хэрэгжилтийг эрчимжүүлж, Архидан согтуурахаас үүдэлтэй гэмт хэргийг бууруулах зорилгоор 2 жил тутамд төлөвлөгөө гаргаж, хэрэгжилтийг хангуулна.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ЦГ</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bidi="mn-Mong-CN"/>
              </w:rPr>
            </w:pPr>
            <w:r w:rsidRPr="00DB1456">
              <w:rPr>
                <w:rFonts w:ascii="Times New Roman" w:hAnsi="Times New Roman" w:cs="Times New Roman"/>
                <w:sz w:val="18"/>
                <w:szCs w:val="18"/>
                <w:lang w:val="mn-MN" w:bidi="mn-Mong-CN"/>
              </w:rPr>
              <w:t xml:space="preserve">80 сая </w:t>
            </w:r>
          </w:p>
          <w:p w:rsidR="00CB4292" w:rsidRPr="00DB1456" w:rsidRDefault="00CB4292" w:rsidP="00265A9E">
            <w:pPr>
              <w:ind w:left="-57" w:right="-57"/>
              <w:jc w:val="center"/>
              <w:rPr>
                <w:rFonts w:ascii="Times New Roman" w:hAnsi="Times New Roman" w:cs="Times New Roman"/>
                <w:sz w:val="18"/>
                <w:szCs w:val="18"/>
                <w:lang w:val="mn-MN" w:bidi="mn-Mong-CN"/>
              </w:rPr>
            </w:pPr>
          </w:p>
          <w:p w:rsidR="00CB4292" w:rsidRPr="00DB1456" w:rsidRDefault="00CB4292" w:rsidP="00265A9E">
            <w:pPr>
              <w:ind w:left="-57" w:right="-57"/>
              <w:jc w:val="center"/>
              <w:rPr>
                <w:rFonts w:ascii="Times New Roman" w:hAnsi="Times New Roman" w:cs="Times New Roman"/>
                <w:sz w:val="18"/>
                <w:szCs w:val="18"/>
                <w:lang w:val="mn-MN" w:bidi="mn-Mong-CN"/>
              </w:rPr>
            </w:pPr>
          </w:p>
          <w:p w:rsidR="00CB4292" w:rsidRPr="00DB1456" w:rsidRDefault="00CB4292" w:rsidP="00265A9E">
            <w:pPr>
              <w:ind w:left="-57" w:right="-57"/>
              <w:rPr>
                <w:rFonts w:ascii="Times New Roman" w:hAnsi="Times New Roman" w:cs="Times New Roman"/>
                <w:sz w:val="18"/>
                <w:szCs w:val="18"/>
                <w:lang w:val="mn-MN" w:bidi="mn-Mong-CN"/>
              </w:rPr>
            </w:pPr>
          </w:p>
        </w:tc>
        <w:tc>
          <w:tcPr>
            <w:tcW w:w="2111" w:type="dxa"/>
            <w:vAlign w:val="center"/>
          </w:tcPr>
          <w:p w:rsidR="00CB4292" w:rsidRPr="00DB1456" w:rsidRDefault="00CB4292" w:rsidP="00265A9E">
            <w:pPr>
              <w:ind w:left="-57" w:right="-57"/>
              <w:jc w:val="center"/>
              <w:rPr>
                <w:rFonts w:ascii="Times New Roman" w:hAnsi="Times New Roman"/>
                <w:bCs/>
                <w:sz w:val="18"/>
                <w:szCs w:val="16"/>
                <w:lang w:val="mn-MN" w:bidi="mn-Mong-CN"/>
              </w:rPr>
            </w:pPr>
            <w:r w:rsidRPr="00DB1456">
              <w:rPr>
                <w:rFonts w:ascii="Times New Roman" w:hAnsi="Times New Roman"/>
                <w:bCs/>
                <w:sz w:val="18"/>
                <w:szCs w:val="16"/>
                <w:lang w:val="mn-MN" w:bidi="mn-Mong-CN"/>
              </w:rPr>
              <w:t>Төлөвлөгөө-ний хэрэг-жилтийг 90 хувьд хүргэнэ.</w:t>
            </w:r>
          </w:p>
          <w:p w:rsidR="00CB4292" w:rsidRPr="00DB1456" w:rsidRDefault="00CB4292" w:rsidP="00265A9E">
            <w:pPr>
              <w:ind w:left="-57" w:right="-57"/>
              <w:jc w:val="center"/>
              <w:rPr>
                <w:rFonts w:ascii="Times New Roman" w:hAnsi="Times New Roman"/>
                <w:bCs/>
                <w:sz w:val="18"/>
                <w:szCs w:val="16"/>
                <w:lang w:val="mn-MN" w:bidi="mn-Mong-CN"/>
              </w:rPr>
            </w:pPr>
          </w:p>
        </w:tc>
        <w:tc>
          <w:tcPr>
            <w:tcW w:w="5686" w:type="dxa"/>
          </w:tcPr>
          <w:p w:rsidR="00CB4292" w:rsidRPr="00DB1456" w:rsidRDefault="00CB4292" w:rsidP="00672A5D">
            <w:pPr>
              <w:ind w:left="-57" w:right="-57"/>
              <w:jc w:val="both"/>
              <w:rPr>
                <w:rFonts w:ascii="Times New Roman" w:hAnsi="Times New Roman" w:cs="Times New Roman"/>
                <w:bCs/>
                <w:sz w:val="20"/>
                <w:szCs w:val="20"/>
                <w:lang w:val="mn-MN"/>
              </w:rPr>
            </w:pPr>
            <w:r w:rsidRPr="00DB1456">
              <w:rPr>
                <w:rFonts w:ascii="Times New Roman" w:hAnsi="Times New Roman" w:cs="Times New Roman"/>
                <w:bCs/>
                <w:sz w:val="20"/>
                <w:szCs w:val="20"/>
                <w:lang w:val="mn-MN"/>
              </w:rPr>
              <w:t xml:space="preserve">Аймгийн ИТХТэргүүлэгчдийн 2014 оны 31 дүгээр тогтоолоор батлагдсан “Архидалтын эсрэг-Төв аймаг хөтөлбөрийг хэрэгжүүлэх </w:t>
            </w:r>
            <w:r w:rsidRPr="00DB1456">
              <w:rPr>
                <w:rFonts w:ascii="Times New Roman" w:eastAsia="Calibri" w:hAnsi="Times New Roman" w:cs="Times New Roman"/>
                <w:sz w:val="20"/>
                <w:szCs w:val="20"/>
                <w:lang w:val="mn-MN"/>
              </w:rPr>
              <w:t xml:space="preserve">2017-2018 онд хэрэгжүүлэх төлөвлөгөөг </w:t>
            </w:r>
            <w:r w:rsidRPr="00DB1456">
              <w:rPr>
                <w:rFonts w:ascii="Times New Roman" w:hAnsi="Times New Roman" w:cs="Times New Roman"/>
                <w:bCs/>
                <w:sz w:val="20"/>
                <w:szCs w:val="20"/>
                <w:lang w:val="mn-MN"/>
              </w:rPr>
              <w:t>а</w:t>
            </w:r>
            <w:r w:rsidRPr="00DB1456">
              <w:rPr>
                <w:rFonts w:ascii="Times New Roman" w:eastAsia="Calibri" w:hAnsi="Times New Roman" w:cs="Times New Roman"/>
                <w:sz w:val="20"/>
                <w:szCs w:val="20"/>
                <w:lang w:val="mn-MN"/>
              </w:rPr>
              <w:t xml:space="preserve">ймгийн Засаг даргын 2017 оны А/156 тоот захирамжаар 27 зорилт 58 хэрэгжүүлэх арга хэмжээтэй батлуулж, 84,5 хувьтай хэрэгжүүлсэн. </w:t>
            </w:r>
            <w:r w:rsidRPr="00DB1456">
              <w:rPr>
                <w:rFonts w:ascii="Times New Roman" w:hAnsi="Times New Roman" w:cs="Times New Roman"/>
                <w:bCs/>
                <w:sz w:val="20"/>
                <w:szCs w:val="20"/>
                <w:lang w:val="mn-MN"/>
              </w:rPr>
              <w:t>Цагдаагийн байгууллагын нэгдсэн мэдээллийн санд архины хамааралтай 834 иргэн бүртгэгдэж, шүүх шинжилгээний албаны гарын хээний папилон санд гарын хээг бүртгэлжүүлсэн. 2017 онд 924 иргэн эрүүлжүүлэгдэж, 303 иргэн шүүхээр 7-30 хоног баривчлагдаж, согтуугаар тээврийн хэрэгсэл жолоодсон 359 жолоочийн эрхийг хасах арга хэмжээ авсан. 2017 онд согтуугаар үйлдэгдсэн гэмт хэрэг 40.6 хувиар,  эрүүлжүүлэгдсэн хүний тоо 12,8 хувиар, согтуугаар тээврийн хэрэгсэл жолоодох зөрчил 13.2 хувиар  тус тус буурсан байна.</w:t>
            </w:r>
          </w:p>
        </w:tc>
        <w:tc>
          <w:tcPr>
            <w:tcW w:w="495" w:type="dxa"/>
          </w:tcPr>
          <w:p w:rsidR="00CB4292" w:rsidRPr="00DB1456" w:rsidRDefault="00CB4292" w:rsidP="00672A5D">
            <w:pPr>
              <w:ind w:left="-57" w:right="-57"/>
              <w:jc w:val="center"/>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tcPr>
          <w:p w:rsidR="00CB4292" w:rsidRPr="00DB1456" w:rsidRDefault="00CB4292" w:rsidP="00265A9E">
            <w:pPr>
              <w:ind w:left="-57" w:right="-57"/>
              <w:jc w:val="both"/>
              <w:rPr>
                <w:rFonts w:ascii="Times New Roman" w:hAnsi="Times New Roman" w:cs="Times New Roman"/>
                <w:sz w:val="18"/>
                <w:szCs w:val="18"/>
                <w:lang w:val="mn-MN"/>
              </w:rPr>
            </w:pPr>
          </w:p>
        </w:tc>
        <w:tc>
          <w:tcPr>
            <w:tcW w:w="1700" w:type="dxa"/>
            <w:vMerge/>
          </w:tcPr>
          <w:p w:rsidR="00CB4292" w:rsidRPr="00DB1456" w:rsidRDefault="00CB4292" w:rsidP="00265A9E">
            <w:pPr>
              <w:tabs>
                <w:tab w:val="center" w:pos="4680"/>
                <w:tab w:val="right" w:pos="9360"/>
              </w:tabs>
              <w:ind w:left="-57" w:right="-57"/>
              <w:contextualSpacing/>
              <w:jc w:val="both"/>
              <w:rPr>
                <w:rFonts w:ascii="Times New Roman" w:hAnsi="Times New Roman" w:cs="Times New Roman"/>
                <w:sz w:val="18"/>
                <w:szCs w:val="18"/>
                <w:lang w:val="mn-MN" w:bidi="mn-Mong-C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57</w:t>
            </w:r>
          </w:p>
        </w:tc>
        <w:tc>
          <w:tcPr>
            <w:tcW w:w="2351" w:type="dxa"/>
          </w:tcPr>
          <w:p w:rsidR="00CB4292" w:rsidRPr="00DB1456" w:rsidRDefault="00CB4292" w:rsidP="00265A9E">
            <w:pPr>
              <w:tabs>
                <w:tab w:val="center" w:pos="4680"/>
                <w:tab w:val="right" w:pos="9360"/>
              </w:tabs>
              <w:ind w:left="-57" w:right="-57"/>
              <w:contextualSpacing/>
              <w:jc w:val="both"/>
              <w:rPr>
                <w:rFonts w:ascii="Times New Roman" w:hAnsi="Times New Roman" w:cs="Times New Roman"/>
                <w:b/>
                <w:bCs/>
                <w:sz w:val="18"/>
                <w:szCs w:val="18"/>
                <w:lang w:val="mn-MN" w:bidi="mn-Mong-CN"/>
              </w:rPr>
            </w:pPr>
            <w:r w:rsidRPr="00DB1456">
              <w:rPr>
                <w:rFonts w:ascii="Times New Roman" w:hAnsi="Times New Roman" w:cs="Times New Roman"/>
                <w:bCs/>
                <w:sz w:val="18"/>
                <w:szCs w:val="18"/>
                <w:lang w:val="mn-MN" w:bidi="mn-Mong-CN"/>
              </w:rPr>
              <w:t xml:space="preserve">Замын хөдөлгөөний аюулгүй байдлыг хангах 2013-2020 </w:t>
            </w:r>
            <w:r w:rsidRPr="00DB1456">
              <w:rPr>
                <w:rFonts w:ascii="Times New Roman" w:hAnsi="Times New Roman" w:cs="Times New Roman"/>
                <w:bCs/>
                <w:sz w:val="18"/>
                <w:szCs w:val="18"/>
                <w:lang w:val="mn-MN" w:bidi="mn-Mong-CN"/>
              </w:rPr>
              <w:lastRenderedPageBreak/>
              <w:t>оны  үндэсний стратегийг хэрэгжүүлэх үйл ажиллагааны төлөвлөгөө гарган хэрэгжилтэнд хяналт тавина.</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ЦГ</w:t>
            </w:r>
          </w:p>
        </w:tc>
        <w:tc>
          <w:tcPr>
            <w:tcW w:w="1134" w:type="dxa"/>
          </w:tcPr>
          <w:p w:rsidR="00CB4292" w:rsidRPr="00DB1456" w:rsidRDefault="00CB4292" w:rsidP="00265A9E">
            <w:pPr>
              <w:ind w:left="-57" w:right="-57"/>
              <w:jc w:val="center"/>
              <w:rPr>
                <w:rFonts w:ascii="Times New Roman" w:hAnsi="Times New Roman" w:cs="Times New Roman"/>
                <w:sz w:val="18"/>
                <w:szCs w:val="18"/>
                <w:lang w:val="mn-MN" w:bidi="mn-Mong-CN"/>
              </w:rPr>
            </w:pPr>
            <w:r w:rsidRPr="00DB1456">
              <w:rPr>
                <w:rFonts w:ascii="Times New Roman" w:hAnsi="Times New Roman" w:cs="Times New Roman"/>
                <w:sz w:val="18"/>
                <w:szCs w:val="18"/>
                <w:lang w:val="mn-MN" w:bidi="mn-Mong-CN"/>
              </w:rPr>
              <w:t>130 сая</w:t>
            </w:r>
          </w:p>
          <w:p w:rsidR="00CB4292" w:rsidRPr="00DB1456" w:rsidRDefault="00CB4292" w:rsidP="00265A9E">
            <w:pPr>
              <w:ind w:left="-57" w:right="-57"/>
              <w:rPr>
                <w:rFonts w:ascii="Times New Roman" w:hAnsi="Times New Roman" w:cs="Times New Roman"/>
                <w:sz w:val="18"/>
                <w:szCs w:val="18"/>
                <w:lang w:val="mn-MN" w:bidi="mn-Mong-CN"/>
              </w:rPr>
            </w:pPr>
          </w:p>
          <w:p w:rsidR="00CB4292" w:rsidRPr="00DB1456" w:rsidRDefault="00CB4292" w:rsidP="00265A9E">
            <w:pPr>
              <w:ind w:left="-57" w:right="-57"/>
              <w:rPr>
                <w:rFonts w:ascii="Times New Roman" w:hAnsi="Times New Roman" w:cs="Times New Roman"/>
                <w:sz w:val="18"/>
                <w:szCs w:val="18"/>
                <w:lang w:val="mn-MN" w:bidi="mn-Mong-CN"/>
              </w:rPr>
            </w:pPr>
          </w:p>
          <w:p w:rsidR="00CB4292" w:rsidRPr="00DB1456" w:rsidRDefault="00CB4292" w:rsidP="00265A9E">
            <w:pPr>
              <w:ind w:left="-57" w:right="-57"/>
              <w:rPr>
                <w:rFonts w:ascii="Times New Roman" w:hAnsi="Times New Roman" w:cs="Times New Roman"/>
                <w:sz w:val="18"/>
                <w:szCs w:val="18"/>
                <w:lang w:val="mn-MN" w:bidi="mn-Mong-CN"/>
              </w:rPr>
            </w:pPr>
          </w:p>
          <w:p w:rsidR="00CB4292" w:rsidRPr="00DB1456" w:rsidRDefault="00CB4292" w:rsidP="00265A9E">
            <w:pPr>
              <w:ind w:left="-57" w:right="-57"/>
              <w:rPr>
                <w:rFonts w:ascii="Times New Roman" w:hAnsi="Times New Roman" w:cs="Times New Roman"/>
                <w:sz w:val="18"/>
                <w:szCs w:val="18"/>
                <w:lang w:val="mn-MN" w:bidi="mn-Mong-CN"/>
              </w:rPr>
            </w:pPr>
          </w:p>
          <w:p w:rsidR="00CB4292" w:rsidRPr="00DB1456" w:rsidRDefault="00CB4292" w:rsidP="00265A9E">
            <w:pPr>
              <w:ind w:left="-57" w:right="-57"/>
              <w:rPr>
                <w:rFonts w:ascii="Times New Roman" w:hAnsi="Times New Roman" w:cs="Times New Roman"/>
                <w:sz w:val="18"/>
                <w:szCs w:val="18"/>
                <w:lang w:val="mn-MN" w:bidi="mn-Mong-CN"/>
              </w:rPr>
            </w:pPr>
          </w:p>
        </w:tc>
        <w:tc>
          <w:tcPr>
            <w:tcW w:w="2111" w:type="dxa"/>
            <w:vAlign w:val="center"/>
          </w:tcPr>
          <w:p w:rsidR="00CB4292" w:rsidRPr="00DB1456" w:rsidRDefault="00CB4292" w:rsidP="00265A9E">
            <w:pPr>
              <w:ind w:left="-57" w:right="-57"/>
              <w:jc w:val="center"/>
              <w:rPr>
                <w:rFonts w:ascii="Times New Roman" w:hAnsi="Times New Roman"/>
                <w:bCs/>
                <w:sz w:val="18"/>
                <w:szCs w:val="16"/>
                <w:lang w:val="mn-MN" w:bidi="mn-Mong-CN"/>
              </w:rPr>
            </w:pPr>
            <w:r w:rsidRPr="00DB1456">
              <w:rPr>
                <w:rFonts w:ascii="Times New Roman" w:hAnsi="Times New Roman"/>
                <w:bCs/>
                <w:sz w:val="18"/>
                <w:szCs w:val="16"/>
                <w:lang w:val="mn-MN" w:bidi="mn-Mong-CN"/>
              </w:rPr>
              <w:lastRenderedPageBreak/>
              <w:t>Төлөвлөгөө-ний хэрэг-жилтийг</w:t>
            </w:r>
          </w:p>
          <w:p w:rsidR="00CB4292" w:rsidRPr="00DB1456" w:rsidRDefault="00CB4292" w:rsidP="00265A9E">
            <w:pPr>
              <w:ind w:left="-57" w:right="-57"/>
              <w:jc w:val="center"/>
              <w:rPr>
                <w:rFonts w:ascii="Times New Roman" w:hAnsi="Times New Roman"/>
                <w:bCs/>
                <w:sz w:val="18"/>
                <w:szCs w:val="16"/>
                <w:lang w:val="mn-MN" w:bidi="mn-Mong-CN"/>
              </w:rPr>
            </w:pPr>
            <w:r w:rsidRPr="00DB1456">
              <w:rPr>
                <w:rFonts w:ascii="Times New Roman" w:hAnsi="Times New Roman"/>
                <w:bCs/>
                <w:sz w:val="18"/>
                <w:szCs w:val="16"/>
                <w:lang w:val="mn-MN" w:bidi="mn-Mong-CN"/>
              </w:rPr>
              <w:lastRenderedPageBreak/>
              <w:t>90%-ээс дээш хувьд хүргэнэ.</w:t>
            </w:r>
          </w:p>
          <w:p w:rsidR="00CB4292" w:rsidRPr="00DB1456" w:rsidRDefault="00CB4292" w:rsidP="00265A9E">
            <w:pPr>
              <w:ind w:left="-57" w:right="-57"/>
              <w:jc w:val="center"/>
              <w:rPr>
                <w:rFonts w:ascii="Times New Roman" w:hAnsi="Times New Roman"/>
                <w:bCs/>
                <w:sz w:val="18"/>
                <w:szCs w:val="16"/>
                <w:lang w:val="mn-MN"/>
              </w:rPr>
            </w:pPr>
          </w:p>
        </w:tc>
        <w:tc>
          <w:tcPr>
            <w:tcW w:w="5686" w:type="dxa"/>
          </w:tcPr>
          <w:p w:rsidR="00CB4292" w:rsidRPr="00DB1456" w:rsidRDefault="00CB4292" w:rsidP="001C3371">
            <w:pPr>
              <w:ind w:left="-57" w:right="-57"/>
              <w:jc w:val="both"/>
              <w:rPr>
                <w:rFonts w:ascii="Times New Roman" w:eastAsia="Calibri" w:hAnsi="Times New Roman" w:cs="Times New Roman"/>
                <w:sz w:val="20"/>
                <w:szCs w:val="20"/>
                <w:lang w:val="mn-MN"/>
              </w:rPr>
            </w:pPr>
            <w:r w:rsidRPr="00DB1456">
              <w:rPr>
                <w:rFonts w:ascii="Times New Roman" w:hAnsi="Times New Roman" w:cs="Times New Roman"/>
                <w:sz w:val="20"/>
                <w:szCs w:val="20"/>
                <w:lang w:val="mn-MN"/>
              </w:rPr>
              <w:lastRenderedPageBreak/>
              <w:t xml:space="preserve">2017 онд  цагдаагийн газраас Замын хөдөлгөөний аюулгүй байдлыг хангах 3 зорилт, 15 арга хэмжээтэйгээр төлөвлөгөө </w:t>
            </w:r>
            <w:r w:rsidRPr="00DB1456">
              <w:rPr>
                <w:rFonts w:ascii="Times New Roman" w:hAnsi="Times New Roman" w:cs="Times New Roman"/>
                <w:sz w:val="20"/>
                <w:szCs w:val="20"/>
                <w:lang w:val="mn-MN"/>
              </w:rPr>
              <w:lastRenderedPageBreak/>
              <w:t>батлан хэрэгжилтийг хагас бүтэн жилээр тайлагнан ажилласан бөгөөд 2017 оны жилийн эцсийн байдлаар 90.6 хувьтай хэрэгжсэн. Хөдөлгөөний аюулгүй байдлыг хангах, урьдчилан сэргийлэх чиглэлээр нэгдсэн болон хэсэгчилсэн арга хэмжээ давхардсан тоогоор 28 удаа зохион байгуулснаар замын хөдөлгөөний аюулгүй байдлын эсрэг гэмт хэрэг 13,2 хувиар, согтуугаар тээврийн хэрэгсэл жолоодсоноос тээврийн хэрэгсэл жолоодох эрх хассан зөрчил 26,9 хувиар буурсан эерэг үзүүлэлттэй байна.</w:t>
            </w:r>
          </w:p>
        </w:tc>
        <w:tc>
          <w:tcPr>
            <w:tcW w:w="495" w:type="dxa"/>
          </w:tcPr>
          <w:p w:rsidR="00CB4292" w:rsidRPr="00DB1456" w:rsidRDefault="00CB4292" w:rsidP="001C3371">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19</w:t>
            </w:r>
          </w:p>
        </w:tc>
        <w:tc>
          <w:tcPr>
            <w:tcW w:w="1700" w:type="dxa"/>
          </w:tcPr>
          <w:p w:rsidR="00CB4292" w:rsidRPr="00DB1456" w:rsidRDefault="00CB4292" w:rsidP="00265A9E">
            <w:pPr>
              <w:tabs>
                <w:tab w:val="center" w:pos="4680"/>
                <w:tab w:val="right" w:pos="9360"/>
              </w:tabs>
              <w:ind w:left="-57" w:right="-57"/>
              <w:jc w:val="both"/>
              <w:rPr>
                <w:rFonts w:ascii="Times New Roman" w:eastAsia="SimSun" w:hAnsi="Times New Roman"/>
                <w:sz w:val="18"/>
                <w:szCs w:val="18"/>
                <w:lang w:val="mn-MN"/>
              </w:rPr>
            </w:pPr>
            <w:r w:rsidRPr="00DB1456">
              <w:rPr>
                <w:rFonts w:ascii="Times New Roman" w:eastAsia="SimSun" w:hAnsi="Times New Roman"/>
                <w:sz w:val="18"/>
                <w:szCs w:val="18"/>
                <w:lang w:val="mn-MN"/>
              </w:rPr>
              <w:t>Авлига, ашиг сонирхлын зөрчлөөс урьдчилан сэргийлэх ажлыг эрчимжүүлнэ.</w:t>
            </w:r>
          </w:p>
          <w:p w:rsidR="00CB4292" w:rsidRPr="00DB1456" w:rsidRDefault="00CB4292" w:rsidP="00265A9E">
            <w:pPr>
              <w:tabs>
                <w:tab w:val="center" w:pos="4680"/>
                <w:tab w:val="right" w:pos="9360"/>
              </w:tabs>
              <w:ind w:left="-57" w:right="-57"/>
              <w:contextualSpacing/>
              <w:jc w:val="both"/>
              <w:rPr>
                <w:rFonts w:ascii="Times New Roman" w:hAnsi="Times New Roman"/>
                <w:bCs/>
                <w:sz w:val="18"/>
                <w:szCs w:val="18"/>
                <w:lang w:val="mn-MN"/>
              </w:rPr>
            </w:pP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58</w:t>
            </w:r>
          </w:p>
        </w:tc>
        <w:tc>
          <w:tcPr>
            <w:tcW w:w="2351" w:type="dxa"/>
          </w:tcPr>
          <w:p w:rsidR="00CB4292" w:rsidRPr="00DB1456" w:rsidRDefault="00CB4292" w:rsidP="00265A9E">
            <w:pPr>
              <w:tabs>
                <w:tab w:val="center" w:pos="4680"/>
                <w:tab w:val="right" w:pos="9360"/>
              </w:tabs>
              <w:ind w:left="-57" w:right="-57"/>
              <w:jc w:val="both"/>
              <w:rPr>
                <w:rFonts w:ascii="Times New Roman" w:eastAsia="SimSun" w:hAnsi="Times New Roman" w:cs="Times New Roman"/>
                <w:sz w:val="18"/>
                <w:szCs w:val="18"/>
                <w:lang w:val="mn-MN"/>
              </w:rPr>
            </w:pPr>
            <w:r w:rsidRPr="00336BAB">
              <w:rPr>
                <w:rStyle w:val="5yl5"/>
                <w:rFonts w:ascii="Times New Roman" w:hAnsi="Times New Roman" w:cs="Times New Roman"/>
                <w:sz w:val="18"/>
                <w:szCs w:val="18"/>
                <w:lang w:val="mn-MN"/>
              </w:rPr>
              <w:t>Авлига, ашиг сонирхлын эсрэг үйл ажиллагааг эрчимжүүлж, төрийн байгууллагын үйл ажиллагааны нээлттэй ил тод байдлы</w:t>
            </w:r>
            <w:r w:rsidRPr="00DB1456">
              <w:rPr>
                <w:rStyle w:val="5yl5"/>
                <w:rFonts w:ascii="Times New Roman" w:hAnsi="Times New Roman" w:cs="Times New Roman"/>
                <w:sz w:val="18"/>
                <w:szCs w:val="18"/>
                <w:lang w:val="mn-MN"/>
              </w:rPr>
              <w:t>г</w:t>
            </w:r>
            <w:r w:rsidRPr="00336BAB">
              <w:rPr>
                <w:rStyle w:val="5yl5"/>
                <w:rFonts w:ascii="Times New Roman" w:hAnsi="Times New Roman" w:cs="Times New Roman"/>
                <w:sz w:val="18"/>
                <w:szCs w:val="18"/>
                <w:lang w:val="mn-MN"/>
              </w:rPr>
              <w:t xml:space="preserve"> хангуулах ажлыг эрчимжүүлнэ.</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rPr>
            </w:pPr>
            <w:r w:rsidRPr="00DB1456">
              <w:rPr>
                <w:rFonts w:ascii="Times New Roman" w:hAnsi="Times New Roman" w:cs="Times New Roman"/>
                <w:sz w:val="18"/>
                <w:szCs w:val="18"/>
                <w:lang w:val="mn-MN"/>
              </w:rPr>
              <w:t>ХЭЗХ</w:t>
            </w:r>
          </w:p>
        </w:tc>
        <w:tc>
          <w:tcPr>
            <w:tcW w:w="1134" w:type="dxa"/>
          </w:tcPr>
          <w:p w:rsidR="00CB4292" w:rsidRPr="00DB1456" w:rsidRDefault="00CB4292" w:rsidP="00265A9E">
            <w:pPr>
              <w:tabs>
                <w:tab w:val="center" w:pos="4680"/>
                <w:tab w:val="right" w:pos="9360"/>
              </w:tabs>
              <w:ind w:left="-57" w:right="-57"/>
              <w:contextualSpacing/>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12 сая</w:t>
            </w: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Төрийн байгууллагын авлигын эсрэг үйл ажиллагааг үнэлэх аргачлалын шалгуур үзүүлэлтийн дүнг 15%-иар нэмэгдүүлнэ.</w:t>
            </w:r>
          </w:p>
        </w:tc>
        <w:tc>
          <w:tcPr>
            <w:tcW w:w="5686" w:type="dxa"/>
          </w:tcPr>
          <w:p w:rsidR="00CB4292" w:rsidRPr="00DB1456" w:rsidRDefault="00CB4292" w:rsidP="00672A5D">
            <w:pPr>
              <w:ind w:left="-57" w:right="-57"/>
              <w:jc w:val="both"/>
              <w:rPr>
                <w:rFonts w:ascii="Times New Roman" w:eastAsia="Times New Roman" w:hAnsi="Times New Roman" w:cs="Times New Roman"/>
                <w:sz w:val="20"/>
                <w:szCs w:val="20"/>
                <w:lang w:val="mn-MN"/>
              </w:rPr>
            </w:pPr>
            <w:r w:rsidRPr="00DB1456">
              <w:rPr>
                <w:rFonts w:ascii="Times New Roman" w:eastAsia="Calibri" w:hAnsi="Times New Roman" w:cs="Times New Roman"/>
                <w:sz w:val="20"/>
                <w:szCs w:val="20"/>
                <w:lang w:val="mn-MN"/>
              </w:rPr>
              <w:t xml:space="preserve">Авлигатай тэмцэх үндэсний хөтөлбөрийг хэрэгжүүлэх арга хэмжээний 2017-2018 оны төлөвлөгөөг 11 зорилт 70 арга хэмжээтэйгээр аймгийн ИТХТ-ийн 2017 оны 120 тоот тогтоолоор батлуулж хэрэгжилтийг ханган ажиллаж байна. 2017 оны 5, 11 сард 27 сумдын авлигын эсрэг хууль тогтоомжийн хэрэгжилтийг шалгасан. 11 дүгээр сард АТГ-ын хяналт шалгалтын ажлын хэсэг 8 сум, 14 төрийн байгууллагын үйл ажиллагаанд хяналт шалгалт хийсэн. </w:t>
            </w:r>
            <w:r w:rsidRPr="00DB1456">
              <w:rPr>
                <w:rFonts w:ascii="Times New Roman" w:hAnsi="Times New Roman" w:cs="Times New Roman"/>
                <w:sz w:val="20"/>
                <w:szCs w:val="20"/>
                <w:lang w:val="mn-MN"/>
              </w:rPr>
              <w:t xml:space="preserve">Төрийн байгууллагын авлигын эсрэг үйл ажиллагааг үнэлэх аргачлалын шалгуур үзүүлэлтийн дагуу төлөвлөгөөний хэрэгжилтийг дүгнэхэд 2017 онд  хүлээгдэж буй гүйцэтгэлээр 79.8  хувьтай </w:t>
            </w:r>
            <w:r w:rsidRPr="00DB1456">
              <w:rPr>
                <w:rFonts w:ascii="Times New Roman" w:eastAsia="SimSun" w:hAnsi="Times New Roman" w:cs="Times New Roman"/>
                <w:sz w:val="20"/>
                <w:szCs w:val="20"/>
                <w:lang w:val="mn-MN"/>
              </w:rPr>
              <w:t xml:space="preserve"> дүгнэгдсэн нь өнгөрсөн оны мөн үеэс 3,6%--иар өссөн байна.</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w:t>
            </w:r>
          </w:p>
        </w:tc>
        <w:tc>
          <w:tcPr>
            <w:tcW w:w="1700" w:type="dxa"/>
          </w:tcPr>
          <w:p w:rsidR="00CB4292" w:rsidRPr="00336BAB" w:rsidRDefault="00CB4292" w:rsidP="00265A9E">
            <w:pPr>
              <w:ind w:left="-57" w:right="-57"/>
              <w:jc w:val="both"/>
              <w:rPr>
                <w:rFonts w:ascii="Times New Roman" w:hAnsi="Times New Roman"/>
                <w:sz w:val="18"/>
                <w:szCs w:val="18"/>
                <w:lang w:val="mn-MN"/>
              </w:rPr>
            </w:pPr>
            <w:r w:rsidRPr="00DB1456">
              <w:rPr>
                <w:rFonts w:ascii="Times New Roman" w:hAnsi="Times New Roman"/>
                <w:sz w:val="18"/>
                <w:szCs w:val="18"/>
                <w:lang w:val="mn-MN"/>
              </w:rPr>
              <w:t>Архивын баримтыг цахим хэлбэрт шилжүүлэн, архивын үйлчилгээний чанарыг дээшлүүлнэ</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59</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Архивын баримтыг цахим хэлбэрт шилжүүлэх ажлыг эрчимжүүлнэ. </w:t>
            </w:r>
          </w:p>
          <w:p w:rsidR="00CB4292" w:rsidRPr="00DB1456" w:rsidRDefault="00CB4292" w:rsidP="00265A9E">
            <w:pPr>
              <w:ind w:left="-57" w:right="-57"/>
              <w:jc w:val="both"/>
              <w:rPr>
                <w:rFonts w:ascii="Times New Roman" w:hAnsi="Times New Roman" w:cs="Times New Roman"/>
                <w:sz w:val="18"/>
                <w:szCs w:val="18"/>
                <w:lang w:val="mn-MN"/>
              </w:rPr>
            </w:pP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Төрийн архив</w:t>
            </w:r>
          </w:p>
        </w:tc>
        <w:tc>
          <w:tcPr>
            <w:tcW w:w="1134"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Орон нутгийн төсөв </w:t>
            </w:r>
          </w:p>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32,8 сая</w:t>
            </w:r>
          </w:p>
        </w:tc>
        <w:tc>
          <w:tcPr>
            <w:tcW w:w="2111" w:type="dxa"/>
            <w:vAlign w:val="center"/>
          </w:tcPr>
          <w:p w:rsidR="00CB4292" w:rsidRPr="00DB1456" w:rsidRDefault="00CB4292" w:rsidP="00265A9E">
            <w:pPr>
              <w:ind w:left="-57" w:right="-57"/>
              <w:jc w:val="center"/>
              <w:rPr>
                <w:rFonts w:ascii="Times New Roman" w:hAnsi="Times New Roman"/>
                <w:sz w:val="18"/>
                <w:szCs w:val="18"/>
                <w:lang w:val="mn-MN"/>
              </w:rPr>
            </w:pPr>
            <w:r w:rsidRPr="00DB1456">
              <w:rPr>
                <w:rFonts w:ascii="Times New Roman" w:hAnsi="Times New Roman"/>
                <w:sz w:val="18"/>
                <w:szCs w:val="18"/>
                <w:lang w:val="mn-MN"/>
              </w:rPr>
              <w:t>Төрийн архивын сан    хөмрөгийн баримтын 28,8% -ийг цахим санд шилжүүлнэ.</w:t>
            </w:r>
          </w:p>
        </w:tc>
        <w:tc>
          <w:tcPr>
            <w:tcW w:w="5686" w:type="dxa"/>
          </w:tcPr>
          <w:p w:rsidR="00CB4292" w:rsidRPr="00336BAB"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төрийн архивын сан хөмрөгийн баримтаас 9 хөмрөгийн 520 хадгаламжийн нэгжийн 49256 хуудас баримтанд иж бүрэн нягтлан шалгалт, эрдэм шинжилгээ техник боловсруулалт хийж, 9 хөмрөгийн 10 дансны 345 хадгаламжийн нэгжийн 38379 хуудас баримтыг скайнардсан. 15 хөмрөгийн 16 дансны 380 хадгаламжийн нэгжийн 46081 хуудас баримт цахим санд холболт хийгдсэн нь нийт захирамжлалын баримтын 28 хувийг цахимжуулсан дүнтэй байна.  </w:t>
            </w:r>
          </w:p>
        </w:tc>
        <w:tc>
          <w:tcPr>
            <w:tcW w:w="495" w:type="dxa"/>
          </w:tcPr>
          <w:p w:rsidR="00CB4292" w:rsidRPr="00DB1456" w:rsidRDefault="00CB4292" w:rsidP="00672A5D">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265A9E">
        <w:trPr>
          <w:cantSplit/>
          <w:trHeight w:val="1134"/>
        </w:trPr>
        <w:tc>
          <w:tcPr>
            <w:tcW w:w="423" w:type="dxa"/>
            <w:vMerge w:val="restart"/>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21</w:t>
            </w:r>
          </w:p>
        </w:tc>
        <w:tc>
          <w:tcPr>
            <w:tcW w:w="1700" w:type="dxa"/>
            <w:vMerge w:val="restart"/>
          </w:tcPr>
          <w:p w:rsidR="00CB4292" w:rsidRPr="00DB1456" w:rsidRDefault="00CB4292" w:rsidP="00265A9E">
            <w:pPr>
              <w:ind w:left="-57" w:right="-57"/>
              <w:jc w:val="both"/>
              <w:rPr>
                <w:rFonts w:ascii="Times New Roman" w:hAnsi="Times New Roman"/>
                <w:sz w:val="18"/>
                <w:szCs w:val="20"/>
                <w:lang w:val="mn-MN"/>
              </w:rPr>
            </w:pPr>
            <w:r w:rsidRPr="00DB1456">
              <w:rPr>
                <w:rFonts w:ascii="Times New Roman" w:hAnsi="Times New Roman"/>
                <w:sz w:val="18"/>
                <w:szCs w:val="20"/>
                <w:lang w:val="mn-MN"/>
              </w:rPr>
              <w:t xml:space="preserve">Иргэний, эд хөрөнгийн, хуулийн этгээдийн улсын бүртгэлийн тухай хуулийн хэрэгжилтийг хангаж, иргэдэд төрийн бүртгэлийн үйлчилгээг хөнгөн шуурхай хүргэж цахим засаглал хөтөлбөрийг </w:t>
            </w:r>
            <w:r w:rsidRPr="00DB1456">
              <w:rPr>
                <w:rFonts w:ascii="Times New Roman" w:hAnsi="Times New Roman"/>
                <w:sz w:val="18"/>
                <w:szCs w:val="20"/>
                <w:lang w:val="mn-MN"/>
              </w:rPr>
              <w:lastRenderedPageBreak/>
              <w:t>хэрэгжүүлнэ.</w:t>
            </w:r>
          </w:p>
        </w:tc>
        <w:tc>
          <w:tcPr>
            <w:tcW w:w="486" w:type="dxa"/>
          </w:tcPr>
          <w:p w:rsidR="00CB4292" w:rsidRPr="00DB1456" w:rsidRDefault="00CB4292" w:rsidP="00265A9E">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60</w:t>
            </w:r>
          </w:p>
        </w:tc>
        <w:tc>
          <w:tcPr>
            <w:tcW w:w="2351" w:type="dxa"/>
          </w:tcPr>
          <w:p w:rsidR="00CB4292" w:rsidRPr="00DB1456" w:rsidRDefault="00CB4292" w:rsidP="00265A9E">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Сумдыг улсын бүртгэлийн онлайн сүлжээнд холбоно. </w:t>
            </w:r>
          </w:p>
        </w:tc>
        <w:tc>
          <w:tcPr>
            <w:tcW w:w="569" w:type="dxa"/>
          </w:tcPr>
          <w:p w:rsidR="00CB4292" w:rsidRPr="00DB1456" w:rsidRDefault="00CB4292" w:rsidP="00265A9E">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265A9E">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УБХ</w:t>
            </w:r>
          </w:p>
        </w:tc>
        <w:tc>
          <w:tcPr>
            <w:tcW w:w="1134" w:type="dxa"/>
          </w:tcPr>
          <w:p w:rsidR="00CB4292" w:rsidRPr="00DB1456" w:rsidRDefault="00CB4292" w:rsidP="00265A9E">
            <w:pPr>
              <w:ind w:left="-57" w:right="-57"/>
              <w:jc w:val="both"/>
              <w:rPr>
                <w:rFonts w:ascii="Times New Roman" w:hAnsi="Times New Roman" w:cs="Times New Roman"/>
                <w:sz w:val="18"/>
                <w:szCs w:val="20"/>
                <w:lang w:val="mn-MN"/>
              </w:rPr>
            </w:pPr>
            <w:r w:rsidRPr="00DB1456">
              <w:rPr>
                <w:rFonts w:ascii="Times New Roman" w:hAnsi="Times New Roman" w:cs="Times New Roman"/>
                <w:sz w:val="18"/>
                <w:szCs w:val="20"/>
                <w:lang w:val="mn-MN"/>
              </w:rPr>
              <w:t xml:space="preserve">Орон нутгийн төсөв </w:t>
            </w:r>
          </w:p>
          <w:p w:rsidR="00CB4292" w:rsidRPr="00DB1456" w:rsidRDefault="00CB4292" w:rsidP="00265A9E">
            <w:pPr>
              <w:ind w:left="-57" w:right="-57"/>
              <w:jc w:val="both"/>
              <w:rPr>
                <w:rFonts w:ascii="Times New Roman" w:hAnsi="Times New Roman" w:cs="Times New Roman"/>
                <w:sz w:val="18"/>
                <w:szCs w:val="20"/>
                <w:lang w:val="mn-MN"/>
              </w:rPr>
            </w:pPr>
            <w:r w:rsidRPr="00DB1456">
              <w:rPr>
                <w:rFonts w:ascii="Times New Roman" w:hAnsi="Times New Roman" w:cs="Times New Roman"/>
                <w:sz w:val="18"/>
                <w:szCs w:val="20"/>
                <w:lang w:val="mn-MN"/>
              </w:rPr>
              <w:t>Нийт 40 сая</w:t>
            </w:r>
          </w:p>
        </w:tc>
        <w:tc>
          <w:tcPr>
            <w:tcW w:w="2111" w:type="dxa"/>
            <w:vAlign w:val="center"/>
          </w:tcPr>
          <w:p w:rsidR="00CB4292" w:rsidRPr="00DB1456" w:rsidRDefault="00CB4292" w:rsidP="00265A9E">
            <w:pPr>
              <w:ind w:left="-113" w:right="-113"/>
              <w:jc w:val="center"/>
              <w:rPr>
                <w:rFonts w:ascii="Times New Roman" w:hAnsi="Times New Roman"/>
                <w:sz w:val="18"/>
                <w:szCs w:val="20"/>
                <w:lang w:val="mn-MN"/>
              </w:rPr>
            </w:pPr>
            <w:r w:rsidRPr="00DB1456">
              <w:rPr>
                <w:rFonts w:ascii="Times New Roman" w:hAnsi="Times New Roman"/>
                <w:sz w:val="18"/>
                <w:szCs w:val="20"/>
                <w:lang w:val="mn-MN"/>
              </w:rPr>
              <w:t>Баянчандмань сумыг онлайн сүлжээнд холбон туршилтын үйлчилгээг үзүүлж эхлэнэ.</w:t>
            </w: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2017 онд Эрдэнэ сумыг улсын бүртгэлийн онлайн сүлжээнд холбох судалгааны ажлыг хийж сумын удирдлагатай уулзаж, ажлын байраар хангах талаар тохирсон. Улсын бүртгэлийн ерөнхий газарт онлайн сүлжээнд холбуулах саналаа хүргүүлсэн.</w:t>
            </w:r>
          </w:p>
        </w:tc>
        <w:tc>
          <w:tcPr>
            <w:tcW w:w="495" w:type="dxa"/>
            <w:textDirection w:val="btLr"/>
            <w:vAlign w:val="center"/>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 xml:space="preserve">Үнэлэх боломжгүй </w:t>
            </w:r>
          </w:p>
        </w:tc>
      </w:tr>
      <w:tr w:rsidR="00CB4292" w:rsidRPr="00DB1456" w:rsidTr="00106673">
        <w:tc>
          <w:tcPr>
            <w:tcW w:w="423" w:type="dxa"/>
            <w:vMerge/>
          </w:tcPr>
          <w:p w:rsidR="00CB4292" w:rsidRPr="00DB1456" w:rsidRDefault="00CB4292" w:rsidP="00672A5D">
            <w:pPr>
              <w:ind w:left="-57" w:right="-57"/>
              <w:rPr>
                <w:rFonts w:ascii="Times New Roman" w:hAnsi="Times New Roman" w:cs="Times New Roman"/>
                <w:sz w:val="18"/>
                <w:szCs w:val="18"/>
                <w:lang w:val="mn-MN"/>
              </w:rPr>
            </w:pPr>
          </w:p>
        </w:tc>
        <w:tc>
          <w:tcPr>
            <w:tcW w:w="1700" w:type="dxa"/>
            <w:vMerge/>
          </w:tcPr>
          <w:p w:rsidR="00CB4292" w:rsidRPr="00DB1456" w:rsidRDefault="00CB4292" w:rsidP="00672A5D">
            <w:pPr>
              <w:ind w:left="-57" w:right="-57"/>
              <w:rPr>
                <w:rFonts w:ascii="Times New Roman" w:hAnsi="Times New Roman" w:cs="Times New Roman"/>
                <w:sz w:val="18"/>
                <w:szCs w:val="18"/>
                <w:lang w:val="mn-MN"/>
              </w:rPr>
            </w:pPr>
          </w:p>
        </w:tc>
        <w:tc>
          <w:tcPr>
            <w:tcW w:w="486" w:type="dxa"/>
          </w:tcPr>
          <w:p w:rsidR="00CB4292" w:rsidRPr="00DB1456" w:rsidRDefault="00CB4292" w:rsidP="00672A5D">
            <w:pPr>
              <w:jc w:val="both"/>
              <w:rPr>
                <w:rFonts w:ascii="Times New Roman" w:hAnsi="Times New Roman" w:cs="Times New Roman"/>
                <w:sz w:val="18"/>
                <w:szCs w:val="18"/>
              </w:rPr>
            </w:pPr>
            <w:r w:rsidRPr="00DB1456">
              <w:rPr>
                <w:rFonts w:ascii="Times New Roman" w:hAnsi="Times New Roman" w:cs="Times New Roman"/>
                <w:sz w:val="18"/>
                <w:szCs w:val="18"/>
              </w:rPr>
              <w:t>61</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Аймгийн нутаг дэвсгэрт үйл ажиллагаа явуулж буй хуулийн этгээдүүдийн салбар төлөөлөгчийн газрыг бүртгэлжүүлж, гэрчилгээжүүлнэ.</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УБХ</w:t>
            </w:r>
          </w:p>
        </w:tc>
        <w:tc>
          <w:tcPr>
            <w:tcW w:w="1134" w:type="dxa"/>
            <w:vAlign w:val="center"/>
          </w:tcPr>
          <w:p w:rsidR="00CB4292" w:rsidRPr="00DB1456" w:rsidRDefault="00CB4292" w:rsidP="00672A5D">
            <w:pPr>
              <w:ind w:left="-57" w:right="-57"/>
              <w:jc w:val="both"/>
              <w:rPr>
                <w:rFonts w:ascii="Times New Roman" w:hAnsi="Times New Roman" w:cs="Times New Roman"/>
                <w:sz w:val="18"/>
                <w:szCs w:val="18"/>
                <w:lang w:val="mn-MN"/>
              </w:rPr>
            </w:pPr>
          </w:p>
        </w:tc>
        <w:tc>
          <w:tcPr>
            <w:tcW w:w="2111" w:type="dxa"/>
            <w:vAlign w:val="center"/>
          </w:tcPr>
          <w:p w:rsidR="00CB4292" w:rsidRPr="00DB1456" w:rsidRDefault="00CB4292" w:rsidP="00672A5D">
            <w:pPr>
              <w:ind w:left="-57" w:right="-57"/>
              <w:jc w:val="center"/>
              <w:rPr>
                <w:rFonts w:ascii="Times New Roman" w:hAnsi="Times New Roman"/>
                <w:sz w:val="18"/>
                <w:szCs w:val="18"/>
                <w:lang w:val="mn-MN"/>
              </w:rPr>
            </w:pPr>
            <w:r w:rsidRPr="00DB1456">
              <w:rPr>
                <w:rFonts w:ascii="Times New Roman" w:hAnsi="Times New Roman"/>
                <w:sz w:val="18"/>
                <w:szCs w:val="18"/>
                <w:lang w:val="mn-MN"/>
              </w:rPr>
              <w:t>Улсын бүртгэлд бүртгэх хуулийн этгээдийн тоог 5 хүртэл хувиар  нэмэгдүүлнэ.</w:t>
            </w:r>
          </w:p>
        </w:tc>
        <w:tc>
          <w:tcPr>
            <w:tcW w:w="5686" w:type="dxa"/>
          </w:tcPr>
          <w:p w:rsidR="00CB4292" w:rsidRPr="00DB1456"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Аймгийн Засаг даргын 2017 оны А/106 дугаар захирамжаар аймгийн нутаг дэвсгэрт үйл ажиллагаа явуулж буй гадны бүртгэлтэй хуулийн этгээдүүдийг аймгийн харьяны болон салбарын бүртгэлтэй болгож татварт хамрагдалтыг нэмэгдүүлж, татварын бааз суурийг тэлэх, татвар төлөгчдийн тоог нэмэгдүүлэхийг аймгийн Татварын хэлтэс, сумдын Засаг нарт </w:t>
            </w:r>
            <w:r w:rsidRPr="00DB1456">
              <w:rPr>
                <w:rFonts w:ascii="Times New Roman" w:hAnsi="Times New Roman" w:cs="Times New Roman"/>
                <w:sz w:val="20"/>
                <w:szCs w:val="20"/>
                <w:lang w:val="mn-MN"/>
              </w:rPr>
              <w:lastRenderedPageBreak/>
              <w:t>даалгасан. Сумдад үйл ажиллагаа эрхэлдэг гадны аймаг, нийслэлийн харьяа хуулийн этгээдийн судалгааг авч, хуулийн этгээдийн улсын бүртгэлийн мэдээллийн санд салбар, төлөөлөгчийн газраар бүртгэлтэй эсэхийг шалгахад гадны аймаг, нийслэлийн харьяа нийт 3</w:t>
            </w:r>
            <w:r w:rsidRPr="00336BAB">
              <w:rPr>
                <w:rFonts w:ascii="Times New Roman" w:hAnsi="Times New Roman" w:cs="Times New Roman"/>
                <w:sz w:val="20"/>
                <w:szCs w:val="20"/>
                <w:lang w:val="mn-MN"/>
              </w:rPr>
              <w:t>52</w:t>
            </w:r>
            <w:r w:rsidRPr="00DB1456">
              <w:rPr>
                <w:rFonts w:ascii="Times New Roman" w:hAnsi="Times New Roman" w:cs="Times New Roman"/>
                <w:sz w:val="20"/>
                <w:szCs w:val="20"/>
                <w:lang w:val="mn-MN"/>
              </w:rPr>
              <w:t xml:space="preserve"> хуулийн этгээд үйл ажиллагаа эрхэлж байна. Эдгээр хуулийн этгээдүүдийг цаашид салбар төлөөлөгчийн газраар бүртгүүлэх шаардлага тавьж ажиллахыг сумын татварын байцаагч болон улсын бүртгэгч нарт ажлын чиглэл өгч ажилласнаар 2017 оны байдлаар тус аймагт Өмнөговь аймгаас НҮТББ-1, Улаанбаатар хотоос ХХК-</w:t>
            </w:r>
            <w:r w:rsidRPr="00336BAB">
              <w:rPr>
                <w:rFonts w:ascii="Times New Roman" w:hAnsi="Times New Roman" w:cs="Times New Roman"/>
                <w:sz w:val="20"/>
                <w:szCs w:val="20"/>
                <w:lang w:val="mn-MN"/>
              </w:rPr>
              <w:t>6</w:t>
            </w:r>
            <w:r w:rsidRPr="00DB1456">
              <w:rPr>
                <w:rFonts w:ascii="Times New Roman" w:hAnsi="Times New Roman" w:cs="Times New Roman"/>
                <w:sz w:val="20"/>
                <w:szCs w:val="20"/>
                <w:lang w:val="mn-MN"/>
              </w:rPr>
              <w:t>, НҮТББ-</w:t>
            </w:r>
            <w:r w:rsidRPr="00336BAB">
              <w:rPr>
                <w:rFonts w:ascii="Times New Roman" w:hAnsi="Times New Roman" w:cs="Times New Roman"/>
                <w:sz w:val="20"/>
                <w:szCs w:val="20"/>
                <w:lang w:val="mn-MN"/>
              </w:rPr>
              <w:t>2</w:t>
            </w:r>
            <w:r w:rsidRPr="00DB1456">
              <w:rPr>
                <w:rFonts w:ascii="Times New Roman" w:hAnsi="Times New Roman" w:cs="Times New Roman"/>
                <w:sz w:val="20"/>
                <w:szCs w:val="20"/>
                <w:lang w:val="mn-MN"/>
              </w:rPr>
              <w:t>, Дархан-Уул аймгаас ХХК-1 тус тус шилжиж ирж бүртгүүлсэн.</w:t>
            </w:r>
          </w:p>
        </w:tc>
        <w:tc>
          <w:tcPr>
            <w:tcW w:w="495" w:type="dxa"/>
          </w:tcPr>
          <w:p w:rsidR="00CB4292" w:rsidRPr="00DB1456" w:rsidRDefault="00CB4292" w:rsidP="00672A5D">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lastRenderedPageBreak/>
              <w:t>70</w:t>
            </w:r>
          </w:p>
        </w:tc>
      </w:tr>
      <w:tr w:rsidR="00CB4292" w:rsidRPr="00DB1456" w:rsidTr="00106673">
        <w:tc>
          <w:tcPr>
            <w:tcW w:w="423" w:type="dxa"/>
            <w:vMerge w:val="restart"/>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22</w:t>
            </w:r>
          </w:p>
        </w:tc>
        <w:tc>
          <w:tcPr>
            <w:tcW w:w="1700" w:type="dxa"/>
            <w:vMerge w:val="restart"/>
          </w:tcPr>
          <w:p w:rsidR="00CB4292" w:rsidRPr="00DB1456" w:rsidRDefault="00CB4292" w:rsidP="00672A5D">
            <w:pPr>
              <w:ind w:left="-57" w:right="-57"/>
              <w:jc w:val="both"/>
              <w:rPr>
                <w:rFonts w:ascii="Times New Roman" w:hAnsi="Times New Roman"/>
                <w:sz w:val="18"/>
                <w:szCs w:val="20"/>
                <w:lang w:val="mn-MN"/>
              </w:rPr>
            </w:pPr>
            <w:r w:rsidRPr="00DB1456">
              <w:rPr>
                <w:rFonts w:ascii="Times New Roman" w:hAnsi="Times New Roman"/>
                <w:sz w:val="18"/>
                <w:szCs w:val="20"/>
                <w:lang w:val="mn-MN"/>
              </w:rPr>
              <w:t xml:space="preserve">Хууль сахиулах байгууллагуудын чадамж ажлын үр дүнг дээшлүүлж, албан хаагчдын ажиллах нөхцөл боломжийг бүрдүүлэхэд дэмжлэг үзүүлнэ. </w:t>
            </w:r>
          </w:p>
        </w:tc>
        <w:tc>
          <w:tcPr>
            <w:tcW w:w="486" w:type="dxa"/>
          </w:tcPr>
          <w:p w:rsidR="00CB4292" w:rsidRPr="00DB1456" w:rsidRDefault="00CB4292" w:rsidP="00672A5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62</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bCs/>
                <w:sz w:val="18"/>
                <w:szCs w:val="18"/>
                <w:lang w:val="mn-MN"/>
              </w:rPr>
              <w:t>Цагдаагийн байгууллагын үйл ажиллагааг хэвийн явуулах нөхцлийг бүрдүүлэхэд  дэмжлэг үзүүлнэ.</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ЦГ</w:t>
            </w:r>
          </w:p>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ХЭЗХ</w:t>
            </w:r>
          </w:p>
        </w:tc>
        <w:tc>
          <w:tcPr>
            <w:tcW w:w="1134" w:type="dxa"/>
          </w:tcPr>
          <w:p w:rsidR="00CB4292" w:rsidRPr="00DB1456" w:rsidRDefault="00CB4292" w:rsidP="00672A5D">
            <w:pPr>
              <w:ind w:left="-57" w:right="-57"/>
              <w:jc w:val="both"/>
              <w:rPr>
                <w:rFonts w:ascii="Times New Roman" w:hAnsi="Times New Roman" w:cs="Times New Roman"/>
                <w:sz w:val="18"/>
                <w:szCs w:val="20"/>
                <w:lang w:val="mn-MN" w:bidi="mn-Mong-CN"/>
              </w:rPr>
            </w:pPr>
            <w:r w:rsidRPr="00DB1456">
              <w:rPr>
                <w:rFonts w:ascii="Times New Roman" w:hAnsi="Times New Roman" w:cs="Times New Roman"/>
                <w:sz w:val="18"/>
                <w:szCs w:val="20"/>
                <w:lang w:val="mn-MN"/>
              </w:rPr>
              <w:t>60 сая төгрөг</w:t>
            </w:r>
          </w:p>
        </w:tc>
        <w:tc>
          <w:tcPr>
            <w:tcW w:w="2111" w:type="dxa"/>
            <w:vAlign w:val="center"/>
          </w:tcPr>
          <w:p w:rsidR="00CB4292" w:rsidRPr="00DB1456" w:rsidRDefault="00CB4292" w:rsidP="00672A5D">
            <w:pPr>
              <w:tabs>
                <w:tab w:val="center" w:pos="687"/>
              </w:tabs>
              <w:ind w:left="-57" w:right="-57"/>
              <w:contextualSpacing/>
              <w:jc w:val="center"/>
              <w:rPr>
                <w:rFonts w:ascii="Times New Roman" w:hAnsi="Times New Roman"/>
                <w:bCs/>
                <w:sz w:val="18"/>
                <w:szCs w:val="16"/>
                <w:lang w:val="mn-MN"/>
              </w:rPr>
            </w:pPr>
            <w:r w:rsidRPr="00DB1456">
              <w:rPr>
                <w:rFonts w:ascii="Times New Roman" w:hAnsi="Times New Roman"/>
                <w:bCs/>
                <w:sz w:val="18"/>
                <w:szCs w:val="16"/>
                <w:lang w:val="mn-MN"/>
              </w:rPr>
              <w:t>Стандартад нийцсэн журмын хашаатай болно.</w:t>
            </w:r>
          </w:p>
          <w:p w:rsidR="00CB4292" w:rsidRPr="00DB1456" w:rsidRDefault="00CB4292" w:rsidP="00672A5D">
            <w:pPr>
              <w:tabs>
                <w:tab w:val="center" w:pos="687"/>
              </w:tabs>
              <w:ind w:left="-57" w:right="-57"/>
              <w:contextualSpacing/>
              <w:jc w:val="center"/>
              <w:rPr>
                <w:rFonts w:ascii="Times New Roman" w:hAnsi="Times New Roman"/>
                <w:bCs/>
                <w:sz w:val="18"/>
                <w:szCs w:val="16"/>
                <w:lang w:val="mn-MN"/>
              </w:rPr>
            </w:pPr>
            <w:r w:rsidRPr="00DB1456">
              <w:rPr>
                <w:rFonts w:ascii="Times New Roman" w:hAnsi="Times New Roman"/>
                <w:bCs/>
                <w:sz w:val="18"/>
                <w:szCs w:val="16"/>
                <w:lang w:val="mn-MN"/>
              </w:rPr>
              <w:t>Байнгын болон түр посттой болно</w:t>
            </w:r>
          </w:p>
        </w:tc>
        <w:tc>
          <w:tcPr>
            <w:tcW w:w="5686" w:type="dxa"/>
          </w:tcPr>
          <w:p w:rsidR="00CB4292" w:rsidRPr="00DB1456" w:rsidRDefault="00CB4292" w:rsidP="00672A5D">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Төв аймгийн Зуунмод сумын хэмжээнд Хууль зүйн сайдын 2015 оны А/190 дүгээр тушаалаар батлагдсан “Тээврийн хэрэгслийг түр саатуулах” байр /хашаа/- “Төв Чандмань” ДЭХГ-ын хашаанд /нэгдсэн эмнэлгийн урд дулааны станцын хашаанд/ байгуулан, хашаажуулсан. </w:t>
            </w:r>
          </w:p>
          <w:p w:rsidR="00CB4292" w:rsidRPr="00DB1456" w:rsidRDefault="00CB4292" w:rsidP="00F50211">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Улаанбаатар-Дундговь чиглэлийн улсын чанартай хатуу хучилттай авто замын чиглэлд, Сэргэлэн сумын нутаг Өндөр дов гэх газарт засмал зам дагасан хяналт шалгалт явуулах зориулалт бүхий байнгын 24 цагийн хяналт шалгалтын постыг Орон нутгийн хөрөнгө оруулалтаар /40 сая төгрөг/ төсөв хөрөнгө шийдвэрлүүлж 2017 оны 09 дүгээр сарын 21-ний өдөр ашиглалтад оруулан үйл ажиллагааг тогтмолжсон.</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r w:rsidR="00CB4292" w:rsidRPr="00DB1456" w:rsidTr="00106673">
        <w:tc>
          <w:tcPr>
            <w:tcW w:w="423" w:type="dxa"/>
            <w:vMerge/>
          </w:tcPr>
          <w:p w:rsidR="00CB4292" w:rsidRPr="00DB1456" w:rsidRDefault="00CB4292" w:rsidP="00672A5D">
            <w:pPr>
              <w:ind w:left="-57" w:right="-57"/>
              <w:jc w:val="both"/>
              <w:rPr>
                <w:rFonts w:ascii="Times New Roman" w:hAnsi="Times New Roman" w:cs="Times New Roman"/>
                <w:sz w:val="18"/>
                <w:szCs w:val="18"/>
                <w:lang w:val="mn-MN"/>
              </w:rPr>
            </w:pPr>
          </w:p>
        </w:tc>
        <w:tc>
          <w:tcPr>
            <w:tcW w:w="1700" w:type="dxa"/>
            <w:vMerge/>
            <w:vAlign w:val="center"/>
          </w:tcPr>
          <w:p w:rsidR="00CB4292" w:rsidRPr="00DB1456" w:rsidRDefault="00CB4292" w:rsidP="00672A5D">
            <w:pPr>
              <w:ind w:left="-57" w:right="-57"/>
              <w:rPr>
                <w:rFonts w:ascii="Times New Roman" w:hAnsi="Times New Roman" w:cs="Times New Roman"/>
                <w:sz w:val="18"/>
                <w:szCs w:val="18"/>
                <w:lang w:val="mn-MN"/>
              </w:rPr>
            </w:pPr>
          </w:p>
        </w:tc>
        <w:tc>
          <w:tcPr>
            <w:tcW w:w="486" w:type="dxa"/>
          </w:tcPr>
          <w:p w:rsidR="00CB4292" w:rsidRPr="00DB1456" w:rsidRDefault="00CB4292" w:rsidP="00672A5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63</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ШШГА-ны Цагдан хорих байрны аюулгүй байдлыг стандартын шаардлагад нийцүүлнэ.</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ШШГА</w:t>
            </w:r>
          </w:p>
        </w:tc>
        <w:tc>
          <w:tcPr>
            <w:tcW w:w="1134"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20"/>
                <w:lang w:val="mn-MN"/>
              </w:rPr>
              <w:t>Улсын төсөв</w:t>
            </w:r>
          </w:p>
        </w:tc>
        <w:tc>
          <w:tcPr>
            <w:tcW w:w="2111" w:type="dxa"/>
            <w:vAlign w:val="center"/>
          </w:tcPr>
          <w:p w:rsidR="00CB4292" w:rsidRPr="00DB1456" w:rsidRDefault="00CB4292" w:rsidP="00672A5D">
            <w:pPr>
              <w:ind w:left="-57" w:right="-57"/>
              <w:jc w:val="center"/>
              <w:rPr>
                <w:rFonts w:ascii="Times New Roman" w:hAnsi="Times New Roman"/>
                <w:sz w:val="18"/>
                <w:szCs w:val="16"/>
                <w:lang w:val="mn-MN"/>
              </w:rPr>
            </w:pPr>
            <w:r w:rsidRPr="00DB1456">
              <w:rPr>
                <w:rFonts w:ascii="Times New Roman" w:hAnsi="Times New Roman"/>
                <w:sz w:val="18"/>
                <w:szCs w:val="16"/>
                <w:lang w:val="mn-MN"/>
              </w:rPr>
              <w:t>Автомашины журмын хашаа байрлах газрын асуудлыг шийдүүлж, газрыг чөлөөлүүлнэ.</w:t>
            </w:r>
          </w:p>
        </w:tc>
        <w:tc>
          <w:tcPr>
            <w:tcW w:w="5686" w:type="dxa"/>
          </w:tcPr>
          <w:p w:rsidR="00CB4292" w:rsidRPr="00DB1456" w:rsidRDefault="00CB4292" w:rsidP="00672A5D">
            <w:pPr>
              <w:ind w:left="-57" w:right="-57"/>
              <w:contextualSpacing/>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2017 онд Цагдаагийн газрын эзэмшлийн тээврийн хэрэгсэл түр саатуулах хашааг аймгийн ДЭХГ-ын хашаанд шинээр байгуулж хашаажуулсан бөгөөд түр саатуулах журмын хашаа бүрэн нүүсэн тохиолдолд хийхээр өөрсдийн хөрөнгөөр хамгаалалтын хашааг хийж бэлэн болгосон. Шалган нэвтрүүлэх байрыг барих бэлтгэл ажлыг бүрэн хангасан.  </w:t>
            </w:r>
          </w:p>
        </w:tc>
        <w:tc>
          <w:tcPr>
            <w:tcW w:w="495" w:type="dxa"/>
          </w:tcPr>
          <w:p w:rsidR="00CB4292" w:rsidRPr="00DB1456" w:rsidRDefault="00CB4292" w:rsidP="00672A5D">
            <w:pPr>
              <w:ind w:left="-57" w:right="-57"/>
              <w:jc w:val="center"/>
              <w:rPr>
                <w:rFonts w:ascii="Times New Roman" w:hAnsi="Times New Roman" w:cs="Times New Roman"/>
                <w:sz w:val="20"/>
                <w:szCs w:val="20"/>
                <w:lang w:val="mn-MN"/>
              </w:rPr>
            </w:pPr>
            <w:r w:rsidRPr="00DB1456">
              <w:rPr>
                <w:rFonts w:ascii="Times New Roman" w:hAnsi="Times New Roman" w:cs="Times New Roman"/>
                <w:bCs/>
                <w:sz w:val="20"/>
                <w:szCs w:val="20"/>
                <w:lang w:val="mn-MN"/>
              </w:rPr>
              <w:t>100</w:t>
            </w:r>
          </w:p>
        </w:tc>
      </w:tr>
      <w:tr w:rsidR="00CB4292" w:rsidRPr="00DB1456" w:rsidTr="001C3371">
        <w:trPr>
          <w:cantSplit/>
          <w:trHeight w:val="1134"/>
        </w:trPr>
        <w:tc>
          <w:tcPr>
            <w:tcW w:w="423" w:type="dxa"/>
            <w:vMerge/>
          </w:tcPr>
          <w:p w:rsidR="00CB4292" w:rsidRPr="00DB1456" w:rsidRDefault="00CB4292" w:rsidP="00672A5D">
            <w:pPr>
              <w:ind w:left="-57" w:right="-57"/>
              <w:jc w:val="both"/>
              <w:rPr>
                <w:rFonts w:ascii="Times New Roman" w:hAnsi="Times New Roman" w:cs="Times New Roman"/>
                <w:sz w:val="18"/>
                <w:szCs w:val="18"/>
                <w:lang w:val="mn-MN"/>
              </w:rPr>
            </w:pPr>
          </w:p>
        </w:tc>
        <w:tc>
          <w:tcPr>
            <w:tcW w:w="1700" w:type="dxa"/>
            <w:vMerge/>
          </w:tcPr>
          <w:p w:rsidR="00CB4292" w:rsidRPr="00DB1456" w:rsidRDefault="00CB4292" w:rsidP="00672A5D">
            <w:pPr>
              <w:ind w:left="-57" w:right="-57"/>
              <w:jc w:val="both"/>
              <w:rPr>
                <w:rFonts w:ascii="Times New Roman" w:hAnsi="Times New Roman" w:cs="Times New Roman"/>
                <w:sz w:val="18"/>
                <w:szCs w:val="18"/>
                <w:lang w:val="mn-MN"/>
              </w:rPr>
            </w:pPr>
          </w:p>
        </w:tc>
        <w:tc>
          <w:tcPr>
            <w:tcW w:w="486" w:type="dxa"/>
          </w:tcPr>
          <w:p w:rsidR="00CB4292" w:rsidRPr="00DB1456" w:rsidRDefault="00CB4292" w:rsidP="00672A5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64</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Шүүхийн шинжилгээний чанарыг дээшлүүлнэ.</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ШША</w:t>
            </w:r>
          </w:p>
        </w:tc>
        <w:tc>
          <w:tcPr>
            <w:tcW w:w="1134" w:type="dxa"/>
          </w:tcPr>
          <w:p w:rsidR="00CB4292" w:rsidRPr="00DB1456" w:rsidRDefault="00CB4292" w:rsidP="00672A5D">
            <w:pPr>
              <w:ind w:left="-57" w:right="-57"/>
              <w:jc w:val="center"/>
              <w:rPr>
                <w:rFonts w:ascii="Times New Roman" w:hAnsi="Times New Roman" w:cs="Times New Roman"/>
                <w:sz w:val="18"/>
                <w:szCs w:val="20"/>
                <w:lang w:val="mn-MN"/>
              </w:rPr>
            </w:pPr>
            <w:r w:rsidRPr="00DB1456">
              <w:rPr>
                <w:rFonts w:ascii="Times New Roman" w:hAnsi="Times New Roman" w:cs="Times New Roman"/>
                <w:sz w:val="18"/>
                <w:szCs w:val="20"/>
                <w:lang w:val="mn-MN"/>
              </w:rPr>
              <w:t>Орон нутгийн төсөв</w:t>
            </w:r>
          </w:p>
          <w:p w:rsidR="00CB4292" w:rsidRPr="00DB1456" w:rsidRDefault="00CB4292" w:rsidP="00672A5D">
            <w:pPr>
              <w:ind w:left="-57" w:right="-57"/>
              <w:jc w:val="center"/>
              <w:rPr>
                <w:rFonts w:ascii="Times New Roman" w:hAnsi="Times New Roman" w:cs="Times New Roman"/>
                <w:sz w:val="18"/>
                <w:szCs w:val="20"/>
                <w:lang w:val="mn-MN"/>
              </w:rPr>
            </w:pPr>
          </w:p>
          <w:p w:rsidR="00CB4292" w:rsidRPr="00DB1456" w:rsidRDefault="00CB4292" w:rsidP="00672A5D">
            <w:pPr>
              <w:ind w:left="-57" w:right="-57"/>
              <w:jc w:val="center"/>
              <w:rPr>
                <w:rFonts w:ascii="Times New Roman" w:hAnsi="Times New Roman" w:cs="Times New Roman"/>
                <w:sz w:val="18"/>
                <w:szCs w:val="20"/>
                <w:lang w:val="mn-MN"/>
              </w:rPr>
            </w:pPr>
            <w:r w:rsidRPr="00DB1456">
              <w:rPr>
                <w:rFonts w:ascii="Times New Roman" w:hAnsi="Times New Roman" w:cs="Times New Roman"/>
                <w:sz w:val="18"/>
                <w:szCs w:val="20"/>
                <w:lang w:val="mn-MN"/>
              </w:rPr>
              <w:t>18 сая</w:t>
            </w:r>
          </w:p>
        </w:tc>
        <w:tc>
          <w:tcPr>
            <w:tcW w:w="2111" w:type="dxa"/>
            <w:vAlign w:val="center"/>
          </w:tcPr>
          <w:p w:rsidR="00CB4292" w:rsidRPr="00DB1456" w:rsidRDefault="00CB4292" w:rsidP="00672A5D">
            <w:pPr>
              <w:ind w:left="-57" w:right="-57"/>
              <w:jc w:val="center"/>
              <w:rPr>
                <w:rFonts w:ascii="Times New Roman" w:hAnsi="Times New Roman"/>
                <w:sz w:val="18"/>
                <w:szCs w:val="20"/>
                <w:lang w:val="mn-MN"/>
              </w:rPr>
            </w:pPr>
            <w:r w:rsidRPr="00DB1456">
              <w:rPr>
                <w:rFonts w:ascii="Times New Roman" w:hAnsi="Times New Roman"/>
                <w:sz w:val="18"/>
                <w:szCs w:val="20"/>
                <w:lang w:val="mn-MN"/>
              </w:rPr>
              <w:t>Дижитал системийн гэрэл зураг боловсруулах тоног төхөөрөмжтэй болж ажлын бүтээмж сайжирна.</w:t>
            </w:r>
          </w:p>
        </w:tc>
        <w:tc>
          <w:tcPr>
            <w:tcW w:w="5686" w:type="dxa"/>
          </w:tcPr>
          <w:p w:rsidR="00CB4292" w:rsidRPr="00336BAB" w:rsidRDefault="00CB4292" w:rsidP="00672A5D">
            <w:pPr>
              <w:ind w:left="-57" w:right="-57"/>
              <w:jc w:val="both"/>
              <w:rPr>
                <w:rFonts w:ascii="Times New Roman" w:hAnsi="Times New Roman" w:cs="Times New Roman"/>
                <w:sz w:val="20"/>
                <w:szCs w:val="20"/>
                <w:lang w:val="mn-MN"/>
              </w:rPr>
            </w:pPr>
            <w:r w:rsidRPr="00DB1456">
              <w:rPr>
                <w:rFonts w:ascii="Times New Roman" w:hAnsi="Times New Roman" w:cs="Times New Roman"/>
                <w:sz w:val="20"/>
                <w:szCs w:val="20"/>
                <w:lang w:val="mn-MN"/>
              </w:rPr>
              <w:t xml:space="preserve">Гэмт хэргийн нотлох баримтын зориулалтаар </w:t>
            </w:r>
            <w:r w:rsidRPr="00336BAB">
              <w:rPr>
                <w:rFonts w:ascii="Times New Roman" w:hAnsi="Times New Roman" w:cs="Times New Roman"/>
                <w:sz w:val="20"/>
                <w:szCs w:val="20"/>
                <w:lang w:val="mn-MN"/>
              </w:rPr>
              <w:t xml:space="preserve">нийт </w:t>
            </w:r>
            <w:r w:rsidRPr="00DB1456">
              <w:rPr>
                <w:rFonts w:ascii="Times New Roman" w:hAnsi="Times New Roman" w:cs="Times New Roman"/>
                <w:sz w:val="20"/>
                <w:szCs w:val="20"/>
                <w:lang w:val="mn-MN"/>
              </w:rPr>
              <w:t xml:space="preserve">15567 </w:t>
            </w:r>
            <w:r w:rsidRPr="00336BAB">
              <w:rPr>
                <w:rFonts w:ascii="Times New Roman" w:hAnsi="Times New Roman" w:cs="Times New Roman"/>
                <w:sz w:val="20"/>
                <w:szCs w:val="20"/>
                <w:lang w:val="mn-MN"/>
              </w:rPr>
              <w:t>ширхэг зураг авснаас хэргийн газрын үзлэ</w:t>
            </w:r>
            <w:r w:rsidRPr="00DB1456">
              <w:rPr>
                <w:rFonts w:ascii="Times New Roman" w:hAnsi="Times New Roman" w:cs="Times New Roman"/>
                <w:sz w:val="20"/>
                <w:szCs w:val="20"/>
                <w:lang w:val="mn-MN"/>
              </w:rPr>
              <w:t>гийн-38866</w:t>
            </w:r>
            <w:r w:rsidRPr="00336BAB">
              <w:rPr>
                <w:rFonts w:ascii="Times New Roman" w:hAnsi="Times New Roman" w:cs="Times New Roman"/>
                <w:sz w:val="20"/>
                <w:szCs w:val="20"/>
                <w:lang w:val="mn-MN"/>
              </w:rPr>
              <w:t xml:space="preserve"> ширхэг, эд мөрийн баримт болон бусад</w:t>
            </w:r>
            <w:r w:rsidRPr="00DB1456">
              <w:rPr>
                <w:rFonts w:ascii="Times New Roman" w:hAnsi="Times New Roman" w:cs="Times New Roman"/>
                <w:sz w:val="20"/>
                <w:szCs w:val="20"/>
                <w:lang w:val="mn-MN"/>
              </w:rPr>
              <w:t xml:space="preserve">-1553 </w:t>
            </w:r>
            <w:r w:rsidRPr="00336BAB">
              <w:rPr>
                <w:rFonts w:ascii="Times New Roman" w:hAnsi="Times New Roman" w:cs="Times New Roman"/>
                <w:sz w:val="20"/>
                <w:szCs w:val="20"/>
                <w:lang w:val="mn-MN"/>
              </w:rPr>
              <w:t xml:space="preserve">ширхэг, шинжилгээний </w:t>
            </w:r>
            <w:r w:rsidRPr="00DB1456">
              <w:rPr>
                <w:rFonts w:ascii="Times New Roman" w:hAnsi="Times New Roman" w:cs="Times New Roman"/>
                <w:sz w:val="20"/>
                <w:szCs w:val="20"/>
                <w:lang w:val="mn-MN"/>
              </w:rPr>
              <w:t>4386</w:t>
            </w:r>
            <w:r w:rsidRPr="00336BAB">
              <w:rPr>
                <w:rFonts w:ascii="Times New Roman" w:hAnsi="Times New Roman" w:cs="Times New Roman"/>
                <w:sz w:val="20"/>
                <w:szCs w:val="20"/>
                <w:lang w:val="mn-MN"/>
              </w:rPr>
              <w:t xml:space="preserve"> ширхэг  зураг авч хэргийн материалд хавсарган ажиллав.</w:t>
            </w:r>
            <w:r w:rsidRPr="00DB1456">
              <w:rPr>
                <w:rFonts w:ascii="Times New Roman" w:hAnsi="Times New Roman" w:cs="Times New Roman"/>
                <w:sz w:val="20"/>
                <w:szCs w:val="20"/>
                <w:lang w:val="mn-MN"/>
              </w:rPr>
              <w:t xml:space="preserve"> Одоогоор кримналисикийн шинжээчид 2010 оноос ашиглаж эхэлсэн гэрэл зургийн аппараттай ажил үүргээ гүйцэтгэж байна. 2017 онд албан конторын засварыг </w:t>
            </w:r>
            <w:r w:rsidRPr="00DB1456">
              <w:rPr>
                <w:rFonts w:ascii="Times New Roman" w:hAnsi="Times New Roman" w:cs="Times New Roman"/>
                <w:iCs/>
                <w:sz w:val="20"/>
                <w:szCs w:val="20"/>
                <w:lang w:val="mn-MN"/>
              </w:rPr>
              <w:t xml:space="preserve">20.6 сая төгрөгөөр хийж 2017 оны 07 сард ашиглалтанд оруулсан тул </w:t>
            </w:r>
            <w:r w:rsidRPr="00DB1456">
              <w:rPr>
                <w:rFonts w:ascii="Times New Roman" w:hAnsi="Times New Roman" w:cs="Times New Roman"/>
                <w:sz w:val="20"/>
                <w:szCs w:val="20"/>
                <w:lang w:val="mn-MN"/>
              </w:rPr>
              <w:t>тоног төхөөрөмжийн төсвийн асуудлыг ээлж дараатай шийдвэрлэхээр 2018 оны үндсэн чиглэлд тусгасан.</w:t>
            </w:r>
          </w:p>
        </w:tc>
        <w:tc>
          <w:tcPr>
            <w:tcW w:w="495" w:type="dxa"/>
            <w:textDirection w:val="btLr"/>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Үнэлэх боломгүй</w:t>
            </w:r>
          </w:p>
        </w:tc>
      </w:tr>
      <w:tr w:rsidR="00CB4292" w:rsidRPr="00DB1456" w:rsidTr="00106673">
        <w:tc>
          <w:tcPr>
            <w:tcW w:w="423" w:type="dxa"/>
            <w:vMerge/>
          </w:tcPr>
          <w:p w:rsidR="00CB4292" w:rsidRPr="00DB1456" w:rsidRDefault="00CB4292" w:rsidP="00672A5D">
            <w:pPr>
              <w:ind w:left="-57" w:right="-57"/>
              <w:jc w:val="both"/>
              <w:rPr>
                <w:rFonts w:ascii="Times New Roman" w:hAnsi="Times New Roman" w:cs="Times New Roman"/>
                <w:sz w:val="18"/>
                <w:szCs w:val="18"/>
                <w:lang w:val="mn-MN"/>
              </w:rPr>
            </w:pPr>
          </w:p>
        </w:tc>
        <w:tc>
          <w:tcPr>
            <w:tcW w:w="1700" w:type="dxa"/>
            <w:vMerge/>
          </w:tcPr>
          <w:p w:rsidR="00CB4292" w:rsidRPr="00DB1456" w:rsidRDefault="00CB4292" w:rsidP="00672A5D">
            <w:pPr>
              <w:ind w:left="-57" w:right="-57"/>
              <w:jc w:val="both"/>
              <w:rPr>
                <w:rFonts w:ascii="Times New Roman" w:hAnsi="Times New Roman" w:cs="Times New Roman"/>
                <w:sz w:val="18"/>
                <w:szCs w:val="18"/>
                <w:lang w:val="mn-MN"/>
              </w:rPr>
            </w:pPr>
          </w:p>
        </w:tc>
        <w:tc>
          <w:tcPr>
            <w:tcW w:w="486" w:type="dxa"/>
          </w:tcPr>
          <w:p w:rsidR="00CB4292" w:rsidRPr="00DB1456" w:rsidRDefault="00CB4292" w:rsidP="00672A5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65</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Шүүхийн шинжилгээний </w:t>
            </w:r>
            <w:r w:rsidRPr="00DB1456">
              <w:rPr>
                <w:rFonts w:ascii="Times New Roman" w:hAnsi="Times New Roman" w:cs="Times New Roman"/>
                <w:sz w:val="18"/>
                <w:szCs w:val="18"/>
                <w:lang w:val="mn-MN"/>
              </w:rPr>
              <w:lastRenderedPageBreak/>
              <w:t xml:space="preserve">албаны байртай болно. </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2018-</w:t>
            </w:r>
            <w:r w:rsidRPr="00DB1456">
              <w:rPr>
                <w:rFonts w:ascii="Times New Roman" w:hAnsi="Times New Roman" w:cs="Times New Roman"/>
                <w:sz w:val="18"/>
                <w:szCs w:val="18"/>
                <w:lang w:val="mn-MN"/>
              </w:rPr>
              <w:lastRenderedPageBreak/>
              <w:t>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ШША</w:t>
            </w:r>
          </w:p>
        </w:tc>
        <w:tc>
          <w:tcPr>
            <w:tcW w:w="1134"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Орон </w:t>
            </w:r>
            <w:r w:rsidRPr="00DB1456">
              <w:rPr>
                <w:rFonts w:ascii="Times New Roman" w:hAnsi="Times New Roman" w:cs="Times New Roman"/>
                <w:sz w:val="18"/>
                <w:szCs w:val="18"/>
                <w:lang w:val="mn-MN"/>
              </w:rPr>
              <w:lastRenderedPageBreak/>
              <w:t>нутгийн төсөв</w:t>
            </w:r>
          </w:p>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480 сая</w:t>
            </w:r>
          </w:p>
        </w:tc>
        <w:tc>
          <w:tcPr>
            <w:tcW w:w="211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 xml:space="preserve">Алба хаагчдын ажиллах </w:t>
            </w:r>
            <w:r w:rsidRPr="00DB1456">
              <w:rPr>
                <w:rFonts w:ascii="Times New Roman" w:hAnsi="Times New Roman" w:cs="Times New Roman"/>
                <w:sz w:val="18"/>
                <w:szCs w:val="18"/>
                <w:lang w:val="mn-MN"/>
              </w:rPr>
              <w:lastRenderedPageBreak/>
              <w:t>нөхцлийн сайжирсан үзүүлэлтээр</w:t>
            </w:r>
          </w:p>
        </w:tc>
        <w:tc>
          <w:tcPr>
            <w:tcW w:w="5686" w:type="dxa"/>
          </w:tcPr>
          <w:p w:rsidR="00CB4292" w:rsidRPr="00DB1456" w:rsidRDefault="00CB4292" w:rsidP="00672A5D">
            <w:pPr>
              <w:shd w:val="clear" w:color="auto" w:fill="FFFFFF" w:themeFill="background1"/>
              <w:ind w:left="-57" w:right="-57"/>
              <w:jc w:val="both"/>
              <w:rPr>
                <w:rFonts w:ascii="Times New Roman" w:hAnsi="Times New Roman" w:cs="Times New Roman"/>
                <w:iCs/>
                <w:sz w:val="20"/>
                <w:szCs w:val="20"/>
                <w:lang w:val="mn-MN"/>
              </w:rPr>
            </w:pPr>
            <w:r w:rsidRPr="00DB1456">
              <w:rPr>
                <w:rFonts w:ascii="Times New Roman" w:hAnsi="Times New Roman" w:cs="Times New Roman"/>
                <w:iCs/>
                <w:sz w:val="20"/>
                <w:szCs w:val="20"/>
                <w:lang w:val="mn-MN"/>
              </w:rPr>
              <w:lastRenderedPageBreak/>
              <w:t xml:space="preserve">2016 оны 11-р сарын 16-ний өдрийн ИТХТ-ийн хуралдааны 54 </w:t>
            </w:r>
            <w:r w:rsidRPr="00DB1456">
              <w:rPr>
                <w:rFonts w:ascii="Times New Roman" w:hAnsi="Times New Roman" w:cs="Times New Roman"/>
                <w:iCs/>
                <w:sz w:val="20"/>
                <w:szCs w:val="20"/>
                <w:lang w:val="mn-MN"/>
              </w:rPr>
              <w:lastRenderedPageBreak/>
              <w:t>тоот тогтоолоор Цагдаагийн газрын хуучин конторын барилгыг эзэмшиж ашиглахаар шийдвэрлэгдсэний дагуу 2017 оны 05-р сарын 15-нд хүлээн авч аймгийн ИТХ-ын төлөөлөгчдийн 3-р хуралдаанд  урсгал засварын төсвийн санал оруулж 20.6 сая төгрөг батлуулан аймгийн худалдан авах ажиллагааны газраас үнийн харьцуулалтын аргаар тендер зарлан “Дөрвөн-лхагва”- ХХК-аар барилгын урсгал засварын ажлыг гүйцэтгүүлэн 2017 оны 07-р сарын 28-ны хүлээн авч ашиглалтанд оруулсан.</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lastRenderedPageBreak/>
              <w:t>100</w:t>
            </w:r>
          </w:p>
        </w:tc>
      </w:tr>
      <w:tr w:rsidR="00CB4292" w:rsidRPr="00DB1456" w:rsidTr="00106673">
        <w:tc>
          <w:tcPr>
            <w:tcW w:w="423"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lastRenderedPageBreak/>
              <w:t>23</w:t>
            </w:r>
          </w:p>
        </w:tc>
        <w:tc>
          <w:tcPr>
            <w:tcW w:w="1700" w:type="dxa"/>
          </w:tcPr>
          <w:p w:rsidR="00CB4292" w:rsidRPr="00DB1456" w:rsidRDefault="00CB4292" w:rsidP="00672A5D">
            <w:pPr>
              <w:ind w:left="-57" w:right="-57"/>
              <w:jc w:val="both"/>
              <w:rPr>
                <w:rFonts w:ascii="Times New Roman" w:hAnsi="Times New Roman"/>
                <w:sz w:val="18"/>
                <w:szCs w:val="18"/>
                <w:lang w:val="mn-MN"/>
              </w:rPr>
            </w:pPr>
            <w:r w:rsidRPr="00DB1456">
              <w:rPr>
                <w:rFonts w:ascii="Times New Roman" w:hAnsi="Times New Roman"/>
                <w:sz w:val="18"/>
                <w:szCs w:val="18"/>
                <w:lang w:val="mn-MN"/>
              </w:rPr>
              <w:t>Гадаадын иргэний эрх зүйн байдлын тухай хууль, харьяатын тухай хууль тогтоомжийн хэрэгжилтийг эрчимжүүлнэ.</w:t>
            </w:r>
          </w:p>
        </w:tc>
        <w:tc>
          <w:tcPr>
            <w:tcW w:w="486" w:type="dxa"/>
          </w:tcPr>
          <w:p w:rsidR="00CB4292" w:rsidRPr="00DB1456" w:rsidRDefault="00CB4292" w:rsidP="00672A5D">
            <w:pPr>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66</w:t>
            </w:r>
          </w:p>
        </w:tc>
        <w:tc>
          <w:tcPr>
            <w:tcW w:w="2351"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 xml:space="preserve">Хяналт шалгалтын ажлыг нэмэгдүүлж хууль хяналтын болон төрийн байгууллагын уялдаа холбоог сайжруулна.  </w:t>
            </w:r>
          </w:p>
        </w:tc>
        <w:tc>
          <w:tcPr>
            <w:tcW w:w="569" w:type="dxa"/>
          </w:tcPr>
          <w:p w:rsidR="00CB4292" w:rsidRPr="00DB1456" w:rsidRDefault="00CB4292" w:rsidP="00672A5D">
            <w:pPr>
              <w:ind w:left="-57" w:right="-57"/>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2016-2020</w:t>
            </w:r>
          </w:p>
        </w:tc>
        <w:tc>
          <w:tcPr>
            <w:tcW w:w="1134" w:type="dxa"/>
          </w:tcPr>
          <w:p w:rsidR="00CB4292" w:rsidRPr="00DB1456" w:rsidRDefault="00CB4292" w:rsidP="00672A5D">
            <w:pPr>
              <w:jc w:val="center"/>
              <w:rPr>
                <w:rFonts w:ascii="Times New Roman" w:hAnsi="Times New Roman" w:cs="Times New Roman"/>
                <w:sz w:val="18"/>
                <w:szCs w:val="18"/>
                <w:lang w:val="mn-MN"/>
              </w:rPr>
            </w:pPr>
            <w:r w:rsidRPr="00DB1456">
              <w:rPr>
                <w:rFonts w:ascii="Times New Roman" w:hAnsi="Times New Roman" w:cs="Times New Roman"/>
                <w:sz w:val="18"/>
                <w:szCs w:val="18"/>
                <w:lang w:val="mn-MN"/>
              </w:rPr>
              <w:t>ГИХГ</w:t>
            </w:r>
          </w:p>
        </w:tc>
        <w:tc>
          <w:tcPr>
            <w:tcW w:w="1134" w:type="dxa"/>
          </w:tcPr>
          <w:p w:rsidR="00CB4292" w:rsidRPr="00DB1456" w:rsidRDefault="00CB4292" w:rsidP="00672A5D">
            <w:pPr>
              <w:ind w:left="-57" w:right="-57"/>
              <w:jc w:val="both"/>
              <w:rPr>
                <w:rFonts w:ascii="Times New Roman" w:hAnsi="Times New Roman" w:cs="Times New Roman"/>
                <w:sz w:val="18"/>
                <w:szCs w:val="18"/>
                <w:lang w:val="mn-MN"/>
              </w:rPr>
            </w:pPr>
            <w:r w:rsidRPr="00DB1456">
              <w:rPr>
                <w:rFonts w:ascii="Times New Roman" w:hAnsi="Times New Roman" w:cs="Times New Roman"/>
                <w:sz w:val="18"/>
                <w:szCs w:val="18"/>
                <w:lang w:val="mn-MN"/>
              </w:rPr>
              <w:t>Орон нутгийн төсөв 20 сая</w:t>
            </w:r>
          </w:p>
        </w:tc>
        <w:tc>
          <w:tcPr>
            <w:tcW w:w="2111" w:type="dxa"/>
            <w:vAlign w:val="center"/>
          </w:tcPr>
          <w:p w:rsidR="00CB4292" w:rsidRPr="00DB1456" w:rsidRDefault="00CB4292" w:rsidP="00672A5D">
            <w:pPr>
              <w:ind w:left="-57" w:right="-57"/>
              <w:jc w:val="center"/>
              <w:rPr>
                <w:rFonts w:ascii="Times New Roman" w:hAnsi="Times New Roman"/>
                <w:sz w:val="18"/>
                <w:szCs w:val="18"/>
                <w:lang w:val="mn-MN"/>
              </w:rPr>
            </w:pPr>
            <w:r w:rsidRPr="00DB1456">
              <w:rPr>
                <w:rFonts w:ascii="Times New Roman" w:hAnsi="Times New Roman"/>
                <w:sz w:val="18"/>
                <w:szCs w:val="18"/>
                <w:lang w:val="mn-MN"/>
              </w:rPr>
              <w:t>Гадаадын иргэн, гадаадын хөрөнгө оруулалттай ААНБ-ын бүртгэл, судалгаа мэдээллийн тогтолцоо сайжирна.</w:t>
            </w:r>
          </w:p>
        </w:tc>
        <w:tc>
          <w:tcPr>
            <w:tcW w:w="5686" w:type="dxa"/>
          </w:tcPr>
          <w:p w:rsidR="00CB4292" w:rsidRPr="00DB1456" w:rsidRDefault="00CB4292" w:rsidP="001C3371">
            <w:pPr>
              <w:shd w:val="clear" w:color="auto" w:fill="FFFFFF" w:themeFill="background1"/>
              <w:ind w:left="-57" w:right="-57"/>
              <w:jc w:val="both"/>
              <w:rPr>
                <w:rFonts w:ascii="Times New Roman" w:hAnsi="Times New Roman" w:cs="Times New Roman"/>
                <w:sz w:val="20"/>
                <w:szCs w:val="20"/>
                <w:lang w:val="mn-MN"/>
              </w:rPr>
            </w:pPr>
            <w:r w:rsidRPr="00336BAB">
              <w:rPr>
                <w:rFonts w:ascii="Times New Roman" w:hAnsi="Times New Roman" w:cs="Times New Roman"/>
                <w:sz w:val="20"/>
                <w:szCs w:val="20"/>
                <w:shd w:val="clear" w:color="auto" w:fill="F1F0F0"/>
                <w:lang w:val="mn-MN"/>
              </w:rPr>
              <w:t>ГИХГ-ын Буянт-</w:t>
            </w:r>
            <w:r w:rsidRPr="00DB1456">
              <w:rPr>
                <w:rFonts w:ascii="Times New Roman" w:hAnsi="Times New Roman" w:cs="Times New Roman"/>
                <w:sz w:val="20"/>
                <w:szCs w:val="20"/>
                <w:shd w:val="clear" w:color="auto" w:fill="F1F0F0"/>
                <w:lang w:val="mn-MN"/>
              </w:rPr>
              <w:t>У</w:t>
            </w:r>
            <w:r w:rsidRPr="00336BAB">
              <w:rPr>
                <w:rFonts w:ascii="Times New Roman" w:hAnsi="Times New Roman" w:cs="Times New Roman"/>
                <w:sz w:val="20"/>
                <w:szCs w:val="20"/>
                <w:shd w:val="clear" w:color="auto" w:fill="F1F0F0"/>
                <w:lang w:val="mn-MN"/>
              </w:rPr>
              <w:t>хаа дахь газр</w:t>
            </w:r>
            <w:r w:rsidRPr="00DB1456">
              <w:rPr>
                <w:rFonts w:ascii="Times New Roman" w:hAnsi="Times New Roman" w:cs="Times New Roman"/>
                <w:sz w:val="20"/>
                <w:szCs w:val="20"/>
                <w:shd w:val="clear" w:color="auto" w:fill="F1F0F0"/>
                <w:lang w:val="mn-MN"/>
              </w:rPr>
              <w:t>аас аймгийн Цагдаагийн газар, БОАЖГ, Тагнуул, МХГ, аймгийн ЗДТГ-тай хамтран 5 удаагийн хамтарсан хяналт шалгалт, 4 удаагийн хэсэгчилсэн хяналт шалгалтыг г</w:t>
            </w:r>
            <w:r w:rsidRPr="00DB1456">
              <w:rPr>
                <w:rFonts w:ascii="Times New Roman" w:hAnsi="Times New Roman" w:cs="Times New Roman"/>
                <w:sz w:val="20"/>
                <w:szCs w:val="20"/>
                <w:lang w:val="mn-MN"/>
              </w:rPr>
              <w:t>адаадын иргэн болон гадаадын хөрөнгө оруулалттай ААНБ, гадаадын иргэн ажиллуулж байгаа</w:t>
            </w:r>
            <w:r w:rsidRPr="00DB1456">
              <w:rPr>
                <w:rFonts w:ascii="Times New Roman" w:eastAsia="Calibri" w:hAnsi="Times New Roman" w:cs="Times New Roman"/>
                <w:sz w:val="20"/>
                <w:szCs w:val="20"/>
                <w:lang w:val="mn-MN"/>
              </w:rPr>
              <w:t xml:space="preserve"> ААН-үүдэд </w:t>
            </w:r>
            <w:r w:rsidRPr="00DB1456">
              <w:rPr>
                <w:rFonts w:ascii="Times New Roman" w:hAnsi="Times New Roman" w:cs="Times New Roman"/>
                <w:sz w:val="20"/>
                <w:szCs w:val="20"/>
                <w:shd w:val="clear" w:color="auto" w:fill="F1F0F0"/>
                <w:lang w:val="mn-MN"/>
              </w:rPr>
              <w:t>зохион байгуулж давхардсан тоогоор 42 зөрчил илрүүлэн, аймгийн төсөвт 66,0 сая төгрөгний торгуулийн орлого оруулсан.</w:t>
            </w:r>
          </w:p>
        </w:tc>
        <w:tc>
          <w:tcPr>
            <w:tcW w:w="495" w:type="dxa"/>
          </w:tcPr>
          <w:p w:rsidR="00CB4292" w:rsidRPr="00DB1456" w:rsidRDefault="00CB4292" w:rsidP="00672A5D">
            <w:pPr>
              <w:ind w:left="-57" w:right="-57"/>
              <w:jc w:val="center"/>
              <w:textAlignment w:val="top"/>
              <w:rPr>
                <w:rFonts w:ascii="Times New Roman" w:hAnsi="Times New Roman" w:cs="Times New Roman"/>
                <w:bCs/>
                <w:sz w:val="20"/>
                <w:szCs w:val="20"/>
                <w:lang w:val="mn-MN"/>
              </w:rPr>
            </w:pPr>
            <w:r w:rsidRPr="00DB1456">
              <w:rPr>
                <w:rFonts w:ascii="Times New Roman" w:hAnsi="Times New Roman" w:cs="Times New Roman"/>
                <w:bCs/>
                <w:sz w:val="20"/>
                <w:szCs w:val="20"/>
                <w:lang w:val="mn-MN"/>
              </w:rPr>
              <w:t>100</w:t>
            </w:r>
          </w:p>
        </w:tc>
      </w:tr>
    </w:tbl>
    <w:p w:rsidR="00E2700C" w:rsidRPr="00DB1456" w:rsidRDefault="00E2700C" w:rsidP="00E2700C">
      <w:pPr>
        <w:spacing w:after="0"/>
        <w:ind w:left="3600"/>
        <w:rPr>
          <w:rFonts w:ascii="Times New Roman" w:hAnsi="Times New Roman" w:cs="Times New Roman"/>
          <w:b/>
          <w:lang w:val="mn-MN"/>
        </w:rPr>
      </w:pPr>
    </w:p>
    <w:p w:rsidR="00E2700C" w:rsidRPr="00DB1456" w:rsidRDefault="00E2700C" w:rsidP="00E2700C">
      <w:pPr>
        <w:spacing w:after="0"/>
        <w:ind w:left="3600"/>
        <w:rPr>
          <w:rFonts w:ascii="Times New Roman" w:hAnsi="Times New Roman" w:cs="Times New Roman"/>
          <w:b/>
          <w:lang w:val="mn-MN"/>
        </w:rPr>
      </w:pPr>
    </w:p>
    <w:p w:rsidR="00E2700C" w:rsidRPr="00DB1456" w:rsidRDefault="00E2700C" w:rsidP="00E2700C">
      <w:pPr>
        <w:spacing w:after="0"/>
        <w:ind w:left="3600"/>
        <w:rPr>
          <w:rFonts w:ascii="Times New Roman" w:hAnsi="Times New Roman" w:cs="Times New Roman"/>
          <w:b/>
          <w:lang w:val="mn-MN"/>
        </w:rPr>
      </w:pPr>
      <w:r w:rsidRPr="00DB1456">
        <w:rPr>
          <w:rFonts w:ascii="Times New Roman" w:hAnsi="Times New Roman" w:cs="Times New Roman"/>
          <w:b/>
          <w:lang w:val="mn-MN"/>
        </w:rPr>
        <w:t xml:space="preserve">ХЯНАЖ ТАНИЛЦСАН: </w:t>
      </w:r>
    </w:p>
    <w:p w:rsidR="00E2700C" w:rsidRPr="00DB1456" w:rsidRDefault="00E2700C" w:rsidP="00E2700C">
      <w:pPr>
        <w:spacing w:after="0"/>
        <w:ind w:left="3600"/>
        <w:rPr>
          <w:rFonts w:ascii="Times New Roman" w:hAnsi="Times New Roman" w:cs="Times New Roman"/>
          <w:b/>
          <w:lang w:val="mn-MN"/>
        </w:rPr>
      </w:pPr>
      <w:r w:rsidRPr="00DB1456">
        <w:rPr>
          <w:rFonts w:ascii="Times New Roman" w:hAnsi="Times New Roman" w:cs="Times New Roman"/>
          <w:b/>
          <w:lang w:val="mn-MN"/>
        </w:rPr>
        <w:t>АЖЛЫН ХЭСГИЙН АХЛАГЧ</w:t>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t>Д.МӨНХБААТАР</w:t>
      </w:r>
    </w:p>
    <w:p w:rsidR="00E2700C" w:rsidRPr="00DB1456" w:rsidRDefault="00E2700C" w:rsidP="00E2700C">
      <w:pPr>
        <w:spacing w:after="0"/>
        <w:ind w:left="3600"/>
        <w:rPr>
          <w:rFonts w:ascii="Times New Roman" w:hAnsi="Times New Roman" w:cs="Times New Roman"/>
          <w:b/>
          <w:lang w:val="mn-MN"/>
        </w:rPr>
      </w:pPr>
    </w:p>
    <w:p w:rsidR="00E2700C" w:rsidRPr="00DB1456" w:rsidRDefault="00E2700C" w:rsidP="00E2700C">
      <w:pPr>
        <w:spacing w:after="0"/>
        <w:ind w:left="3600"/>
        <w:rPr>
          <w:rFonts w:ascii="Times New Roman" w:hAnsi="Times New Roman" w:cs="Times New Roman"/>
          <w:b/>
          <w:lang w:val="mn-MN"/>
        </w:rPr>
      </w:pPr>
    </w:p>
    <w:p w:rsidR="00E2700C" w:rsidRPr="00DB1456" w:rsidRDefault="00E2700C" w:rsidP="00E2700C">
      <w:pPr>
        <w:spacing w:after="0"/>
        <w:ind w:left="3600"/>
        <w:rPr>
          <w:rFonts w:ascii="Times New Roman" w:hAnsi="Times New Roman" w:cs="Times New Roman"/>
          <w:b/>
          <w:lang w:val="mn-MN"/>
        </w:rPr>
      </w:pPr>
      <w:r w:rsidRPr="00DB1456">
        <w:rPr>
          <w:rFonts w:ascii="Times New Roman" w:hAnsi="Times New Roman" w:cs="Times New Roman"/>
          <w:b/>
          <w:lang w:val="mn-MN"/>
        </w:rPr>
        <w:t xml:space="preserve"> НЭГТГЭСЭН: </w:t>
      </w:r>
    </w:p>
    <w:p w:rsidR="00886BF9" w:rsidRPr="00DB1456" w:rsidRDefault="00E2700C" w:rsidP="00265A9E">
      <w:pPr>
        <w:spacing w:after="0"/>
        <w:ind w:left="3600"/>
        <w:rPr>
          <w:rFonts w:ascii="Times New Roman" w:hAnsi="Times New Roman" w:cs="Times New Roman"/>
          <w:sz w:val="18"/>
          <w:szCs w:val="18"/>
          <w:lang w:val="mn-MN"/>
        </w:rPr>
      </w:pPr>
      <w:r w:rsidRPr="00DB1456">
        <w:rPr>
          <w:rFonts w:ascii="Times New Roman" w:hAnsi="Times New Roman" w:cs="Times New Roman"/>
          <w:b/>
          <w:lang w:val="mn-MN"/>
        </w:rPr>
        <w:t>АЖЛЫН ХЭСГИЙН НАРИЙН БИЧИГ</w:t>
      </w:r>
      <w:r w:rsidRPr="00DB1456">
        <w:rPr>
          <w:rFonts w:ascii="Times New Roman" w:hAnsi="Times New Roman" w:cs="Times New Roman"/>
          <w:b/>
          <w:lang w:val="mn-MN"/>
        </w:rPr>
        <w:tab/>
      </w:r>
      <w:r w:rsidRPr="00DB1456">
        <w:rPr>
          <w:rFonts w:ascii="Times New Roman" w:hAnsi="Times New Roman" w:cs="Times New Roman"/>
          <w:b/>
          <w:lang w:val="mn-MN"/>
        </w:rPr>
        <w:tab/>
      </w:r>
      <w:r w:rsidRPr="00DB1456">
        <w:rPr>
          <w:rFonts w:ascii="Times New Roman" w:hAnsi="Times New Roman" w:cs="Times New Roman"/>
          <w:b/>
          <w:lang w:val="mn-MN"/>
        </w:rPr>
        <w:tab/>
        <w:t>Ц.АРИУНБАЯР</w:t>
      </w:r>
    </w:p>
    <w:sectPr w:rsidR="00886BF9" w:rsidRPr="00DB1456" w:rsidSect="00B36B40">
      <w:headerReference w:type="default" r:id="rId31"/>
      <w:footerReference w:type="default" r:id="rId32"/>
      <w:pgSz w:w="16840" w:h="11907" w:orient="landscape" w:code="9"/>
      <w:pgMar w:top="1701" w:right="851" w:bottom="851" w:left="851" w:header="720" w:footer="31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F8B" w:rsidRDefault="00DE3F8B" w:rsidP="003B6EBF">
      <w:pPr>
        <w:spacing w:after="0" w:line="240" w:lineRule="auto"/>
      </w:pPr>
      <w:r>
        <w:separator/>
      </w:r>
    </w:p>
  </w:endnote>
  <w:endnote w:type="continuationSeparator" w:id="0">
    <w:p w:rsidR="00DE3F8B" w:rsidRDefault="00DE3F8B" w:rsidP="003B6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Mon">
    <w:panose1 w:val="020B0500000000000000"/>
    <w:charset w:val="00"/>
    <w:family w:val="swiss"/>
    <w:pitch w:val="variable"/>
    <w:sig w:usb0="00000003" w:usb1="00000000" w:usb2="00000000" w:usb3="00000000" w:csb0="00000001" w:csb1="00000000"/>
  </w:font>
  <w:font w:name="Source Sans Pro">
    <w:altName w:val="Corbel"/>
    <w:panose1 w:val="00000000000000000000"/>
    <w:charset w:val="00"/>
    <w:family w:val="swiss"/>
    <w:notTrueType/>
    <w:pitch w:val="variable"/>
    <w:sig w:usb0="20000207" w:usb1="00000001" w:usb2="00000000" w:usb3="00000000" w:csb0="00000197" w:csb1="00000000"/>
  </w:font>
  <w:font w:name="Times New Roman Mon">
    <w:panose1 w:val="02020500000000000000"/>
    <w:charset w:val="00"/>
    <w:family w:val="roman"/>
    <w:pitch w:val="variable"/>
    <w:sig w:usb0="00000007" w:usb1="00000000" w:usb2="00000000" w:usb3="00000000" w:csb0="00000083" w:csb1="00000000"/>
  </w:font>
  <w:font w:name="MS Mincho">
    <w:altName w:val="ＭＳ 明朝"/>
    <w:panose1 w:val="02020609040205080304"/>
    <w:charset w:val="80"/>
    <w:family w:val="roman"/>
    <w:notTrueType/>
    <w:pitch w:val="fixed"/>
    <w:sig w:usb0="00000001" w:usb1="08070000" w:usb2="00000010" w:usb3="00000000" w:csb0="00020000" w:csb1="00000000"/>
  </w:font>
  <w:font w:name="+mn-ea">
    <w:altName w:val="Times New Roman"/>
    <w:panose1 w:val="00000000000000000000"/>
    <w:charset w:val="00"/>
    <w:family w:val="roman"/>
    <w:notTrueType/>
    <w:pitch w:val="default"/>
    <w:sig w:usb0="00000000" w:usb1="00000000" w:usb2="00000000" w:usb3="00000000" w:csb0="00000000" w:csb1="00000000"/>
  </w:font>
  <w:font w:name="ArialMT">
    <w:altName w:val="MS Mincho"/>
    <w:panose1 w:val="00000000000000000000"/>
    <w:charset w:val="80"/>
    <w:family w:val="auto"/>
    <w:notTrueType/>
    <w:pitch w:val="default"/>
    <w:sig w:usb0="00000000" w:usb1="08070000" w:usb2="00000010" w:usb3="00000000" w:csb0="00020001" w:csb1="00000000"/>
  </w:font>
  <w:font w:name="Verdana">
    <w:panose1 w:val="020B0604030504040204"/>
    <w:charset w:val="00"/>
    <w:family w:val="swiss"/>
    <w:pitch w:val="variable"/>
    <w:sig w:usb0="A10006FF" w:usb1="4000205B" w:usb2="00000010" w:usb3="00000000" w:csb0="0000019F" w:csb1="00000000"/>
  </w:font>
  <w:font w:name="&amp;quot">
    <w:altName w:val="Times New Roman"/>
    <w:panose1 w:val="00000000000000000000"/>
    <w:charset w:val="00"/>
    <w:family w:val="roman"/>
    <w:notTrueType/>
    <w:pitch w:val="default"/>
    <w:sig w:usb0="00000000" w:usb1="00000000" w:usb2="00000000" w:usb3="00000000" w:csb0="00000000" w:csb1="00000000"/>
  </w:font>
  <w:font w:name="Dotum">
    <w:altName w:val="돋움"/>
    <w:panose1 w:val="020B0600000101010101"/>
    <w:charset w:val="81"/>
    <w:family w:val="modern"/>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105645"/>
      <w:docPartObj>
        <w:docPartGallery w:val="Page Numbers (Bottom of Page)"/>
        <w:docPartUnique/>
      </w:docPartObj>
    </w:sdtPr>
    <w:sdtEndPr>
      <w:rPr>
        <w:rFonts w:ascii="Times New Roman" w:hAnsi="Times New Roman" w:cs="Times New Roman"/>
        <w:i/>
        <w:sz w:val="18"/>
        <w:szCs w:val="18"/>
      </w:rPr>
    </w:sdtEndPr>
    <w:sdtContent>
      <w:p w:rsidR="00571A18" w:rsidRDefault="00571A18" w:rsidP="00416C05">
        <w:pPr>
          <w:pStyle w:val="Footer"/>
          <w:tabs>
            <w:tab w:val="left" w:pos="14034"/>
          </w:tabs>
          <w:ind w:right="-171"/>
          <w:jc w:val="right"/>
        </w:pPr>
        <w:r>
          <w:rPr>
            <w:lang w:val="mn-MN"/>
          </w:rPr>
          <w:t xml:space="preserve">  </w:t>
        </w:r>
        <w:r w:rsidR="00E43EE3" w:rsidRPr="00416C05">
          <w:rPr>
            <w:rFonts w:ascii="Times New Roman" w:hAnsi="Times New Roman" w:cs="Times New Roman"/>
            <w:i/>
            <w:sz w:val="18"/>
            <w:szCs w:val="18"/>
          </w:rPr>
          <w:fldChar w:fldCharType="begin"/>
        </w:r>
        <w:r w:rsidRPr="00416C05">
          <w:rPr>
            <w:rFonts w:ascii="Times New Roman" w:hAnsi="Times New Roman" w:cs="Times New Roman"/>
            <w:i/>
            <w:sz w:val="18"/>
            <w:szCs w:val="18"/>
          </w:rPr>
          <w:instrText xml:space="preserve"> PAGE   \* MERGEFORMAT </w:instrText>
        </w:r>
        <w:r w:rsidR="00E43EE3" w:rsidRPr="00416C05">
          <w:rPr>
            <w:rFonts w:ascii="Times New Roman" w:hAnsi="Times New Roman" w:cs="Times New Roman"/>
            <w:i/>
            <w:sz w:val="18"/>
            <w:szCs w:val="18"/>
          </w:rPr>
          <w:fldChar w:fldCharType="separate"/>
        </w:r>
        <w:r w:rsidR="0014781A">
          <w:rPr>
            <w:rFonts w:ascii="Times New Roman" w:hAnsi="Times New Roman" w:cs="Times New Roman"/>
            <w:i/>
            <w:noProof/>
            <w:sz w:val="18"/>
            <w:szCs w:val="18"/>
          </w:rPr>
          <w:t>119</w:t>
        </w:r>
        <w:r w:rsidR="00E43EE3" w:rsidRPr="00416C05">
          <w:rPr>
            <w:rFonts w:ascii="Times New Roman" w:hAnsi="Times New Roman" w:cs="Times New Roman"/>
            <w:i/>
            <w:sz w:val="18"/>
            <w:szCs w:val="18"/>
          </w:rPr>
          <w:fldChar w:fldCharType="end"/>
        </w:r>
      </w:p>
    </w:sdtContent>
  </w:sdt>
  <w:p w:rsidR="00571A18" w:rsidRDefault="00571A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F8B" w:rsidRDefault="00DE3F8B" w:rsidP="003B6EBF">
      <w:pPr>
        <w:spacing w:after="0" w:line="240" w:lineRule="auto"/>
      </w:pPr>
      <w:r>
        <w:separator/>
      </w:r>
    </w:p>
  </w:footnote>
  <w:footnote w:type="continuationSeparator" w:id="0">
    <w:p w:rsidR="00DE3F8B" w:rsidRDefault="00DE3F8B" w:rsidP="003B6E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18" w:rsidRDefault="00571A18">
    <w:pPr>
      <w:pStyle w:val="Header"/>
    </w:pPr>
  </w:p>
  <w:p w:rsidR="00571A18" w:rsidRDefault="00571A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F21DE"/>
    <w:multiLevelType w:val="hybridMultilevel"/>
    <w:tmpl w:val="DB82B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795F6D"/>
    <w:multiLevelType w:val="hybridMultilevel"/>
    <w:tmpl w:val="65746B0A"/>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2">
    <w:nsid w:val="04D350BB"/>
    <w:multiLevelType w:val="hybridMultilevel"/>
    <w:tmpl w:val="4E0C88B8"/>
    <w:lvl w:ilvl="0" w:tplc="E05A6A88">
      <w:start w:val="201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322D57"/>
    <w:multiLevelType w:val="hybridMultilevel"/>
    <w:tmpl w:val="3C9EE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D345DC"/>
    <w:multiLevelType w:val="hybridMultilevel"/>
    <w:tmpl w:val="99061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0ACD145C"/>
    <w:multiLevelType w:val="hybridMultilevel"/>
    <w:tmpl w:val="A374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4D0090"/>
    <w:multiLevelType w:val="hybridMultilevel"/>
    <w:tmpl w:val="A7166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2F000B"/>
    <w:multiLevelType w:val="hybridMultilevel"/>
    <w:tmpl w:val="9010385C"/>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8">
    <w:nsid w:val="119F4733"/>
    <w:multiLevelType w:val="hybridMultilevel"/>
    <w:tmpl w:val="53A41CF6"/>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9">
    <w:nsid w:val="15557F67"/>
    <w:multiLevelType w:val="hybridMultilevel"/>
    <w:tmpl w:val="DDAC8E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1A556BB3"/>
    <w:multiLevelType w:val="hybridMultilevel"/>
    <w:tmpl w:val="192E7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BDE3F3F"/>
    <w:multiLevelType w:val="hybridMultilevel"/>
    <w:tmpl w:val="1AA6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B923A3"/>
    <w:multiLevelType w:val="hybridMultilevel"/>
    <w:tmpl w:val="6CD6BA80"/>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1697B0E"/>
    <w:multiLevelType w:val="hybridMultilevel"/>
    <w:tmpl w:val="45D69696"/>
    <w:lvl w:ilvl="0" w:tplc="EA4E4674">
      <w:start w:val="201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582C0E"/>
    <w:multiLevelType w:val="hybridMultilevel"/>
    <w:tmpl w:val="D55E0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4C551B"/>
    <w:multiLevelType w:val="hybridMultilevel"/>
    <w:tmpl w:val="705C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BD37875"/>
    <w:multiLevelType w:val="hybridMultilevel"/>
    <w:tmpl w:val="FD10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C8A68DC"/>
    <w:multiLevelType w:val="hybridMultilevel"/>
    <w:tmpl w:val="3C5C0AB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nsid w:val="2C9A4B11"/>
    <w:multiLevelType w:val="hybridMultilevel"/>
    <w:tmpl w:val="0CA6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4C6B62"/>
    <w:multiLevelType w:val="hybridMultilevel"/>
    <w:tmpl w:val="AE6AAF7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0">
    <w:nsid w:val="2F6D2B7E"/>
    <w:multiLevelType w:val="hybridMultilevel"/>
    <w:tmpl w:val="F536AA06"/>
    <w:lvl w:ilvl="0" w:tplc="CCB6DBD4">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FD00162"/>
    <w:multiLevelType w:val="hybridMultilevel"/>
    <w:tmpl w:val="C9D80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0AE3551"/>
    <w:multiLevelType w:val="hybridMultilevel"/>
    <w:tmpl w:val="46266D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E02BA9"/>
    <w:multiLevelType w:val="hybridMultilevel"/>
    <w:tmpl w:val="3DFEA4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318E5316"/>
    <w:multiLevelType w:val="hybridMultilevel"/>
    <w:tmpl w:val="91CE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1F8369B"/>
    <w:multiLevelType w:val="hybridMultilevel"/>
    <w:tmpl w:val="DA3CE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54E3BB0"/>
    <w:multiLevelType w:val="hybridMultilevel"/>
    <w:tmpl w:val="755CE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743401D"/>
    <w:multiLevelType w:val="hybridMultilevel"/>
    <w:tmpl w:val="CA18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7667C60"/>
    <w:multiLevelType w:val="hybridMultilevel"/>
    <w:tmpl w:val="930C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9E708E9"/>
    <w:multiLevelType w:val="hybridMultilevel"/>
    <w:tmpl w:val="F6C2014A"/>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30">
    <w:nsid w:val="3AF91789"/>
    <w:multiLevelType w:val="hybridMultilevel"/>
    <w:tmpl w:val="11F2EE4C"/>
    <w:lvl w:ilvl="0" w:tplc="EA4E4674">
      <w:start w:val="201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0554C6D"/>
    <w:multiLevelType w:val="hybridMultilevel"/>
    <w:tmpl w:val="938CC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2D82AFE"/>
    <w:multiLevelType w:val="hybridMultilevel"/>
    <w:tmpl w:val="22EAD64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5620111"/>
    <w:multiLevelType w:val="multilevel"/>
    <w:tmpl w:val="4676A06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477879C3"/>
    <w:multiLevelType w:val="hybridMultilevel"/>
    <w:tmpl w:val="2752D74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5">
    <w:nsid w:val="48424952"/>
    <w:multiLevelType w:val="hybridMultilevel"/>
    <w:tmpl w:val="43FC9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84D718D"/>
    <w:multiLevelType w:val="hybridMultilevel"/>
    <w:tmpl w:val="E7727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B117E99"/>
    <w:multiLevelType w:val="hybridMultilevel"/>
    <w:tmpl w:val="FF76F4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4E8C1D8C"/>
    <w:multiLevelType w:val="hybridMultilevel"/>
    <w:tmpl w:val="47526C86"/>
    <w:lvl w:ilvl="0" w:tplc="80D6350A">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39">
    <w:nsid w:val="551D781C"/>
    <w:multiLevelType w:val="hybridMultilevel"/>
    <w:tmpl w:val="2FF2D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5CE7533"/>
    <w:multiLevelType w:val="hybridMultilevel"/>
    <w:tmpl w:val="8D48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5CF3CA3"/>
    <w:multiLevelType w:val="hybridMultilevel"/>
    <w:tmpl w:val="FEDCD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67A5E20"/>
    <w:multiLevelType w:val="hybridMultilevel"/>
    <w:tmpl w:val="98AA2896"/>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3">
    <w:nsid w:val="580D33AE"/>
    <w:multiLevelType w:val="hybridMultilevel"/>
    <w:tmpl w:val="CC3C9D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nsid w:val="584F0C6E"/>
    <w:multiLevelType w:val="hybridMultilevel"/>
    <w:tmpl w:val="1F80F8CA"/>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45">
    <w:nsid w:val="59235A48"/>
    <w:multiLevelType w:val="hybridMultilevel"/>
    <w:tmpl w:val="8322282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6">
    <w:nsid w:val="5E843DC1"/>
    <w:multiLevelType w:val="hybridMultilevel"/>
    <w:tmpl w:val="9328C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F4054AF"/>
    <w:multiLevelType w:val="hybridMultilevel"/>
    <w:tmpl w:val="1EF64CD8"/>
    <w:lvl w:ilvl="0" w:tplc="7908A2AC">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nsid w:val="60653FEB"/>
    <w:multiLevelType w:val="hybridMultilevel"/>
    <w:tmpl w:val="49B07374"/>
    <w:lvl w:ilvl="0" w:tplc="14A2EA8A">
      <w:start w:val="201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11112A2"/>
    <w:multiLevelType w:val="hybridMultilevel"/>
    <w:tmpl w:val="23A603A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50">
    <w:nsid w:val="638E0964"/>
    <w:multiLevelType w:val="hybridMultilevel"/>
    <w:tmpl w:val="CED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6290E98"/>
    <w:multiLevelType w:val="hybridMultilevel"/>
    <w:tmpl w:val="197E6DA0"/>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52">
    <w:nsid w:val="68CB74DB"/>
    <w:multiLevelType w:val="hybridMultilevel"/>
    <w:tmpl w:val="A03CC798"/>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53">
    <w:nsid w:val="69023D8A"/>
    <w:multiLevelType w:val="hybridMultilevel"/>
    <w:tmpl w:val="3F8AEF80"/>
    <w:lvl w:ilvl="0" w:tplc="EA4E4674">
      <w:start w:val="2016"/>
      <w:numFmt w:val="bullet"/>
      <w:lvlText w:val="-"/>
      <w:lvlJc w:val="left"/>
      <w:pPr>
        <w:ind w:left="456" w:hanging="360"/>
      </w:pPr>
      <w:rPr>
        <w:rFonts w:ascii="Calibri" w:eastAsia="Times New Roman" w:hAnsi="Calibri" w:cs="Times New Roman"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abstractNum w:abstractNumId="54">
    <w:nsid w:val="6B46274F"/>
    <w:multiLevelType w:val="hybridMultilevel"/>
    <w:tmpl w:val="9CD2A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F85005B"/>
    <w:multiLevelType w:val="hybridMultilevel"/>
    <w:tmpl w:val="5976803E"/>
    <w:lvl w:ilvl="0" w:tplc="04090001">
      <w:start w:val="1"/>
      <w:numFmt w:val="bullet"/>
      <w:lvlText w:val=""/>
      <w:lvlJc w:val="left"/>
      <w:pPr>
        <w:ind w:left="663" w:hanging="360"/>
      </w:pPr>
      <w:rPr>
        <w:rFonts w:ascii="Symbol" w:hAnsi="Symbol"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56">
    <w:nsid w:val="6FA55598"/>
    <w:multiLevelType w:val="hybridMultilevel"/>
    <w:tmpl w:val="DE527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5715367"/>
    <w:multiLevelType w:val="hybridMultilevel"/>
    <w:tmpl w:val="FF62E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5A1781A"/>
    <w:multiLevelType w:val="hybridMultilevel"/>
    <w:tmpl w:val="BFA4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61715A6"/>
    <w:multiLevelType w:val="hybridMultilevel"/>
    <w:tmpl w:val="637A9A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7D90424"/>
    <w:multiLevelType w:val="hybridMultilevel"/>
    <w:tmpl w:val="0144F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CFE6044"/>
    <w:multiLevelType w:val="hybridMultilevel"/>
    <w:tmpl w:val="C12644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2">
    <w:nsid w:val="7F652559"/>
    <w:multiLevelType w:val="hybridMultilevel"/>
    <w:tmpl w:val="08D8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F675857"/>
    <w:multiLevelType w:val="hybridMultilevel"/>
    <w:tmpl w:val="882C7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3"/>
  </w:num>
  <w:num w:numId="2">
    <w:abstractNumId w:val="47"/>
  </w:num>
  <w:num w:numId="3">
    <w:abstractNumId w:val="12"/>
  </w:num>
  <w:num w:numId="4">
    <w:abstractNumId w:val="57"/>
  </w:num>
  <w:num w:numId="5">
    <w:abstractNumId w:val="2"/>
  </w:num>
  <w:num w:numId="6">
    <w:abstractNumId w:val="23"/>
  </w:num>
  <w:num w:numId="7">
    <w:abstractNumId w:val="5"/>
  </w:num>
  <w:num w:numId="8">
    <w:abstractNumId w:val="48"/>
  </w:num>
  <w:num w:numId="9">
    <w:abstractNumId w:val="11"/>
  </w:num>
  <w:num w:numId="10">
    <w:abstractNumId w:val="54"/>
  </w:num>
  <w:num w:numId="11">
    <w:abstractNumId w:val="46"/>
  </w:num>
  <w:num w:numId="12">
    <w:abstractNumId w:val="55"/>
  </w:num>
  <w:num w:numId="13">
    <w:abstractNumId w:val="22"/>
  </w:num>
  <w:num w:numId="14">
    <w:abstractNumId w:val="0"/>
  </w:num>
  <w:num w:numId="15">
    <w:abstractNumId w:val="13"/>
  </w:num>
  <w:num w:numId="16">
    <w:abstractNumId w:val="41"/>
  </w:num>
  <w:num w:numId="17">
    <w:abstractNumId w:val="9"/>
  </w:num>
  <w:num w:numId="18">
    <w:abstractNumId w:val="53"/>
  </w:num>
  <w:num w:numId="19">
    <w:abstractNumId w:val="43"/>
  </w:num>
  <w:num w:numId="20">
    <w:abstractNumId w:val="59"/>
  </w:num>
  <w:num w:numId="21">
    <w:abstractNumId w:val="24"/>
  </w:num>
  <w:num w:numId="22">
    <w:abstractNumId w:val="16"/>
  </w:num>
  <w:num w:numId="23">
    <w:abstractNumId w:val="17"/>
  </w:num>
  <w:num w:numId="24">
    <w:abstractNumId w:val="45"/>
  </w:num>
  <w:num w:numId="25">
    <w:abstractNumId w:val="21"/>
  </w:num>
  <w:num w:numId="26">
    <w:abstractNumId w:val="37"/>
  </w:num>
  <w:num w:numId="27">
    <w:abstractNumId w:val="20"/>
  </w:num>
  <w:num w:numId="28">
    <w:abstractNumId w:val="30"/>
  </w:num>
  <w:num w:numId="29">
    <w:abstractNumId w:val="8"/>
  </w:num>
  <w:num w:numId="30">
    <w:abstractNumId w:val="61"/>
  </w:num>
  <w:num w:numId="31">
    <w:abstractNumId w:val="6"/>
  </w:num>
  <w:num w:numId="32">
    <w:abstractNumId w:val="58"/>
  </w:num>
  <w:num w:numId="33">
    <w:abstractNumId w:val="39"/>
  </w:num>
  <w:num w:numId="34">
    <w:abstractNumId w:val="28"/>
  </w:num>
  <w:num w:numId="35">
    <w:abstractNumId w:val="4"/>
  </w:num>
  <w:num w:numId="36">
    <w:abstractNumId w:val="1"/>
  </w:num>
  <w:num w:numId="37">
    <w:abstractNumId w:val="51"/>
  </w:num>
  <w:num w:numId="38">
    <w:abstractNumId w:val="35"/>
  </w:num>
  <w:num w:numId="39">
    <w:abstractNumId w:val="52"/>
  </w:num>
  <w:num w:numId="40">
    <w:abstractNumId w:val="7"/>
  </w:num>
  <w:num w:numId="41">
    <w:abstractNumId w:val="15"/>
  </w:num>
  <w:num w:numId="42">
    <w:abstractNumId w:val="62"/>
  </w:num>
  <w:num w:numId="43">
    <w:abstractNumId w:val="36"/>
  </w:num>
  <w:num w:numId="44">
    <w:abstractNumId w:val="50"/>
  </w:num>
  <w:num w:numId="45">
    <w:abstractNumId w:val="27"/>
  </w:num>
  <w:num w:numId="46">
    <w:abstractNumId w:val="18"/>
  </w:num>
  <w:num w:numId="47">
    <w:abstractNumId w:val="19"/>
  </w:num>
  <w:num w:numId="48">
    <w:abstractNumId w:val="10"/>
  </w:num>
  <w:num w:numId="49">
    <w:abstractNumId w:val="14"/>
  </w:num>
  <w:num w:numId="50">
    <w:abstractNumId w:val="44"/>
  </w:num>
  <w:num w:numId="51">
    <w:abstractNumId w:val="25"/>
  </w:num>
  <w:num w:numId="52">
    <w:abstractNumId w:val="29"/>
  </w:num>
  <w:num w:numId="53">
    <w:abstractNumId w:val="49"/>
  </w:num>
  <w:num w:numId="54">
    <w:abstractNumId w:val="63"/>
  </w:num>
  <w:num w:numId="55">
    <w:abstractNumId w:val="49"/>
  </w:num>
  <w:num w:numId="56">
    <w:abstractNumId w:val="31"/>
  </w:num>
  <w:num w:numId="57">
    <w:abstractNumId w:val="3"/>
  </w:num>
  <w:num w:numId="58">
    <w:abstractNumId w:val="42"/>
  </w:num>
  <w:num w:numId="59">
    <w:abstractNumId w:val="38"/>
  </w:num>
  <w:num w:numId="60">
    <w:abstractNumId w:val="32"/>
  </w:num>
  <w:num w:numId="61">
    <w:abstractNumId w:val="56"/>
  </w:num>
  <w:num w:numId="62">
    <w:abstractNumId w:val="34"/>
  </w:num>
  <w:num w:numId="63">
    <w:abstractNumId w:val="40"/>
  </w:num>
  <w:num w:numId="64">
    <w:abstractNumId w:val="26"/>
  </w:num>
  <w:num w:numId="65">
    <w:abstractNumId w:val="60"/>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characterSpacingControl w:val="doNotCompress"/>
  <w:footnotePr>
    <w:footnote w:id="-1"/>
    <w:footnote w:id="0"/>
  </w:footnotePr>
  <w:endnotePr>
    <w:endnote w:id="-1"/>
    <w:endnote w:id="0"/>
  </w:endnotePr>
  <w:compat/>
  <w:rsids>
    <w:rsidRoot w:val="001678AF"/>
    <w:rsid w:val="00000686"/>
    <w:rsid w:val="000007D9"/>
    <w:rsid w:val="000014F3"/>
    <w:rsid w:val="00004A1F"/>
    <w:rsid w:val="00007E1E"/>
    <w:rsid w:val="0002516A"/>
    <w:rsid w:val="00025E3E"/>
    <w:rsid w:val="00026204"/>
    <w:rsid w:val="00026AA4"/>
    <w:rsid w:val="00027215"/>
    <w:rsid w:val="00027DE6"/>
    <w:rsid w:val="000316A4"/>
    <w:rsid w:val="00031CDB"/>
    <w:rsid w:val="00033F23"/>
    <w:rsid w:val="00034AE8"/>
    <w:rsid w:val="00035474"/>
    <w:rsid w:val="000452CD"/>
    <w:rsid w:val="00045A49"/>
    <w:rsid w:val="00045F9C"/>
    <w:rsid w:val="0004606E"/>
    <w:rsid w:val="000479A7"/>
    <w:rsid w:val="00047F3F"/>
    <w:rsid w:val="00050BAF"/>
    <w:rsid w:val="00051B62"/>
    <w:rsid w:val="00057027"/>
    <w:rsid w:val="0006557B"/>
    <w:rsid w:val="0006789D"/>
    <w:rsid w:val="00072FBD"/>
    <w:rsid w:val="000738A7"/>
    <w:rsid w:val="00074B08"/>
    <w:rsid w:val="00081E3D"/>
    <w:rsid w:val="0008287D"/>
    <w:rsid w:val="00087EF4"/>
    <w:rsid w:val="00091A08"/>
    <w:rsid w:val="00093F92"/>
    <w:rsid w:val="000954CE"/>
    <w:rsid w:val="00095B2A"/>
    <w:rsid w:val="00096E6B"/>
    <w:rsid w:val="00097C83"/>
    <w:rsid w:val="000A47D4"/>
    <w:rsid w:val="000A489D"/>
    <w:rsid w:val="000B25A9"/>
    <w:rsid w:val="000B2F06"/>
    <w:rsid w:val="000C081E"/>
    <w:rsid w:val="000C0821"/>
    <w:rsid w:val="000C4D23"/>
    <w:rsid w:val="000C665A"/>
    <w:rsid w:val="000C7082"/>
    <w:rsid w:val="000D0667"/>
    <w:rsid w:val="000D76C1"/>
    <w:rsid w:val="000E4EDA"/>
    <w:rsid w:val="000F18AF"/>
    <w:rsid w:val="000F3FC0"/>
    <w:rsid w:val="001002C9"/>
    <w:rsid w:val="001021EA"/>
    <w:rsid w:val="00104352"/>
    <w:rsid w:val="00104F2B"/>
    <w:rsid w:val="001055D1"/>
    <w:rsid w:val="00106673"/>
    <w:rsid w:val="0011099E"/>
    <w:rsid w:val="00111FAE"/>
    <w:rsid w:val="00114C73"/>
    <w:rsid w:val="00115C1F"/>
    <w:rsid w:val="00121B2E"/>
    <w:rsid w:val="00124A00"/>
    <w:rsid w:val="0012511B"/>
    <w:rsid w:val="00125B92"/>
    <w:rsid w:val="00127113"/>
    <w:rsid w:val="00137430"/>
    <w:rsid w:val="001412EF"/>
    <w:rsid w:val="00145E95"/>
    <w:rsid w:val="0014781A"/>
    <w:rsid w:val="00147DE0"/>
    <w:rsid w:val="001507B0"/>
    <w:rsid w:val="00150B2F"/>
    <w:rsid w:val="00153E87"/>
    <w:rsid w:val="0015603C"/>
    <w:rsid w:val="001561E4"/>
    <w:rsid w:val="001626B5"/>
    <w:rsid w:val="00162AD2"/>
    <w:rsid w:val="00162C96"/>
    <w:rsid w:val="0016410F"/>
    <w:rsid w:val="00164867"/>
    <w:rsid w:val="00166EE9"/>
    <w:rsid w:val="001678AF"/>
    <w:rsid w:val="0016796E"/>
    <w:rsid w:val="00167A90"/>
    <w:rsid w:val="00171FFC"/>
    <w:rsid w:val="00173507"/>
    <w:rsid w:val="00174923"/>
    <w:rsid w:val="00175264"/>
    <w:rsid w:val="0018281C"/>
    <w:rsid w:val="001830AB"/>
    <w:rsid w:val="00187FD1"/>
    <w:rsid w:val="00190E16"/>
    <w:rsid w:val="001959AE"/>
    <w:rsid w:val="00195F76"/>
    <w:rsid w:val="00197D75"/>
    <w:rsid w:val="001A1087"/>
    <w:rsid w:val="001A1959"/>
    <w:rsid w:val="001A3363"/>
    <w:rsid w:val="001A35CB"/>
    <w:rsid w:val="001A4C8E"/>
    <w:rsid w:val="001A5350"/>
    <w:rsid w:val="001A68E0"/>
    <w:rsid w:val="001A6C4C"/>
    <w:rsid w:val="001A7138"/>
    <w:rsid w:val="001B34ED"/>
    <w:rsid w:val="001B5354"/>
    <w:rsid w:val="001B6037"/>
    <w:rsid w:val="001C3371"/>
    <w:rsid w:val="001C4C18"/>
    <w:rsid w:val="001C5A8C"/>
    <w:rsid w:val="001C5FA2"/>
    <w:rsid w:val="001C63C4"/>
    <w:rsid w:val="001C7E6B"/>
    <w:rsid w:val="001D7AC8"/>
    <w:rsid w:val="001E1F03"/>
    <w:rsid w:val="001E45CB"/>
    <w:rsid w:val="001E468D"/>
    <w:rsid w:val="001E4EAC"/>
    <w:rsid w:val="001E7723"/>
    <w:rsid w:val="001F12AD"/>
    <w:rsid w:val="001F1843"/>
    <w:rsid w:val="001F1F7C"/>
    <w:rsid w:val="001F4F3D"/>
    <w:rsid w:val="00200789"/>
    <w:rsid w:val="00200F27"/>
    <w:rsid w:val="002011C4"/>
    <w:rsid w:val="00201EC9"/>
    <w:rsid w:val="00203C76"/>
    <w:rsid w:val="00204BB8"/>
    <w:rsid w:val="0021523B"/>
    <w:rsid w:val="00215593"/>
    <w:rsid w:val="00215EB3"/>
    <w:rsid w:val="00217635"/>
    <w:rsid w:val="0022104E"/>
    <w:rsid w:val="002216C0"/>
    <w:rsid w:val="0022273F"/>
    <w:rsid w:val="00222C62"/>
    <w:rsid w:val="002314FC"/>
    <w:rsid w:val="00237C44"/>
    <w:rsid w:val="00244102"/>
    <w:rsid w:val="00244A1D"/>
    <w:rsid w:val="00247F52"/>
    <w:rsid w:val="00251DBA"/>
    <w:rsid w:val="0025585B"/>
    <w:rsid w:val="00256090"/>
    <w:rsid w:val="00257ED3"/>
    <w:rsid w:val="002604A9"/>
    <w:rsid w:val="0026475D"/>
    <w:rsid w:val="002659B6"/>
    <w:rsid w:val="00265A9E"/>
    <w:rsid w:val="0026641F"/>
    <w:rsid w:val="002731FF"/>
    <w:rsid w:val="0027523E"/>
    <w:rsid w:val="00276D82"/>
    <w:rsid w:val="002832E5"/>
    <w:rsid w:val="00283B10"/>
    <w:rsid w:val="002862F9"/>
    <w:rsid w:val="00286AD7"/>
    <w:rsid w:val="00287305"/>
    <w:rsid w:val="002919DD"/>
    <w:rsid w:val="00293363"/>
    <w:rsid w:val="002A0C39"/>
    <w:rsid w:val="002A7840"/>
    <w:rsid w:val="002A7967"/>
    <w:rsid w:val="002A7AE5"/>
    <w:rsid w:val="002B0D89"/>
    <w:rsid w:val="002B2914"/>
    <w:rsid w:val="002B5735"/>
    <w:rsid w:val="002B58BD"/>
    <w:rsid w:val="002C52D3"/>
    <w:rsid w:val="002C60B4"/>
    <w:rsid w:val="002D22EF"/>
    <w:rsid w:val="002D4782"/>
    <w:rsid w:val="002E10C0"/>
    <w:rsid w:val="002E5718"/>
    <w:rsid w:val="002E5870"/>
    <w:rsid w:val="002E74B8"/>
    <w:rsid w:val="002F0B36"/>
    <w:rsid w:val="002F22DC"/>
    <w:rsid w:val="002F339D"/>
    <w:rsid w:val="0030251E"/>
    <w:rsid w:val="003035F5"/>
    <w:rsid w:val="00303795"/>
    <w:rsid w:val="0030507D"/>
    <w:rsid w:val="003052CF"/>
    <w:rsid w:val="00307D7A"/>
    <w:rsid w:val="0031078E"/>
    <w:rsid w:val="00311A6D"/>
    <w:rsid w:val="003136A1"/>
    <w:rsid w:val="00315ADF"/>
    <w:rsid w:val="00324C17"/>
    <w:rsid w:val="00326D1F"/>
    <w:rsid w:val="00327629"/>
    <w:rsid w:val="003278F3"/>
    <w:rsid w:val="00327D9E"/>
    <w:rsid w:val="00330586"/>
    <w:rsid w:val="003335E7"/>
    <w:rsid w:val="00336BAB"/>
    <w:rsid w:val="003417EE"/>
    <w:rsid w:val="003424AF"/>
    <w:rsid w:val="00342B36"/>
    <w:rsid w:val="00343B96"/>
    <w:rsid w:val="00351266"/>
    <w:rsid w:val="003517A5"/>
    <w:rsid w:val="00354C83"/>
    <w:rsid w:val="00356828"/>
    <w:rsid w:val="00360CAF"/>
    <w:rsid w:val="00370E3F"/>
    <w:rsid w:val="00372BEE"/>
    <w:rsid w:val="00372E61"/>
    <w:rsid w:val="0037439A"/>
    <w:rsid w:val="00374D8D"/>
    <w:rsid w:val="00375829"/>
    <w:rsid w:val="00375AD6"/>
    <w:rsid w:val="0037734B"/>
    <w:rsid w:val="00380E36"/>
    <w:rsid w:val="0038375F"/>
    <w:rsid w:val="003844AA"/>
    <w:rsid w:val="003850A0"/>
    <w:rsid w:val="003855B3"/>
    <w:rsid w:val="003862CE"/>
    <w:rsid w:val="00387A74"/>
    <w:rsid w:val="00390DF8"/>
    <w:rsid w:val="0039177C"/>
    <w:rsid w:val="00392316"/>
    <w:rsid w:val="00392497"/>
    <w:rsid w:val="00397C49"/>
    <w:rsid w:val="003A48A3"/>
    <w:rsid w:val="003A4B5F"/>
    <w:rsid w:val="003A4E3F"/>
    <w:rsid w:val="003A66E4"/>
    <w:rsid w:val="003A7BF9"/>
    <w:rsid w:val="003B0FFA"/>
    <w:rsid w:val="003B38FB"/>
    <w:rsid w:val="003B6EBF"/>
    <w:rsid w:val="003B7267"/>
    <w:rsid w:val="003B7F51"/>
    <w:rsid w:val="003C71E8"/>
    <w:rsid w:val="003D1794"/>
    <w:rsid w:val="003D1BBE"/>
    <w:rsid w:val="003D30B8"/>
    <w:rsid w:val="003D4D33"/>
    <w:rsid w:val="003D63FB"/>
    <w:rsid w:val="003D6E0E"/>
    <w:rsid w:val="003D76C7"/>
    <w:rsid w:val="003E5A4B"/>
    <w:rsid w:val="003E5CC5"/>
    <w:rsid w:val="003E716B"/>
    <w:rsid w:val="003F18E4"/>
    <w:rsid w:val="003F23B8"/>
    <w:rsid w:val="003F2625"/>
    <w:rsid w:val="003F74B1"/>
    <w:rsid w:val="00400924"/>
    <w:rsid w:val="00402724"/>
    <w:rsid w:val="00405FF4"/>
    <w:rsid w:val="004074D4"/>
    <w:rsid w:val="00412A37"/>
    <w:rsid w:val="00414C30"/>
    <w:rsid w:val="00415ECB"/>
    <w:rsid w:val="00416C05"/>
    <w:rsid w:val="0042323B"/>
    <w:rsid w:val="00424CA7"/>
    <w:rsid w:val="00425E2A"/>
    <w:rsid w:val="00427742"/>
    <w:rsid w:val="00427C7C"/>
    <w:rsid w:val="00431764"/>
    <w:rsid w:val="00435196"/>
    <w:rsid w:val="00435BA5"/>
    <w:rsid w:val="0043707D"/>
    <w:rsid w:val="0043718C"/>
    <w:rsid w:val="004439D4"/>
    <w:rsid w:val="00444D38"/>
    <w:rsid w:val="0045088D"/>
    <w:rsid w:val="0045481B"/>
    <w:rsid w:val="00454A1C"/>
    <w:rsid w:val="004551C1"/>
    <w:rsid w:val="00455A7F"/>
    <w:rsid w:val="004569B3"/>
    <w:rsid w:val="00457CB8"/>
    <w:rsid w:val="00461F3B"/>
    <w:rsid w:val="00464456"/>
    <w:rsid w:val="004702E5"/>
    <w:rsid w:val="00470E44"/>
    <w:rsid w:val="00471872"/>
    <w:rsid w:val="004743D3"/>
    <w:rsid w:val="0047571B"/>
    <w:rsid w:val="00482659"/>
    <w:rsid w:val="00482B3B"/>
    <w:rsid w:val="0048529A"/>
    <w:rsid w:val="00485AE2"/>
    <w:rsid w:val="00493908"/>
    <w:rsid w:val="00494220"/>
    <w:rsid w:val="00494D49"/>
    <w:rsid w:val="00495152"/>
    <w:rsid w:val="004A5954"/>
    <w:rsid w:val="004A688F"/>
    <w:rsid w:val="004B1693"/>
    <w:rsid w:val="004B3D66"/>
    <w:rsid w:val="004B44F0"/>
    <w:rsid w:val="004C6331"/>
    <w:rsid w:val="004D6627"/>
    <w:rsid w:val="004D75A6"/>
    <w:rsid w:val="004D75C0"/>
    <w:rsid w:val="004E0884"/>
    <w:rsid w:val="004E0D05"/>
    <w:rsid w:val="004E130F"/>
    <w:rsid w:val="004E30CE"/>
    <w:rsid w:val="004E5C3B"/>
    <w:rsid w:val="004F0A29"/>
    <w:rsid w:val="004F5B65"/>
    <w:rsid w:val="004F769B"/>
    <w:rsid w:val="005042EB"/>
    <w:rsid w:val="00504847"/>
    <w:rsid w:val="00505514"/>
    <w:rsid w:val="00506A0D"/>
    <w:rsid w:val="00511D58"/>
    <w:rsid w:val="005144DD"/>
    <w:rsid w:val="005179E6"/>
    <w:rsid w:val="00520C8A"/>
    <w:rsid w:val="00521E62"/>
    <w:rsid w:val="00522361"/>
    <w:rsid w:val="00522391"/>
    <w:rsid w:val="00522448"/>
    <w:rsid w:val="00522D64"/>
    <w:rsid w:val="00524403"/>
    <w:rsid w:val="0052565A"/>
    <w:rsid w:val="00525D90"/>
    <w:rsid w:val="005269D3"/>
    <w:rsid w:val="00527E90"/>
    <w:rsid w:val="00531876"/>
    <w:rsid w:val="00531A0B"/>
    <w:rsid w:val="00533425"/>
    <w:rsid w:val="0053611F"/>
    <w:rsid w:val="00536870"/>
    <w:rsid w:val="0053693D"/>
    <w:rsid w:val="005369D6"/>
    <w:rsid w:val="005430DA"/>
    <w:rsid w:val="005436F0"/>
    <w:rsid w:val="00545B71"/>
    <w:rsid w:val="00546DF1"/>
    <w:rsid w:val="005550F9"/>
    <w:rsid w:val="0056116D"/>
    <w:rsid w:val="005638E4"/>
    <w:rsid w:val="005661E0"/>
    <w:rsid w:val="00571A18"/>
    <w:rsid w:val="00573558"/>
    <w:rsid w:val="00577CF1"/>
    <w:rsid w:val="0058008B"/>
    <w:rsid w:val="00581D8E"/>
    <w:rsid w:val="00591C80"/>
    <w:rsid w:val="00592AC5"/>
    <w:rsid w:val="00597ED5"/>
    <w:rsid w:val="005A7EAB"/>
    <w:rsid w:val="005B086C"/>
    <w:rsid w:val="005B0BE7"/>
    <w:rsid w:val="005B15DE"/>
    <w:rsid w:val="005B2402"/>
    <w:rsid w:val="005B30AE"/>
    <w:rsid w:val="005B399C"/>
    <w:rsid w:val="005B46DA"/>
    <w:rsid w:val="005B5E18"/>
    <w:rsid w:val="005C26B2"/>
    <w:rsid w:val="005C7BAD"/>
    <w:rsid w:val="005D0C9D"/>
    <w:rsid w:val="005D1AF7"/>
    <w:rsid w:val="005D2F88"/>
    <w:rsid w:val="005D337E"/>
    <w:rsid w:val="005E0E95"/>
    <w:rsid w:val="005E1690"/>
    <w:rsid w:val="005E45DE"/>
    <w:rsid w:val="005E4739"/>
    <w:rsid w:val="005E61C8"/>
    <w:rsid w:val="005F0E08"/>
    <w:rsid w:val="005F0EE5"/>
    <w:rsid w:val="005F28AE"/>
    <w:rsid w:val="005F4ACD"/>
    <w:rsid w:val="005F5D52"/>
    <w:rsid w:val="005F6AA5"/>
    <w:rsid w:val="006006F2"/>
    <w:rsid w:val="00601D50"/>
    <w:rsid w:val="00602A48"/>
    <w:rsid w:val="006115FD"/>
    <w:rsid w:val="00613FA8"/>
    <w:rsid w:val="006207F1"/>
    <w:rsid w:val="0062085B"/>
    <w:rsid w:val="00621BC3"/>
    <w:rsid w:val="00622346"/>
    <w:rsid w:val="0062392E"/>
    <w:rsid w:val="006248BE"/>
    <w:rsid w:val="00624C08"/>
    <w:rsid w:val="006312FA"/>
    <w:rsid w:val="00633288"/>
    <w:rsid w:val="006352F4"/>
    <w:rsid w:val="0064067C"/>
    <w:rsid w:val="006406C9"/>
    <w:rsid w:val="00643CA2"/>
    <w:rsid w:val="006461A7"/>
    <w:rsid w:val="00650057"/>
    <w:rsid w:val="00651359"/>
    <w:rsid w:val="0065257F"/>
    <w:rsid w:val="00653B0D"/>
    <w:rsid w:val="006552B9"/>
    <w:rsid w:val="0065624A"/>
    <w:rsid w:val="00657580"/>
    <w:rsid w:val="00660D1B"/>
    <w:rsid w:val="00661390"/>
    <w:rsid w:val="006647B6"/>
    <w:rsid w:val="00664EF5"/>
    <w:rsid w:val="00665BED"/>
    <w:rsid w:val="00670E00"/>
    <w:rsid w:val="00672A5D"/>
    <w:rsid w:val="00673889"/>
    <w:rsid w:val="00675C66"/>
    <w:rsid w:val="006779AF"/>
    <w:rsid w:val="006801D9"/>
    <w:rsid w:val="0068259B"/>
    <w:rsid w:val="00684C51"/>
    <w:rsid w:val="006877A7"/>
    <w:rsid w:val="00687A6E"/>
    <w:rsid w:val="00690F4D"/>
    <w:rsid w:val="00691754"/>
    <w:rsid w:val="00692D27"/>
    <w:rsid w:val="00695A7D"/>
    <w:rsid w:val="00696460"/>
    <w:rsid w:val="00697676"/>
    <w:rsid w:val="006A4393"/>
    <w:rsid w:val="006B10FA"/>
    <w:rsid w:val="006B5914"/>
    <w:rsid w:val="006B5B71"/>
    <w:rsid w:val="006C1352"/>
    <w:rsid w:val="006C2398"/>
    <w:rsid w:val="006C2595"/>
    <w:rsid w:val="006C37AE"/>
    <w:rsid w:val="006C4FE3"/>
    <w:rsid w:val="006C5A91"/>
    <w:rsid w:val="006C6AC9"/>
    <w:rsid w:val="006C724F"/>
    <w:rsid w:val="006C7718"/>
    <w:rsid w:val="006D76B3"/>
    <w:rsid w:val="006E2020"/>
    <w:rsid w:val="006E28A1"/>
    <w:rsid w:val="006E3010"/>
    <w:rsid w:val="006E3B2E"/>
    <w:rsid w:val="006E797C"/>
    <w:rsid w:val="006E7AB6"/>
    <w:rsid w:val="006F27FC"/>
    <w:rsid w:val="0070004D"/>
    <w:rsid w:val="007024CE"/>
    <w:rsid w:val="0070428A"/>
    <w:rsid w:val="007110DE"/>
    <w:rsid w:val="007112D4"/>
    <w:rsid w:val="00711621"/>
    <w:rsid w:val="00715E4B"/>
    <w:rsid w:val="00720CFF"/>
    <w:rsid w:val="00722403"/>
    <w:rsid w:val="00722BD2"/>
    <w:rsid w:val="007231FF"/>
    <w:rsid w:val="00725707"/>
    <w:rsid w:val="0073224B"/>
    <w:rsid w:val="00733B73"/>
    <w:rsid w:val="00734DE5"/>
    <w:rsid w:val="0073617D"/>
    <w:rsid w:val="007374EE"/>
    <w:rsid w:val="00740B5F"/>
    <w:rsid w:val="007414A6"/>
    <w:rsid w:val="007425D2"/>
    <w:rsid w:val="00742959"/>
    <w:rsid w:val="00743DB9"/>
    <w:rsid w:val="00744EE8"/>
    <w:rsid w:val="007525DD"/>
    <w:rsid w:val="0075607A"/>
    <w:rsid w:val="00756E7A"/>
    <w:rsid w:val="00760A38"/>
    <w:rsid w:val="00761263"/>
    <w:rsid w:val="0076340E"/>
    <w:rsid w:val="00764F93"/>
    <w:rsid w:val="007702B6"/>
    <w:rsid w:val="007726F0"/>
    <w:rsid w:val="00773294"/>
    <w:rsid w:val="00773378"/>
    <w:rsid w:val="00775E28"/>
    <w:rsid w:val="007800F0"/>
    <w:rsid w:val="00781BDE"/>
    <w:rsid w:val="00783912"/>
    <w:rsid w:val="007845B9"/>
    <w:rsid w:val="00790A12"/>
    <w:rsid w:val="00791064"/>
    <w:rsid w:val="007938E1"/>
    <w:rsid w:val="00794BE2"/>
    <w:rsid w:val="00795C7F"/>
    <w:rsid w:val="007965DB"/>
    <w:rsid w:val="007A0870"/>
    <w:rsid w:val="007A1B46"/>
    <w:rsid w:val="007A328D"/>
    <w:rsid w:val="007B0FC0"/>
    <w:rsid w:val="007B29D6"/>
    <w:rsid w:val="007B31AE"/>
    <w:rsid w:val="007B3386"/>
    <w:rsid w:val="007B6F71"/>
    <w:rsid w:val="007C1077"/>
    <w:rsid w:val="007C510A"/>
    <w:rsid w:val="007C66F3"/>
    <w:rsid w:val="007C6F66"/>
    <w:rsid w:val="007D1573"/>
    <w:rsid w:val="007D3D2A"/>
    <w:rsid w:val="007D452A"/>
    <w:rsid w:val="007E0813"/>
    <w:rsid w:val="007E1575"/>
    <w:rsid w:val="007E1B94"/>
    <w:rsid w:val="007E46F5"/>
    <w:rsid w:val="007E60AC"/>
    <w:rsid w:val="007E63DA"/>
    <w:rsid w:val="007F05E8"/>
    <w:rsid w:val="007F3F14"/>
    <w:rsid w:val="007F6DA8"/>
    <w:rsid w:val="007F7725"/>
    <w:rsid w:val="008022F5"/>
    <w:rsid w:val="00811204"/>
    <w:rsid w:val="00814AD1"/>
    <w:rsid w:val="00817BC7"/>
    <w:rsid w:val="00820C38"/>
    <w:rsid w:val="00820D0D"/>
    <w:rsid w:val="00822C01"/>
    <w:rsid w:val="00823EC1"/>
    <w:rsid w:val="00826255"/>
    <w:rsid w:val="00830E2C"/>
    <w:rsid w:val="00835E87"/>
    <w:rsid w:val="00836E0D"/>
    <w:rsid w:val="00837773"/>
    <w:rsid w:val="00841D99"/>
    <w:rsid w:val="00842B8E"/>
    <w:rsid w:val="00842ED9"/>
    <w:rsid w:val="008453DF"/>
    <w:rsid w:val="008475FE"/>
    <w:rsid w:val="0085008D"/>
    <w:rsid w:val="00853596"/>
    <w:rsid w:val="0085476F"/>
    <w:rsid w:val="00855201"/>
    <w:rsid w:val="00855FF1"/>
    <w:rsid w:val="00856283"/>
    <w:rsid w:val="00860242"/>
    <w:rsid w:val="008625F3"/>
    <w:rsid w:val="0086410A"/>
    <w:rsid w:val="0086741C"/>
    <w:rsid w:val="008770F9"/>
    <w:rsid w:val="00880EA4"/>
    <w:rsid w:val="00881EB9"/>
    <w:rsid w:val="00884813"/>
    <w:rsid w:val="008849D2"/>
    <w:rsid w:val="00886BF9"/>
    <w:rsid w:val="0088782F"/>
    <w:rsid w:val="00893A10"/>
    <w:rsid w:val="008A337A"/>
    <w:rsid w:val="008A38EB"/>
    <w:rsid w:val="008A4821"/>
    <w:rsid w:val="008B0356"/>
    <w:rsid w:val="008B0B10"/>
    <w:rsid w:val="008B3F78"/>
    <w:rsid w:val="008B4A75"/>
    <w:rsid w:val="008B4E45"/>
    <w:rsid w:val="008B70B9"/>
    <w:rsid w:val="008B78AF"/>
    <w:rsid w:val="008C1384"/>
    <w:rsid w:val="008C1CE2"/>
    <w:rsid w:val="008C2F97"/>
    <w:rsid w:val="008C44EB"/>
    <w:rsid w:val="008C6DEB"/>
    <w:rsid w:val="008D1DC7"/>
    <w:rsid w:val="008D1E92"/>
    <w:rsid w:val="008D60A2"/>
    <w:rsid w:val="008D634A"/>
    <w:rsid w:val="008D72AE"/>
    <w:rsid w:val="008D7505"/>
    <w:rsid w:val="008E12EA"/>
    <w:rsid w:val="008E28D6"/>
    <w:rsid w:val="008E4F61"/>
    <w:rsid w:val="008E54CF"/>
    <w:rsid w:val="008E551B"/>
    <w:rsid w:val="008E5CC6"/>
    <w:rsid w:val="008E73DE"/>
    <w:rsid w:val="008E7669"/>
    <w:rsid w:val="008E787F"/>
    <w:rsid w:val="008F23C3"/>
    <w:rsid w:val="008F4570"/>
    <w:rsid w:val="008F65D8"/>
    <w:rsid w:val="009026D7"/>
    <w:rsid w:val="009040FA"/>
    <w:rsid w:val="009058FC"/>
    <w:rsid w:val="00905B1E"/>
    <w:rsid w:val="0090723E"/>
    <w:rsid w:val="00910CEB"/>
    <w:rsid w:val="00911AFA"/>
    <w:rsid w:val="0091290E"/>
    <w:rsid w:val="009151BA"/>
    <w:rsid w:val="009157D5"/>
    <w:rsid w:val="00922B24"/>
    <w:rsid w:val="009234A2"/>
    <w:rsid w:val="00926EC7"/>
    <w:rsid w:val="009275A8"/>
    <w:rsid w:val="009301E9"/>
    <w:rsid w:val="00930679"/>
    <w:rsid w:val="00930B26"/>
    <w:rsid w:val="00931161"/>
    <w:rsid w:val="00931D21"/>
    <w:rsid w:val="0093563D"/>
    <w:rsid w:val="00935E9C"/>
    <w:rsid w:val="00937DC2"/>
    <w:rsid w:val="00940F4C"/>
    <w:rsid w:val="00942194"/>
    <w:rsid w:val="009428D5"/>
    <w:rsid w:val="00944AD9"/>
    <w:rsid w:val="00950623"/>
    <w:rsid w:val="00950898"/>
    <w:rsid w:val="00954501"/>
    <w:rsid w:val="00956F39"/>
    <w:rsid w:val="00970075"/>
    <w:rsid w:val="00970160"/>
    <w:rsid w:val="009702FA"/>
    <w:rsid w:val="00971156"/>
    <w:rsid w:val="00972E25"/>
    <w:rsid w:val="0097301B"/>
    <w:rsid w:val="0097362E"/>
    <w:rsid w:val="00977AC3"/>
    <w:rsid w:val="009824CD"/>
    <w:rsid w:val="0098327A"/>
    <w:rsid w:val="0098499F"/>
    <w:rsid w:val="00987799"/>
    <w:rsid w:val="00987CEF"/>
    <w:rsid w:val="00987D8B"/>
    <w:rsid w:val="00991AB4"/>
    <w:rsid w:val="00992CC1"/>
    <w:rsid w:val="00995291"/>
    <w:rsid w:val="00995735"/>
    <w:rsid w:val="009967AE"/>
    <w:rsid w:val="00996D0F"/>
    <w:rsid w:val="009A2CCF"/>
    <w:rsid w:val="009A633A"/>
    <w:rsid w:val="009A7D54"/>
    <w:rsid w:val="009B4E59"/>
    <w:rsid w:val="009D297D"/>
    <w:rsid w:val="009D368A"/>
    <w:rsid w:val="009D3F74"/>
    <w:rsid w:val="009E1747"/>
    <w:rsid w:val="009E1EB3"/>
    <w:rsid w:val="009E1F15"/>
    <w:rsid w:val="009E27E5"/>
    <w:rsid w:val="009E3211"/>
    <w:rsid w:val="009F2BA9"/>
    <w:rsid w:val="009F4603"/>
    <w:rsid w:val="009F4BEC"/>
    <w:rsid w:val="009F6C6E"/>
    <w:rsid w:val="009F6F73"/>
    <w:rsid w:val="00A011D6"/>
    <w:rsid w:val="00A036CB"/>
    <w:rsid w:val="00A0381C"/>
    <w:rsid w:val="00A03AD6"/>
    <w:rsid w:val="00A10BF2"/>
    <w:rsid w:val="00A20167"/>
    <w:rsid w:val="00A215EC"/>
    <w:rsid w:val="00A24232"/>
    <w:rsid w:val="00A273E5"/>
    <w:rsid w:val="00A30493"/>
    <w:rsid w:val="00A32952"/>
    <w:rsid w:val="00A32CF0"/>
    <w:rsid w:val="00A33997"/>
    <w:rsid w:val="00A33C30"/>
    <w:rsid w:val="00A34CC3"/>
    <w:rsid w:val="00A364EB"/>
    <w:rsid w:val="00A367FD"/>
    <w:rsid w:val="00A425B8"/>
    <w:rsid w:val="00A46060"/>
    <w:rsid w:val="00A550A4"/>
    <w:rsid w:val="00A562B6"/>
    <w:rsid w:val="00A567F9"/>
    <w:rsid w:val="00A579A2"/>
    <w:rsid w:val="00A57CCC"/>
    <w:rsid w:val="00A6176A"/>
    <w:rsid w:val="00A644E7"/>
    <w:rsid w:val="00A655ED"/>
    <w:rsid w:val="00A65ADF"/>
    <w:rsid w:val="00A65DD2"/>
    <w:rsid w:val="00A66E2B"/>
    <w:rsid w:val="00A71EB7"/>
    <w:rsid w:val="00A834B5"/>
    <w:rsid w:val="00A85423"/>
    <w:rsid w:val="00A90B9C"/>
    <w:rsid w:val="00A91075"/>
    <w:rsid w:val="00A94464"/>
    <w:rsid w:val="00A9528D"/>
    <w:rsid w:val="00A96DD2"/>
    <w:rsid w:val="00A97DAB"/>
    <w:rsid w:val="00AA09B3"/>
    <w:rsid w:val="00AA1097"/>
    <w:rsid w:val="00AA1AF5"/>
    <w:rsid w:val="00AA2F94"/>
    <w:rsid w:val="00AA3A60"/>
    <w:rsid w:val="00AA46A8"/>
    <w:rsid w:val="00AA4E0C"/>
    <w:rsid w:val="00AB0D4D"/>
    <w:rsid w:val="00AB2872"/>
    <w:rsid w:val="00AB4984"/>
    <w:rsid w:val="00AB4EB6"/>
    <w:rsid w:val="00AB76D1"/>
    <w:rsid w:val="00AC33C9"/>
    <w:rsid w:val="00AC3408"/>
    <w:rsid w:val="00AC421C"/>
    <w:rsid w:val="00AC661F"/>
    <w:rsid w:val="00AD1A87"/>
    <w:rsid w:val="00AD3F59"/>
    <w:rsid w:val="00AD6A3B"/>
    <w:rsid w:val="00AE040F"/>
    <w:rsid w:val="00AE08FE"/>
    <w:rsid w:val="00AE19C4"/>
    <w:rsid w:val="00AE4708"/>
    <w:rsid w:val="00AE58FD"/>
    <w:rsid w:val="00AE77CF"/>
    <w:rsid w:val="00AF14BE"/>
    <w:rsid w:val="00AF400B"/>
    <w:rsid w:val="00AF54ED"/>
    <w:rsid w:val="00AF6275"/>
    <w:rsid w:val="00AF62E9"/>
    <w:rsid w:val="00AF7B9B"/>
    <w:rsid w:val="00B00C14"/>
    <w:rsid w:val="00B0137B"/>
    <w:rsid w:val="00B01A95"/>
    <w:rsid w:val="00B047A2"/>
    <w:rsid w:val="00B051F7"/>
    <w:rsid w:val="00B0529E"/>
    <w:rsid w:val="00B06F03"/>
    <w:rsid w:val="00B12196"/>
    <w:rsid w:val="00B125A8"/>
    <w:rsid w:val="00B13930"/>
    <w:rsid w:val="00B1418D"/>
    <w:rsid w:val="00B209DC"/>
    <w:rsid w:val="00B2589E"/>
    <w:rsid w:val="00B27359"/>
    <w:rsid w:val="00B368B9"/>
    <w:rsid w:val="00B36B40"/>
    <w:rsid w:val="00B41C57"/>
    <w:rsid w:val="00B41C5F"/>
    <w:rsid w:val="00B46983"/>
    <w:rsid w:val="00B51459"/>
    <w:rsid w:val="00B5249F"/>
    <w:rsid w:val="00B530EF"/>
    <w:rsid w:val="00B55BCF"/>
    <w:rsid w:val="00B57595"/>
    <w:rsid w:val="00B60367"/>
    <w:rsid w:val="00B6077E"/>
    <w:rsid w:val="00B610EB"/>
    <w:rsid w:val="00B61EFF"/>
    <w:rsid w:val="00B635D7"/>
    <w:rsid w:val="00B6390F"/>
    <w:rsid w:val="00B703A8"/>
    <w:rsid w:val="00B716A4"/>
    <w:rsid w:val="00B74EDE"/>
    <w:rsid w:val="00B7652F"/>
    <w:rsid w:val="00B77551"/>
    <w:rsid w:val="00B77EE2"/>
    <w:rsid w:val="00B80C31"/>
    <w:rsid w:val="00B8249A"/>
    <w:rsid w:val="00B83200"/>
    <w:rsid w:val="00B90CA7"/>
    <w:rsid w:val="00B94F39"/>
    <w:rsid w:val="00B9769E"/>
    <w:rsid w:val="00BA3398"/>
    <w:rsid w:val="00BA4DE0"/>
    <w:rsid w:val="00BA7E4C"/>
    <w:rsid w:val="00BC01A6"/>
    <w:rsid w:val="00BC563F"/>
    <w:rsid w:val="00BC6785"/>
    <w:rsid w:val="00BC68B2"/>
    <w:rsid w:val="00BD6A60"/>
    <w:rsid w:val="00BE1884"/>
    <w:rsid w:val="00BE2917"/>
    <w:rsid w:val="00BE3400"/>
    <w:rsid w:val="00BE6038"/>
    <w:rsid w:val="00BE607C"/>
    <w:rsid w:val="00BF17BF"/>
    <w:rsid w:val="00C02A79"/>
    <w:rsid w:val="00C02D78"/>
    <w:rsid w:val="00C072F0"/>
    <w:rsid w:val="00C077AF"/>
    <w:rsid w:val="00C10BE9"/>
    <w:rsid w:val="00C14B4A"/>
    <w:rsid w:val="00C160B8"/>
    <w:rsid w:val="00C171B4"/>
    <w:rsid w:val="00C17332"/>
    <w:rsid w:val="00C17DE3"/>
    <w:rsid w:val="00C17F06"/>
    <w:rsid w:val="00C2149F"/>
    <w:rsid w:val="00C22C7D"/>
    <w:rsid w:val="00C24014"/>
    <w:rsid w:val="00C30CDB"/>
    <w:rsid w:val="00C339F8"/>
    <w:rsid w:val="00C33AF1"/>
    <w:rsid w:val="00C373BC"/>
    <w:rsid w:val="00C44172"/>
    <w:rsid w:val="00C448D0"/>
    <w:rsid w:val="00C44E88"/>
    <w:rsid w:val="00C50E44"/>
    <w:rsid w:val="00C53D90"/>
    <w:rsid w:val="00C572F0"/>
    <w:rsid w:val="00C60117"/>
    <w:rsid w:val="00C62657"/>
    <w:rsid w:val="00C62F59"/>
    <w:rsid w:val="00C66526"/>
    <w:rsid w:val="00C671F2"/>
    <w:rsid w:val="00C7103D"/>
    <w:rsid w:val="00C71EBB"/>
    <w:rsid w:val="00C759C2"/>
    <w:rsid w:val="00C804CD"/>
    <w:rsid w:val="00C81FDF"/>
    <w:rsid w:val="00C82392"/>
    <w:rsid w:val="00C83EC3"/>
    <w:rsid w:val="00C9133A"/>
    <w:rsid w:val="00C918D8"/>
    <w:rsid w:val="00C91D81"/>
    <w:rsid w:val="00C9208E"/>
    <w:rsid w:val="00C9302B"/>
    <w:rsid w:val="00C93703"/>
    <w:rsid w:val="00C95221"/>
    <w:rsid w:val="00C96544"/>
    <w:rsid w:val="00CA2538"/>
    <w:rsid w:val="00CA2B0F"/>
    <w:rsid w:val="00CA433D"/>
    <w:rsid w:val="00CA73D2"/>
    <w:rsid w:val="00CB0A8A"/>
    <w:rsid w:val="00CB1FA5"/>
    <w:rsid w:val="00CB4292"/>
    <w:rsid w:val="00CC0E17"/>
    <w:rsid w:val="00CC1496"/>
    <w:rsid w:val="00CC166E"/>
    <w:rsid w:val="00CC3AF6"/>
    <w:rsid w:val="00CD1C96"/>
    <w:rsid w:val="00CD3DA4"/>
    <w:rsid w:val="00CD5DCA"/>
    <w:rsid w:val="00CD730E"/>
    <w:rsid w:val="00CE21D3"/>
    <w:rsid w:val="00CE6286"/>
    <w:rsid w:val="00CF071C"/>
    <w:rsid w:val="00CF18BC"/>
    <w:rsid w:val="00CF50F6"/>
    <w:rsid w:val="00CF6DC9"/>
    <w:rsid w:val="00D03032"/>
    <w:rsid w:val="00D03F70"/>
    <w:rsid w:val="00D040A5"/>
    <w:rsid w:val="00D05865"/>
    <w:rsid w:val="00D05E8C"/>
    <w:rsid w:val="00D12946"/>
    <w:rsid w:val="00D1430C"/>
    <w:rsid w:val="00D16B49"/>
    <w:rsid w:val="00D22194"/>
    <w:rsid w:val="00D23737"/>
    <w:rsid w:val="00D24384"/>
    <w:rsid w:val="00D253DF"/>
    <w:rsid w:val="00D25E5C"/>
    <w:rsid w:val="00D26470"/>
    <w:rsid w:val="00D33591"/>
    <w:rsid w:val="00D33BB0"/>
    <w:rsid w:val="00D4250A"/>
    <w:rsid w:val="00D444AF"/>
    <w:rsid w:val="00D463C7"/>
    <w:rsid w:val="00D47B32"/>
    <w:rsid w:val="00D50452"/>
    <w:rsid w:val="00D53938"/>
    <w:rsid w:val="00D556B2"/>
    <w:rsid w:val="00D56445"/>
    <w:rsid w:val="00D601BD"/>
    <w:rsid w:val="00D64F5D"/>
    <w:rsid w:val="00D6526D"/>
    <w:rsid w:val="00D72D92"/>
    <w:rsid w:val="00D73B53"/>
    <w:rsid w:val="00D749D6"/>
    <w:rsid w:val="00D74AE4"/>
    <w:rsid w:val="00D801BC"/>
    <w:rsid w:val="00D80459"/>
    <w:rsid w:val="00D8296A"/>
    <w:rsid w:val="00D86482"/>
    <w:rsid w:val="00D86FB2"/>
    <w:rsid w:val="00D900ED"/>
    <w:rsid w:val="00D91718"/>
    <w:rsid w:val="00D92E6C"/>
    <w:rsid w:val="00D950B9"/>
    <w:rsid w:val="00D970DD"/>
    <w:rsid w:val="00D97746"/>
    <w:rsid w:val="00D97878"/>
    <w:rsid w:val="00D97C3E"/>
    <w:rsid w:val="00DA416D"/>
    <w:rsid w:val="00DA58E4"/>
    <w:rsid w:val="00DA6437"/>
    <w:rsid w:val="00DB0365"/>
    <w:rsid w:val="00DB1456"/>
    <w:rsid w:val="00DB3008"/>
    <w:rsid w:val="00DB7A39"/>
    <w:rsid w:val="00DC3B2B"/>
    <w:rsid w:val="00DC51D6"/>
    <w:rsid w:val="00DC618A"/>
    <w:rsid w:val="00DD05C6"/>
    <w:rsid w:val="00DD08A7"/>
    <w:rsid w:val="00DD3EB4"/>
    <w:rsid w:val="00DD48F0"/>
    <w:rsid w:val="00DE245A"/>
    <w:rsid w:val="00DE3369"/>
    <w:rsid w:val="00DE3F8B"/>
    <w:rsid w:val="00DE530E"/>
    <w:rsid w:val="00DE70AD"/>
    <w:rsid w:val="00DE746A"/>
    <w:rsid w:val="00DE7F25"/>
    <w:rsid w:val="00DF2011"/>
    <w:rsid w:val="00DF5CD9"/>
    <w:rsid w:val="00DF61FE"/>
    <w:rsid w:val="00E00072"/>
    <w:rsid w:val="00E00E41"/>
    <w:rsid w:val="00E0185B"/>
    <w:rsid w:val="00E02A4A"/>
    <w:rsid w:val="00E02D4E"/>
    <w:rsid w:val="00E03F99"/>
    <w:rsid w:val="00E0534D"/>
    <w:rsid w:val="00E07178"/>
    <w:rsid w:val="00E11EC9"/>
    <w:rsid w:val="00E127A8"/>
    <w:rsid w:val="00E13C45"/>
    <w:rsid w:val="00E150CE"/>
    <w:rsid w:val="00E15EED"/>
    <w:rsid w:val="00E16B6C"/>
    <w:rsid w:val="00E216F1"/>
    <w:rsid w:val="00E22F56"/>
    <w:rsid w:val="00E255A6"/>
    <w:rsid w:val="00E2700C"/>
    <w:rsid w:val="00E3268C"/>
    <w:rsid w:val="00E43BDC"/>
    <w:rsid w:val="00E43EE3"/>
    <w:rsid w:val="00E43F06"/>
    <w:rsid w:val="00E469C0"/>
    <w:rsid w:val="00E46D4C"/>
    <w:rsid w:val="00E47DBA"/>
    <w:rsid w:val="00E52847"/>
    <w:rsid w:val="00E53372"/>
    <w:rsid w:val="00E54B49"/>
    <w:rsid w:val="00E559C1"/>
    <w:rsid w:val="00E56D74"/>
    <w:rsid w:val="00E57141"/>
    <w:rsid w:val="00E622E4"/>
    <w:rsid w:val="00E64F8E"/>
    <w:rsid w:val="00E654C8"/>
    <w:rsid w:val="00E66846"/>
    <w:rsid w:val="00E754D3"/>
    <w:rsid w:val="00E800C3"/>
    <w:rsid w:val="00E82B0F"/>
    <w:rsid w:val="00E82F88"/>
    <w:rsid w:val="00E8414B"/>
    <w:rsid w:val="00E8476F"/>
    <w:rsid w:val="00E84964"/>
    <w:rsid w:val="00E9002A"/>
    <w:rsid w:val="00E9066D"/>
    <w:rsid w:val="00E924C7"/>
    <w:rsid w:val="00E934E9"/>
    <w:rsid w:val="00E93C41"/>
    <w:rsid w:val="00E955E2"/>
    <w:rsid w:val="00E95B9D"/>
    <w:rsid w:val="00E965BF"/>
    <w:rsid w:val="00EA0E03"/>
    <w:rsid w:val="00EA2D5D"/>
    <w:rsid w:val="00EA3B58"/>
    <w:rsid w:val="00EA4D8F"/>
    <w:rsid w:val="00EA5C0C"/>
    <w:rsid w:val="00EB0ECF"/>
    <w:rsid w:val="00EB158C"/>
    <w:rsid w:val="00EB450F"/>
    <w:rsid w:val="00EB4D92"/>
    <w:rsid w:val="00EB71CA"/>
    <w:rsid w:val="00EB7B8B"/>
    <w:rsid w:val="00EC2684"/>
    <w:rsid w:val="00EC276C"/>
    <w:rsid w:val="00EC42B8"/>
    <w:rsid w:val="00EC6DD7"/>
    <w:rsid w:val="00ED1696"/>
    <w:rsid w:val="00ED3697"/>
    <w:rsid w:val="00ED3847"/>
    <w:rsid w:val="00ED3963"/>
    <w:rsid w:val="00ED7279"/>
    <w:rsid w:val="00EE2533"/>
    <w:rsid w:val="00EE3897"/>
    <w:rsid w:val="00EF4225"/>
    <w:rsid w:val="00F00C35"/>
    <w:rsid w:val="00F0103B"/>
    <w:rsid w:val="00F02071"/>
    <w:rsid w:val="00F067DB"/>
    <w:rsid w:val="00F10131"/>
    <w:rsid w:val="00F136D1"/>
    <w:rsid w:val="00F17B27"/>
    <w:rsid w:val="00F17F1E"/>
    <w:rsid w:val="00F235F1"/>
    <w:rsid w:val="00F30528"/>
    <w:rsid w:val="00F310DD"/>
    <w:rsid w:val="00F31486"/>
    <w:rsid w:val="00F34A05"/>
    <w:rsid w:val="00F36FED"/>
    <w:rsid w:val="00F373ED"/>
    <w:rsid w:val="00F40555"/>
    <w:rsid w:val="00F435CE"/>
    <w:rsid w:val="00F4775C"/>
    <w:rsid w:val="00F50211"/>
    <w:rsid w:val="00F50817"/>
    <w:rsid w:val="00F5622F"/>
    <w:rsid w:val="00F56669"/>
    <w:rsid w:val="00F5772A"/>
    <w:rsid w:val="00F6092F"/>
    <w:rsid w:val="00F61B92"/>
    <w:rsid w:val="00F62512"/>
    <w:rsid w:val="00F62EA7"/>
    <w:rsid w:val="00F653D5"/>
    <w:rsid w:val="00F70C7D"/>
    <w:rsid w:val="00F75377"/>
    <w:rsid w:val="00F763C3"/>
    <w:rsid w:val="00F773AC"/>
    <w:rsid w:val="00F81B49"/>
    <w:rsid w:val="00F83742"/>
    <w:rsid w:val="00F91001"/>
    <w:rsid w:val="00F927BE"/>
    <w:rsid w:val="00F95538"/>
    <w:rsid w:val="00F95AE8"/>
    <w:rsid w:val="00FA2457"/>
    <w:rsid w:val="00FA7B1A"/>
    <w:rsid w:val="00FB0006"/>
    <w:rsid w:val="00FB36E9"/>
    <w:rsid w:val="00FB48E7"/>
    <w:rsid w:val="00FB5B94"/>
    <w:rsid w:val="00FC17A1"/>
    <w:rsid w:val="00FC442B"/>
    <w:rsid w:val="00FC62D6"/>
    <w:rsid w:val="00FC6345"/>
    <w:rsid w:val="00FD4CC5"/>
    <w:rsid w:val="00FD5DEF"/>
    <w:rsid w:val="00FD5FA3"/>
    <w:rsid w:val="00FD7269"/>
    <w:rsid w:val="00FE0D9E"/>
    <w:rsid w:val="00FE13ED"/>
    <w:rsid w:val="00FE19CA"/>
    <w:rsid w:val="00FE30F3"/>
    <w:rsid w:val="00FE5EC7"/>
    <w:rsid w:val="00FF426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2B"/>
  </w:style>
  <w:style w:type="paragraph" w:styleId="Heading1">
    <w:name w:val="heading 1"/>
    <w:basedOn w:val="Normal"/>
    <w:next w:val="Normal"/>
    <w:link w:val="Heading1Char"/>
    <w:qFormat/>
    <w:rsid w:val="00F10131"/>
    <w:pPr>
      <w:keepNext/>
      <w:spacing w:before="240" w:after="60"/>
      <w:outlineLvl w:val="0"/>
    </w:pPr>
    <w:rPr>
      <w:rFonts w:ascii="Cambria" w:eastAsia="Malgun Gothic" w:hAnsi="Cambria" w:cs="Times New Roman"/>
      <w:b/>
      <w:bCs/>
      <w:kern w:val="32"/>
      <w:sz w:val="32"/>
      <w:szCs w:val="32"/>
    </w:rPr>
  </w:style>
  <w:style w:type="paragraph" w:styleId="Heading3">
    <w:name w:val="heading 3"/>
    <w:basedOn w:val="Normal"/>
    <w:next w:val="Normal"/>
    <w:link w:val="Heading3Char"/>
    <w:uiPriority w:val="9"/>
    <w:semiHidden/>
    <w:unhideWhenUsed/>
    <w:qFormat/>
    <w:rsid w:val="008112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8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50BAF"/>
    <w:rPr>
      <w:b/>
      <w:bCs/>
    </w:rPr>
  </w:style>
  <w:style w:type="paragraph" w:styleId="NormalWeb">
    <w:name w:val="Normal (Web)"/>
    <w:basedOn w:val="Normal"/>
    <w:uiPriority w:val="99"/>
    <w:unhideWhenUsed/>
    <w:rsid w:val="00050BAF"/>
    <w:pPr>
      <w:spacing w:before="100" w:beforeAutospacing="1" w:after="100" w:afterAutospacing="1" w:line="240" w:lineRule="auto"/>
    </w:pPr>
    <w:rPr>
      <w:rFonts w:ascii="Times New Roman" w:eastAsia="Batang" w:hAnsi="Times New Roman" w:cs="Times New Roman"/>
      <w:sz w:val="24"/>
      <w:szCs w:val="24"/>
      <w:lang w:eastAsia="ko-KR" w:bidi="bo-CN"/>
    </w:rPr>
  </w:style>
  <w:style w:type="paragraph" w:styleId="ListParagraph">
    <w:name w:val="List Paragraph"/>
    <w:aliases w:val="List Paragraph1,IBL List Paragraph,Bullets,Дэд гарчиг,List Paragraph Num,Paragraph,Colorful List - Accent 11,Subtitle1,Subtitle11,Subtitle111,Subtitle1111,Subtitle11111,Subtitle2"/>
    <w:basedOn w:val="Normal"/>
    <w:link w:val="ListParagraphChar"/>
    <w:uiPriority w:val="34"/>
    <w:qFormat/>
    <w:rsid w:val="003A48A3"/>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 Paragraph1 Char,IBL List Paragraph Char,Bullets Char,Дэд гарчиг Char,List Paragraph Num Char,Paragraph Char,Colorful List - Accent 11 Char,Subtitle1 Char,Subtitle11 Char,Subtitle111 Char,Subtitle1111 Char,Subtitle11111 Char"/>
    <w:basedOn w:val="DefaultParagraphFont"/>
    <w:link w:val="ListParagraph"/>
    <w:uiPriority w:val="34"/>
    <w:locked/>
    <w:rsid w:val="003A48A3"/>
    <w:rPr>
      <w:rFonts w:ascii="Times New Roman" w:eastAsia="Times New Roman" w:hAnsi="Times New Roman" w:cs="Times New Roman"/>
      <w:sz w:val="24"/>
      <w:szCs w:val="24"/>
    </w:rPr>
  </w:style>
  <w:style w:type="character" w:customStyle="1" w:styleId="Bodytext4Arial">
    <w:name w:val="Body text (4) + Arial"/>
    <w:aliases w:val="10.5 pt,Body text (6) + Arial"/>
    <w:basedOn w:val="DefaultParagraphFont"/>
    <w:rsid w:val="003B6EBF"/>
    <w:rPr>
      <w:rFonts w:ascii="Arial" w:eastAsia="Arial" w:hAnsi="Arial" w:cs="Arial"/>
      <w:b w:val="0"/>
      <w:bCs w:val="0"/>
      <w:i w:val="0"/>
      <w:iCs w:val="0"/>
      <w:smallCaps w:val="0"/>
      <w:strike w:val="0"/>
      <w:color w:val="000000"/>
      <w:spacing w:val="0"/>
      <w:w w:val="100"/>
      <w:position w:val="0"/>
      <w:sz w:val="21"/>
      <w:szCs w:val="21"/>
      <w:u w:val="none"/>
      <w:lang w:val="mn-MN"/>
    </w:rPr>
  </w:style>
  <w:style w:type="paragraph" w:styleId="Header">
    <w:name w:val="header"/>
    <w:basedOn w:val="Normal"/>
    <w:link w:val="HeaderChar"/>
    <w:uiPriority w:val="99"/>
    <w:semiHidden/>
    <w:unhideWhenUsed/>
    <w:rsid w:val="003B6E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6EBF"/>
  </w:style>
  <w:style w:type="paragraph" w:styleId="Footer">
    <w:name w:val="footer"/>
    <w:basedOn w:val="Normal"/>
    <w:link w:val="FooterChar"/>
    <w:uiPriority w:val="99"/>
    <w:unhideWhenUsed/>
    <w:rsid w:val="003B6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EBF"/>
  </w:style>
  <w:style w:type="paragraph" w:styleId="NoSpacing">
    <w:name w:val="No Spacing"/>
    <w:link w:val="NoSpacingChar"/>
    <w:uiPriority w:val="1"/>
    <w:qFormat/>
    <w:rsid w:val="00F1013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F10131"/>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10131"/>
    <w:rPr>
      <w:rFonts w:ascii="Cambria" w:eastAsia="Malgun Gothic" w:hAnsi="Cambria" w:cs="Times New Roman"/>
      <w:b/>
      <w:bCs/>
      <w:kern w:val="32"/>
      <w:sz w:val="32"/>
      <w:szCs w:val="32"/>
    </w:rPr>
  </w:style>
  <w:style w:type="character" w:customStyle="1" w:styleId="FontStyle13">
    <w:name w:val="Font Style13"/>
    <w:basedOn w:val="DefaultParagraphFont"/>
    <w:uiPriority w:val="99"/>
    <w:rsid w:val="004E0884"/>
    <w:rPr>
      <w:rFonts w:ascii="Times New Roman" w:hAnsi="Times New Roman" w:cs="Times New Roman"/>
      <w:sz w:val="34"/>
      <w:szCs w:val="34"/>
    </w:rPr>
  </w:style>
  <w:style w:type="character" w:customStyle="1" w:styleId="5yl5">
    <w:name w:val="_5yl5"/>
    <w:basedOn w:val="DefaultParagraphFont"/>
    <w:rsid w:val="00B80C31"/>
  </w:style>
  <w:style w:type="paragraph" w:customStyle="1" w:styleId="Style3">
    <w:name w:val="Style3"/>
    <w:basedOn w:val="Normal"/>
    <w:uiPriority w:val="99"/>
    <w:rsid w:val="00D463C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character" w:customStyle="1" w:styleId="FontStyle12">
    <w:name w:val="Font Style12"/>
    <w:uiPriority w:val="99"/>
    <w:rsid w:val="00D463C7"/>
    <w:rPr>
      <w:rFonts w:ascii="Arial" w:hAnsi="Arial" w:cs="Arial"/>
      <w:sz w:val="22"/>
      <w:szCs w:val="22"/>
    </w:rPr>
  </w:style>
  <w:style w:type="paragraph" w:customStyle="1" w:styleId="Default">
    <w:name w:val="Default"/>
    <w:rsid w:val="007E1575"/>
    <w:pPr>
      <w:autoSpaceDE w:val="0"/>
      <w:autoSpaceDN w:val="0"/>
      <w:adjustRightInd w:val="0"/>
      <w:spacing w:after="0" w:line="240" w:lineRule="auto"/>
    </w:pPr>
    <w:rPr>
      <w:rFonts w:ascii="Arial" w:hAnsi="Arial" w:cs="Arial"/>
      <w:color w:val="000000"/>
      <w:sz w:val="24"/>
      <w:szCs w:val="24"/>
    </w:rPr>
  </w:style>
  <w:style w:type="paragraph" w:customStyle="1" w:styleId="yiv7875205981msonormal">
    <w:name w:val="yiv7875205981msonormal"/>
    <w:basedOn w:val="Normal"/>
    <w:rsid w:val="007E15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3288"/>
    <w:rPr>
      <w:i/>
      <w:iCs/>
    </w:rPr>
  </w:style>
  <w:style w:type="character" w:styleId="Hyperlink">
    <w:name w:val="Hyperlink"/>
    <w:basedOn w:val="DefaultParagraphFont"/>
    <w:uiPriority w:val="99"/>
    <w:unhideWhenUsed/>
    <w:rsid w:val="00633288"/>
    <w:rPr>
      <w:color w:val="0000FF"/>
      <w:u w:val="single"/>
    </w:rPr>
  </w:style>
  <w:style w:type="paragraph" w:styleId="BalloonText">
    <w:name w:val="Balloon Text"/>
    <w:basedOn w:val="Normal"/>
    <w:link w:val="BalloonTextChar"/>
    <w:uiPriority w:val="99"/>
    <w:semiHidden/>
    <w:unhideWhenUsed/>
    <w:rsid w:val="00C448D0"/>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C448D0"/>
    <w:rPr>
      <w:rFonts w:ascii="Tahoma" w:eastAsia="Calibri" w:hAnsi="Tahoma" w:cs="Times New Roman"/>
      <w:sz w:val="16"/>
      <w:szCs w:val="16"/>
    </w:rPr>
  </w:style>
  <w:style w:type="character" w:customStyle="1" w:styleId="FontStyle14">
    <w:name w:val="Font Style14"/>
    <w:uiPriority w:val="99"/>
    <w:rsid w:val="00695A7D"/>
    <w:rPr>
      <w:rFonts w:ascii="Arial Unicode MS" w:eastAsia="Arial Unicode MS" w:cs="Arial Unicode MS"/>
      <w:sz w:val="22"/>
      <w:szCs w:val="22"/>
    </w:rPr>
  </w:style>
  <w:style w:type="paragraph" w:styleId="FootnoteText">
    <w:name w:val="footnote text"/>
    <w:basedOn w:val="Normal"/>
    <w:link w:val="FootnoteTextChar"/>
    <w:unhideWhenUsed/>
    <w:rsid w:val="007800F0"/>
    <w:pPr>
      <w:spacing w:after="0" w:line="240" w:lineRule="auto"/>
    </w:pPr>
    <w:rPr>
      <w:rFonts w:ascii="Times New Roman" w:eastAsia="Times New Roman" w:hAnsi="Times New Roman" w:cs="Times New Roman"/>
      <w:b/>
      <w:sz w:val="20"/>
      <w:szCs w:val="20"/>
    </w:rPr>
  </w:style>
  <w:style w:type="character" w:customStyle="1" w:styleId="FootnoteTextChar">
    <w:name w:val="Footnote Text Char"/>
    <w:basedOn w:val="DefaultParagraphFont"/>
    <w:link w:val="FootnoteText"/>
    <w:rsid w:val="007800F0"/>
    <w:rPr>
      <w:rFonts w:ascii="Times New Roman" w:eastAsia="Times New Roman" w:hAnsi="Times New Roman" w:cs="Times New Roman"/>
      <w:b/>
      <w:sz w:val="20"/>
      <w:szCs w:val="20"/>
    </w:rPr>
  </w:style>
  <w:style w:type="paragraph" w:styleId="BodyText3">
    <w:name w:val="Body Text 3"/>
    <w:basedOn w:val="Normal"/>
    <w:link w:val="BodyText3Char"/>
    <w:semiHidden/>
    <w:rsid w:val="00FF426F"/>
    <w:pPr>
      <w:spacing w:after="0" w:line="240" w:lineRule="auto"/>
    </w:pPr>
    <w:rPr>
      <w:rFonts w:ascii="Arial Mon" w:eastAsia="Times New Roman" w:hAnsi="Arial Mon" w:cs="Times New Roman"/>
      <w:sz w:val="20"/>
      <w:szCs w:val="20"/>
    </w:rPr>
  </w:style>
  <w:style w:type="character" w:customStyle="1" w:styleId="BodyText3Char">
    <w:name w:val="Body Text 3 Char"/>
    <w:basedOn w:val="DefaultParagraphFont"/>
    <w:link w:val="BodyText3"/>
    <w:semiHidden/>
    <w:rsid w:val="00FF426F"/>
    <w:rPr>
      <w:rFonts w:ascii="Arial Mon" w:eastAsia="Times New Roman" w:hAnsi="Arial Mon" w:cs="Times New Roman"/>
      <w:sz w:val="20"/>
      <w:szCs w:val="20"/>
    </w:rPr>
  </w:style>
  <w:style w:type="paragraph" w:customStyle="1" w:styleId="rtejustify">
    <w:name w:val="rtejustify"/>
    <w:basedOn w:val="Normal"/>
    <w:rsid w:val="00C173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C0821"/>
    <w:pPr>
      <w:spacing w:before="200" w:after="0"/>
    </w:pPr>
    <w:rPr>
      <w:rFonts w:ascii="Source Sans Pro" w:eastAsia="Source Sans Pro" w:hAnsi="Source Sans Pro" w:cs="Source Sans Pro"/>
      <w:color w:val="666666"/>
      <w:lang w:eastAsia="zh-CN"/>
    </w:rPr>
  </w:style>
  <w:style w:type="paragraph" w:customStyle="1" w:styleId="Normal2">
    <w:name w:val="Normal2"/>
    <w:rsid w:val="000C0821"/>
    <w:pPr>
      <w:spacing w:before="200" w:after="0"/>
    </w:pPr>
    <w:rPr>
      <w:rFonts w:ascii="Source Sans Pro" w:eastAsia="Source Sans Pro" w:hAnsi="Source Sans Pro" w:cs="Source Sans Pro"/>
      <w:color w:val="666666"/>
      <w:lang w:eastAsia="zh-CN"/>
    </w:rPr>
  </w:style>
  <w:style w:type="character" w:customStyle="1" w:styleId="apple-converted-space">
    <w:name w:val="apple-converted-space"/>
    <w:basedOn w:val="DefaultParagraphFont"/>
    <w:rsid w:val="008E4F61"/>
  </w:style>
  <w:style w:type="character" w:customStyle="1" w:styleId="textexposedshow">
    <w:name w:val="text_exposed_show"/>
    <w:basedOn w:val="DefaultParagraphFont"/>
    <w:rsid w:val="007702B6"/>
  </w:style>
  <w:style w:type="character" w:customStyle="1" w:styleId="3oh-">
    <w:name w:val="_3oh-"/>
    <w:basedOn w:val="DefaultParagraphFont"/>
    <w:rsid w:val="00D97746"/>
  </w:style>
  <w:style w:type="character" w:customStyle="1" w:styleId="Heading3Char">
    <w:name w:val="Heading 3 Char"/>
    <w:basedOn w:val="DefaultParagraphFont"/>
    <w:link w:val="Heading3"/>
    <w:rsid w:val="00811204"/>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420686201">
      <w:bodyDiv w:val="1"/>
      <w:marLeft w:val="0"/>
      <w:marRight w:val="0"/>
      <w:marTop w:val="0"/>
      <w:marBottom w:val="0"/>
      <w:divBdr>
        <w:top w:val="none" w:sz="0" w:space="0" w:color="auto"/>
        <w:left w:val="none" w:sz="0" w:space="0" w:color="auto"/>
        <w:bottom w:val="none" w:sz="0" w:space="0" w:color="auto"/>
        <w:right w:val="none" w:sz="0" w:space="0" w:color="auto"/>
      </w:divBdr>
    </w:div>
    <w:div w:id="1282226235">
      <w:bodyDiv w:val="1"/>
      <w:marLeft w:val="0"/>
      <w:marRight w:val="0"/>
      <w:marTop w:val="0"/>
      <w:marBottom w:val="0"/>
      <w:divBdr>
        <w:top w:val="none" w:sz="0" w:space="0" w:color="auto"/>
        <w:left w:val="none" w:sz="0" w:space="0" w:color="auto"/>
        <w:bottom w:val="none" w:sz="0" w:space="0" w:color="auto"/>
        <w:right w:val="none" w:sz="0" w:space="0" w:color="auto"/>
      </w:divBdr>
    </w:div>
    <w:div w:id="13134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v.nso.mn/uploads/users/87/files/Ul%20khodlokh_2011-2016.pdf" TargetMode="External"/><Relationship Id="rId13" Type="http://schemas.openxmlformats.org/officeDocument/2006/relationships/image" Target="media/image1.jpeg"/><Relationship Id="rId18" Type="http://schemas.openxmlformats.org/officeDocument/2006/relationships/oleObject" Target="embeddings/Microsoft_Office_Excel_97-2003_Worksheet1.xls"/><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3.png"/><Relationship Id="rId25" Type="http://schemas.openxmlformats.org/officeDocument/2006/relationships/chart" Target="charts/chart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Microsoft_Office_Excel_97-2003_Worksheet2.xls"/><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oleObject" Target="embeddings/Microsoft_Office_Excel_97-2003_Worksheet4.xls"/><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chart" Target="charts/chart7.xml"/><Relationship Id="rId10" Type="http://schemas.openxmlformats.org/officeDocument/2006/relationships/hyperlink" Target="http://www.tuv.nso.mn/uploads/users/71/files/tom%20maliin%20zui%20bus%20horogdol%20tuliin%20hpr-1961_2015.pdf" TargetMode="External"/><Relationship Id="rId19" Type="http://schemas.openxmlformats.org/officeDocument/2006/relationships/image" Target="media/image4.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v.nso.mn/uploads/users/87/files/tom%20maliin%20zui%20bus%20horogdol%20tuliin%20hpr-1961_2015.xlsx" TargetMode="External"/><Relationship Id="rId14" Type="http://schemas.openxmlformats.org/officeDocument/2006/relationships/chart" Target="charts/chart3.xml"/><Relationship Id="rId22" Type="http://schemas.openxmlformats.org/officeDocument/2006/relationships/oleObject" Target="embeddings/Microsoft_Office_Excel_97-2003_Worksheet3.xls"/><Relationship Id="rId27" Type="http://schemas.openxmlformats.org/officeDocument/2006/relationships/chart" Target="charts/chart6.xml"/><Relationship Id="rId30" Type="http://schemas.openxmlformats.org/officeDocument/2006/relationships/chart" Target="charts/chart9.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view3D>
      <c:depthPercent val="100"/>
      <c:perspective val="30"/>
    </c:view3D>
    <c:plotArea>
      <c:layout>
        <c:manualLayout>
          <c:layoutTarget val="inner"/>
          <c:xMode val="edge"/>
          <c:yMode val="edge"/>
          <c:x val="0"/>
          <c:y val="0"/>
          <c:w val="0.96410940849890525"/>
          <c:h val="0.78709274710623356"/>
        </c:manualLayout>
      </c:layout>
      <c:bar3DChart>
        <c:barDir val="col"/>
        <c:grouping val="standard"/>
        <c:ser>
          <c:idx val="0"/>
          <c:order val="0"/>
          <c:tx>
            <c:strRef>
              <c:f>Sheet1!$B$1</c:f>
              <c:strCache>
                <c:ptCount val="1"/>
                <c:pt idx="0">
                  <c:v>2014</c:v>
                </c:pt>
              </c:strCache>
            </c:strRef>
          </c:tx>
          <c:dLbls>
            <c:dLbl>
              <c:idx val="0"/>
              <c:tx>
                <c:rich>
                  <a:bodyPr/>
                  <a:lstStyle/>
                  <a:p>
                    <a:pPr>
                      <a:defRPr lang="mn-MN"/>
                    </a:pPr>
                    <a:r>
                      <a:rPr lang="en-US"/>
                      <a:t>15,6</a:t>
                    </a:r>
                  </a:p>
                </c:rich>
              </c:tx>
              <c:spPr/>
            </c:dLbl>
            <c:dLbl>
              <c:idx val="1"/>
              <c:tx>
                <c:rich>
                  <a:bodyPr/>
                  <a:lstStyle/>
                  <a:p>
                    <a:pPr>
                      <a:defRPr lang="mn-MN"/>
                    </a:pPr>
                    <a:r>
                      <a:rPr lang="en-US"/>
                      <a:t>1.1</a:t>
                    </a:r>
                  </a:p>
                </c:rich>
              </c:tx>
              <c:spPr/>
            </c:dLbl>
            <c:dLbl>
              <c:idx val="2"/>
              <c:layout>
                <c:manualLayout>
                  <c:x val="3.1821797931583301E-3"/>
                  <c:y val="0.10666666666666719"/>
                </c:manualLayout>
              </c:layout>
              <c:tx>
                <c:rich>
                  <a:bodyPr/>
                  <a:lstStyle/>
                  <a:p>
                    <a:pPr>
                      <a:defRPr lang="mn-MN"/>
                    </a:pPr>
                    <a:r>
                      <a:rPr lang="en-US"/>
                      <a:t>7.5</a:t>
                    </a:r>
                  </a:p>
                </c:rich>
              </c:tx>
              <c:spPr/>
            </c:dLbl>
            <c:spPr>
              <a:noFill/>
              <a:ln w="29734">
                <a:noFill/>
              </a:ln>
            </c:spPr>
            <c:txPr>
              <a:bodyPr/>
              <a:lstStyle/>
              <a:p>
                <a:pPr>
                  <a:defRPr lang="mn-MN"/>
                </a:pPr>
                <a:endParaRPr lang="en-US"/>
              </a:p>
            </c:txPr>
            <c:showVal val="1"/>
          </c:dLbls>
          <c:cat>
            <c:strRef>
              <c:f>Sheet1!$A$2:$A$4</c:f>
              <c:strCache>
                <c:ptCount val="3"/>
                <c:pt idx="0">
                  <c:v>Сүүний үхэр </c:v>
                </c:pt>
                <c:pt idx="1">
                  <c:v>Хосолмол ашиг шимт </c:v>
                </c:pt>
                <c:pt idx="2">
                  <c:v>Мах ноосны хонь </c:v>
                </c:pt>
              </c:strCache>
            </c:strRef>
          </c:cat>
          <c:val>
            <c:numRef>
              <c:f>Sheet1!$B$2:$B$4</c:f>
              <c:numCache>
                <c:formatCode>General</c:formatCode>
                <c:ptCount val="3"/>
                <c:pt idx="0">
                  <c:v>15580</c:v>
                </c:pt>
                <c:pt idx="1">
                  <c:v>1072</c:v>
                </c:pt>
                <c:pt idx="2">
                  <c:v>7500</c:v>
                </c:pt>
              </c:numCache>
            </c:numRef>
          </c:val>
        </c:ser>
        <c:ser>
          <c:idx val="1"/>
          <c:order val="1"/>
          <c:tx>
            <c:strRef>
              <c:f>Sheet1!$C$1</c:f>
              <c:strCache>
                <c:ptCount val="1"/>
                <c:pt idx="0">
                  <c:v>2015</c:v>
                </c:pt>
              </c:strCache>
            </c:strRef>
          </c:tx>
          <c:dLbls>
            <c:dLbl>
              <c:idx val="0"/>
              <c:tx>
                <c:rich>
                  <a:bodyPr/>
                  <a:lstStyle/>
                  <a:p>
                    <a:pPr>
                      <a:defRPr lang="mn-MN"/>
                    </a:pPr>
                    <a:r>
                      <a:rPr lang="en-US"/>
                      <a:t>17,9</a:t>
                    </a:r>
                  </a:p>
                </c:rich>
              </c:tx>
              <c:spPr/>
            </c:dLbl>
            <c:dLbl>
              <c:idx val="1"/>
              <c:tx>
                <c:rich>
                  <a:bodyPr/>
                  <a:lstStyle/>
                  <a:p>
                    <a:pPr>
                      <a:defRPr lang="mn-MN"/>
                    </a:pPr>
                    <a:r>
                      <a:rPr lang="en-US"/>
                      <a:t>1.2</a:t>
                    </a:r>
                  </a:p>
                </c:rich>
              </c:tx>
              <c:spPr/>
            </c:dLbl>
            <c:dLbl>
              <c:idx val="2"/>
              <c:layout>
                <c:manualLayout>
                  <c:x val="0"/>
                  <c:y val="4.4444444444444543E-2"/>
                </c:manualLayout>
              </c:layout>
              <c:tx>
                <c:rich>
                  <a:bodyPr/>
                  <a:lstStyle/>
                  <a:p>
                    <a:pPr>
                      <a:defRPr lang="mn-MN"/>
                    </a:pPr>
                    <a:r>
                      <a:rPr lang="en-US"/>
                      <a:t>6.5</a:t>
                    </a:r>
                  </a:p>
                </c:rich>
              </c:tx>
              <c:spPr/>
            </c:dLbl>
            <c:spPr>
              <a:noFill/>
              <a:ln w="29734">
                <a:noFill/>
              </a:ln>
            </c:spPr>
            <c:txPr>
              <a:bodyPr/>
              <a:lstStyle/>
              <a:p>
                <a:pPr>
                  <a:defRPr lang="mn-MN"/>
                </a:pPr>
                <a:endParaRPr lang="en-US"/>
              </a:p>
            </c:txPr>
            <c:showVal val="1"/>
          </c:dLbls>
          <c:cat>
            <c:strRef>
              <c:f>Sheet1!$A$2:$A$4</c:f>
              <c:strCache>
                <c:ptCount val="3"/>
                <c:pt idx="0">
                  <c:v>Сүүний үхэр </c:v>
                </c:pt>
                <c:pt idx="1">
                  <c:v>Хосолмол ашиг шимт </c:v>
                </c:pt>
                <c:pt idx="2">
                  <c:v>Мах ноосны хонь </c:v>
                </c:pt>
              </c:strCache>
            </c:strRef>
          </c:cat>
          <c:val>
            <c:numRef>
              <c:f>Sheet1!$C$2:$C$4</c:f>
              <c:numCache>
                <c:formatCode>General</c:formatCode>
                <c:ptCount val="3"/>
                <c:pt idx="0">
                  <c:v>17870</c:v>
                </c:pt>
                <c:pt idx="1">
                  <c:v>1160</c:v>
                </c:pt>
                <c:pt idx="2">
                  <c:v>6500</c:v>
                </c:pt>
              </c:numCache>
            </c:numRef>
          </c:val>
        </c:ser>
        <c:ser>
          <c:idx val="2"/>
          <c:order val="2"/>
          <c:tx>
            <c:strRef>
              <c:f>Sheet1!$D$1</c:f>
              <c:strCache>
                <c:ptCount val="1"/>
                <c:pt idx="0">
                  <c:v>2016</c:v>
                </c:pt>
              </c:strCache>
            </c:strRef>
          </c:tx>
          <c:dLbls>
            <c:dLbl>
              <c:idx val="0"/>
              <c:tx>
                <c:rich>
                  <a:bodyPr/>
                  <a:lstStyle/>
                  <a:p>
                    <a:pPr>
                      <a:defRPr lang="mn-MN"/>
                    </a:pPr>
                    <a:r>
                      <a:rPr lang="en-US"/>
                      <a:t>18.0</a:t>
                    </a:r>
                  </a:p>
                </c:rich>
              </c:tx>
              <c:spPr/>
            </c:dLbl>
            <c:dLbl>
              <c:idx val="1"/>
              <c:tx>
                <c:rich>
                  <a:bodyPr/>
                  <a:lstStyle/>
                  <a:p>
                    <a:pPr>
                      <a:defRPr lang="mn-MN"/>
                    </a:pPr>
                    <a:r>
                      <a:rPr lang="en-US"/>
                      <a:t>1.3</a:t>
                    </a:r>
                  </a:p>
                </c:rich>
              </c:tx>
              <c:spPr/>
            </c:dLbl>
            <c:dLbl>
              <c:idx val="2"/>
              <c:layout>
                <c:manualLayout>
                  <c:x val="9.5465393794750292E-3"/>
                  <c:y val="5.3333333333333816E-2"/>
                </c:manualLayout>
              </c:layout>
              <c:tx>
                <c:rich>
                  <a:bodyPr/>
                  <a:lstStyle/>
                  <a:p>
                    <a:pPr>
                      <a:defRPr lang="mn-MN"/>
                    </a:pPr>
                    <a:r>
                      <a:rPr lang="en-US"/>
                      <a:t>6.8</a:t>
                    </a:r>
                  </a:p>
                </c:rich>
              </c:tx>
              <c:spPr/>
            </c:dLbl>
            <c:spPr>
              <a:noFill/>
              <a:ln w="29734">
                <a:noFill/>
              </a:ln>
            </c:spPr>
            <c:txPr>
              <a:bodyPr/>
              <a:lstStyle/>
              <a:p>
                <a:pPr>
                  <a:defRPr lang="mn-MN"/>
                </a:pPr>
                <a:endParaRPr lang="en-US"/>
              </a:p>
            </c:txPr>
            <c:showVal val="1"/>
          </c:dLbls>
          <c:cat>
            <c:strRef>
              <c:f>Sheet1!$A$2:$A$4</c:f>
              <c:strCache>
                <c:ptCount val="3"/>
                <c:pt idx="0">
                  <c:v>Сүүний үхэр </c:v>
                </c:pt>
                <c:pt idx="1">
                  <c:v>Хосолмол ашиг шимт </c:v>
                </c:pt>
                <c:pt idx="2">
                  <c:v>Мах ноосны хонь </c:v>
                </c:pt>
              </c:strCache>
            </c:strRef>
          </c:cat>
          <c:val>
            <c:numRef>
              <c:f>Sheet1!$D$2:$D$4</c:f>
              <c:numCache>
                <c:formatCode>General</c:formatCode>
                <c:ptCount val="3"/>
                <c:pt idx="0">
                  <c:v>18025</c:v>
                </c:pt>
                <c:pt idx="1">
                  <c:v>1260</c:v>
                </c:pt>
                <c:pt idx="2">
                  <c:v>6800</c:v>
                </c:pt>
              </c:numCache>
            </c:numRef>
          </c:val>
        </c:ser>
        <c:ser>
          <c:idx val="3"/>
          <c:order val="3"/>
          <c:tx>
            <c:strRef>
              <c:f>Sheet1!$E$1</c:f>
              <c:strCache>
                <c:ptCount val="1"/>
                <c:pt idx="0">
                  <c:v>2017</c:v>
                </c:pt>
              </c:strCache>
            </c:strRef>
          </c:tx>
          <c:dLbls>
            <c:dLbl>
              <c:idx val="0"/>
              <c:tx>
                <c:rich>
                  <a:bodyPr/>
                  <a:lstStyle/>
                  <a:p>
                    <a:pPr>
                      <a:defRPr lang="mn-MN"/>
                    </a:pPr>
                    <a:r>
                      <a:rPr lang="en-US"/>
                      <a:t>21.4</a:t>
                    </a:r>
                  </a:p>
                </c:rich>
              </c:tx>
              <c:spPr/>
            </c:dLbl>
            <c:dLbl>
              <c:idx val="1"/>
              <c:tx>
                <c:rich>
                  <a:bodyPr/>
                  <a:lstStyle/>
                  <a:p>
                    <a:pPr>
                      <a:defRPr lang="mn-MN"/>
                    </a:pPr>
                    <a:r>
                      <a:rPr lang="en-US"/>
                      <a:t>2.7</a:t>
                    </a:r>
                  </a:p>
                </c:rich>
              </c:tx>
              <c:spPr/>
            </c:dLbl>
            <c:dLbl>
              <c:idx val="2"/>
              <c:layout>
                <c:manualLayout>
                  <c:x val="5.7279236276849783E-2"/>
                  <c:y val="2.2222222222222289E-2"/>
                </c:manualLayout>
              </c:layout>
              <c:tx>
                <c:rich>
                  <a:bodyPr/>
                  <a:lstStyle/>
                  <a:p>
                    <a:pPr>
                      <a:defRPr lang="mn-MN"/>
                    </a:pPr>
                    <a:r>
                      <a:rPr lang="en-US"/>
                      <a:t>3.1</a:t>
                    </a:r>
                  </a:p>
                </c:rich>
              </c:tx>
              <c:spPr/>
            </c:dLbl>
            <c:spPr>
              <a:noFill/>
              <a:ln w="29734">
                <a:noFill/>
              </a:ln>
            </c:spPr>
            <c:txPr>
              <a:bodyPr/>
              <a:lstStyle/>
              <a:p>
                <a:pPr>
                  <a:defRPr lang="mn-MN"/>
                </a:pPr>
                <a:endParaRPr lang="en-US"/>
              </a:p>
            </c:txPr>
            <c:showVal val="1"/>
          </c:dLbls>
          <c:cat>
            <c:strRef>
              <c:f>Sheet1!$A$2:$A$4</c:f>
              <c:strCache>
                <c:ptCount val="3"/>
                <c:pt idx="0">
                  <c:v>Сүүний үхэр </c:v>
                </c:pt>
                <c:pt idx="1">
                  <c:v>Хосолмол ашиг шимт </c:v>
                </c:pt>
                <c:pt idx="2">
                  <c:v>Мах ноосны хонь </c:v>
                </c:pt>
              </c:strCache>
            </c:strRef>
          </c:cat>
          <c:val>
            <c:numRef>
              <c:f>Sheet1!$E$2:$E$4</c:f>
              <c:numCache>
                <c:formatCode>General</c:formatCode>
                <c:ptCount val="3"/>
                <c:pt idx="0">
                  <c:v>21450</c:v>
                </c:pt>
                <c:pt idx="1">
                  <c:v>2670</c:v>
                </c:pt>
                <c:pt idx="2">
                  <c:v>3095</c:v>
                </c:pt>
              </c:numCache>
            </c:numRef>
          </c:val>
        </c:ser>
        <c:gapWidth val="75"/>
        <c:shape val="box"/>
        <c:axId val="54808960"/>
        <c:axId val="54810496"/>
        <c:axId val="115745216"/>
      </c:bar3DChart>
      <c:catAx>
        <c:axId val="54808960"/>
        <c:scaling>
          <c:orientation val="minMax"/>
        </c:scaling>
        <c:axPos val="b"/>
        <c:numFmt formatCode="General" sourceLinked="1"/>
        <c:majorTickMark val="none"/>
        <c:tickLblPos val="nextTo"/>
        <c:txPr>
          <a:bodyPr/>
          <a:lstStyle/>
          <a:p>
            <a:pPr>
              <a:defRPr lang="mn-MN" sz="937" baseline="0">
                <a:latin typeface="Times New Roman" panose="02020603050405020304" pitchFamily="18" charset="0"/>
              </a:defRPr>
            </a:pPr>
            <a:endParaRPr lang="en-US"/>
          </a:p>
        </c:txPr>
        <c:crossAx val="54810496"/>
        <c:crosses val="autoZero"/>
        <c:auto val="1"/>
        <c:lblAlgn val="ctr"/>
        <c:lblOffset val="100"/>
      </c:catAx>
      <c:valAx>
        <c:axId val="54810496"/>
        <c:scaling>
          <c:orientation val="minMax"/>
        </c:scaling>
        <c:delete val="1"/>
        <c:axPos val="l"/>
        <c:numFmt formatCode="General" sourceLinked="1"/>
        <c:tickLblPos val="none"/>
        <c:crossAx val="54808960"/>
        <c:crosses val="autoZero"/>
        <c:crossBetween val="between"/>
      </c:valAx>
      <c:serAx>
        <c:axId val="115745216"/>
        <c:scaling>
          <c:orientation val="minMax"/>
        </c:scaling>
        <c:delete val="1"/>
        <c:axPos val="b"/>
        <c:tickLblPos val="none"/>
        <c:crossAx val="54810496"/>
        <c:crosses val="autoZero"/>
      </c:serAx>
      <c:spPr>
        <a:noFill/>
        <a:ln w="29734">
          <a:noFill/>
        </a:ln>
      </c:spPr>
    </c:plotArea>
    <c:legend>
      <c:legendPos val="b"/>
      <c:txPr>
        <a:bodyPr/>
        <a:lstStyle/>
        <a:p>
          <a:pPr>
            <a:defRPr lang="mn-MN"/>
          </a:pPr>
          <a:endParaRPr lang="en-US"/>
        </a:p>
      </c:txP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view3D>
      <c:depthPercent val="100"/>
      <c:rAngAx val="1"/>
    </c:view3D>
    <c:floor>
      <c:spPr>
        <a:noFill/>
        <a:ln w="6350">
          <a:noFill/>
        </a:ln>
      </c:spPr>
    </c:floor>
    <c:plotArea>
      <c:layout>
        <c:manualLayout>
          <c:layoutTarget val="inner"/>
          <c:xMode val="edge"/>
          <c:yMode val="edge"/>
          <c:x val="2.5216706067770045E-2"/>
          <c:y val="0.16789034703995334"/>
          <c:w val="0.95700833702292187"/>
          <c:h val="0.64906464469719438"/>
        </c:manualLayout>
      </c:layout>
      <c:bar3DChart>
        <c:barDir val="col"/>
        <c:grouping val="clustered"/>
        <c:ser>
          <c:idx val="0"/>
          <c:order val="0"/>
          <c:tx>
            <c:strRef>
              <c:f>Sheet1!$B$1</c:f>
              <c:strCache>
                <c:ptCount val="1"/>
                <c:pt idx="0">
                  <c:v>2014</c:v>
                </c:pt>
              </c:strCache>
            </c:strRef>
          </c:tx>
          <c:dLbls>
            <c:spPr>
              <a:noFill/>
              <a:ln>
                <a:noFill/>
              </a:ln>
              <a:effectLst/>
            </c:spPr>
            <c:showVal val="1"/>
            <c:extLst>
              <c:ext xmlns:c15="http://schemas.microsoft.com/office/drawing/2012/chart" uri="{CE6537A1-D6FC-4f65-9D91-7224C49458BB}">
                <c15:layout/>
                <c15:showLeaderLines val="0"/>
              </c:ext>
            </c:extLst>
          </c:dLbls>
          <c:cat>
            <c:strRef>
              <c:f>Sheet1!$A$2</c:f>
              <c:strCache>
                <c:ptCount val="1"/>
                <c:pt idx="0">
                  <c:v>хамрагдсан үнээ </c:v>
                </c:pt>
              </c:strCache>
            </c:strRef>
          </c:cat>
          <c:val>
            <c:numRef>
              <c:f>Sheet1!$B$2</c:f>
              <c:numCache>
                <c:formatCode>General</c:formatCode>
                <c:ptCount val="1"/>
                <c:pt idx="0">
                  <c:v>1213</c:v>
                </c:pt>
              </c:numCache>
            </c:numRef>
          </c:val>
        </c:ser>
        <c:ser>
          <c:idx val="1"/>
          <c:order val="1"/>
          <c:tx>
            <c:strRef>
              <c:f>Sheet1!$C$1</c:f>
              <c:strCache>
                <c:ptCount val="1"/>
                <c:pt idx="0">
                  <c:v>2015</c:v>
                </c:pt>
              </c:strCache>
            </c:strRef>
          </c:tx>
          <c:dLbls>
            <c:spPr>
              <a:noFill/>
              <a:ln>
                <a:noFill/>
              </a:ln>
              <a:effectLst/>
            </c:spPr>
            <c:showVal val="1"/>
            <c:extLst>
              <c:ext xmlns:c15="http://schemas.microsoft.com/office/drawing/2012/chart" uri="{CE6537A1-D6FC-4f65-9D91-7224C49458BB}">
                <c15:layout/>
                <c15:showLeaderLines val="0"/>
              </c:ext>
            </c:extLst>
          </c:dLbls>
          <c:cat>
            <c:strRef>
              <c:f>Sheet1!$A$2</c:f>
              <c:strCache>
                <c:ptCount val="1"/>
                <c:pt idx="0">
                  <c:v>хамрагдсан үнээ </c:v>
                </c:pt>
              </c:strCache>
            </c:strRef>
          </c:cat>
          <c:val>
            <c:numRef>
              <c:f>Sheet1!$C$2</c:f>
              <c:numCache>
                <c:formatCode>General</c:formatCode>
                <c:ptCount val="1"/>
                <c:pt idx="0">
                  <c:v>1220</c:v>
                </c:pt>
              </c:numCache>
            </c:numRef>
          </c:val>
        </c:ser>
        <c:ser>
          <c:idx val="2"/>
          <c:order val="2"/>
          <c:tx>
            <c:strRef>
              <c:f>Sheet1!$D$1</c:f>
              <c:strCache>
                <c:ptCount val="1"/>
                <c:pt idx="0">
                  <c:v>2016</c:v>
                </c:pt>
              </c:strCache>
            </c:strRef>
          </c:tx>
          <c:dLbls>
            <c:spPr>
              <a:noFill/>
              <a:ln>
                <a:noFill/>
              </a:ln>
              <a:effectLst/>
            </c:spPr>
            <c:showVal val="1"/>
            <c:extLst>
              <c:ext xmlns:c15="http://schemas.microsoft.com/office/drawing/2012/chart" uri="{CE6537A1-D6FC-4f65-9D91-7224C49458BB}">
                <c15:layout/>
                <c15:showLeaderLines val="0"/>
              </c:ext>
            </c:extLst>
          </c:dLbls>
          <c:cat>
            <c:strRef>
              <c:f>Sheet1!$A$2</c:f>
              <c:strCache>
                <c:ptCount val="1"/>
                <c:pt idx="0">
                  <c:v>хамрагдсан үнээ </c:v>
                </c:pt>
              </c:strCache>
            </c:strRef>
          </c:cat>
          <c:val>
            <c:numRef>
              <c:f>Sheet1!$D$2</c:f>
              <c:numCache>
                <c:formatCode>General</c:formatCode>
                <c:ptCount val="1"/>
                <c:pt idx="0">
                  <c:v>1215</c:v>
                </c:pt>
              </c:numCache>
            </c:numRef>
          </c:val>
        </c:ser>
        <c:ser>
          <c:idx val="3"/>
          <c:order val="3"/>
          <c:tx>
            <c:strRef>
              <c:f>Sheet1!$E$1</c:f>
              <c:strCache>
                <c:ptCount val="1"/>
                <c:pt idx="0">
                  <c:v>2017</c:v>
                </c:pt>
              </c:strCache>
            </c:strRef>
          </c:tx>
          <c:dLbls>
            <c:dLbl>
              <c:idx val="0"/>
              <c:tx>
                <c:rich>
                  <a:bodyPr/>
                  <a:lstStyle/>
                  <a:p>
                    <a:r>
                      <a:rPr lang="en-US" sz="1049"/>
                      <a:t>1325</a:t>
                    </a:r>
                    <a:endParaRPr lang="en-US" sz="600"/>
                  </a:p>
                </c:rich>
              </c:tx>
              <c:extLst>
                <c:ext xmlns:c15="http://schemas.microsoft.com/office/drawing/2012/chart" uri="{CE6537A1-D6FC-4f65-9D91-7224C49458BB}">
                  <c15:layout/>
                </c:ext>
              </c:extLst>
            </c:dLbl>
            <c:spPr>
              <a:noFill/>
              <a:ln>
                <a:noFill/>
              </a:ln>
              <a:effectLst/>
            </c:spPr>
            <c:txPr>
              <a:bodyPr/>
              <a:lstStyle/>
              <a:p>
                <a:pPr>
                  <a:defRPr lang="mn-MN" sz="1049"/>
                </a:pPr>
                <a:endParaRPr lang="en-US"/>
              </a:p>
            </c:txPr>
            <c:showVal val="1"/>
            <c:extLst>
              <c:ext xmlns:c15="http://schemas.microsoft.com/office/drawing/2012/chart" uri="{CE6537A1-D6FC-4f65-9D91-7224C49458BB}">
                <c15:showLeaderLines val="0"/>
              </c:ext>
            </c:extLst>
          </c:dLbls>
          <c:cat>
            <c:strRef>
              <c:f>Sheet1!$A$2</c:f>
              <c:strCache>
                <c:ptCount val="1"/>
                <c:pt idx="0">
                  <c:v>хамрагдсан үнээ </c:v>
                </c:pt>
              </c:strCache>
            </c:strRef>
          </c:cat>
          <c:val>
            <c:numRef>
              <c:f>Sheet1!$E$2</c:f>
              <c:numCache>
                <c:formatCode>General</c:formatCode>
                <c:ptCount val="1"/>
                <c:pt idx="0">
                  <c:v>1325</c:v>
                </c:pt>
              </c:numCache>
            </c:numRef>
          </c:val>
        </c:ser>
        <c:dLbls>
          <c:showVal val="1"/>
        </c:dLbls>
        <c:shape val="cylinder"/>
        <c:axId val="105959424"/>
        <c:axId val="105960960"/>
        <c:axId val="0"/>
      </c:bar3DChart>
      <c:catAx>
        <c:axId val="105959424"/>
        <c:scaling>
          <c:orientation val="minMax"/>
        </c:scaling>
        <c:axPos val="b"/>
        <c:numFmt formatCode="General" sourceLinked="1"/>
        <c:majorTickMark val="none"/>
        <c:tickLblPos val="nextTo"/>
        <c:txPr>
          <a:bodyPr/>
          <a:lstStyle/>
          <a:p>
            <a:pPr>
              <a:defRPr lang="mn-MN"/>
            </a:pPr>
            <a:endParaRPr lang="en-US"/>
          </a:p>
        </c:txPr>
        <c:crossAx val="105960960"/>
        <c:crosses val="autoZero"/>
        <c:auto val="1"/>
        <c:lblAlgn val="ctr"/>
        <c:lblOffset val="100"/>
      </c:catAx>
      <c:valAx>
        <c:axId val="105960960"/>
        <c:scaling>
          <c:orientation val="minMax"/>
        </c:scaling>
        <c:delete val="1"/>
        <c:axPos val="l"/>
        <c:numFmt formatCode="General" sourceLinked="1"/>
        <c:tickLblPos val="none"/>
        <c:crossAx val="105959424"/>
        <c:crosses val="autoZero"/>
        <c:crossBetween val="between"/>
      </c:valAx>
      <c:spPr>
        <a:noFill/>
        <a:ln w="25371">
          <a:noFill/>
        </a:ln>
      </c:spPr>
    </c:plotArea>
    <c:legend>
      <c:legendPos val="t"/>
      <c:txPr>
        <a:bodyPr/>
        <a:lstStyle/>
        <a:p>
          <a:pPr>
            <a:defRPr lang="mn-MN"/>
          </a:pPr>
          <a:endParaRPr lang="en-US"/>
        </a:p>
      </c:txPr>
    </c:legend>
    <c:plotVisOnly val="1"/>
    <c:dispBlanksAs val="gap"/>
  </c:chart>
  <c:txPr>
    <a:bodyPr/>
    <a:lstStyle/>
    <a:p>
      <a:pPr>
        <a:defRPr>
          <a:latin typeface="Times New Roman Mon" panose="02020500000000000000" pitchFamily="18" charset="0"/>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view3D>
      <c:depthPercent val="100"/>
      <c:rAngAx val="1"/>
    </c:view3D>
    <c:plotArea>
      <c:layout>
        <c:manualLayout>
          <c:layoutTarget val="inner"/>
          <c:xMode val="edge"/>
          <c:yMode val="edge"/>
          <c:x val="0.14722191945577209"/>
          <c:y val="7.3283958317091558E-2"/>
          <c:w val="0.80822756344001168"/>
          <c:h val="0.82881214105662093"/>
        </c:manualLayout>
      </c:layout>
      <c:bar3DChart>
        <c:barDir val="col"/>
        <c:grouping val="clustered"/>
        <c:ser>
          <c:idx val="0"/>
          <c:order val="0"/>
          <c:tx>
            <c:strRef>
              <c:f>Sheet1!$B$1</c:f>
              <c:strCache>
                <c:ptCount val="1"/>
                <c:pt idx="0">
                  <c:v>2015</c:v>
                </c:pt>
              </c:strCache>
            </c:strRef>
          </c:tx>
          <c:cat>
            <c:strRef>
              <c:f>Sheet1!$A$2:$A$4</c:f>
              <c:strCache>
                <c:ptCount val="3"/>
                <c:pt idx="0">
                  <c:v>улсын төсвийн хөрөнгөөр </c:v>
                </c:pt>
                <c:pt idx="1">
                  <c:v>орон нутгийн төсвийн хөрөнгөөр </c:v>
                </c:pt>
                <c:pt idx="2">
                  <c:v>аан</c:v>
                </c:pt>
              </c:strCache>
            </c:strRef>
          </c:cat>
          <c:val>
            <c:numRef>
              <c:f>Sheet1!$B$2:$B$4</c:f>
              <c:numCache>
                <c:formatCode>General</c:formatCode>
                <c:ptCount val="3"/>
                <c:pt idx="0">
                  <c:v>32</c:v>
                </c:pt>
                <c:pt idx="1">
                  <c:v>0</c:v>
                </c:pt>
                <c:pt idx="2">
                  <c:v>0</c:v>
                </c:pt>
              </c:numCache>
            </c:numRef>
          </c:val>
        </c:ser>
        <c:ser>
          <c:idx val="1"/>
          <c:order val="1"/>
          <c:tx>
            <c:strRef>
              <c:f>Sheet1!$C$1</c:f>
              <c:strCache>
                <c:ptCount val="1"/>
                <c:pt idx="0">
                  <c:v>2016</c:v>
                </c:pt>
              </c:strCache>
            </c:strRef>
          </c:tx>
          <c:cat>
            <c:strRef>
              <c:f>Sheet1!$A$2:$A$4</c:f>
              <c:strCache>
                <c:ptCount val="3"/>
                <c:pt idx="0">
                  <c:v>улсын төсвийн хөрөнгөөр </c:v>
                </c:pt>
                <c:pt idx="1">
                  <c:v>орон нутгийн төсвийн хөрөнгөөр </c:v>
                </c:pt>
                <c:pt idx="2">
                  <c:v>аан</c:v>
                </c:pt>
              </c:strCache>
            </c:strRef>
          </c:cat>
          <c:val>
            <c:numRef>
              <c:f>Sheet1!$C$2:$C$4</c:f>
              <c:numCache>
                <c:formatCode>General</c:formatCode>
                <c:ptCount val="3"/>
                <c:pt idx="0">
                  <c:v>40</c:v>
                </c:pt>
                <c:pt idx="1">
                  <c:v>0</c:v>
                </c:pt>
                <c:pt idx="2">
                  <c:v>0</c:v>
                </c:pt>
              </c:numCache>
            </c:numRef>
          </c:val>
        </c:ser>
        <c:ser>
          <c:idx val="2"/>
          <c:order val="2"/>
          <c:tx>
            <c:strRef>
              <c:f>Sheet1!$D$1</c:f>
              <c:strCache>
                <c:ptCount val="1"/>
                <c:pt idx="0">
                  <c:v>2017</c:v>
                </c:pt>
              </c:strCache>
            </c:strRef>
          </c:tx>
          <c:cat>
            <c:strRef>
              <c:f>Sheet1!$A$2:$A$4</c:f>
              <c:strCache>
                <c:ptCount val="3"/>
                <c:pt idx="0">
                  <c:v>улсын төсвийн хөрөнгөөр </c:v>
                </c:pt>
                <c:pt idx="1">
                  <c:v>орон нутгийн төсвийн хөрөнгөөр </c:v>
                </c:pt>
                <c:pt idx="2">
                  <c:v>аан</c:v>
                </c:pt>
              </c:strCache>
            </c:strRef>
          </c:cat>
          <c:val>
            <c:numRef>
              <c:f>Sheet1!$D$2:$D$4</c:f>
              <c:numCache>
                <c:formatCode>General</c:formatCode>
                <c:ptCount val="3"/>
                <c:pt idx="0">
                  <c:v>40</c:v>
                </c:pt>
                <c:pt idx="1">
                  <c:v>30</c:v>
                </c:pt>
                <c:pt idx="2">
                  <c:v>38.800000000000004</c:v>
                </c:pt>
              </c:numCache>
            </c:numRef>
          </c:val>
        </c:ser>
        <c:shape val="cylinder"/>
        <c:axId val="74648192"/>
        <c:axId val="115224960"/>
        <c:axId val="0"/>
      </c:bar3DChart>
      <c:catAx>
        <c:axId val="74648192"/>
        <c:scaling>
          <c:orientation val="minMax"/>
        </c:scaling>
        <c:axPos val="b"/>
        <c:numFmt formatCode="General" sourceLinked="1"/>
        <c:majorTickMark val="none"/>
        <c:tickLblPos val="nextTo"/>
        <c:txPr>
          <a:bodyPr/>
          <a:lstStyle/>
          <a:p>
            <a:pPr>
              <a:defRPr lang="mn-MN"/>
            </a:pPr>
            <a:endParaRPr lang="en-US"/>
          </a:p>
        </c:txPr>
        <c:crossAx val="115224960"/>
        <c:crosses val="autoZero"/>
        <c:auto val="1"/>
        <c:lblAlgn val="ctr"/>
        <c:lblOffset val="100"/>
      </c:catAx>
      <c:valAx>
        <c:axId val="115224960"/>
        <c:scaling>
          <c:orientation val="minMax"/>
        </c:scaling>
        <c:delete val="1"/>
        <c:axPos val="l"/>
        <c:numFmt formatCode="General" sourceLinked="1"/>
        <c:tickLblPos val="none"/>
        <c:crossAx val="74648192"/>
        <c:crosses val="autoZero"/>
        <c:crossBetween val="between"/>
      </c:valAx>
      <c:dTable>
        <c:showHorzBorder val="1"/>
        <c:showVertBorder val="1"/>
        <c:showOutline val="1"/>
        <c:showKeys val="1"/>
        <c:txPr>
          <a:bodyPr/>
          <a:lstStyle/>
          <a:p>
            <a:pPr rtl="0">
              <a:defRPr lang="mn-MN"/>
            </a:pPr>
            <a:endParaRPr lang="en-US"/>
          </a:p>
        </c:txPr>
      </c:dTable>
      <c:spPr>
        <a:noFill/>
        <a:ln w="19071">
          <a:noFill/>
        </a:ln>
      </c:spPr>
    </c:plotArea>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34"/>
  <c:chart>
    <c:view3D>
      <c:rAngAx val="1"/>
    </c:view3D>
    <c:plotArea>
      <c:layout/>
      <c:bar3DChart>
        <c:barDir val="col"/>
        <c:grouping val="clustered"/>
        <c:ser>
          <c:idx val="0"/>
          <c:order val="0"/>
          <c:tx>
            <c:strRef>
              <c:f>Sheet1!$B$1</c:f>
              <c:strCache>
                <c:ptCount val="1"/>
                <c:pt idx="0">
                  <c:v>Тоо</c:v>
                </c:pt>
              </c:strCache>
            </c:strRef>
          </c:tx>
          <c:spPr>
            <a:solidFill>
              <a:srgbClr val="1B1BF1"/>
            </a:solidFill>
          </c:spPr>
          <c:dLbls>
            <c:dLbl>
              <c:idx val="2"/>
              <c:layout>
                <c:manualLayout>
                  <c:x val="-1.8267640787413001E-2"/>
                  <c:y val="-7.0086907765629534E-3"/>
                </c:manualLayout>
              </c:layout>
              <c:showVal val="1"/>
            </c:dLbl>
            <c:dLbl>
              <c:idx val="3"/>
              <c:layout>
                <c:manualLayout>
                  <c:x val="-1.8267640787413001E-2"/>
                  <c:y val="-6.4245589947962903E-17"/>
                </c:manualLayout>
              </c:layout>
              <c:showVal val="1"/>
            </c:dLbl>
            <c:dLbl>
              <c:idx val="4"/>
              <c:layout>
                <c:manualLayout>
                  <c:x val="-1.4614112629930393E-2"/>
                  <c:y val="0"/>
                </c:manualLayout>
              </c:layout>
              <c:showVal val="1"/>
            </c:dLbl>
            <c:spPr>
              <a:solidFill>
                <a:schemeClr val="accent5">
                  <a:lumMod val="40000"/>
                  <a:lumOff val="60000"/>
                </a:schemeClr>
              </a:solidFill>
            </c:spPr>
            <c:txPr>
              <a:bodyPr/>
              <a:lstStyle/>
              <a:p>
                <a:pPr>
                  <a:defRPr sz="800"/>
                </a:pPr>
                <a:endParaRPr lang="en-US"/>
              </a:p>
            </c:txPr>
            <c:showVal val="1"/>
            <c:extLst xmlns:c16r2="http://schemas.microsoft.com/office/drawing/2015/06/chart">
              <c:ext xmlns:c15="http://schemas.microsoft.com/office/drawing/2012/chart" uri="{CE6537A1-D6FC-4f65-9D91-7224C49458BB}">
                <c15:showLeaderLines val="0"/>
              </c:ext>
            </c:extLst>
          </c:dLbls>
          <c:cat>
            <c:strRef>
              <c:f>Sheet1!$A$2:$A$6</c:f>
              <c:strCache>
                <c:ptCount val="5"/>
                <c:pt idx="0">
                  <c:v>"А" буюу маш сайн</c:v>
                </c:pt>
                <c:pt idx="1">
                  <c:v>"В" буюу сайн</c:v>
                </c:pt>
                <c:pt idx="2">
                  <c:v>"С" буюу хангалттай</c:v>
                </c:pt>
                <c:pt idx="3">
                  <c:v>"D" буюу дутагдалтай</c:v>
                </c:pt>
                <c:pt idx="4">
                  <c:v>"F" буюу хангалтгүй</c:v>
                </c:pt>
              </c:strCache>
            </c:strRef>
          </c:cat>
          <c:val>
            <c:numRef>
              <c:f>Sheet1!$B$2:$B$6</c:f>
              <c:numCache>
                <c:formatCode>General</c:formatCode>
                <c:ptCount val="5"/>
                <c:pt idx="0">
                  <c:v>187</c:v>
                </c:pt>
                <c:pt idx="1">
                  <c:v>201</c:v>
                </c:pt>
                <c:pt idx="2">
                  <c:v>30</c:v>
                </c:pt>
                <c:pt idx="3">
                  <c:v>2</c:v>
                </c:pt>
                <c:pt idx="4">
                  <c:v>0</c:v>
                </c:pt>
              </c:numCache>
            </c:numRef>
          </c:val>
          <c:extLst xmlns:c16r2="http://schemas.microsoft.com/office/drawing/2015/06/chart">
            <c:ext xmlns:c16="http://schemas.microsoft.com/office/drawing/2014/chart" uri="{C3380CC4-5D6E-409C-BE32-E72D297353CC}">
              <c16:uniqueId val="{00000000-72AE-4993-AD49-593871418A4A}"/>
            </c:ext>
          </c:extLst>
        </c:ser>
        <c:ser>
          <c:idx val="1"/>
          <c:order val="1"/>
          <c:tx>
            <c:strRef>
              <c:f>Sheet1!$C$1</c:f>
              <c:strCache>
                <c:ptCount val="1"/>
                <c:pt idx="0">
                  <c:v>Эзлэх хувь</c:v>
                </c:pt>
              </c:strCache>
            </c:strRef>
          </c:tx>
          <c:spPr>
            <a:solidFill>
              <a:srgbClr val="FF6699"/>
            </a:solidFill>
          </c:spPr>
          <c:dLbls>
            <c:spPr>
              <a:solidFill>
                <a:schemeClr val="accent2">
                  <a:lumMod val="40000"/>
                  <a:lumOff val="60000"/>
                </a:schemeClr>
              </a:solidFill>
            </c:spPr>
            <c:txPr>
              <a:bodyPr/>
              <a:lstStyle/>
              <a:p>
                <a:pPr>
                  <a:defRPr sz="800"/>
                </a:pPr>
                <a:endParaRPr lang="en-US"/>
              </a:p>
            </c:txPr>
            <c:showVal val="1"/>
            <c:extLst xmlns:c16r2="http://schemas.microsoft.com/office/drawing/2015/06/chart">
              <c:ext xmlns:c15="http://schemas.microsoft.com/office/drawing/2012/chart" uri="{CE6537A1-D6FC-4f65-9D91-7224C49458BB}">
                <c15:showLeaderLines val="0"/>
              </c:ext>
            </c:extLst>
          </c:dLbls>
          <c:cat>
            <c:strRef>
              <c:f>Sheet1!$A$2:$A$6</c:f>
              <c:strCache>
                <c:ptCount val="5"/>
                <c:pt idx="0">
                  <c:v>"А" буюу маш сайн</c:v>
                </c:pt>
                <c:pt idx="1">
                  <c:v>"В" буюу сайн</c:v>
                </c:pt>
                <c:pt idx="2">
                  <c:v>"С" буюу хангалттай</c:v>
                </c:pt>
                <c:pt idx="3">
                  <c:v>"D" буюу дутагдалтай</c:v>
                </c:pt>
                <c:pt idx="4">
                  <c:v>"F" буюу хангалтгүй</c:v>
                </c:pt>
              </c:strCache>
            </c:strRef>
          </c:cat>
          <c:val>
            <c:numRef>
              <c:f>Sheet1!$C$2:$C$6</c:f>
              <c:numCache>
                <c:formatCode>General</c:formatCode>
                <c:ptCount val="5"/>
                <c:pt idx="0">
                  <c:v>44.52</c:v>
                </c:pt>
                <c:pt idx="1">
                  <c:v>47.849999999999994</c:v>
                </c:pt>
                <c:pt idx="2">
                  <c:v>7.14</c:v>
                </c:pt>
                <c:pt idx="3">
                  <c:v>0.47000000000000008</c:v>
                </c:pt>
                <c:pt idx="4">
                  <c:v>0</c:v>
                </c:pt>
              </c:numCache>
            </c:numRef>
          </c:val>
          <c:extLst xmlns:c16r2="http://schemas.microsoft.com/office/drawing/2015/06/chart">
            <c:ext xmlns:c16="http://schemas.microsoft.com/office/drawing/2014/chart" uri="{C3380CC4-5D6E-409C-BE32-E72D297353CC}">
              <c16:uniqueId val="{00000001-72AE-4993-AD49-593871418A4A}"/>
            </c:ext>
          </c:extLst>
        </c:ser>
        <c:shape val="cylinder"/>
        <c:axId val="115260800"/>
        <c:axId val="115266688"/>
        <c:axId val="0"/>
      </c:bar3DChart>
      <c:catAx>
        <c:axId val="115260800"/>
        <c:scaling>
          <c:orientation val="minMax"/>
        </c:scaling>
        <c:axPos val="b"/>
        <c:numFmt formatCode="General" sourceLinked="0"/>
        <c:tickLblPos val="nextTo"/>
        <c:crossAx val="115266688"/>
        <c:crosses val="autoZero"/>
        <c:auto val="1"/>
        <c:lblAlgn val="ctr"/>
        <c:lblOffset val="100"/>
      </c:catAx>
      <c:valAx>
        <c:axId val="115266688"/>
        <c:scaling>
          <c:orientation val="minMax"/>
        </c:scaling>
        <c:axPos val="l"/>
        <c:majorGridlines>
          <c:spPr>
            <a:ln w="25400" cap="flat" cmpd="sng" algn="ctr">
              <a:solidFill>
                <a:schemeClr val="accent5"/>
              </a:solidFill>
              <a:prstDash val="solid"/>
            </a:ln>
            <a:effectLst>
              <a:outerShdw blurRad="40000" dist="20000" dir="5400000" rotWithShape="0">
                <a:srgbClr val="000000">
                  <a:alpha val="38000"/>
                </a:srgbClr>
              </a:outerShdw>
            </a:effectLst>
          </c:spPr>
        </c:majorGridlines>
        <c:numFmt formatCode="General" sourceLinked="1"/>
        <c:tickLblPos val="nextTo"/>
        <c:txPr>
          <a:bodyPr/>
          <a:lstStyle/>
          <a:p>
            <a:pPr>
              <a:defRPr sz="800"/>
            </a:pPr>
            <a:endParaRPr lang="en-US"/>
          </a:p>
        </c:txPr>
        <c:crossAx val="115260800"/>
        <c:crosses val="autoZero"/>
        <c:crossBetween val="between"/>
      </c:valAx>
    </c:plotArea>
    <c:legend>
      <c:legendPos val="r"/>
      <c:layout>
        <c:manualLayout>
          <c:xMode val="edge"/>
          <c:yMode val="edge"/>
          <c:x val="0.83402913386642263"/>
          <c:y val="0.36694469646298788"/>
          <c:w val="0.16297412823397067"/>
          <c:h val="0.49917285143535461"/>
        </c:manualLayout>
      </c:layout>
      <c:txPr>
        <a:bodyPr/>
        <a:lstStyle/>
        <a:p>
          <a:pPr>
            <a:defRPr sz="700"/>
          </a:pPr>
          <a:endParaRPr lang="en-US"/>
        </a:p>
      </c:txPr>
    </c:legend>
    <c:plotVisOnly val="1"/>
    <c:dispBlanksAs val="gap"/>
  </c:chart>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txPr>
    <a:bodyPr/>
    <a:lstStyle/>
    <a:p>
      <a:pPr>
        <a:defRPr sz="600" b="1">
          <a:solidFill>
            <a:sysClr val="windowText" lastClr="000000"/>
          </a:solidFill>
          <a:latin typeface="Times New Roman" pitchFamily="18" charset="0"/>
          <a:ea typeface="+mn-ea"/>
          <a:cs typeface="Times New Roman" pitchFamily="18" charset="0"/>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manualLayout>
          <c:layoutTarget val="inner"/>
          <c:xMode val="edge"/>
          <c:yMode val="edge"/>
          <c:x val="0.32486772486773691"/>
          <c:y val="4.0277777777777767E-2"/>
          <c:w val="0.31851851851851881"/>
          <c:h val="0.83611111111111114"/>
        </c:manualLayout>
      </c:layout>
      <c:doughnutChart>
        <c:varyColors val="1"/>
        <c:ser>
          <c:idx val="0"/>
          <c:order val="0"/>
          <c:tx>
            <c:strRef>
              <c:f>Sheet1!$B$1</c:f>
              <c:strCache>
                <c:ptCount val="1"/>
                <c:pt idx="0">
                  <c:v>Sales</c:v>
                </c:pt>
              </c:strCache>
            </c:strRef>
          </c:tx>
          <c:dPt>
            <c:idx val="0"/>
            <c:explosion val="9"/>
            <c:extLst xmlns:c16r2="http://schemas.microsoft.com/office/drawing/2015/06/chart">
              <c:ext xmlns:c16="http://schemas.microsoft.com/office/drawing/2014/chart" uri="{C3380CC4-5D6E-409C-BE32-E72D297353CC}">
                <c16:uniqueId val="{00000000-F84F-48ED-8A7A-0573E7F8342A}"/>
              </c:ext>
            </c:extLst>
          </c:dPt>
          <c:dPt>
            <c:idx val="1"/>
            <c:explosion val="28"/>
            <c:extLst xmlns:c16r2="http://schemas.microsoft.com/office/drawing/2015/06/chart">
              <c:ext xmlns:c16="http://schemas.microsoft.com/office/drawing/2014/chart" uri="{C3380CC4-5D6E-409C-BE32-E72D297353CC}">
                <c16:uniqueId val="{00000001-F84F-48ED-8A7A-0573E7F8342A}"/>
              </c:ext>
            </c:extLst>
          </c:dPt>
          <c:dPt>
            <c:idx val="2"/>
            <c:explosion val="20"/>
            <c:extLst xmlns:c16r2="http://schemas.microsoft.com/office/drawing/2015/06/chart">
              <c:ext xmlns:c16="http://schemas.microsoft.com/office/drawing/2014/chart" uri="{C3380CC4-5D6E-409C-BE32-E72D297353CC}">
                <c16:uniqueId val="{00000002-F84F-48ED-8A7A-0573E7F8342A}"/>
              </c:ext>
            </c:extLst>
          </c:dPt>
          <c:dLbls>
            <c:dLbl>
              <c:idx val="0"/>
              <c:layout>
                <c:manualLayout>
                  <c:x val="0.19753999246029788"/>
                  <c:y val="-6.084575722450937E-2"/>
                </c:manualLayout>
              </c:layout>
              <c:tx>
                <c:rich>
                  <a:bodyPr/>
                  <a:lstStyle/>
                  <a:p>
                    <a:pPr>
                      <a:defRPr sz="800"/>
                    </a:pPr>
                    <a:r>
                      <a:rPr lang="mn-MN" sz="800"/>
                      <a:t>Ү</a:t>
                    </a:r>
                    <a:r>
                      <a:rPr lang="mn-MN"/>
                      <a:t>лгэр жишээч, 69 буюу 16.43%</a:t>
                    </a:r>
                  </a:p>
                </c:rich>
              </c:tx>
              <c:spPr>
                <a:solidFill>
                  <a:schemeClr val="accent5">
                    <a:lumMod val="40000"/>
                    <a:lumOff val="60000"/>
                  </a:schemeClr>
                </a:solidFill>
              </c:sp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84F-48ED-8A7A-0573E7F8342A}"/>
                </c:ext>
              </c:extLst>
            </c:dLbl>
            <c:dLbl>
              <c:idx val="1"/>
              <c:layout>
                <c:manualLayout>
                  <c:x val="-0.20004516711833994"/>
                  <c:y val="-3.9683174121001212E-3"/>
                </c:manualLayout>
              </c:layout>
              <c:tx>
                <c:rich>
                  <a:bodyPr/>
                  <a:lstStyle/>
                  <a:p>
                    <a:pPr>
                      <a:defRPr sz="800"/>
                    </a:pPr>
                    <a:r>
                      <a:rPr lang="mn-MN" sz="800"/>
                      <a:t>Х</a:t>
                    </a:r>
                    <a:r>
                      <a:rPr lang="mn-MN"/>
                      <a:t>ангалттай 348 буюу 82.85%</a:t>
                    </a:r>
                  </a:p>
                </c:rich>
              </c:tx>
              <c:spPr>
                <a:solidFill>
                  <a:schemeClr val="accent2">
                    <a:lumMod val="20000"/>
                    <a:lumOff val="80000"/>
                  </a:schemeClr>
                </a:solidFill>
              </c:sp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84F-48ED-8A7A-0573E7F8342A}"/>
                </c:ext>
              </c:extLst>
            </c:dLbl>
            <c:dLbl>
              <c:idx val="2"/>
              <c:layout>
                <c:manualLayout>
                  <c:x val="-0.14911977466231371"/>
                  <c:y val="-6.0165607471654878E-2"/>
                </c:manualLayout>
              </c:layout>
              <c:tx>
                <c:rich>
                  <a:bodyPr/>
                  <a:lstStyle/>
                  <a:p>
                    <a:pPr>
                      <a:defRPr sz="800"/>
                    </a:pPr>
                    <a:r>
                      <a:rPr lang="mn-MN" sz="800"/>
                      <a:t>Х</a:t>
                    </a:r>
                    <a:r>
                      <a:rPr lang="mn-MN"/>
                      <a:t>ангалтгүй 3 буюу 0.7%</a:t>
                    </a:r>
                  </a:p>
                </c:rich>
              </c:tx>
              <c:spPr>
                <a:solidFill>
                  <a:srgbClr val="92D050"/>
                </a:solidFill>
              </c:spPr>
              <c:showVal val="1"/>
              <c:showCatNam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84F-48ED-8A7A-0573E7F8342A}"/>
                </c:ext>
              </c:extLst>
            </c:dLbl>
            <c:spPr>
              <a:noFill/>
              <a:ln>
                <a:noFill/>
              </a:ln>
              <a:effectLst/>
            </c:spPr>
            <c:txPr>
              <a:bodyPr/>
              <a:lstStyle/>
              <a:p>
                <a:pPr>
                  <a:defRPr sz="800"/>
                </a:pPr>
                <a:endParaRPr lang="en-US"/>
              </a:p>
            </c:txPr>
            <c:showVal val="1"/>
            <c:showCatName val="1"/>
            <c:showLeaderLines val="1"/>
            <c:extLst xmlns:c16r2="http://schemas.microsoft.com/office/drawing/2015/06/chart">
              <c:ext xmlns:c15="http://schemas.microsoft.com/office/drawing/2012/chart" uri="{CE6537A1-D6FC-4f65-9D91-7224C49458BB}"/>
            </c:extLst>
          </c:dLbls>
          <c:cat>
            <c:strRef>
              <c:f>Sheet1!$A$2:$A$4</c:f>
              <c:strCache>
                <c:ptCount val="3"/>
                <c:pt idx="0">
                  <c:v>Үлгэр жишээч</c:v>
                </c:pt>
                <c:pt idx="1">
                  <c:v>Хангалттай</c:v>
                </c:pt>
                <c:pt idx="2">
                  <c:v>Хангалтгүй</c:v>
                </c:pt>
              </c:strCache>
            </c:strRef>
          </c:cat>
          <c:val>
            <c:numRef>
              <c:f>Sheet1!$B$2:$B$4</c:f>
              <c:numCache>
                <c:formatCode>General</c:formatCode>
                <c:ptCount val="3"/>
                <c:pt idx="0">
                  <c:v>69</c:v>
                </c:pt>
                <c:pt idx="1">
                  <c:v>348</c:v>
                </c:pt>
                <c:pt idx="2">
                  <c:v>3</c:v>
                </c:pt>
              </c:numCache>
            </c:numRef>
          </c:val>
          <c:extLst xmlns:c16r2="http://schemas.microsoft.com/office/drawing/2015/06/chart">
            <c:ext xmlns:c16="http://schemas.microsoft.com/office/drawing/2014/chart" uri="{C3380CC4-5D6E-409C-BE32-E72D297353CC}">
              <c16:uniqueId val="{00000003-F84F-48ED-8A7A-0573E7F8342A}"/>
            </c:ext>
          </c:extLst>
        </c:ser>
        <c:dLbls>
          <c:showVal val="1"/>
          <c:showCatName val="1"/>
        </c:dLbls>
        <c:firstSliceAng val="0"/>
        <c:holeSize val="50"/>
      </c:doughnutChart>
    </c:plotArea>
    <c:plotVisOnly val="1"/>
    <c:dispBlanksAs val="zero"/>
  </c:chart>
  <c:spPr>
    <a:solidFill>
      <a:schemeClr val="lt1"/>
    </a:solidFill>
    <a:ln w="25400" cap="flat" cmpd="sng" algn="ctr">
      <a:solidFill>
        <a:schemeClr val="accent6"/>
      </a:solidFill>
      <a:prstDash val="solid"/>
    </a:ln>
    <a:effectLst/>
  </c:spPr>
  <c:txPr>
    <a:bodyPr/>
    <a:lstStyle/>
    <a:p>
      <a:pPr>
        <a:defRPr sz="600" b="1">
          <a:solidFill>
            <a:schemeClr val="dk1"/>
          </a:solidFill>
          <a:latin typeface="Times New Roman" pitchFamily="18" charset="0"/>
          <a:ea typeface="+mn-ea"/>
          <a:cs typeface="Times New Roman" pitchFamily="18" charset="0"/>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700"/>
            </a:pPr>
            <a:r>
              <a:rPr lang="mn-MN" sz="700"/>
              <a:t>Хөрөнгө оруулалтын хэмжээ -Байгууллагаар</a:t>
            </a:r>
          </a:p>
        </c:rich>
      </c:tx>
      <c:layout>
        <c:manualLayout>
          <c:xMode val="edge"/>
          <c:yMode val="edge"/>
          <c:x val="8.7088662330915834E-2"/>
          <c:y val="4.2186559262565662E-2"/>
        </c:manualLayout>
      </c:layout>
    </c:title>
    <c:view3D>
      <c:rAngAx val="1"/>
    </c:view3D>
    <c:plotArea>
      <c:layout/>
      <c:pie3DChart>
        <c:varyColors val="1"/>
        <c:ser>
          <c:idx val="0"/>
          <c:order val="0"/>
          <c:tx>
            <c:strRef>
              <c:f>Sheet1!$B$1</c:f>
              <c:strCache>
                <c:ptCount val="1"/>
                <c:pt idx="0">
                  <c:v>Хөрөнгө оруулалтын хэмжээ</c:v>
                </c:pt>
              </c:strCache>
            </c:strRef>
          </c:tx>
          <c:explosion val="25"/>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Sheet1!$A$2:$A$3</c:f>
              <c:strCache>
                <c:ptCount val="2"/>
                <c:pt idx="0">
                  <c:v>Гадаад /691.8 сая.т/-58ш</c:v>
                </c:pt>
                <c:pt idx="1">
                  <c:v>Дотоод /292.9 сая.т/ 29ш</c:v>
                </c:pt>
              </c:strCache>
            </c:strRef>
          </c:cat>
          <c:val>
            <c:numRef>
              <c:f>Sheet1!$B$2:$B$3</c:f>
              <c:numCache>
                <c:formatCode>0%</c:formatCode>
                <c:ptCount val="2"/>
                <c:pt idx="0">
                  <c:v>0.70251323025332169</c:v>
                </c:pt>
                <c:pt idx="1">
                  <c:v>0.29748676974671007</c:v>
                </c:pt>
              </c:numCache>
            </c:numRef>
          </c:val>
          <c:extLst xmlns:c16r2="http://schemas.microsoft.com/office/drawing/2015/06/chart">
            <c:ext xmlns:c16="http://schemas.microsoft.com/office/drawing/2014/chart" uri="{C3380CC4-5D6E-409C-BE32-E72D297353CC}">
              <c16:uniqueId val="{00000000-E690-461B-8BB6-02D86CEBFEE3}"/>
            </c:ext>
          </c:extLst>
        </c:ser>
        <c:ser>
          <c:idx val="1"/>
          <c:order val="1"/>
          <c:tx>
            <c:strRef>
              <c:f>Sheet1!$C$1</c:f>
              <c:strCache>
                <c:ptCount val="1"/>
                <c:pt idx="0">
                  <c:v>Series 2</c:v>
                </c:pt>
              </c:strCache>
            </c:strRef>
          </c:tx>
          <c:explosion val="25"/>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Sheet1!$A$2:$A$3</c:f>
              <c:strCache>
                <c:ptCount val="2"/>
                <c:pt idx="0">
                  <c:v>Гадаад /691.8 сая.т/-58ш</c:v>
                </c:pt>
                <c:pt idx="1">
                  <c:v>Дотоод /292.9 сая.т/ 29ш</c:v>
                </c:pt>
              </c:strCache>
            </c:strRef>
          </c:cat>
          <c:val>
            <c:numRef>
              <c:f>Sheet1!$C$2:$C$3</c:f>
              <c:numCache>
                <c:formatCode>General</c:formatCode>
                <c:ptCount val="2"/>
                <c:pt idx="0">
                  <c:v>58</c:v>
                </c:pt>
                <c:pt idx="1">
                  <c:v>29</c:v>
                </c:pt>
              </c:numCache>
            </c:numRef>
          </c:val>
          <c:extLst xmlns:c16r2="http://schemas.microsoft.com/office/drawing/2015/06/chart">
            <c:ext xmlns:c16="http://schemas.microsoft.com/office/drawing/2014/chart" uri="{C3380CC4-5D6E-409C-BE32-E72D297353CC}">
              <c16:uniqueId val="{00000001-E690-461B-8BB6-02D86CEBFEE3}"/>
            </c:ext>
          </c:extLst>
        </c:ser>
        <c:ser>
          <c:idx val="2"/>
          <c:order val="2"/>
          <c:tx>
            <c:strRef>
              <c:f>Sheet1!$D$1</c:f>
              <c:strCache>
                <c:ptCount val="1"/>
                <c:pt idx="0">
                  <c:v>Series 3</c:v>
                </c:pt>
              </c:strCache>
            </c:strRef>
          </c:tx>
          <c:explosion val="25"/>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Sheet1!$A$2:$A$3</c:f>
              <c:strCache>
                <c:ptCount val="2"/>
                <c:pt idx="0">
                  <c:v>Гадаад /691.8 сая.т/-58ш</c:v>
                </c:pt>
                <c:pt idx="1">
                  <c:v>Дотоод /292.9 сая.т/ 29ш</c:v>
                </c:pt>
              </c:strCache>
            </c:strRef>
          </c:cat>
          <c:val>
            <c:numRef>
              <c:f>Sheet1!$D$2:$D$3</c:f>
              <c:numCache>
                <c:formatCode>General</c:formatCode>
                <c:ptCount val="2"/>
                <c:pt idx="0">
                  <c:v>2</c:v>
                </c:pt>
                <c:pt idx="1">
                  <c:v>3</c:v>
                </c:pt>
              </c:numCache>
            </c:numRef>
          </c:val>
          <c:extLst xmlns:c16r2="http://schemas.microsoft.com/office/drawing/2015/06/chart">
            <c:ext xmlns:c16="http://schemas.microsoft.com/office/drawing/2014/chart" uri="{C3380CC4-5D6E-409C-BE32-E72D297353CC}">
              <c16:uniqueId val="{00000002-E690-461B-8BB6-02D86CEBFEE3}"/>
            </c:ext>
          </c:extLst>
        </c:ser>
        <c:dLbls>
          <c:showPercent val="1"/>
        </c:dLbls>
      </c:pie3DChart>
    </c:plotArea>
    <c:legend>
      <c:legendPos val="r"/>
      <c:layout>
        <c:manualLayout>
          <c:xMode val="edge"/>
          <c:yMode val="edge"/>
          <c:x val="0.57970758840351932"/>
          <c:y val="0.3611259485782613"/>
          <c:w val="0.39580533792110106"/>
          <c:h val="0.46046834640858753"/>
        </c:manualLayout>
      </c:layout>
      <c:txPr>
        <a:bodyPr/>
        <a:lstStyle/>
        <a:p>
          <a:pPr>
            <a:defRPr sz="800"/>
          </a:pPr>
          <a:endParaRPr lang="en-US"/>
        </a:p>
      </c:txPr>
    </c:legend>
    <c:plotVisOnly val="1"/>
    <c:dispBlanksAs val="zero"/>
  </c:chart>
  <c:txPr>
    <a:bodyPr/>
    <a:lstStyle/>
    <a:p>
      <a:pPr>
        <a:defRPr sz="800">
          <a:latin typeface="Arial" pitchFamily="34" charset="0"/>
          <a:cs typeface="Arial" pitchFamily="34" charset="0"/>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800"/>
            </a:pPr>
            <a:r>
              <a:rPr lang="mn-MN" sz="800"/>
              <a:t>Хөрөнгө оруулалтын хэмжээ -Сумаар</a:t>
            </a:r>
          </a:p>
        </c:rich>
      </c:tx>
    </c:title>
    <c:view3D>
      <c:rAngAx val="1"/>
    </c:view3D>
    <c:plotArea>
      <c:layout/>
      <c:pie3DChart>
        <c:varyColors val="1"/>
        <c:ser>
          <c:idx val="0"/>
          <c:order val="0"/>
          <c:tx>
            <c:strRef>
              <c:f>Sheet1!$B$1</c:f>
              <c:strCache>
                <c:ptCount val="1"/>
                <c:pt idx="0">
                  <c:v>Хөрөнгө оруулалтын хэмжээ-сумаар</c:v>
                </c:pt>
              </c:strCache>
            </c:strRef>
          </c:tx>
          <c:explosion val="25"/>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Sheet1!$A$2:$A$3</c:f>
              <c:strCache>
                <c:ptCount val="2"/>
                <c:pt idx="0">
                  <c:v>Гадаад /1051.8сая.т/-49ш</c:v>
                </c:pt>
                <c:pt idx="1">
                  <c:v>Дотоод /233.2 сая.т/ 58ш</c:v>
                </c:pt>
              </c:strCache>
            </c:strRef>
          </c:cat>
          <c:val>
            <c:numRef>
              <c:f>Sheet1!$B$2:$B$3</c:f>
              <c:numCache>
                <c:formatCode>0%</c:formatCode>
                <c:ptCount val="2"/>
                <c:pt idx="0">
                  <c:v>0.81852140077821012</c:v>
                </c:pt>
                <c:pt idx="1">
                  <c:v>0.18147859922178988</c:v>
                </c:pt>
              </c:numCache>
            </c:numRef>
          </c:val>
          <c:extLst xmlns:c16r2="http://schemas.microsoft.com/office/drawing/2015/06/chart">
            <c:ext xmlns:c16="http://schemas.microsoft.com/office/drawing/2014/chart" uri="{C3380CC4-5D6E-409C-BE32-E72D297353CC}">
              <c16:uniqueId val="{00000000-A77D-41FC-85F1-B67A78B265A3}"/>
            </c:ext>
          </c:extLst>
        </c:ser>
        <c:ser>
          <c:idx val="1"/>
          <c:order val="1"/>
          <c:tx>
            <c:strRef>
              <c:f>Sheet1!$C$1</c:f>
              <c:strCache>
                <c:ptCount val="1"/>
                <c:pt idx="0">
                  <c:v>Series 2</c:v>
                </c:pt>
              </c:strCache>
            </c:strRef>
          </c:tx>
          <c:explosion val="25"/>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Sheet1!$A$2:$A$3</c:f>
              <c:strCache>
                <c:ptCount val="2"/>
                <c:pt idx="0">
                  <c:v>Гадаад /1051.8сая.т/-49ш</c:v>
                </c:pt>
                <c:pt idx="1">
                  <c:v>Дотоод /233.2 сая.т/ 58ш</c:v>
                </c:pt>
              </c:strCache>
            </c:strRef>
          </c:cat>
          <c:val>
            <c:numRef>
              <c:f>Sheet1!$C$2:$C$3</c:f>
              <c:numCache>
                <c:formatCode>General</c:formatCode>
                <c:ptCount val="2"/>
                <c:pt idx="0">
                  <c:v>1051.8</c:v>
                </c:pt>
                <c:pt idx="1">
                  <c:v>233.2</c:v>
                </c:pt>
              </c:numCache>
            </c:numRef>
          </c:val>
          <c:extLst xmlns:c16r2="http://schemas.microsoft.com/office/drawing/2015/06/chart">
            <c:ext xmlns:c16="http://schemas.microsoft.com/office/drawing/2014/chart" uri="{C3380CC4-5D6E-409C-BE32-E72D297353CC}">
              <c16:uniqueId val="{00000001-A77D-41FC-85F1-B67A78B265A3}"/>
            </c:ext>
          </c:extLst>
        </c:ser>
        <c:dLbls>
          <c:showPercent val="1"/>
        </c:dLbls>
      </c:pie3DChart>
    </c:plotArea>
    <c:legend>
      <c:legendPos val="r"/>
      <c:layout>
        <c:manualLayout>
          <c:xMode val="edge"/>
          <c:yMode val="edge"/>
          <c:x val="0.56486407243470238"/>
          <c:y val="0.33212252257316038"/>
          <c:w val="0.4116429974882298"/>
          <c:h val="0.52849079289076051"/>
        </c:manualLayout>
      </c:layout>
      <c:txPr>
        <a:bodyPr/>
        <a:lstStyle/>
        <a:p>
          <a:pPr>
            <a:defRPr sz="800"/>
          </a:pPr>
          <a:endParaRPr lang="en-US"/>
        </a:p>
      </c:txPr>
    </c:legend>
    <c:plotVisOnly val="1"/>
    <c:dispBlanksAs val="zero"/>
  </c:chart>
  <c:txPr>
    <a:bodyPr/>
    <a:lstStyle/>
    <a:p>
      <a:pPr>
        <a:defRPr sz="600">
          <a:latin typeface="Arial" pitchFamily="34" charset="0"/>
          <a:cs typeface="Arial" pitchFamily="34" charset="0"/>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sz="800"/>
            </a:pPr>
            <a:r>
              <a:rPr lang="mn-MN" sz="800"/>
              <a:t>Сумын төслийн багийн ХО-ыг салбараар ангилвал:</a:t>
            </a:r>
            <a:endParaRPr lang="en-US" sz="800"/>
          </a:p>
        </c:rich>
      </c:tx>
      <c:layout>
        <c:manualLayout>
          <c:xMode val="edge"/>
          <c:yMode val="edge"/>
          <c:x val="0.17976190476191342"/>
          <c:y val="9.2664553294483836E-4"/>
        </c:manualLayout>
      </c:layout>
    </c:title>
    <c:view3D>
      <c:rAngAx val="1"/>
    </c:view3D>
    <c:plotArea>
      <c:layout/>
      <c:bar3DChart>
        <c:barDir val="col"/>
        <c:grouping val="clustered"/>
        <c:ser>
          <c:idx val="0"/>
          <c:order val="0"/>
          <c:tx>
            <c:strRef>
              <c:f>'Sheet1'!$B$1</c:f>
              <c:strCache>
                <c:ptCount val="1"/>
                <c:pt idx="0">
                  <c:v>Боловсрол, соёл, спортын салбарт 61.4% </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c:f>
              <c:strCache>
                <c:ptCount val="1"/>
                <c:pt idx="0">
                  <c:v>Төслийн хөрөнгө оруулалтын хэмжээ</c:v>
                </c:pt>
              </c:strCache>
            </c:strRef>
          </c:cat>
          <c:val>
            <c:numRef>
              <c:f>'Sheet1'!$B$2</c:f>
              <c:numCache>
                <c:formatCode>General</c:formatCode>
                <c:ptCount val="1"/>
                <c:pt idx="0">
                  <c:v>599.1</c:v>
                </c:pt>
              </c:numCache>
            </c:numRef>
          </c:val>
          <c:extLst xmlns:c16r2="http://schemas.microsoft.com/office/drawing/2015/06/chart">
            <c:ext xmlns:c16="http://schemas.microsoft.com/office/drawing/2014/chart" uri="{C3380CC4-5D6E-409C-BE32-E72D297353CC}">
              <c16:uniqueId val="{00000000-694E-40D3-A4AF-FF7AED974166}"/>
            </c:ext>
          </c:extLst>
        </c:ser>
        <c:ser>
          <c:idx val="1"/>
          <c:order val="1"/>
          <c:tx>
            <c:strRef>
              <c:f>'Sheet1'!$C$1</c:f>
              <c:strCache>
                <c:ptCount val="1"/>
                <c:pt idx="0">
                  <c:v>Эрүүл мэндийн салбарт 6.6%</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c:f>
              <c:strCache>
                <c:ptCount val="1"/>
                <c:pt idx="0">
                  <c:v>Төслийн хөрөнгө оруулалтын хэмжээ</c:v>
                </c:pt>
              </c:strCache>
            </c:strRef>
          </c:cat>
          <c:val>
            <c:numRef>
              <c:f>'Sheet1'!$C$2</c:f>
              <c:numCache>
                <c:formatCode>General</c:formatCode>
                <c:ptCount val="1"/>
                <c:pt idx="0">
                  <c:v>64.400000000000006</c:v>
                </c:pt>
              </c:numCache>
            </c:numRef>
          </c:val>
          <c:extLst xmlns:c16r2="http://schemas.microsoft.com/office/drawing/2015/06/chart">
            <c:ext xmlns:c16="http://schemas.microsoft.com/office/drawing/2014/chart" uri="{C3380CC4-5D6E-409C-BE32-E72D297353CC}">
              <c16:uniqueId val="{00000001-694E-40D3-A4AF-FF7AED974166}"/>
            </c:ext>
          </c:extLst>
        </c:ser>
        <c:ser>
          <c:idx val="2"/>
          <c:order val="2"/>
          <c:tx>
            <c:strRef>
              <c:f>'Sheet1'!$D$1</c:f>
              <c:strCache>
                <c:ptCount val="1"/>
                <c:pt idx="0">
                  <c:v>Хөдөө аж ахуйн салбарт-26%</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c:f>
              <c:strCache>
                <c:ptCount val="1"/>
                <c:pt idx="0">
                  <c:v>Төслийн хөрөнгө оруулалтын хэмжээ</c:v>
                </c:pt>
              </c:strCache>
            </c:strRef>
          </c:cat>
          <c:val>
            <c:numRef>
              <c:f>'Sheet1'!$D$2</c:f>
              <c:numCache>
                <c:formatCode>General</c:formatCode>
                <c:ptCount val="1"/>
                <c:pt idx="0">
                  <c:v>253.9</c:v>
                </c:pt>
              </c:numCache>
            </c:numRef>
          </c:val>
          <c:extLst xmlns:c16r2="http://schemas.microsoft.com/office/drawing/2015/06/chart">
            <c:ext xmlns:c16="http://schemas.microsoft.com/office/drawing/2014/chart" uri="{C3380CC4-5D6E-409C-BE32-E72D297353CC}">
              <c16:uniqueId val="{00000002-694E-40D3-A4AF-FF7AED974166}"/>
            </c:ext>
          </c:extLst>
        </c:ser>
        <c:ser>
          <c:idx val="3"/>
          <c:order val="3"/>
          <c:tx>
            <c:strRef>
              <c:f>'Sheet1'!$E$1</c:f>
              <c:strCache>
                <c:ptCount val="1"/>
                <c:pt idx="0">
                  <c:v>НУ-Бүтээн байгуулалт 18.5%</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c:f>
              <c:strCache>
                <c:ptCount val="1"/>
                <c:pt idx="0">
                  <c:v>Төслийн хөрөнгө оруулалтын хэмжээ</c:v>
                </c:pt>
              </c:strCache>
            </c:strRef>
          </c:cat>
          <c:val>
            <c:numRef>
              <c:f>'Sheet1'!$E$2</c:f>
              <c:numCache>
                <c:formatCode>General</c:formatCode>
                <c:ptCount val="1"/>
                <c:pt idx="0">
                  <c:v>180.3</c:v>
                </c:pt>
              </c:numCache>
            </c:numRef>
          </c:val>
          <c:extLst xmlns:c16r2="http://schemas.microsoft.com/office/drawing/2015/06/chart">
            <c:ext xmlns:c16="http://schemas.microsoft.com/office/drawing/2014/chart" uri="{C3380CC4-5D6E-409C-BE32-E72D297353CC}">
              <c16:uniqueId val="{00000003-694E-40D3-A4AF-FF7AED974166}"/>
            </c:ext>
          </c:extLst>
        </c:ser>
        <c:ser>
          <c:idx val="4"/>
          <c:order val="4"/>
          <c:tx>
            <c:strRef>
              <c:f>'Sheet1'!$F$1</c:f>
              <c:strCache>
                <c:ptCount val="1"/>
                <c:pt idx="0">
                  <c:v>Байгаль орчин ногоон байгууламж- 21.3%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'Sheet1'!$A$2</c:f>
              <c:strCache>
                <c:ptCount val="1"/>
                <c:pt idx="0">
                  <c:v>Төслийн хөрөнгө оруулалтын хэмжээ</c:v>
                </c:pt>
              </c:strCache>
            </c:strRef>
          </c:cat>
          <c:val>
            <c:numRef>
              <c:f>'Sheet1'!$F$2</c:f>
              <c:numCache>
                <c:formatCode>General</c:formatCode>
                <c:ptCount val="1"/>
                <c:pt idx="0">
                  <c:v>207.3</c:v>
                </c:pt>
              </c:numCache>
            </c:numRef>
          </c:val>
          <c:extLst xmlns:c16r2="http://schemas.microsoft.com/office/drawing/2015/06/chart">
            <c:ext xmlns:c16="http://schemas.microsoft.com/office/drawing/2014/chart" uri="{C3380CC4-5D6E-409C-BE32-E72D297353CC}">
              <c16:uniqueId val="{00000004-694E-40D3-A4AF-FF7AED974166}"/>
            </c:ext>
          </c:extLst>
        </c:ser>
        <c:dLbls>
          <c:showVal val="1"/>
        </c:dLbls>
        <c:shape val="cylinder"/>
        <c:axId val="115511296"/>
        <c:axId val="115512832"/>
        <c:axId val="0"/>
      </c:bar3DChart>
      <c:catAx>
        <c:axId val="115511296"/>
        <c:scaling>
          <c:orientation val="minMax"/>
        </c:scaling>
        <c:axPos val="b"/>
        <c:numFmt formatCode="General" sourceLinked="0"/>
        <c:majorTickMark val="none"/>
        <c:tickLblPos val="nextTo"/>
        <c:crossAx val="115512832"/>
        <c:crosses val="autoZero"/>
        <c:auto val="1"/>
        <c:lblAlgn val="ctr"/>
        <c:lblOffset val="100"/>
      </c:catAx>
      <c:valAx>
        <c:axId val="115512832"/>
        <c:scaling>
          <c:orientation val="minMax"/>
        </c:scaling>
        <c:axPos val="l"/>
        <c:majorGridlines/>
        <c:title>
          <c:tx>
            <c:rich>
              <a:bodyPr/>
              <a:lstStyle/>
              <a:p>
                <a:pPr>
                  <a:defRPr/>
                </a:pPr>
                <a:r>
                  <a:rPr lang="mn-MN"/>
                  <a:t>Сая.төгрөг</a:t>
                </a:r>
                <a:endParaRPr lang="en-US"/>
              </a:p>
            </c:rich>
          </c:tx>
        </c:title>
        <c:numFmt formatCode="General" sourceLinked="1"/>
        <c:tickLblPos val="nextTo"/>
        <c:crossAx val="115511296"/>
        <c:crosses val="autoZero"/>
        <c:crossBetween val="between"/>
      </c:valAx>
    </c:plotArea>
    <c:legend>
      <c:legendPos val="r"/>
      <c:layout>
        <c:manualLayout>
          <c:xMode val="edge"/>
          <c:yMode val="edge"/>
          <c:x val="0.61010301117585064"/>
          <c:y val="0.2718055890053373"/>
          <c:w val="0.36727152662782331"/>
          <c:h val="0.72471079966127261"/>
        </c:manualLayout>
      </c:layout>
      <c:txPr>
        <a:bodyPr/>
        <a:lstStyle/>
        <a:p>
          <a:pPr>
            <a:defRPr sz="700"/>
          </a:pPr>
          <a:endParaRPr lang="en-US"/>
        </a:p>
      </c:txPr>
    </c:legend>
    <c:plotVisOnly val="1"/>
    <c:dispBlanksAs val="gap"/>
  </c:chart>
  <c:txPr>
    <a:bodyPr/>
    <a:lstStyle/>
    <a:p>
      <a:pPr>
        <a:defRPr sz="500">
          <a:latin typeface="Arial" pitchFamily="34" charset="0"/>
          <a:cs typeface="Arial" pitchFamily="34" charset="0"/>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mn-MN"/>
              <a:t>Нийт төслийн ХО-ын ангилал</a:t>
            </a:r>
            <a:endParaRPr lang="en-US"/>
          </a:p>
        </c:rich>
      </c:tx>
      <c:layout>
        <c:manualLayout>
          <c:xMode val="edge"/>
          <c:yMode val="edge"/>
          <c:x val="0.24779791876711896"/>
          <c:y val="3.6358353081120016E-2"/>
        </c:manualLayout>
      </c:layout>
    </c:title>
    <c:view3D>
      <c:perspective val="30"/>
    </c:view3D>
    <c:plotArea>
      <c:layout>
        <c:manualLayout>
          <c:layoutTarget val="inner"/>
          <c:xMode val="edge"/>
          <c:yMode val="edge"/>
          <c:x val="0.20021780847721948"/>
          <c:y val="0.14775161519120741"/>
          <c:w val="0.34333450488988893"/>
          <c:h val="0.65692816290835065"/>
        </c:manualLayout>
      </c:layout>
      <c:bar3DChart>
        <c:barDir val="bar"/>
        <c:grouping val="clustered"/>
        <c:ser>
          <c:idx val="0"/>
          <c:order val="0"/>
          <c:tx>
            <c:strRef>
              <c:f>'Sheet1'!$B$1</c:f>
              <c:strCache>
                <c:ptCount val="1"/>
                <c:pt idx="0">
                  <c:v>Гадаад /1743.6 сая.төг-107ш/</c:v>
                </c:pt>
              </c:strCache>
            </c:strRef>
          </c:tx>
          <c:cat>
            <c:strRef>
              <c:f>'Sheet1'!$A$2</c:f>
              <c:strCache>
                <c:ptCount val="1"/>
                <c:pt idx="0">
                  <c:v>Хөрөнгө оруулалтын хэмжээ /2269.8 сая төг/</c:v>
                </c:pt>
              </c:strCache>
            </c:strRef>
          </c:cat>
          <c:val>
            <c:numRef>
              <c:f>'Sheet1'!$B$2</c:f>
              <c:numCache>
                <c:formatCode>General</c:formatCode>
                <c:ptCount val="1"/>
                <c:pt idx="0">
                  <c:v>1743.6</c:v>
                </c:pt>
              </c:numCache>
            </c:numRef>
          </c:val>
          <c:extLst xmlns:c16r2="http://schemas.microsoft.com/office/drawing/2015/06/chart">
            <c:ext xmlns:c16="http://schemas.microsoft.com/office/drawing/2014/chart" uri="{C3380CC4-5D6E-409C-BE32-E72D297353CC}">
              <c16:uniqueId val="{00000000-F882-4F78-BF58-F800BC0BA369}"/>
            </c:ext>
          </c:extLst>
        </c:ser>
        <c:ser>
          <c:idx val="1"/>
          <c:order val="1"/>
          <c:tx>
            <c:strRef>
              <c:f>'Sheet1'!$C$1</c:f>
              <c:strCache>
                <c:ptCount val="1"/>
                <c:pt idx="0">
                  <c:v>Дотоод /526.1 сая.төг -87ш/</c:v>
                </c:pt>
              </c:strCache>
            </c:strRef>
          </c:tx>
          <c:cat>
            <c:strRef>
              <c:f>'Sheet1'!$A$2</c:f>
              <c:strCache>
                <c:ptCount val="1"/>
                <c:pt idx="0">
                  <c:v>Хөрөнгө оруулалтын хэмжээ /2269.8 сая төг/</c:v>
                </c:pt>
              </c:strCache>
            </c:strRef>
          </c:cat>
          <c:val>
            <c:numRef>
              <c:f>'Sheet1'!$C$2</c:f>
              <c:numCache>
                <c:formatCode>General</c:formatCode>
                <c:ptCount val="1"/>
                <c:pt idx="0">
                  <c:v>526.1</c:v>
                </c:pt>
              </c:numCache>
            </c:numRef>
          </c:val>
          <c:extLst xmlns:c16r2="http://schemas.microsoft.com/office/drawing/2015/06/chart">
            <c:ext xmlns:c16="http://schemas.microsoft.com/office/drawing/2014/chart" uri="{C3380CC4-5D6E-409C-BE32-E72D297353CC}">
              <c16:uniqueId val="{00000001-F882-4F78-BF58-F800BC0BA369}"/>
            </c:ext>
          </c:extLst>
        </c:ser>
        <c:ser>
          <c:idx val="2"/>
          <c:order val="2"/>
          <c:tx>
            <c:strRef>
              <c:f>'Sheet1'!$D$1</c:f>
              <c:strCache>
                <c:ptCount val="1"/>
                <c:pt idx="0">
                  <c:v>Бодит /Барилга бүтээн байгуулалт/-/1543.5 сая.төг -102 ш</c:v>
                </c:pt>
              </c:strCache>
            </c:strRef>
          </c:tx>
          <c:cat>
            <c:strRef>
              <c:f>'Sheet1'!$A$2</c:f>
              <c:strCache>
                <c:ptCount val="1"/>
                <c:pt idx="0">
                  <c:v>Хөрөнгө оруулалтын хэмжээ /2269.8 сая төг/</c:v>
                </c:pt>
              </c:strCache>
            </c:strRef>
          </c:cat>
          <c:val>
            <c:numRef>
              <c:f>'Sheet1'!$D$2</c:f>
              <c:numCache>
                <c:formatCode>General</c:formatCode>
                <c:ptCount val="1"/>
                <c:pt idx="0">
                  <c:v>1543.5</c:v>
                </c:pt>
              </c:numCache>
            </c:numRef>
          </c:val>
          <c:extLst xmlns:c16r2="http://schemas.microsoft.com/office/drawing/2015/06/chart">
            <c:ext xmlns:c16="http://schemas.microsoft.com/office/drawing/2014/chart" uri="{C3380CC4-5D6E-409C-BE32-E72D297353CC}">
              <c16:uniqueId val="{00000002-F882-4F78-BF58-F800BC0BA369}"/>
            </c:ext>
          </c:extLst>
        </c:ser>
        <c:ser>
          <c:idx val="3"/>
          <c:order val="3"/>
          <c:tx>
            <c:strRef>
              <c:f>'Sheet1'!$E$1</c:f>
              <c:strCache>
                <c:ptCount val="1"/>
                <c:pt idx="0">
                  <c:v>Бодит бус /Сургалт, семинар г.м/ -726.3 сая.төг 92ш</c:v>
                </c:pt>
              </c:strCache>
            </c:strRef>
          </c:tx>
          <c:cat>
            <c:strRef>
              <c:f>'Sheet1'!$A$2</c:f>
              <c:strCache>
                <c:ptCount val="1"/>
                <c:pt idx="0">
                  <c:v>Хөрөнгө оруулалтын хэмжээ /2269.8 сая төг/</c:v>
                </c:pt>
              </c:strCache>
            </c:strRef>
          </c:cat>
          <c:val>
            <c:numRef>
              <c:f>'Sheet1'!$E$2</c:f>
              <c:numCache>
                <c:formatCode>General</c:formatCode>
                <c:ptCount val="1"/>
                <c:pt idx="0">
                  <c:v>726.3</c:v>
                </c:pt>
              </c:numCache>
            </c:numRef>
          </c:val>
          <c:extLst xmlns:c16r2="http://schemas.microsoft.com/office/drawing/2015/06/chart">
            <c:ext xmlns:c16="http://schemas.microsoft.com/office/drawing/2014/chart" uri="{C3380CC4-5D6E-409C-BE32-E72D297353CC}">
              <c16:uniqueId val="{00000003-F882-4F78-BF58-F800BC0BA369}"/>
            </c:ext>
          </c:extLst>
        </c:ser>
        <c:shape val="box"/>
        <c:axId val="115738496"/>
        <c:axId val="115740032"/>
        <c:axId val="0"/>
      </c:bar3DChart>
      <c:catAx>
        <c:axId val="115738496"/>
        <c:scaling>
          <c:orientation val="minMax"/>
        </c:scaling>
        <c:axPos val="l"/>
        <c:numFmt formatCode="General" sourceLinked="0"/>
        <c:majorTickMark val="none"/>
        <c:tickLblPos val="nextTo"/>
        <c:crossAx val="115740032"/>
        <c:crosses val="autoZero"/>
        <c:auto val="1"/>
        <c:lblAlgn val="ctr"/>
        <c:lblOffset val="100"/>
      </c:catAx>
      <c:valAx>
        <c:axId val="115740032"/>
        <c:scaling>
          <c:orientation val="minMax"/>
        </c:scaling>
        <c:axPos val="b"/>
        <c:majorGridlines/>
        <c:numFmt formatCode="General" sourceLinked="1"/>
        <c:majorTickMark val="none"/>
        <c:tickLblPos val="nextTo"/>
        <c:crossAx val="115738496"/>
        <c:crosses val="autoZero"/>
        <c:crossBetween val="between"/>
      </c:valAx>
    </c:plotArea>
    <c:legend>
      <c:legendPos val="r"/>
      <c:layout>
        <c:manualLayout>
          <c:xMode val="edge"/>
          <c:yMode val="edge"/>
          <c:x val="0.53233305548895959"/>
          <c:y val="0.17086350372852047"/>
          <c:w val="0.46385189456620418"/>
          <c:h val="0.79432958595281256"/>
        </c:manualLayout>
      </c:layout>
      <c:txPr>
        <a:bodyPr/>
        <a:lstStyle/>
        <a:p>
          <a:pPr>
            <a:defRPr sz="800"/>
          </a:pPr>
          <a:endParaRPr lang="en-US"/>
        </a:p>
      </c:txPr>
    </c:legend>
    <c:plotVisOnly val="1"/>
    <c:dispBlanksAs val="gap"/>
  </c:chart>
  <c:txPr>
    <a:bodyPr/>
    <a:lstStyle/>
    <a:p>
      <a:pPr>
        <a:defRPr sz="7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A4F768-C124-4445-9C8E-F2F83FA46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167</Pages>
  <Words>65143</Words>
  <Characters>371319</Characters>
  <Application>Microsoft Office Word</Application>
  <DocSecurity>0</DocSecurity>
  <Lines>3094</Lines>
  <Paragraphs>871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Tsevelnyam</dc:creator>
  <cp:keywords/>
  <dc:description/>
  <cp:lastModifiedBy>Oyunsaikhan</cp:lastModifiedBy>
  <cp:revision>7</cp:revision>
  <cp:lastPrinted>2018-02-01T05:10:00Z</cp:lastPrinted>
  <dcterms:created xsi:type="dcterms:W3CDTF">2018-01-25T02:43:00Z</dcterms:created>
  <dcterms:modified xsi:type="dcterms:W3CDTF">2018-02-06T01:07:00Z</dcterms:modified>
</cp:coreProperties>
</file>