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A63A40" w:rsidRDefault="00F35BA0" w:rsidP="00F35BA0">
      <w:pPr>
        <w:spacing w:after="0" w:line="240" w:lineRule="auto"/>
        <w:jc w:val="center"/>
        <w:rPr>
          <w:rFonts w:ascii="Times New Roman" w:hAnsi="Times New Roman" w:cs="Times New Roman"/>
          <w:b/>
          <w:sz w:val="24"/>
          <w:szCs w:val="24"/>
          <w:lang w:val="mn-MN"/>
        </w:rPr>
      </w:pPr>
      <w:r w:rsidRPr="00A63A40">
        <w:rPr>
          <w:rFonts w:ascii="Times New Roman" w:hAnsi="Times New Roman" w:cs="Times New Roman"/>
          <w:b/>
          <w:sz w:val="24"/>
          <w:szCs w:val="24"/>
          <w:lang w:val="mn-MN"/>
        </w:rPr>
        <w:t>АЙМГИЙН ИТХ-ЫН ТЭРГҮҮЛЭГЧИД, АЖЛЫН АЛБАНААС</w:t>
      </w:r>
    </w:p>
    <w:p w:rsidR="00F35BA0" w:rsidRPr="00A63A40" w:rsidRDefault="00F35BA0" w:rsidP="00F35BA0">
      <w:pPr>
        <w:spacing w:after="0" w:line="240" w:lineRule="auto"/>
        <w:jc w:val="center"/>
        <w:rPr>
          <w:rFonts w:ascii="Times New Roman" w:hAnsi="Times New Roman" w:cs="Times New Roman"/>
          <w:b/>
          <w:sz w:val="24"/>
          <w:szCs w:val="24"/>
          <w:lang w:val="mn-MN"/>
        </w:rPr>
      </w:pPr>
      <w:r>
        <w:rPr>
          <w:rFonts w:ascii="Times New Roman" w:hAnsi="Times New Roman" w:cs="Times New Roman"/>
          <w:b/>
          <w:sz w:val="24"/>
          <w:szCs w:val="24"/>
          <w:lang w:val="mn-MN"/>
        </w:rPr>
        <w:t>201</w:t>
      </w:r>
      <w:r w:rsidR="007F1FED">
        <w:rPr>
          <w:rFonts w:ascii="Times New Roman" w:hAnsi="Times New Roman" w:cs="Times New Roman"/>
          <w:b/>
          <w:sz w:val="24"/>
          <w:szCs w:val="24"/>
        </w:rPr>
        <w:t>7</w:t>
      </w:r>
      <w:r>
        <w:rPr>
          <w:rFonts w:ascii="Times New Roman" w:hAnsi="Times New Roman" w:cs="Times New Roman"/>
          <w:b/>
          <w:sz w:val="24"/>
          <w:szCs w:val="24"/>
          <w:lang w:val="mn-MN"/>
        </w:rPr>
        <w:t xml:space="preserve"> ОНЫ </w:t>
      </w:r>
      <w:r w:rsidR="00DD163E">
        <w:rPr>
          <w:rFonts w:ascii="Times New Roman" w:hAnsi="Times New Roman" w:cs="Times New Roman"/>
          <w:b/>
          <w:sz w:val="24"/>
          <w:szCs w:val="24"/>
          <w:lang w:val="mn-MN"/>
        </w:rPr>
        <w:t>10</w:t>
      </w:r>
      <w:r w:rsidRPr="00A63A40">
        <w:rPr>
          <w:rFonts w:ascii="Times New Roman" w:hAnsi="Times New Roman" w:cs="Times New Roman"/>
          <w:b/>
          <w:sz w:val="24"/>
          <w:szCs w:val="24"/>
          <w:lang w:val="mn-MN"/>
        </w:rPr>
        <w:t>-Р САРД ХИЙЖ ГҮЙЦЭТГЭСЭН</w:t>
      </w:r>
    </w:p>
    <w:p w:rsidR="00F35BA0" w:rsidRPr="009B3B71" w:rsidRDefault="00F35BA0" w:rsidP="00026A61">
      <w:pPr>
        <w:spacing w:after="0" w:line="240" w:lineRule="auto"/>
        <w:rPr>
          <w:rFonts w:ascii="Times New Roman" w:hAnsi="Times New Roman" w:cs="Times New Roman"/>
          <w:b/>
          <w:sz w:val="24"/>
          <w:szCs w:val="24"/>
        </w:rPr>
      </w:pPr>
      <w:r w:rsidRPr="00A63A40">
        <w:rPr>
          <w:rFonts w:ascii="Times New Roman" w:hAnsi="Times New Roman" w:cs="Times New Roman"/>
          <w:b/>
          <w:sz w:val="24"/>
          <w:szCs w:val="24"/>
          <w:lang w:val="mn-MN"/>
        </w:rPr>
        <w:t xml:space="preserve">                                       </w:t>
      </w:r>
      <w:r w:rsidR="00360938">
        <w:rPr>
          <w:rFonts w:ascii="Times New Roman" w:hAnsi="Times New Roman" w:cs="Times New Roman"/>
          <w:b/>
          <w:sz w:val="24"/>
          <w:szCs w:val="24"/>
          <w:lang w:val="mn-MN"/>
        </w:rPr>
        <w:t xml:space="preserve">                </w:t>
      </w:r>
      <w:r w:rsidR="009B3B71">
        <w:rPr>
          <w:rFonts w:ascii="Times New Roman" w:hAnsi="Times New Roman" w:cs="Times New Roman"/>
          <w:b/>
          <w:sz w:val="24"/>
          <w:szCs w:val="24"/>
        </w:rPr>
        <w:t xml:space="preserve">  </w:t>
      </w:r>
      <w:r w:rsidR="00911F8D">
        <w:rPr>
          <w:rFonts w:ascii="Times New Roman" w:hAnsi="Times New Roman" w:cs="Times New Roman"/>
          <w:b/>
          <w:sz w:val="24"/>
          <w:szCs w:val="24"/>
          <w:lang w:val="mn-MN"/>
        </w:rPr>
        <w:t xml:space="preserve"> АЖЛЫН МЭДЭЭ</w:t>
      </w:r>
    </w:p>
    <w:p w:rsidR="00ED4813" w:rsidRDefault="00F35BA0" w:rsidP="004B3C45">
      <w:pPr>
        <w:spacing w:after="0" w:line="360" w:lineRule="auto"/>
        <w:rPr>
          <w:rFonts w:ascii="Times New Roman" w:hAnsi="Times New Roman" w:cs="Times New Roman"/>
          <w:b/>
          <w:sz w:val="24"/>
          <w:szCs w:val="24"/>
          <w:lang w:val="mn-MN"/>
        </w:rPr>
      </w:pPr>
      <w:r w:rsidRPr="00996703">
        <w:rPr>
          <w:rFonts w:ascii="Times New Roman" w:hAnsi="Times New Roman" w:cs="Times New Roman"/>
          <w:sz w:val="24"/>
          <w:szCs w:val="24"/>
          <w:lang w:val="mn-MN"/>
        </w:rPr>
        <w:t>201</w:t>
      </w:r>
      <w:r w:rsidR="007F1FED">
        <w:rPr>
          <w:rFonts w:ascii="Times New Roman" w:hAnsi="Times New Roman" w:cs="Times New Roman"/>
          <w:sz w:val="24"/>
          <w:szCs w:val="24"/>
        </w:rPr>
        <w:t>7</w:t>
      </w:r>
      <w:r w:rsidRPr="00996703">
        <w:rPr>
          <w:rFonts w:ascii="Times New Roman" w:hAnsi="Times New Roman" w:cs="Times New Roman"/>
          <w:sz w:val="24"/>
          <w:szCs w:val="24"/>
          <w:lang w:val="mn-MN"/>
        </w:rPr>
        <w:t>.</w:t>
      </w:r>
      <w:r w:rsidR="00DD163E">
        <w:rPr>
          <w:rFonts w:ascii="Times New Roman" w:hAnsi="Times New Roman" w:cs="Times New Roman"/>
          <w:sz w:val="24"/>
          <w:szCs w:val="24"/>
          <w:lang w:val="mn-MN"/>
        </w:rPr>
        <w:t>10</w:t>
      </w:r>
      <w:r w:rsidR="00470285">
        <w:rPr>
          <w:rFonts w:ascii="Times New Roman" w:hAnsi="Times New Roman" w:cs="Times New Roman"/>
          <w:sz w:val="24"/>
          <w:szCs w:val="24"/>
          <w:lang w:val="mn-MN"/>
        </w:rPr>
        <w:t>.</w:t>
      </w:r>
      <w:r w:rsidR="00DD163E">
        <w:rPr>
          <w:rFonts w:ascii="Times New Roman" w:hAnsi="Times New Roman" w:cs="Times New Roman"/>
          <w:sz w:val="24"/>
          <w:szCs w:val="24"/>
          <w:lang w:val="mn-MN"/>
        </w:rPr>
        <w:t>31</w:t>
      </w:r>
      <w:r w:rsidRPr="00996703">
        <w:rPr>
          <w:rFonts w:ascii="Times New Roman" w:hAnsi="Times New Roman" w:cs="Times New Roman"/>
          <w:sz w:val="24"/>
          <w:szCs w:val="24"/>
          <w:lang w:val="mn-MN"/>
        </w:rPr>
        <w:t xml:space="preserve">.                                                                                                                   </w:t>
      </w:r>
      <w:r w:rsidR="00026A61">
        <w:rPr>
          <w:rFonts w:ascii="Times New Roman" w:hAnsi="Times New Roman" w:cs="Times New Roman"/>
          <w:sz w:val="24"/>
          <w:szCs w:val="24"/>
        </w:rPr>
        <w:t xml:space="preserve"> </w:t>
      </w:r>
      <w:r w:rsidRPr="00996703">
        <w:rPr>
          <w:rFonts w:ascii="Times New Roman" w:hAnsi="Times New Roman" w:cs="Times New Roman"/>
          <w:sz w:val="24"/>
          <w:szCs w:val="24"/>
          <w:lang w:val="mn-MN"/>
        </w:rPr>
        <w:t xml:space="preserve">    Зуунмод.</w:t>
      </w:r>
    </w:p>
    <w:p w:rsidR="00606ED9" w:rsidRDefault="00ED4813" w:rsidP="007428EF">
      <w:pPr>
        <w:spacing w:after="0" w:line="360" w:lineRule="auto"/>
        <w:ind w:firstLine="720"/>
        <w:jc w:val="both"/>
        <w:rPr>
          <w:rFonts w:ascii="Times New Roman" w:hAnsi="Times New Roman" w:cs="Times New Roman"/>
          <w:sz w:val="24"/>
          <w:szCs w:val="24"/>
          <w:lang w:val="mn-MN"/>
        </w:rPr>
      </w:pPr>
      <w:r w:rsidRPr="006C40DE">
        <w:rPr>
          <w:rFonts w:ascii="Times New Roman" w:hAnsi="Times New Roman" w:cs="Times New Roman"/>
          <w:sz w:val="24"/>
          <w:szCs w:val="24"/>
          <w:lang w:val="mn-MN"/>
        </w:rPr>
        <w:t xml:space="preserve">Аймгийн ИТХ-ын Тэргүүлэгчид, </w:t>
      </w:r>
      <w:r w:rsidR="007F1FED" w:rsidRPr="006C40DE">
        <w:rPr>
          <w:rFonts w:ascii="Times New Roman" w:hAnsi="Times New Roman" w:cs="Times New Roman"/>
          <w:sz w:val="24"/>
          <w:szCs w:val="24"/>
          <w:lang w:val="mn-MN"/>
        </w:rPr>
        <w:t xml:space="preserve"> Ажлын албанаас 201</w:t>
      </w:r>
      <w:r w:rsidR="007F1FED" w:rsidRPr="006C40DE">
        <w:rPr>
          <w:rFonts w:ascii="Times New Roman" w:hAnsi="Times New Roman" w:cs="Times New Roman"/>
          <w:sz w:val="24"/>
          <w:szCs w:val="24"/>
        </w:rPr>
        <w:t>7</w:t>
      </w:r>
      <w:r w:rsidRPr="006C40DE">
        <w:rPr>
          <w:rFonts w:ascii="Times New Roman" w:hAnsi="Times New Roman" w:cs="Times New Roman"/>
          <w:sz w:val="24"/>
          <w:szCs w:val="24"/>
          <w:lang w:val="mn-MN"/>
        </w:rPr>
        <w:t xml:space="preserve"> оны </w:t>
      </w:r>
      <w:r w:rsidR="00DD163E">
        <w:rPr>
          <w:rFonts w:ascii="Times New Roman" w:hAnsi="Times New Roman" w:cs="Times New Roman"/>
          <w:sz w:val="24"/>
          <w:szCs w:val="24"/>
          <w:lang w:val="mn-MN"/>
        </w:rPr>
        <w:t>10</w:t>
      </w:r>
      <w:r w:rsidRPr="006C40DE">
        <w:rPr>
          <w:rFonts w:ascii="Times New Roman" w:hAnsi="Times New Roman" w:cs="Times New Roman"/>
          <w:sz w:val="24"/>
          <w:szCs w:val="24"/>
          <w:lang w:val="mn-MN"/>
        </w:rPr>
        <w:t xml:space="preserve"> </w:t>
      </w:r>
      <w:r w:rsidR="00DD163E">
        <w:rPr>
          <w:rFonts w:ascii="Times New Roman" w:hAnsi="Times New Roman" w:cs="Times New Roman"/>
          <w:sz w:val="24"/>
          <w:szCs w:val="24"/>
          <w:lang w:val="mn-MN"/>
        </w:rPr>
        <w:t>дугаа</w:t>
      </w:r>
      <w:r w:rsidR="00463526" w:rsidRPr="006C40DE">
        <w:rPr>
          <w:rFonts w:ascii="Times New Roman" w:hAnsi="Times New Roman" w:cs="Times New Roman"/>
          <w:sz w:val="24"/>
          <w:szCs w:val="24"/>
          <w:lang w:val="mn-MN"/>
        </w:rPr>
        <w:t>р сард  д</w:t>
      </w:r>
      <w:r w:rsidR="009B3B71" w:rsidRPr="006C40DE">
        <w:rPr>
          <w:rFonts w:ascii="Times New Roman" w:hAnsi="Times New Roman" w:cs="Times New Roman"/>
          <w:sz w:val="24"/>
          <w:szCs w:val="24"/>
          <w:lang w:val="mn-MN"/>
        </w:rPr>
        <w:t>араах ажлуудыг хийж гүйцэтгэлээ.</w:t>
      </w:r>
      <w:r w:rsidR="00463526" w:rsidRPr="006C40DE">
        <w:rPr>
          <w:rFonts w:ascii="Times New Roman" w:hAnsi="Times New Roman" w:cs="Times New Roman"/>
          <w:sz w:val="24"/>
          <w:szCs w:val="24"/>
          <w:lang w:val="mn-MN"/>
        </w:rPr>
        <w:t xml:space="preserve"> </w:t>
      </w:r>
      <w:r w:rsidR="00902EF9" w:rsidRPr="006C40DE">
        <w:rPr>
          <w:rFonts w:ascii="Times New Roman" w:hAnsi="Times New Roman" w:cs="Times New Roman"/>
          <w:sz w:val="24"/>
          <w:szCs w:val="24"/>
          <w:lang w:val="mn-MN"/>
        </w:rPr>
        <w:t>Үүнд:</w:t>
      </w:r>
    </w:p>
    <w:p w:rsidR="00CE556F" w:rsidRPr="00CE556F" w:rsidRDefault="00CE556F" w:rsidP="00CE556F">
      <w:pPr>
        <w:spacing w:after="0" w:line="360" w:lineRule="auto"/>
        <w:ind w:firstLine="720"/>
        <w:jc w:val="both"/>
        <w:rPr>
          <w:rFonts w:ascii="Times New Roman" w:hAnsi="Times New Roman" w:cs="Times New Roman"/>
          <w:b/>
          <w:sz w:val="24"/>
          <w:szCs w:val="24"/>
          <w:lang w:val="mn-MN"/>
        </w:rPr>
      </w:pPr>
      <w:r w:rsidRPr="006C40DE">
        <w:rPr>
          <w:rFonts w:ascii="Times New Roman" w:hAnsi="Times New Roman" w:cs="Times New Roman"/>
          <w:b/>
          <w:sz w:val="24"/>
          <w:szCs w:val="24"/>
          <w:lang w:val="mn-MN"/>
        </w:rPr>
        <w:t xml:space="preserve">- Тэргүүлэгчдийн </w:t>
      </w:r>
      <w:r w:rsidR="00AE5569">
        <w:rPr>
          <w:rFonts w:ascii="Times New Roman" w:hAnsi="Times New Roman" w:cs="Times New Roman"/>
          <w:b/>
          <w:sz w:val="24"/>
          <w:szCs w:val="24"/>
        </w:rPr>
        <w:t>X</w:t>
      </w:r>
      <w:r w:rsidR="00DD163E">
        <w:rPr>
          <w:rFonts w:ascii="Times New Roman" w:hAnsi="Times New Roman" w:cs="Times New Roman"/>
          <w:b/>
          <w:sz w:val="24"/>
          <w:szCs w:val="24"/>
        </w:rPr>
        <w:t>IV</w:t>
      </w:r>
      <w:r w:rsidRPr="006C40DE">
        <w:rPr>
          <w:rFonts w:ascii="Times New Roman" w:hAnsi="Times New Roman" w:cs="Times New Roman"/>
          <w:b/>
          <w:sz w:val="24"/>
          <w:szCs w:val="24"/>
        </w:rPr>
        <w:t>-</w:t>
      </w:r>
      <w:r w:rsidRPr="006C40DE">
        <w:rPr>
          <w:rFonts w:ascii="Times New Roman" w:hAnsi="Times New Roman" w:cs="Times New Roman"/>
          <w:b/>
          <w:sz w:val="24"/>
          <w:szCs w:val="24"/>
          <w:lang w:val="mn-MN"/>
        </w:rPr>
        <w:t>р Хуралдаанаар:</w:t>
      </w:r>
    </w:p>
    <w:p w:rsidR="001C7167" w:rsidRDefault="00463526" w:rsidP="007428EF">
      <w:pPr>
        <w:spacing w:after="0" w:line="360" w:lineRule="auto"/>
        <w:ind w:firstLine="720"/>
        <w:jc w:val="both"/>
        <w:rPr>
          <w:rFonts w:ascii="Times New Roman" w:hAnsi="Times New Roman" w:cs="Times New Roman"/>
          <w:sz w:val="24"/>
          <w:szCs w:val="24"/>
          <w:lang w:val="mn-MN"/>
        </w:rPr>
      </w:pPr>
      <w:r w:rsidRPr="006C40DE">
        <w:rPr>
          <w:rFonts w:ascii="Times New Roman" w:hAnsi="Times New Roman" w:cs="Times New Roman"/>
          <w:sz w:val="24"/>
          <w:szCs w:val="24"/>
          <w:lang w:val="mn-MN"/>
        </w:rPr>
        <w:t xml:space="preserve">Аймгийн </w:t>
      </w:r>
      <w:r w:rsidR="00E85796" w:rsidRPr="006C40DE">
        <w:rPr>
          <w:rFonts w:ascii="Times New Roman" w:hAnsi="Times New Roman" w:cs="Times New Roman"/>
          <w:sz w:val="24"/>
          <w:szCs w:val="24"/>
          <w:lang w:val="mn-MN"/>
        </w:rPr>
        <w:t xml:space="preserve">ИТХ-ын </w:t>
      </w:r>
      <w:r w:rsidRPr="006C40DE">
        <w:rPr>
          <w:rFonts w:ascii="Times New Roman" w:hAnsi="Times New Roman" w:cs="Times New Roman"/>
          <w:sz w:val="24"/>
          <w:szCs w:val="24"/>
          <w:lang w:val="mn-MN"/>
        </w:rPr>
        <w:t xml:space="preserve">Тэргүүлэгчдийн </w:t>
      </w:r>
      <w:r w:rsidR="00DD163E">
        <w:rPr>
          <w:rFonts w:ascii="Times New Roman" w:hAnsi="Times New Roman" w:cs="Times New Roman"/>
          <w:sz w:val="24"/>
          <w:szCs w:val="24"/>
        </w:rPr>
        <w:t>XIV</w:t>
      </w:r>
      <w:r w:rsidR="00902EF9" w:rsidRPr="006C40DE">
        <w:rPr>
          <w:rFonts w:ascii="Times New Roman" w:hAnsi="Times New Roman" w:cs="Times New Roman"/>
          <w:sz w:val="24"/>
          <w:szCs w:val="24"/>
        </w:rPr>
        <w:t>-</w:t>
      </w:r>
      <w:r w:rsidR="00893CBA">
        <w:rPr>
          <w:rFonts w:ascii="Times New Roman" w:hAnsi="Times New Roman" w:cs="Times New Roman"/>
          <w:sz w:val="24"/>
          <w:szCs w:val="24"/>
          <w:lang w:val="mn-MN"/>
        </w:rPr>
        <w:t>р хуралдаан</w:t>
      </w:r>
      <w:r w:rsidR="00DD163E">
        <w:rPr>
          <w:rFonts w:ascii="Times New Roman" w:hAnsi="Times New Roman" w:cs="Times New Roman"/>
          <w:sz w:val="24"/>
          <w:szCs w:val="24"/>
        </w:rPr>
        <w:t xml:space="preserve"> 10</w:t>
      </w:r>
      <w:r w:rsidR="00AE5569">
        <w:rPr>
          <w:rFonts w:ascii="Times New Roman" w:hAnsi="Times New Roman" w:cs="Times New Roman"/>
          <w:sz w:val="24"/>
          <w:szCs w:val="24"/>
        </w:rPr>
        <w:t>-</w:t>
      </w:r>
      <w:r w:rsidR="00DD163E">
        <w:rPr>
          <w:rFonts w:ascii="Times New Roman" w:hAnsi="Times New Roman" w:cs="Times New Roman"/>
          <w:sz w:val="24"/>
          <w:szCs w:val="24"/>
          <w:lang w:val="mn-MN"/>
        </w:rPr>
        <w:t xml:space="preserve">р сарын </w:t>
      </w:r>
      <w:r w:rsidR="00DD163E">
        <w:rPr>
          <w:rFonts w:ascii="Times New Roman" w:hAnsi="Times New Roman" w:cs="Times New Roman"/>
          <w:sz w:val="24"/>
          <w:szCs w:val="24"/>
        </w:rPr>
        <w:t>18</w:t>
      </w:r>
      <w:r w:rsidR="00DD163E">
        <w:rPr>
          <w:rFonts w:ascii="Times New Roman" w:hAnsi="Times New Roman" w:cs="Times New Roman"/>
          <w:sz w:val="24"/>
          <w:szCs w:val="24"/>
          <w:lang w:val="mn-MN"/>
        </w:rPr>
        <w:t>-н</w:t>
      </w:r>
      <w:r w:rsidR="005904B5">
        <w:rPr>
          <w:rFonts w:ascii="Times New Roman" w:hAnsi="Times New Roman" w:cs="Times New Roman"/>
          <w:sz w:val="24"/>
          <w:szCs w:val="24"/>
          <w:lang w:val="mn-MN"/>
        </w:rPr>
        <w:t>ы</w:t>
      </w:r>
      <w:r w:rsidR="00AE5569">
        <w:rPr>
          <w:rFonts w:ascii="Times New Roman" w:hAnsi="Times New Roman" w:cs="Times New Roman"/>
          <w:sz w:val="24"/>
          <w:szCs w:val="24"/>
          <w:lang w:val="mn-MN"/>
        </w:rPr>
        <w:t xml:space="preserve"> өдөр</w:t>
      </w:r>
      <w:r w:rsidR="00893CBA">
        <w:rPr>
          <w:rFonts w:ascii="Times New Roman" w:hAnsi="Times New Roman" w:cs="Times New Roman"/>
          <w:sz w:val="24"/>
          <w:szCs w:val="24"/>
          <w:lang w:val="mn-MN"/>
        </w:rPr>
        <w:t xml:space="preserve"> хуралдаж</w:t>
      </w:r>
      <w:r w:rsidR="00E85796" w:rsidRPr="006C40DE">
        <w:rPr>
          <w:rFonts w:ascii="Times New Roman" w:hAnsi="Times New Roman" w:cs="Times New Roman"/>
          <w:sz w:val="24"/>
          <w:szCs w:val="24"/>
          <w:lang w:val="mn-MN"/>
        </w:rPr>
        <w:t xml:space="preserve">  </w:t>
      </w:r>
      <w:r w:rsidR="00DD163E">
        <w:rPr>
          <w:rFonts w:ascii="Times New Roman" w:hAnsi="Times New Roman" w:cs="Times New Roman"/>
          <w:sz w:val="24"/>
          <w:szCs w:val="24"/>
        </w:rPr>
        <w:t>8</w:t>
      </w:r>
      <w:r w:rsidR="00D73620">
        <w:rPr>
          <w:rFonts w:ascii="Times New Roman" w:hAnsi="Times New Roman" w:cs="Times New Roman"/>
          <w:sz w:val="24"/>
          <w:szCs w:val="24"/>
          <w:lang w:val="mn-MN"/>
        </w:rPr>
        <w:t xml:space="preserve"> </w:t>
      </w:r>
      <w:r w:rsidR="00E85796" w:rsidRPr="006C40DE">
        <w:rPr>
          <w:rFonts w:ascii="Times New Roman" w:hAnsi="Times New Roman" w:cs="Times New Roman"/>
          <w:sz w:val="24"/>
          <w:szCs w:val="24"/>
          <w:lang w:val="mn-MN"/>
        </w:rPr>
        <w:t>асуу</w:t>
      </w:r>
      <w:r w:rsidR="00893CBA">
        <w:rPr>
          <w:rFonts w:ascii="Times New Roman" w:hAnsi="Times New Roman" w:cs="Times New Roman"/>
          <w:sz w:val="24"/>
          <w:szCs w:val="24"/>
          <w:lang w:val="mn-MN"/>
        </w:rPr>
        <w:t>дал хэлэлцэн</w:t>
      </w:r>
      <w:r w:rsidR="005904B5">
        <w:rPr>
          <w:rFonts w:ascii="Times New Roman" w:hAnsi="Times New Roman" w:cs="Times New Roman"/>
          <w:sz w:val="24"/>
          <w:szCs w:val="24"/>
          <w:lang w:val="mn-MN"/>
        </w:rPr>
        <w:t xml:space="preserve"> 7  тогтоол батлан, хуралдааны 2 тэмдэглэлээр үүрэг өгөв</w:t>
      </w:r>
      <w:r w:rsidR="00470285">
        <w:rPr>
          <w:rFonts w:ascii="Times New Roman" w:hAnsi="Times New Roman" w:cs="Times New Roman"/>
          <w:sz w:val="24"/>
          <w:szCs w:val="24"/>
          <w:lang w:val="mn-MN"/>
        </w:rPr>
        <w:t>.</w:t>
      </w:r>
    </w:p>
    <w:p w:rsidR="00DE1306" w:rsidRDefault="00DE1306" w:rsidP="007428E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1.Аймгийн иргэдийн Төлөөлөгчдийн Хурлын 2015 оны 10 дугаар хуралдааны “Аймгийн уул уурхай, эрдэс баялгийн талаар баримтлах бодлого” батлах тухай 05 дугаар тогтоол, аймгийн иргэдийн Төлөөлөгчдийн Хурлын Тэргүүлэгчдийн 2016 оны “ашигт малтмалын олборлолт, хайгуулын үйл ажиллагааны тухай” 21 дүгээр тогтоол, 2017 оны “Ойгоос 2017 онд бэлтгэх модны хэмжээ хуваарь батлах тухай” 2016 оны 65 дугаар тогтоол, “Бодлого хэрэгжүүлэх арга хэмжээний төлөвлөгөө батлах тухай” 2017 оны 59 дүгээр тогтоолуудын хэрэгжилтийг шалгаж эрчимжүүлэх, дүгнэлт өгөх ажлын хэсгийг </w:t>
      </w:r>
      <w:r w:rsidR="00E54C6B">
        <w:rPr>
          <w:rFonts w:ascii="Times New Roman" w:hAnsi="Times New Roman" w:cs="Times New Roman"/>
          <w:sz w:val="24"/>
          <w:szCs w:val="24"/>
          <w:lang w:val="mn-MN"/>
        </w:rPr>
        <w:t>байгуулах тухай асуудлыг хэлэлцээд “Ажлын хэсэг томилох тухай” тогтоолыг батлав.</w:t>
      </w:r>
    </w:p>
    <w:p w:rsidR="00E54C6B" w:rsidRDefault="00E54C6B" w:rsidP="007428E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2.Орон нутгийн өмч хөрөнгийг актлах, худалдах талаар</w:t>
      </w:r>
      <w:r w:rsidR="00562C3F">
        <w:rPr>
          <w:rFonts w:ascii="Times New Roman" w:hAnsi="Times New Roman" w:cs="Times New Roman"/>
          <w:sz w:val="24"/>
          <w:szCs w:val="24"/>
          <w:lang w:val="mn-MN"/>
        </w:rPr>
        <w:t xml:space="preserve"> аймгийн иргэдийн Төлөөлөгчдийн Хурлаас гаргасан шийдвэрүүдэд Төв аймаг дахь Аудитын газраас хийсэн Аудитын тайланг хэлэлцээд Төв аймаг дахь Төрийн аудитын газраас орон нутгийн өмчийг хувьчлах худалдах талаар гаргасан аймгийн иргэдийн төлөөлөгчдийн Хурлын шийдвэрийн хэрэгжилтэд хийсэн нийцлийн </w:t>
      </w:r>
      <w:r w:rsidR="005540B2">
        <w:rPr>
          <w:rFonts w:ascii="Times New Roman" w:hAnsi="Times New Roman" w:cs="Times New Roman"/>
          <w:sz w:val="24"/>
          <w:szCs w:val="24"/>
          <w:lang w:val="mn-MN"/>
        </w:rPr>
        <w:t xml:space="preserve">аудитыг тайланг сайшааж өгсөн зөвлөмжийг хэрэгжүүлж ажиллах нь зүйтэй гэж үзэн </w:t>
      </w:r>
      <w:r w:rsidR="0094499A">
        <w:rPr>
          <w:rFonts w:ascii="Times New Roman" w:hAnsi="Times New Roman" w:cs="Times New Roman"/>
          <w:sz w:val="24"/>
          <w:szCs w:val="24"/>
          <w:lang w:val="mn-MN"/>
        </w:rPr>
        <w:t>“Аймгийн өмчийн харилцааг зохицуулах журам”-ыг чанд мөрдөж, сумдаас ирүүлж буй техник, үл хөдлөх хөрөнгө худалдах асуудлыг шийдвэрлүүлэх санлыг хянан үзэж, эрх бүхий байгууллагаар хөрөнгийн үнэлгээ хийлгэж, холбогдох материалыг бүрэн бүрдүүлэн аймгийн ИТХ-д өргөн мэдүүлэх, Орон нутгийн өмчийг актлах, худалдахаар аймгийн ИТХ-ын тэргүүлэгчдээс гаргасан тогтоолуудыг хэрэгжүүлэх ажлыг шуурхай зохион байгуулж хяналт тавьж ажиллах, өмнөх онуудад хийгдсэн өмч хувьчлалын орлогын дутуу төлөлтийг 2018 онд багтаан хураан барагдуулж төвлөрүүлэх арга хэмжээ авах, холбогдох тогтоол шийдвэрийн дагуу өмч худалдах үйл ажиллагааг зохион байгуулсан ажилд холбогдох материалыг бүрэн бүрдүүлж зохих журмын дагуу архивын нэгж үүсгэн хадгалуулахыг аймгийн Засаг даргад даалган “Аудитын тайлангийн тухай” тогтоолыг батлан ээнхүү тогтоолыг өөр өөрийн сумандаа хэрэгжүүлж, өмчийн асуудлаар хариуцлага санаачлагатай ажиллахыг сумдын иргэдийн Төлөөлөгчдийн Хуралд зөвлөв.</w:t>
      </w:r>
    </w:p>
    <w:p w:rsidR="004B2B0F" w:rsidRDefault="00BA3CBA" w:rsidP="004B2B0F">
      <w:pPr>
        <w:spacing w:after="0" w:line="360" w:lineRule="auto"/>
        <w:ind w:firstLine="720"/>
        <w:jc w:val="both"/>
        <w:rPr>
          <w:rFonts w:ascii="Times New Roman" w:hAnsi="Times New Roman" w:cs="Times New Roman"/>
          <w:sz w:val="24"/>
          <w:szCs w:val="24"/>
          <w:lang w:val="mn-MN"/>
        </w:rPr>
      </w:pPr>
      <w:r w:rsidRPr="00BA3CBA">
        <w:rPr>
          <w:rFonts w:ascii="Times New Roman" w:hAnsi="Times New Roman" w:cs="Times New Roman"/>
          <w:sz w:val="24"/>
          <w:szCs w:val="24"/>
          <w:lang w:val="mn-MN"/>
        </w:rPr>
        <w:lastRenderedPageBreak/>
        <w:t xml:space="preserve">3. “Биеийн тамир, спортыг хөгжүүлэх цогц хөтөлбөр”-ийг хэрэгжүүлэх </w:t>
      </w:r>
      <w:r w:rsidRPr="00BA3CBA">
        <w:rPr>
          <w:rFonts w:ascii="Times New Roman" w:hAnsi="Times New Roman" w:cs="Times New Roman"/>
          <w:sz w:val="24"/>
          <w:szCs w:val="24"/>
        </w:rPr>
        <w:t>II</w:t>
      </w:r>
      <w:r w:rsidR="00AF1F68">
        <w:rPr>
          <w:rFonts w:ascii="Times New Roman" w:hAnsi="Times New Roman" w:cs="Times New Roman"/>
          <w:sz w:val="24"/>
          <w:szCs w:val="24"/>
          <w:lang w:val="mn-MN"/>
        </w:rPr>
        <w:t xml:space="preserve"> үе шатны төлөвлөгөөний төслийг хэлэлцээд “Төлөвлөгөө батлах тухай” тогтоолыг батлав.</w:t>
      </w:r>
    </w:p>
    <w:p w:rsidR="004B2B0F" w:rsidRDefault="004B2B0F" w:rsidP="004B2B0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noProof/>
          <w:sz w:val="24"/>
          <w:szCs w:val="24"/>
        </w:rPr>
        <w:drawing>
          <wp:inline distT="0" distB="0" distL="0" distR="0">
            <wp:extent cx="5391150" cy="2628900"/>
            <wp:effectExtent l="19050" t="0" r="0" b="0"/>
            <wp:docPr id="1" name="Picture 1" descr="D:\2017 ajil\Ter-ch 2017\Ter-ch 14-r hural 10.18\14 zurag\IMG2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7 ajil\Ter-ch 2017\Ter-ch 14-r hural 10.18\14 zurag\IMG2850.JPG"/>
                    <pic:cNvPicPr>
                      <a:picLocks noChangeAspect="1" noChangeArrowheads="1"/>
                    </pic:cNvPicPr>
                  </pic:nvPicPr>
                  <pic:blipFill>
                    <a:blip r:embed="rId6" cstate="print"/>
                    <a:srcRect/>
                    <a:stretch>
                      <a:fillRect/>
                    </a:stretch>
                  </pic:blipFill>
                  <pic:spPr bwMode="auto">
                    <a:xfrm>
                      <a:off x="0" y="0"/>
                      <a:ext cx="5391150" cy="2628900"/>
                    </a:xfrm>
                    <a:prstGeom prst="rect">
                      <a:avLst/>
                    </a:prstGeom>
                    <a:noFill/>
                    <a:ln w="9525">
                      <a:noFill/>
                      <a:miter lim="800000"/>
                      <a:headEnd/>
                      <a:tailEnd/>
                    </a:ln>
                  </pic:spPr>
                </pic:pic>
              </a:graphicData>
            </a:graphic>
          </wp:inline>
        </w:drawing>
      </w:r>
    </w:p>
    <w:p w:rsidR="004B2B0F" w:rsidRDefault="004B2B0F" w:rsidP="004B2B0F">
      <w:pPr>
        <w:spacing w:after="0" w:line="360" w:lineRule="auto"/>
        <w:jc w:val="both"/>
        <w:rPr>
          <w:rFonts w:ascii="Times New Roman" w:hAnsi="Times New Roman" w:cs="Times New Roman"/>
          <w:sz w:val="24"/>
          <w:szCs w:val="24"/>
          <w:lang w:val="mn-MN"/>
        </w:rPr>
      </w:pPr>
    </w:p>
    <w:p w:rsidR="00AF1F68" w:rsidRDefault="00AF1F68" w:rsidP="007428EF">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4</w:t>
      </w:r>
      <w:r w:rsidRPr="00AF1F68">
        <w:rPr>
          <w:rFonts w:ascii="Times New Roman" w:hAnsi="Times New Roman" w:cs="Times New Roman"/>
          <w:sz w:val="24"/>
          <w:szCs w:val="24"/>
          <w:lang w:val="mn-MN"/>
        </w:rPr>
        <w:t>.Аймгийн “Нийгмийн салбарын боловсон хүчний бодлого”-ыг хэрэгжүүлэх үйл ажиллагааны</w:t>
      </w:r>
      <w:r>
        <w:rPr>
          <w:rFonts w:ascii="Times New Roman" w:hAnsi="Times New Roman" w:cs="Times New Roman"/>
          <w:sz w:val="24"/>
          <w:szCs w:val="24"/>
          <w:lang w:val="mn-MN"/>
        </w:rPr>
        <w:t xml:space="preserve"> хоёрдугаар үе шатны төлөвлөгөөний төслийг хэлэлцээд “Төлөвлөгөө батлах тухай” тогтоолыг батлав.</w:t>
      </w:r>
    </w:p>
    <w:p w:rsidR="00AF1F68" w:rsidRDefault="00AF1F68" w:rsidP="00AF1F68">
      <w:pPr>
        <w:spacing w:line="360" w:lineRule="auto"/>
        <w:ind w:firstLine="720"/>
        <w:jc w:val="both"/>
        <w:rPr>
          <w:rFonts w:ascii="Times New Roman" w:hAnsi="Times New Roman" w:cs="Times New Roman"/>
          <w:sz w:val="24"/>
          <w:szCs w:val="24"/>
          <w:lang w:val="mn-MN"/>
        </w:rPr>
      </w:pPr>
      <w:r w:rsidRPr="00AF1F68">
        <w:rPr>
          <w:rFonts w:ascii="Times New Roman" w:hAnsi="Times New Roman" w:cs="Times New Roman"/>
          <w:sz w:val="24"/>
          <w:szCs w:val="24"/>
          <w:lang w:val="mn-MN"/>
        </w:rPr>
        <w:t xml:space="preserve">5.Аймгийн Эрүүл мэндийн газрын үйл ажиллагааны тухай тус газрын дарга С.Мөнхтуяагийн мэдээллийг хэлэлцээд эрүүл мэндийн салбарт ажиллаж буй эмч, ажилтнуудын мэргэжил, мэдлэгийг чадварыг дээшлүүлж, хариуцлагыг өндөржүүлж ажиллах, сумдын Эрүүл мэндийн төвийн эмийн санч, эм зүйчийн орон тоонд мэргэжлийн боловсон хүчнээр хангаж тогтвор суурьшилтай ажилуулах, аймгийн Эрүүл мэндийн газрын эмийн агуулахын байрны болон конторын барилгын их засварын асуудлыг Эрүүл мэндийн яаманд санал уламжлах  , эрүүл мэндийн салбарын материаллаг баазыг бэхжүүлэх зорилгоор аж ахуй нэгжүүдийн дэмжлэгийг татах, нэгдсэн эмнэлэгийн эвдэрсэн аппарат, техник тоног төхөөрөмжийг засварлуулж иргэдэд үйлчлэх хүртээмжийг нэмэгдүүлэх, сумдын эрүүл мэндийн төвүүдэд дутагдаж буй техник төхөөрөмжөөр хангаж ажиллах, сумдын эрүүл мэндийн төвүүдийг магадлан итгэмжлэлд орох ажлын бэлтгэлийг өндөр түвшинд хангаж ажиллах, энэ талаар сумдын Засаг дарга нарт тодорхой хугацаатай үүрэг даалгавар өгч хариуцлагажуулан ажиллуулахыг аймгийн Засаг даргад даалган хуралдааны тэмдэглэлээр үүрэг өгөв. </w:t>
      </w:r>
    </w:p>
    <w:p w:rsidR="004B2B0F" w:rsidRDefault="00AF1F68" w:rsidP="004B2B0F">
      <w:pPr>
        <w:pStyle w:val="Title"/>
        <w:spacing w:line="360" w:lineRule="auto"/>
        <w:ind w:firstLine="720"/>
        <w:jc w:val="both"/>
        <w:rPr>
          <w:rFonts w:ascii="Times New Roman" w:hAnsi="Times New Roman"/>
          <w:lang w:val="mn-MN"/>
        </w:rPr>
      </w:pPr>
      <w:r w:rsidRPr="00EE7A04">
        <w:rPr>
          <w:rFonts w:ascii="Times New Roman" w:hAnsi="Times New Roman"/>
          <w:szCs w:val="24"/>
          <w:lang w:val="mn-MN"/>
        </w:rPr>
        <w:t>6.</w:t>
      </w:r>
      <w:r w:rsidR="00EE7A04" w:rsidRPr="00EE7A04">
        <w:rPr>
          <w:rFonts w:ascii="Times New Roman" w:hAnsi="Times New Roman"/>
          <w:lang w:val="mn-MN"/>
        </w:rPr>
        <w:t xml:space="preserve"> Газар өмчлөлийн ажлын явцын тухай мэдээллийг хэлэлцээд Монгол улсын Засгийн газрын “Иргэнд 2017 онд өмчлүүлэх газрын хэмжээ, байршил, зориулалтыг тогтоох тухай” 2017 оны 104 дүгээр тогтоол, аймгийн иргэдийн Төлөөлөгчдийн Хурлын 2016 оны 3 дугаар хуралдааны 01 дүгээр тогтоолоор батлагдсан “Аймгийн эдийн засаг, </w:t>
      </w:r>
      <w:r w:rsidR="00EE7A04" w:rsidRPr="00EE7A04">
        <w:rPr>
          <w:rFonts w:ascii="Times New Roman" w:hAnsi="Times New Roman"/>
          <w:lang w:val="mn-MN"/>
        </w:rPr>
        <w:lastRenderedPageBreak/>
        <w:t xml:space="preserve">нийгмийг 2017 онд хөгжүүлэх Үндсн чиглэл”, 2017 оны 4 дүгээр хуралдааны 03 дугаар тогтоолоор батлагдсан “Газрын харилцааны талаар 2017 онд хийх ажлын чиглэл”-д тусгагдсан иргэнд газар өмчлүүлэхтэй холбогдсон зорилтуудыг хэрэгжүүлэх ажлыг эрчимжүүлэх, аймгийн нутаг дэвсгэрт газар өмчилсөн манай аймгийн харьяат бус иргэдийн тооны судалгааг сум бүрээр тодотгон гаргах, газар өмчилж аваагүй байгаа аймаг, сумын үндсэн иргэнд эхний ээлжинд газар өмчлүүлэх бодлого барьж ажиллах, сумынх нь нутаг дэвсгэрт өөрийн сумын  харьяат иргэнээс олон хүн газар өмчилж авсан мэдээтэй байгаа Аргалант, Баянчандмань, Мөнгөнморьт, Сэргэлэн, Эрдэнэ болон аймгийн харьяат бус иргэд газар өмчлөх талаар хүсэлт олноор гаргаж байгаа бусад сумдын газар өмчлөөгүй, үндсэн иргэдийн судалгааг нарийвчлан гаргаж, тэдэнд газар өмчлүүлэх ажлыг эрчимтэй зохион байгуулах, Монгол улсын иргэнд газрыг нэг удаа үнэгүй өмчлүүлэх тухай хуулийн хугацаа дуусах 2018 оны 5 дугаар сар хүртэлх хугацаанд, эзэд нь өмчилж аваагүй байгаа гэр бүлийн зориулалтаар эзэмшиж буй хашааны газрыг өмчлүүлэх аян зохион байгуулах зэргээр аймгийн харьяат газар өмчилж аваагүй байгаа иргэдээ өмчийн газартай болгох талаар “Аймгийн Засаг даргын 2016-2020 оны үйл ажиллагааны хөтөлбөр”-ийн зорилтыг хэрэгжүүлэх арга хэмжээ авч ажиллахыг </w:t>
      </w:r>
      <w:r w:rsidR="00EE7A04" w:rsidRPr="00EE7A04">
        <w:rPr>
          <w:rFonts w:ascii="Times New Roman" w:hAnsi="Times New Roman"/>
          <w:color w:val="000000"/>
          <w:lang w:val="mn-MN"/>
        </w:rPr>
        <w:t xml:space="preserve">аймгийн Засаг даргад </w:t>
      </w:r>
      <w:r w:rsidR="00EE7A04" w:rsidRPr="00EE7A04">
        <w:rPr>
          <w:rFonts w:ascii="Times New Roman" w:hAnsi="Times New Roman"/>
          <w:lang w:val="mn-MN"/>
        </w:rPr>
        <w:t>даалган хуралдааны тэмдэглэлээр үүрэг өгөв.</w:t>
      </w:r>
    </w:p>
    <w:p w:rsidR="004B2B0F" w:rsidRDefault="004B2B0F" w:rsidP="004B2B0F">
      <w:pPr>
        <w:pStyle w:val="Title"/>
        <w:spacing w:line="360" w:lineRule="auto"/>
        <w:jc w:val="both"/>
        <w:rPr>
          <w:rFonts w:ascii="Times New Roman" w:hAnsi="Times New Roman"/>
          <w:lang w:val="mn-MN"/>
        </w:rPr>
      </w:pPr>
      <w:r>
        <w:rPr>
          <w:rFonts w:ascii="Times New Roman" w:hAnsi="Times New Roman"/>
          <w:lang w:val="mn-MN"/>
        </w:rPr>
        <w:t xml:space="preserve">          </w:t>
      </w:r>
      <w:r>
        <w:rPr>
          <w:rFonts w:ascii="Times New Roman" w:hAnsi="Times New Roman"/>
          <w:noProof/>
        </w:rPr>
        <w:drawing>
          <wp:inline distT="0" distB="0" distL="0" distR="0">
            <wp:extent cx="5419725" cy="2343150"/>
            <wp:effectExtent l="19050" t="0" r="9525" b="0"/>
            <wp:docPr id="3" name="Picture 3" descr="D:\2017 ajil\Ter-ch 2017\Ter-ch 14-r hural 10.18\14 zurag\IMG2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17 ajil\Ter-ch 2017\Ter-ch 14-r hural 10.18\14 zurag\IMG2854.JPG"/>
                    <pic:cNvPicPr>
                      <a:picLocks noChangeAspect="1" noChangeArrowheads="1"/>
                    </pic:cNvPicPr>
                  </pic:nvPicPr>
                  <pic:blipFill>
                    <a:blip r:embed="rId7" cstate="print"/>
                    <a:srcRect/>
                    <a:stretch>
                      <a:fillRect/>
                    </a:stretch>
                  </pic:blipFill>
                  <pic:spPr bwMode="auto">
                    <a:xfrm>
                      <a:off x="0" y="0"/>
                      <a:ext cx="5419725" cy="2343150"/>
                    </a:xfrm>
                    <a:prstGeom prst="rect">
                      <a:avLst/>
                    </a:prstGeom>
                    <a:noFill/>
                    <a:ln w="9525">
                      <a:noFill/>
                      <a:miter lim="800000"/>
                      <a:headEnd/>
                      <a:tailEnd/>
                    </a:ln>
                  </pic:spPr>
                </pic:pic>
              </a:graphicData>
            </a:graphic>
          </wp:inline>
        </w:drawing>
      </w:r>
    </w:p>
    <w:p w:rsidR="004A115B" w:rsidRDefault="004A115B" w:rsidP="00EE7A04">
      <w:pPr>
        <w:pStyle w:val="Title"/>
        <w:spacing w:line="360" w:lineRule="auto"/>
        <w:ind w:firstLine="720"/>
        <w:jc w:val="both"/>
        <w:rPr>
          <w:rFonts w:ascii="Times New Roman" w:hAnsi="Times New Roman"/>
          <w:lang w:val="mn-MN"/>
        </w:rPr>
      </w:pPr>
      <w:r>
        <w:rPr>
          <w:rFonts w:ascii="Times New Roman" w:hAnsi="Times New Roman"/>
          <w:lang w:val="mn-MN"/>
        </w:rPr>
        <w:t>7.</w:t>
      </w:r>
      <w:r w:rsidRPr="004A115B">
        <w:rPr>
          <w:lang w:val="mn-MN"/>
        </w:rPr>
        <w:t xml:space="preserve"> </w:t>
      </w:r>
      <w:r w:rsidRPr="004A115B">
        <w:rPr>
          <w:rFonts w:ascii="Times New Roman" w:hAnsi="Times New Roman"/>
          <w:lang w:val="mn-MN"/>
        </w:rPr>
        <w:t>Аймгийн автозам, автотээврийн салбарыг  хөгжүүлэх стратеги төлөвлөгөө</w:t>
      </w:r>
      <w:r>
        <w:rPr>
          <w:rFonts w:ascii="Times New Roman" w:hAnsi="Times New Roman"/>
          <w:lang w:val="mn-MN"/>
        </w:rPr>
        <w:t>ний төслийг хэлэлцээд “Төлөвлөгөө батлах тухай” тогтоолыг батлав.</w:t>
      </w:r>
    </w:p>
    <w:p w:rsidR="004A115B" w:rsidRDefault="004A115B" w:rsidP="00EE7A04">
      <w:pPr>
        <w:pStyle w:val="Title"/>
        <w:spacing w:line="360" w:lineRule="auto"/>
        <w:ind w:firstLine="720"/>
        <w:jc w:val="both"/>
        <w:rPr>
          <w:rFonts w:ascii="Times New Roman" w:hAnsi="Times New Roman"/>
          <w:color w:val="000000" w:themeColor="text1"/>
          <w:szCs w:val="24"/>
          <w:lang w:val="mn-MN"/>
        </w:rPr>
      </w:pPr>
      <w:r>
        <w:rPr>
          <w:rFonts w:ascii="Times New Roman" w:hAnsi="Times New Roman"/>
          <w:lang w:val="mn-MN"/>
        </w:rPr>
        <w:t>8.</w:t>
      </w:r>
      <w:r w:rsidRPr="004A115B">
        <w:rPr>
          <w:color w:val="000000" w:themeColor="text1"/>
          <w:sz w:val="22"/>
          <w:szCs w:val="22"/>
          <w:lang w:val="mn-MN"/>
        </w:rPr>
        <w:t xml:space="preserve"> </w:t>
      </w:r>
      <w:r w:rsidRPr="004A115B">
        <w:rPr>
          <w:rFonts w:ascii="Times New Roman" w:hAnsi="Times New Roman"/>
          <w:color w:val="000000" w:themeColor="text1"/>
          <w:szCs w:val="24"/>
          <w:lang w:val="mn-MN"/>
        </w:rPr>
        <w:t>Түгээмэл тархацтай ашигт малмалын хайгуулын тусгай зөвшөөрөлд санал өгөх тухай</w:t>
      </w:r>
      <w:r>
        <w:rPr>
          <w:rFonts w:ascii="Times New Roman" w:hAnsi="Times New Roman"/>
          <w:color w:val="000000" w:themeColor="text1"/>
          <w:szCs w:val="24"/>
          <w:lang w:val="mn-MN"/>
        </w:rPr>
        <w:t xml:space="preserve"> </w:t>
      </w:r>
      <w:r w:rsidR="009E2F9F">
        <w:rPr>
          <w:rFonts w:ascii="Times New Roman" w:hAnsi="Times New Roman"/>
          <w:color w:val="000000" w:themeColor="text1"/>
          <w:szCs w:val="24"/>
          <w:lang w:val="mn-MN"/>
        </w:rPr>
        <w:t>асуудлыг хэлэлцээд “Санал өгөх тухай” тогтоолыг батлав.</w:t>
      </w:r>
    </w:p>
    <w:p w:rsidR="00F42CBB" w:rsidRPr="00CE556F" w:rsidRDefault="00F42CBB" w:rsidP="00F42CBB">
      <w:pPr>
        <w:spacing w:after="0" w:line="360" w:lineRule="auto"/>
        <w:ind w:firstLine="720"/>
        <w:jc w:val="both"/>
        <w:rPr>
          <w:rFonts w:ascii="Times New Roman" w:hAnsi="Times New Roman" w:cs="Times New Roman"/>
          <w:b/>
          <w:sz w:val="24"/>
          <w:szCs w:val="24"/>
          <w:lang w:val="mn-MN"/>
        </w:rPr>
      </w:pPr>
      <w:r w:rsidRPr="006C40DE">
        <w:rPr>
          <w:rFonts w:ascii="Times New Roman" w:hAnsi="Times New Roman" w:cs="Times New Roman"/>
          <w:b/>
          <w:sz w:val="24"/>
          <w:szCs w:val="24"/>
          <w:lang w:val="mn-MN"/>
        </w:rPr>
        <w:t xml:space="preserve">- Тэргүүлэгчдийн </w:t>
      </w:r>
      <w:r>
        <w:rPr>
          <w:rFonts w:ascii="Times New Roman" w:hAnsi="Times New Roman" w:cs="Times New Roman"/>
          <w:b/>
          <w:sz w:val="24"/>
          <w:szCs w:val="24"/>
        </w:rPr>
        <w:t>XV</w:t>
      </w:r>
      <w:r w:rsidRPr="006C40DE">
        <w:rPr>
          <w:rFonts w:ascii="Times New Roman" w:hAnsi="Times New Roman" w:cs="Times New Roman"/>
          <w:b/>
          <w:sz w:val="24"/>
          <w:szCs w:val="24"/>
        </w:rPr>
        <w:t>-</w:t>
      </w:r>
      <w:r w:rsidRPr="006C40DE">
        <w:rPr>
          <w:rFonts w:ascii="Times New Roman" w:hAnsi="Times New Roman" w:cs="Times New Roman"/>
          <w:b/>
          <w:sz w:val="24"/>
          <w:szCs w:val="24"/>
          <w:lang w:val="mn-MN"/>
        </w:rPr>
        <w:t>р Хуралдаанаар:</w:t>
      </w:r>
    </w:p>
    <w:p w:rsidR="00F42CBB" w:rsidRDefault="00F42CBB" w:rsidP="00F42CBB">
      <w:pPr>
        <w:spacing w:after="0" w:line="360" w:lineRule="auto"/>
        <w:ind w:firstLine="720"/>
        <w:jc w:val="both"/>
        <w:rPr>
          <w:rFonts w:ascii="Times New Roman" w:hAnsi="Times New Roman" w:cs="Times New Roman"/>
          <w:sz w:val="24"/>
          <w:szCs w:val="24"/>
          <w:lang w:val="mn-MN"/>
        </w:rPr>
      </w:pPr>
      <w:r w:rsidRPr="006C40DE">
        <w:rPr>
          <w:rFonts w:ascii="Times New Roman" w:hAnsi="Times New Roman" w:cs="Times New Roman"/>
          <w:sz w:val="24"/>
          <w:szCs w:val="24"/>
          <w:lang w:val="mn-MN"/>
        </w:rPr>
        <w:t xml:space="preserve">Аймгийн ИТХ-ын Тэргүүлэгчдийн </w:t>
      </w:r>
      <w:r>
        <w:rPr>
          <w:rFonts w:ascii="Times New Roman" w:hAnsi="Times New Roman" w:cs="Times New Roman"/>
          <w:sz w:val="24"/>
          <w:szCs w:val="24"/>
        </w:rPr>
        <w:t>XV</w:t>
      </w:r>
      <w:r w:rsidRPr="006C40DE">
        <w:rPr>
          <w:rFonts w:ascii="Times New Roman" w:hAnsi="Times New Roman" w:cs="Times New Roman"/>
          <w:sz w:val="24"/>
          <w:szCs w:val="24"/>
        </w:rPr>
        <w:t>-</w:t>
      </w:r>
      <w:r>
        <w:rPr>
          <w:rFonts w:ascii="Times New Roman" w:hAnsi="Times New Roman" w:cs="Times New Roman"/>
          <w:sz w:val="24"/>
          <w:szCs w:val="24"/>
          <w:lang w:val="mn-MN"/>
        </w:rPr>
        <w:t>р хуралдаан</w:t>
      </w:r>
      <w:r>
        <w:rPr>
          <w:rFonts w:ascii="Times New Roman" w:hAnsi="Times New Roman" w:cs="Times New Roman"/>
          <w:sz w:val="24"/>
          <w:szCs w:val="24"/>
        </w:rPr>
        <w:t xml:space="preserve"> 10-</w:t>
      </w:r>
      <w:r>
        <w:rPr>
          <w:rFonts w:ascii="Times New Roman" w:hAnsi="Times New Roman" w:cs="Times New Roman"/>
          <w:sz w:val="24"/>
          <w:szCs w:val="24"/>
          <w:lang w:val="mn-MN"/>
        </w:rPr>
        <w:t>р сарын 30-ны өдөр хуралдаж</w:t>
      </w:r>
      <w:r w:rsidRPr="006C40DE">
        <w:rPr>
          <w:rFonts w:ascii="Times New Roman" w:hAnsi="Times New Roman" w:cs="Times New Roman"/>
          <w:sz w:val="24"/>
          <w:szCs w:val="24"/>
          <w:lang w:val="mn-MN"/>
        </w:rPr>
        <w:t xml:space="preserve">  </w:t>
      </w:r>
      <w:r w:rsidR="006E5595">
        <w:rPr>
          <w:rFonts w:ascii="Times New Roman" w:hAnsi="Times New Roman" w:cs="Times New Roman"/>
          <w:sz w:val="24"/>
          <w:szCs w:val="24"/>
          <w:lang w:val="mn-MN"/>
        </w:rPr>
        <w:t>12</w:t>
      </w:r>
      <w:r>
        <w:rPr>
          <w:rFonts w:ascii="Times New Roman" w:hAnsi="Times New Roman" w:cs="Times New Roman"/>
          <w:sz w:val="24"/>
          <w:szCs w:val="24"/>
          <w:lang w:val="mn-MN"/>
        </w:rPr>
        <w:t xml:space="preserve"> </w:t>
      </w:r>
      <w:r w:rsidRPr="006C40DE">
        <w:rPr>
          <w:rFonts w:ascii="Times New Roman" w:hAnsi="Times New Roman" w:cs="Times New Roman"/>
          <w:sz w:val="24"/>
          <w:szCs w:val="24"/>
          <w:lang w:val="mn-MN"/>
        </w:rPr>
        <w:t>асуу</w:t>
      </w:r>
      <w:r>
        <w:rPr>
          <w:rFonts w:ascii="Times New Roman" w:hAnsi="Times New Roman" w:cs="Times New Roman"/>
          <w:sz w:val="24"/>
          <w:szCs w:val="24"/>
          <w:lang w:val="mn-MN"/>
        </w:rPr>
        <w:t>дал хэлэлцэн</w:t>
      </w:r>
      <w:r w:rsidR="006E5595">
        <w:rPr>
          <w:rFonts w:ascii="Times New Roman" w:hAnsi="Times New Roman" w:cs="Times New Roman"/>
          <w:sz w:val="24"/>
          <w:szCs w:val="24"/>
          <w:lang w:val="mn-MN"/>
        </w:rPr>
        <w:t xml:space="preserve"> 9  тогтоол батлан, хуралдааны 3</w:t>
      </w:r>
      <w:r>
        <w:rPr>
          <w:rFonts w:ascii="Times New Roman" w:hAnsi="Times New Roman" w:cs="Times New Roman"/>
          <w:sz w:val="24"/>
          <w:szCs w:val="24"/>
          <w:lang w:val="mn-MN"/>
        </w:rPr>
        <w:t xml:space="preserve"> тэмдэглэлээр үүрэг өгөв.</w:t>
      </w:r>
    </w:p>
    <w:p w:rsidR="008A55A0" w:rsidRPr="008A55A0" w:rsidRDefault="008A55A0" w:rsidP="008A55A0">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color w:val="000000" w:themeColor="text1"/>
          <w:sz w:val="24"/>
          <w:szCs w:val="24"/>
          <w:lang w:val="mn-MN"/>
        </w:rPr>
        <w:t>1.</w:t>
      </w:r>
      <w:r w:rsidRPr="008A55A0">
        <w:rPr>
          <w:rFonts w:ascii="Times New Roman" w:hAnsi="Times New Roman" w:cs="Times New Roman"/>
          <w:color w:val="000000" w:themeColor="text1"/>
          <w:sz w:val="24"/>
          <w:szCs w:val="24"/>
          <w:lang w:val="mn-MN"/>
        </w:rPr>
        <w:t xml:space="preserve">Аймгийн ИТХ-ын Долоодугаар хуралдааны тов тогтоож, хэлэлцэх асуудал батлах тухай асуудлыг хэлэлцээд </w:t>
      </w:r>
      <w:r w:rsidRPr="008A55A0">
        <w:rPr>
          <w:rFonts w:ascii="Times New Roman" w:hAnsi="Times New Roman"/>
          <w:sz w:val="24"/>
          <w:szCs w:val="24"/>
          <w:lang w:val="mn-MN"/>
        </w:rPr>
        <w:t>а</w:t>
      </w:r>
      <w:r w:rsidRPr="008A55A0">
        <w:rPr>
          <w:rFonts w:ascii="Times New Roman" w:hAnsi="Times New Roman"/>
          <w:sz w:val="24"/>
          <w:szCs w:val="24"/>
        </w:rPr>
        <w:t xml:space="preserve">ймгийн иргэдийн Төлөөлөгчдийн Хурлын ээлжит Долоодугаар </w:t>
      </w:r>
      <w:r w:rsidRPr="008A55A0">
        <w:rPr>
          <w:rFonts w:ascii="Times New Roman" w:hAnsi="Times New Roman"/>
          <w:sz w:val="24"/>
          <w:szCs w:val="24"/>
        </w:rPr>
        <w:lastRenderedPageBreak/>
        <w:t xml:space="preserve">хуралдааныг 2017 оны 12 дугаар сарын 04-ний өдрийн </w:t>
      </w:r>
      <w:r w:rsidRPr="008A55A0">
        <w:rPr>
          <w:rFonts w:ascii="Times New Roman" w:hAnsi="Times New Roman"/>
          <w:b/>
          <w:sz w:val="24"/>
          <w:szCs w:val="24"/>
        </w:rPr>
        <w:t>“Даваа”</w:t>
      </w:r>
      <w:r w:rsidRPr="008A55A0">
        <w:rPr>
          <w:rFonts w:ascii="Times New Roman" w:hAnsi="Times New Roman"/>
          <w:sz w:val="24"/>
          <w:szCs w:val="24"/>
        </w:rPr>
        <w:t xml:space="preserve"> гарагт “</w:t>
      </w:r>
      <w:r w:rsidRPr="008A55A0">
        <w:rPr>
          <w:rFonts w:ascii="Times New Roman" w:hAnsi="Times New Roman"/>
          <w:b/>
          <w:sz w:val="24"/>
          <w:szCs w:val="24"/>
        </w:rPr>
        <w:t>Зуунмод хот</w:t>
      </w:r>
      <w:r w:rsidRPr="008A55A0">
        <w:rPr>
          <w:rFonts w:ascii="Times New Roman" w:hAnsi="Times New Roman"/>
          <w:sz w:val="24"/>
          <w:szCs w:val="24"/>
        </w:rPr>
        <w:t>”-д</w:t>
      </w:r>
      <w:r w:rsidRPr="008A55A0">
        <w:rPr>
          <w:rFonts w:ascii="Times New Roman" w:hAnsi="Times New Roman"/>
          <w:sz w:val="24"/>
          <w:szCs w:val="24"/>
          <w:lang w:val="mn-MN"/>
        </w:rPr>
        <w:t xml:space="preserve"> хуралдуулахаар тов тогтон, хуралдаанаар 5 асуудал хэлэлцэхээр шийдвэрлэн “</w:t>
      </w:r>
      <w:r w:rsidRPr="008A55A0">
        <w:rPr>
          <w:rFonts w:ascii="Times New Roman" w:hAnsi="Times New Roman" w:cs="Times New Roman"/>
          <w:sz w:val="24"/>
          <w:szCs w:val="24"/>
          <w:lang w:val="mn-MN"/>
        </w:rPr>
        <w:t>Хуралдааны тов тогтоож, хэлэлцэх асуудал батлах тухай тогтоолыг батлав.</w:t>
      </w:r>
    </w:p>
    <w:p w:rsidR="008A55A0" w:rsidRDefault="008A55A0" w:rsidP="008A55A0">
      <w:pPr>
        <w:spacing w:line="360" w:lineRule="auto"/>
        <w:ind w:firstLine="720"/>
        <w:jc w:val="both"/>
        <w:rPr>
          <w:rFonts w:ascii="Times New Roman" w:hAnsi="Times New Roman"/>
          <w:sz w:val="24"/>
          <w:szCs w:val="24"/>
          <w:lang w:val="mn-MN"/>
        </w:rPr>
      </w:pPr>
      <w:r>
        <w:rPr>
          <w:rFonts w:ascii="Times New Roman" w:hAnsi="Times New Roman"/>
          <w:sz w:val="24"/>
          <w:szCs w:val="24"/>
          <w:lang w:val="mn-MN"/>
        </w:rPr>
        <w:t>2.</w:t>
      </w:r>
      <w:r w:rsidRPr="008A55A0">
        <w:rPr>
          <w:lang w:val="mn-MN"/>
        </w:rPr>
        <w:t xml:space="preserve"> </w:t>
      </w:r>
      <w:r w:rsidRPr="008A55A0">
        <w:rPr>
          <w:rFonts w:ascii="Times New Roman" w:hAnsi="Times New Roman" w:cs="Times New Roman"/>
          <w:sz w:val="24"/>
          <w:szCs w:val="24"/>
          <w:lang w:val="mn-MN"/>
        </w:rPr>
        <w:t>Монгол улсад нутгийн удирдлагын шинэ тогтолцоо үүсэж хөгжсөний 25 жилийн ойг тэмдэглэх тухай аймгийн иргэдийн Төлөөлөгчдийн Хурлын Тэргүүлэгчидийн Ажлын албаны саналыг хэлэлцээд</w:t>
      </w:r>
      <w:r>
        <w:rPr>
          <w:rFonts w:ascii="Times New Roman" w:hAnsi="Times New Roman" w:cs="Times New Roman"/>
          <w:sz w:val="24"/>
          <w:szCs w:val="24"/>
          <w:lang w:val="mn-MN"/>
        </w:rPr>
        <w:t xml:space="preserve"> </w:t>
      </w:r>
      <w:r w:rsidRPr="00CB0D5E">
        <w:rPr>
          <w:rFonts w:ascii="Times New Roman" w:hAnsi="Times New Roman"/>
          <w:sz w:val="24"/>
          <w:szCs w:val="24"/>
        </w:rPr>
        <w:t>Монгол улсад нутгийн удирдлагын шинэ тогтолцоо үүсэж хөгжсөний 25 жилийн ойг аймгийн хэмжээнд 2017 оны 12 дугар сарын 14-нд тэмдэглэж, аймгийн төвд Хүндэтг</w:t>
      </w:r>
      <w:r>
        <w:rPr>
          <w:rFonts w:ascii="Times New Roman" w:hAnsi="Times New Roman"/>
          <w:sz w:val="24"/>
          <w:szCs w:val="24"/>
        </w:rPr>
        <w:t>элийн хуралдаан хуралдуул</w:t>
      </w:r>
      <w:r>
        <w:rPr>
          <w:rFonts w:ascii="Times New Roman" w:hAnsi="Times New Roman"/>
          <w:sz w:val="24"/>
          <w:szCs w:val="24"/>
          <w:lang w:val="mn-MN"/>
        </w:rPr>
        <w:t>ахаар шийдвэрлэн “</w:t>
      </w:r>
      <w:r>
        <w:rPr>
          <w:rFonts w:ascii="Times New Roman" w:hAnsi="Times New Roman" w:cs="Times New Roman"/>
          <w:sz w:val="24"/>
          <w:szCs w:val="24"/>
          <w:lang w:val="mn-MN"/>
        </w:rPr>
        <w:t>Ой тэмдэглэх тухай</w:t>
      </w:r>
      <w:r>
        <w:rPr>
          <w:rFonts w:ascii="Times New Roman" w:hAnsi="Times New Roman"/>
          <w:sz w:val="24"/>
          <w:szCs w:val="24"/>
          <w:lang w:val="mn-MN"/>
        </w:rPr>
        <w:t>” тогтоолыг батлав.</w:t>
      </w:r>
    </w:p>
    <w:p w:rsidR="00C753C7" w:rsidRDefault="00C753C7" w:rsidP="00C753C7">
      <w:pPr>
        <w:spacing w:line="360" w:lineRule="auto"/>
        <w:jc w:val="both"/>
        <w:rPr>
          <w:rFonts w:ascii="Times New Roman" w:hAnsi="Times New Roman"/>
          <w:sz w:val="24"/>
          <w:szCs w:val="24"/>
          <w:lang w:val="mn-MN"/>
        </w:rPr>
      </w:pPr>
      <w:r>
        <w:rPr>
          <w:rFonts w:ascii="Times New Roman" w:hAnsi="Times New Roman"/>
          <w:noProof/>
          <w:sz w:val="24"/>
          <w:szCs w:val="24"/>
        </w:rPr>
        <w:drawing>
          <wp:inline distT="0" distB="0" distL="0" distR="0">
            <wp:extent cx="5953125" cy="2743200"/>
            <wp:effectExtent l="19050" t="0" r="9525" b="0"/>
            <wp:docPr id="4" name="Picture 4" descr="D:\2017 ajil\Ter-ch 2017\Ter-ch 15-r hural 10.30\Zurag 10.30\IMG_3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17 ajil\Ter-ch 2017\Ter-ch 15-r hural 10.30\Zurag 10.30\IMG_3064.JPG"/>
                    <pic:cNvPicPr>
                      <a:picLocks noChangeAspect="1" noChangeArrowheads="1"/>
                    </pic:cNvPicPr>
                  </pic:nvPicPr>
                  <pic:blipFill>
                    <a:blip r:embed="rId8" cstate="print"/>
                    <a:srcRect/>
                    <a:stretch>
                      <a:fillRect/>
                    </a:stretch>
                  </pic:blipFill>
                  <pic:spPr bwMode="auto">
                    <a:xfrm>
                      <a:off x="0" y="0"/>
                      <a:ext cx="5953125" cy="2743200"/>
                    </a:xfrm>
                    <a:prstGeom prst="rect">
                      <a:avLst/>
                    </a:prstGeom>
                    <a:noFill/>
                    <a:ln w="9525">
                      <a:noFill/>
                      <a:miter lim="800000"/>
                      <a:headEnd/>
                      <a:tailEnd/>
                    </a:ln>
                  </pic:spPr>
                </pic:pic>
              </a:graphicData>
            </a:graphic>
          </wp:inline>
        </w:drawing>
      </w:r>
    </w:p>
    <w:p w:rsidR="008A55A0" w:rsidRDefault="008A55A0" w:rsidP="008A55A0">
      <w:pPr>
        <w:spacing w:line="360" w:lineRule="auto"/>
        <w:ind w:firstLine="284"/>
        <w:jc w:val="both"/>
        <w:rPr>
          <w:rFonts w:ascii="Times New Roman" w:hAnsi="Times New Roman" w:cs="Times New Roman"/>
          <w:color w:val="000000" w:themeColor="text1"/>
          <w:sz w:val="24"/>
          <w:szCs w:val="24"/>
          <w:lang w:val="mn-MN"/>
        </w:rPr>
      </w:pPr>
      <w:r>
        <w:rPr>
          <w:rFonts w:ascii="Times New Roman" w:hAnsi="Times New Roman" w:cs="Times New Roman"/>
          <w:sz w:val="24"/>
          <w:szCs w:val="24"/>
          <w:lang w:val="mn-MN"/>
        </w:rPr>
        <w:t>3.</w:t>
      </w:r>
      <w:r w:rsidRPr="007913EC">
        <w:rPr>
          <w:rFonts w:ascii="Times New Roman" w:hAnsi="Times New Roman" w:cs="Times New Roman"/>
          <w:color w:val="000000" w:themeColor="text1"/>
          <w:sz w:val="24"/>
          <w:szCs w:val="24"/>
          <w:lang w:val="mn-MN"/>
        </w:rPr>
        <w:t xml:space="preserve">Төв аймгийн “Мах сүүний анхдугаар аян”-ыг зохион байгуулах ажлын </w:t>
      </w:r>
      <w:r>
        <w:rPr>
          <w:rFonts w:ascii="Times New Roman" w:hAnsi="Times New Roman" w:cs="Times New Roman"/>
          <w:color w:val="000000" w:themeColor="text1"/>
          <w:sz w:val="24"/>
          <w:szCs w:val="24"/>
          <w:lang w:val="mn-MN"/>
        </w:rPr>
        <w:t>төлөвлөгөөний төслийг хэлэлцээд</w:t>
      </w:r>
      <w:r w:rsidRPr="008A55A0">
        <w:rPr>
          <w:rFonts w:ascii="Times New Roman" w:hAnsi="Times New Roman" w:cs="Times New Roman"/>
          <w:color w:val="000000" w:themeColor="text1"/>
          <w:sz w:val="24"/>
          <w:szCs w:val="24"/>
          <w:lang w:val="mn-MN"/>
        </w:rPr>
        <w:t xml:space="preserve"> </w:t>
      </w:r>
      <w:r>
        <w:rPr>
          <w:rFonts w:ascii="Times New Roman" w:hAnsi="Times New Roman" w:cs="Times New Roman"/>
          <w:color w:val="000000" w:themeColor="text1"/>
          <w:sz w:val="24"/>
          <w:szCs w:val="24"/>
          <w:lang w:val="mn-MN"/>
        </w:rPr>
        <w:t>т</w:t>
      </w:r>
      <w:r w:rsidRPr="007913EC">
        <w:rPr>
          <w:rFonts w:ascii="Times New Roman" w:hAnsi="Times New Roman" w:cs="Times New Roman"/>
          <w:color w:val="000000" w:themeColor="text1"/>
          <w:sz w:val="24"/>
          <w:szCs w:val="24"/>
          <w:lang w:val="mn-MN"/>
        </w:rPr>
        <w:t>өлөвлөгөөний зорилт, арга хэмжээг жил жилийн, аймгийн эдийн засаг, нийгмийг хөгжүүлэх</w:t>
      </w:r>
      <w:r>
        <w:rPr>
          <w:rFonts w:ascii="Times New Roman" w:hAnsi="Times New Roman" w:cs="Times New Roman"/>
          <w:color w:val="000000" w:themeColor="text1"/>
          <w:sz w:val="24"/>
          <w:szCs w:val="24"/>
          <w:lang w:val="mn-MN"/>
        </w:rPr>
        <w:t xml:space="preserve"> Үндсэн чиглэлд, шаардагдах </w:t>
      </w:r>
      <w:r w:rsidRPr="007913EC">
        <w:rPr>
          <w:rFonts w:ascii="Times New Roman" w:hAnsi="Times New Roman" w:cs="Times New Roman"/>
          <w:color w:val="000000" w:themeColor="text1"/>
          <w:sz w:val="24"/>
          <w:szCs w:val="24"/>
          <w:lang w:val="mn-MN"/>
        </w:rPr>
        <w:t>хөрөнгийг төсөв</w:t>
      </w:r>
      <w:r>
        <w:rPr>
          <w:rFonts w:ascii="Times New Roman" w:hAnsi="Times New Roman" w:cs="Times New Roman"/>
          <w:color w:val="000000" w:themeColor="text1"/>
          <w:sz w:val="24"/>
          <w:szCs w:val="24"/>
          <w:lang w:val="mn-MN"/>
        </w:rPr>
        <w:t>т</w:t>
      </w:r>
      <w:r w:rsidRPr="007913EC">
        <w:rPr>
          <w:rFonts w:ascii="Times New Roman" w:hAnsi="Times New Roman" w:cs="Times New Roman"/>
          <w:color w:val="000000" w:themeColor="text1"/>
          <w:sz w:val="24"/>
          <w:szCs w:val="24"/>
          <w:lang w:val="mn-MN"/>
        </w:rPr>
        <w:t xml:space="preserve"> ту</w:t>
      </w:r>
      <w:r>
        <w:rPr>
          <w:rFonts w:ascii="Times New Roman" w:hAnsi="Times New Roman" w:cs="Times New Roman"/>
          <w:color w:val="000000" w:themeColor="text1"/>
          <w:sz w:val="24"/>
          <w:szCs w:val="24"/>
          <w:lang w:val="mn-MN"/>
        </w:rPr>
        <w:t>сгуулан  хэрэгжилтийг хангуулах,</w:t>
      </w:r>
      <w:r w:rsidRPr="007913EC">
        <w:rPr>
          <w:rFonts w:ascii="Times New Roman" w:hAnsi="Times New Roman" w:cs="Times New Roman"/>
          <w:color w:val="000000" w:themeColor="text1"/>
          <w:sz w:val="24"/>
          <w:szCs w:val="24"/>
          <w:lang w:val="mn-MN"/>
        </w:rPr>
        <w:t xml:space="preserve"> “Мах сүүний анхдугаар аяныг аймгийн хэмжээнд зохион байгуулах ажлын төлөвлөгөө /2017-2020/”-д тусгагдсан зарим арга хэмжээг олон улсын  байгууллагын  төсөл, хөтөлбөр, шууд харилцаат мужуудтай  тогтоосон хамтын  ажиллагааны  хүрээнд  хэрэгжүүлэх зохион байгуулалтын арга хэмжээ авах</w:t>
      </w:r>
      <w:r>
        <w:rPr>
          <w:rFonts w:ascii="Times New Roman" w:hAnsi="Times New Roman" w:cs="Times New Roman"/>
          <w:color w:val="000000" w:themeColor="text1"/>
          <w:sz w:val="24"/>
          <w:szCs w:val="24"/>
          <w:lang w:val="mn-MN"/>
        </w:rPr>
        <w:t>, т</w:t>
      </w:r>
      <w:r w:rsidRPr="007913EC">
        <w:rPr>
          <w:rFonts w:ascii="Times New Roman" w:hAnsi="Times New Roman" w:cs="Times New Roman"/>
          <w:color w:val="000000" w:themeColor="text1"/>
          <w:sz w:val="24"/>
          <w:szCs w:val="24"/>
          <w:lang w:val="mn-MN"/>
        </w:rPr>
        <w:t>өлөвлөгөөний хэрэгжилтийг  хангах удирдлага  зохион байгуулалтын  арга хэмжээ авч, хэрэгжилтийн байдалд хя</w:t>
      </w:r>
      <w:r>
        <w:rPr>
          <w:rFonts w:ascii="Times New Roman" w:hAnsi="Times New Roman" w:cs="Times New Roman"/>
          <w:color w:val="000000" w:themeColor="text1"/>
          <w:sz w:val="24"/>
          <w:szCs w:val="24"/>
          <w:lang w:val="mn-MN"/>
        </w:rPr>
        <w:t xml:space="preserve">налт тавьж, ажлын явц, үр дүнг </w:t>
      </w:r>
      <w:r w:rsidRPr="007913EC">
        <w:rPr>
          <w:rFonts w:ascii="Times New Roman" w:hAnsi="Times New Roman" w:cs="Times New Roman"/>
          <w:color w:val="000000" w:themeColor="text1"/>
          <w:sz w:val="24"/>
          <w:szCs w:val="24"/>
          <w:lang w:val="mn-MN"/>
        </w:rPr>
        <w:t xml:space="preserve">жил бүр аймгийн иргэдийн Төлөөлөгчдийн  </w:t>
      </w:r>
      <w:r>
        <w:rPr>
          <w:rFonts w:ascii="Times New Roman" w:hAnsi="Times New Roman" w:cs="Times New Roman"/>
          <w:color w:val="000000" w:themeColor="text1"/>
          <w:sz w:val="24"/>
          <w:szCs w:val="24"/>
          <w:lang w:val="mn-MN"/>
        </w:rPr>
        <w:t>Хурлын Тэргүүлэгчдэд тайлагнаж ажиллахыг аймгийн Засаг даргад даалган “Т</w:t>
      </w:r>
      <w:r w:rsidRPr="007913EC">
        <w:rPr>
          <w:rFonts w:ascii="Times New Roman" w:hAnsi="Times New Roman" w:cs="Times New Roman"/>
          <w:color w:val="000000" w:themeColor="text1"/>
          <w:sz w:val="24"/>
          <w:szCs w:val="24"/>
          <w:lang w:val="mn-MN"/>
        </w:rPr>
        <w:t>өлөвлөгөө батлах туха</w:t>
      </w:r>
      <w:r>
        <w:rPr>
          <w:rFonts w:ascii="Times New Roman" w:hAnsi="Times New Roman" w:cs="Times New Roman"/>
          <w:color w:val="000000" w:themeColor="text1"/>
          <w:sz w:val="24"/>
          <w:szCs w:val="24"/>
          <w:lang w:val="mn-MN"/>
        </w:rPr>
        <w:t xml:space="preserve">й” тогтоолыг батлан </w:t>
      </w:r>
      <w:r w:rsidRPr="007913EC">
        <w:rPr>
          <w:rFonts w:ascii="Times New Roman" w:hAnsi="Times New Roman" w:cs="Times New Roman"/>
          <w:color w:val="000000" w:themeColor="text1"/>
          <w:sz w:val="24"/>
          <w:szCs w:val="24"/>
          <w:lang w:val="mn-MN"/>
        </w:rPr>
        <w:t>Мах сүүний анхдугаар аяныг аймгийн хэмжээнд зохион байгуулах ажлын төлөвлөгөө /2017-2020/”-г өөрийн суманд хэрэгжүүлэх ажлыг зохион байгуулж, хяналт тавьж, шаардлагатай арга хэмжээг авч ажиллахыг су</w:t>
      </w:r>
      <w:r>
        <w:rPr>
          <w:rFonts w:ascii="Times New Roman" w:hAnsi="Times New Roman" w:cs="Times New Roman"/>
          <w:color w:val="000000" w:themeColor="text1"/>
          <w:sz w:val="24"/>
          <w:szCs w:val="24"/>
          <w:lang w:val="mn-MN"/>
        </w:rPr>
        <w:t>мдын иргэдийн Төлөөлөгчдийн Хурлын дарга нарт зөвлөв.</w:t>
      </w:r>
    </w:p>
    <w:p w:rsidR="003B758A" w:rsidRDefault="008A55A0" w:rsidP="003B758A">
      <w:pPr>
        <w:pStyle w:val="Style3"/>
        <w:widowControl/>
        <w:tabs>
          <w:tab w:val="left" w:pos="180"/>
          <w:tab w:val="left" w:pos="360"/>
        </w:tabs>
        <w:spacing w:line="360" w:lineRule="auto"/>
        <w:ind w:right="2"/>
        <w:rPr>
          <w:lang w:val="mn-MN"/>
        </w:rPr>
      </w:pPr>
      <w:r w:rsidRPr="008A55A0">
        <w:rPr>
          <w:color w:val="000000" w:themeColor="text1"/>
          <w:lang w:val="mn-MN"/>
        </w:rPr>
        <w:lastRenderedPageBreak/>
        <w:t>4.</w:t>
      </w:r>
      <w:r w:rsidRPr="008A55A0">
        <w:rPr>
          <w:lang w:val="mn-MN"/>
        </w:rPr>
        <w:t>Аймгийн Хүнс, хөдөө аж ахуйн газрын үйл ажиллагааны тухай тус газрын дарга Б.Жамбалдоржийн мэдээллийг хэлэлцээд</w:t>
      </w:r>
      <w:r w:rsidR="003B758A">
        <w:rPr>
          <w:lang w:val="mn-MN"/>
        </w:rPr>
        <w:t xml:space="preserve"> </w:t>
      </w:r>
      <w:r w:rsidRPr="008A55A0">
        <w:rPr>
          <w:lang w:val="mn-MN"/>
        </w:rPr>
        <w:t>Хүнс, хөдөө аж ахуйн газрын ажилтнуудын мэдлэг боловсрол, дадлага туршлагыг улам дээшлүүлэх ажлыг тодорхой хөтөлбөр, төлөвлөгөөтэйгээр хэрэгжүүлэх</w:t>
      </w:r>
      <w:r w:rsidR="003B758A">
        <w:rPr>
          <w:lang w:val="mn-MN"/>
        </w:rPr>
        <w:t>, а</w:t>
      </w:r>
      <w:r w:rsidRPr="008A55A0">
        <w:rPr>
          <w:lang w:val="mn-MN"/>
        </w:rPr>
        <w:t>жилтнуудын хариуцсан ажилтай нь холбогдох судалгаа, мэдээллийн санг тогтмол баяжуулж, дүн шинжилгээ хийлгэж, асуудал боловсруулах, хяналт үнэлгээ, шалгалт хийх ажлын үндсэн хэрэглүүр болгох</w:t>
      </w:r>
      <w:r w:rsidR="003B758A">
        <w:rPr>
          <w:lang w:val="mn-MN"/>
        </w:rPr>
        <w:t>, м</w:t>
      </w:r>
      <w:r w:rsidRPr="008A55A0">
        <w:rPr>
          <w:lang w:val="mn-MN"/>
        </w:rPr>
        <w:t>ал аж ахуйн 2017-2018 оны өвөлжилтийн бэлтгэл хангах талаар өмнө гарсан тогтоол шийдвэрүүдийн хэрэгжилтийг эрчимжүүлж бүрэн хангуулах арга хэмжээг шуурхай авч хэрэгжүүлэх</w:t>
      </w:r>
      <w:r w:rsidR="003B758A">
        <w:rPr>
          <w:lang w:val="mn-MN"/>
        </w:rPr>
        <w:t>, а</w:t>
      </w:r>
      <w:r w:rsidRPr="008A55A0">
        <w:rPr>
          <w:lang w:val="mn-MN"/>
        </w:rPr>
        <w:t>ймаг,  сумдын  өвс тэжээлийн аюулгүйн нөөцийг бүрдүүлэхэд онцгой  анхаарч, мал аж ахуйн өвөлжилтийн бэлтгэлийг хүлээн авахдаа сумдын өвс, тэжээлийн аюулгүйн нөөцийг газар дээр нь нүдээр үзэж хүлээн авах</w:t>
      </w:r>
      <w:r w:rsidR="003B758A">
        <w:rPr>
          <w:lang w:val="mn-MN"/>
        </w:rPr>
        <w:t>, н</w:t>
      </w:r>
      <w:r w:rsidRPr="008A55A0">
        <w:rPr>
          <w:lang w:val="mn-MN"/>
        </w:rPr>
        <w:t>утагшсан сортын үртэй болох, ганд тэсвэртэй үрээр тарилалт хийх, малын үүлдэр угсааг сайжруулах, ашиг шимийг дээшлүүлэх зэрэг хөдөө аж ахуйн үйлдвэрлэлийн гол ажлаар холбогдох эрдэм шинжилгээний байгуулагатай зохих хууль тогтоомжийн дагуу гэрээ байгуулан хамтран ажиллах</w:t>
      </w:r>
      <w:r w:rsidR="003B758A" w:rsidRPr="003B758A">
        <w:rPr>
          <w:lang w:val="mn-MN"/>
        </w:rPr>
        <w:t xml:space="preserve"> </w:t>
      </w:r>
      <w:r w:rsidR="003B758A" w:rsidRPr="008053C0">
        <w:rPr>
          <w:lang w:val="mn-MN"/>
        </w:rPr>
        <w:t>Малын гоц халдварт өвчин гарах, байгаль цаг агаарын бэрхшээл тохиолдох зэрэгтэй уялдан аймгийн Хүнс, хөдөө аж ахуйн газрын төсөв хүрэлцэхгүй байх хүндрэл тохиолдож байгааг анхаарч, тооцоо, судалгаа бүхий саналыг холбогдох яаманд уламжлахыг айм</w:t>
      </w:r>
      <w:r w:rsidR="003B758A">
        <w:rPr>
          <w:lang w:val="mn-MN"/>
        </w:rPr>
        <w:t>гийн Засаг даргад даалган хуралдааны тэмдэглэлээр үүрэг өгөв.</w:t>
      </w:r>
    </w:p>
    <w:p w:rsidR="00C753C7" w:rsidRDefault="00C753C7" w:rsidP="00C753C7">
      <w:pPr>
        <w:pStyle w:val="Style3"/>
        <w:widowControl/>
        <w:tabs>
          <w:tab w:val="left" w:pos="180"/>
          <w:tab w:val="left" w:pos="360"/>
        </w:tabs>
        <w:spacing w:line="360" w:lineRule="auto"/>
        <w:ind w:right="2" w:firstLine="0"/>
        <w:rPr>
          <w:lang w:val="mn-MN"/>
        </w:rPr>
      </w:pPr>
      <w:r>
        <w:rPr>
          <w:noProof/>
        </w:rPr>
        <w:drawing>
          <wp:inline distT="0" distB="0" distL="0" distR="0">
            <wp:extent cx="5940425" cy="3057525"/>
            <wp:effectExtent l="19050" t="0" r="3175" b="0"/>
            <wp:docPr id="5" name="Picture 5" descr="D:\2017 ajil\Ter-ch 2017\Ter-ch 15-r hural 10.30\Zurag 10.30\IMG_3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2017 ajil\Ter-ch 2017\Ter-ch 15-r hural 10.30\Zurag 10.30\IMG_3068.JPG"/>
                    <pic:cNvPicPr>
                      <a:picLocks noChangeAspect="1" noChangeArrowheads="1"/>
                    </pic:cNvPicPr>
                  </pic:nvPicPr>
                  <pic:blipFill>
                    <a:blip r:embed="rId9" cstate="print"/>
                    <a:srcRect/>
                    <a:stretch>
                      <a:fillRect/>
                    </a:stretch>
                  </pic:blipFill>
                  <pic:spPr bwMode="auto">
                    <a:xfrm>
                      <a:off x="0" y="0"/>
                      <a:ext cx="5940425" cy="3057525"/>
                    </a:xfrm>
                    <a:prstGeom prst="rect">
                      <a:avLst/>
                    </a:prstGeom>
                    <a:noFill/>
                    <a:ln w="9525">
                      <a:noFill/>
                      <a:miter lim="800000"/>
                      <a:headEnd/>
                      <a:tailEnd/>
                    </a:ln>
                  </pic:spPr>
                </pic:pic>
              </a:graphicData>
            </a:graphic>
          </wp:inline>
        </w:drawing>
      </w:r>
    </w:p>
    <w:p w:rsidR="00C753C7" w:rsidRDefault="00C753C7" w:rsidP="003B758A">
      <w:pPr>
        <w:pStyle w:val="Style3"/>
        <w:widowControl/>
        <w:tabs>
          <w:tab w:val="left" w:pos="180"/>
          <w:tab w:val="left" w:pos="360"/>
        </w:tabs>
        <w:spacing w:line="360" w:lineRule="auto"/>
        <w:ind w:right="2"/>
        <w:rPr>
          <w:lang w:val="mn-MN"/>
        </w:rPr>
      </w:pPr>
    </w:p>
    <w:p w:rsidR="003B758A" w:rsidRDefault="003B758A" w:rsidP="003B758A">
      <w:pPr>
        <w:spacing w:line="360" w:lineRule="auto"/>
        <w:ind w:firstLine="530"/>
        <w:jc w:val="both"/>
        <w:rPr>
          <w:rFonts w:ascii="Times New Roman" w:hAnsi="Times New Roman" w:cs="Times New Roman"/>
          <w:sz w:val="24"/>
          <w:szCs w:val="24"/>
          <w:lang w:val="mn-MN"/>
        </w:rPr>
      </w:pPr>
      <w:r w:rsidRPr="003B758A">
        <w:rPr>
          <w:rFonts w:ascii="Times New Roman" w:hAnsi="Times New Roman" w:cs="Times New Roman"/>
          <w:sz w:val="24"/>
          <w:szCs w:val="24"/>
          <w:lang w:val="mn-MN"/>
        </w:rPr>
        <w:t>5.Элэг бүтэн Төв аймагчуу</w:t>
      </w:r>
      <w:r>
        <w:rPr>
          <w:rFonts w:ascii="Times New Roman" w:hAnsi="Times New Roman" w:cs="Times New Roman"/>
          <w:sz w:val="24"/>
          <w:szCs w:val="24"/>
          <w:lang w:val="mn-MN"/>
        </w:rPr>
        <w:t xml:space="preserve">д хөтөлбөрийн хэрэгжилтийн явцыг хэлэлцээд </w:t>
      </w:r>
      <w:r w:rsidRPr="00FD6FE3">
        <w:rPr>
          <w:rFonts w:ascii="Times New Roman" w:eastAsia="Calibri" w:hAnsi="Times New Roman" w:cs="Times New Roman"/>
          <w:sz w:val="24"/>
          <w:szCs w:val="24"/>
          <w:lang w:val="mn-MN"/>
        </w:rPr>
        <w:t>”Элэг бүтэн Монгол” /</w:t>
      </w:r>
      <w:r w:rsidRPr="00FD6FE3">
        <w:rPr>
          <w:rFonts w:ascii="Times New Roman" w:hAnsi="Times New Roman" w:cs="Times New Roman"/>
          <w:sz w:val="24"/>
          <w:szCs w:val="24"/>
          <w:lang w:val="mn-MN"/>
        </w:rPr>
        <w:t>Элэг бүтэн Төв аймагчууд хөтөлбөр/-ийн хэрэгжилтийг эрчимжүүлж х</w:t>
      </w:r>
      <w:r w:rsidRPr="00FD6FE3">
        <w:rPr>
          <w:rFonts w:ascii="Times New Roman" w:eastAsia="Calibri" w:hAnsi="Times New Roman" w:cs="Times New Roman"/>
          <w:sz w:val="24"/>
          <w:szCs w:val="24"/>
          <w:lang w:val="mn-MN"/>
        </w:rPr>
        <w:t xml:space="preserve">үн ам, эрсдэлт бүлгийн вируст хепатитийн талаарх мэдлэгийг нэмэгдүүлэх, урьдчилан сэргийлэх, эрүүл аж төрөх зан үйлийг төлөвшүүлэх, өсвөр үе, залуучуудын дунд сургагч багш </w:t>
      </w:r>
      <w:r w:rsidRPr="00FD6FE3">
        <w:rPr>
          <w:rFonts w:ascii="Times New Roman" w:eastAsia="Calibri" w:hAnsi="Times New Roman" w:cs="Times New Roman"/>
          <w:sz w:val="24"/>
          <w:szCs w:val="24"/>
          <w:lang w:val="mn-MN"/>
        </w:rPr>
        <w:lastRenderedPageBreak/>
        <w:t>бэлтгэх ажлыг чанаржуулж, хүртээмжийг нэмэгдүүлэх, сургалт сурталчилгааг зохион байгуулах</w:t>
      </w:r>
      <w:r>
        <w:rPr>
          <w:rFonts w:ascii="Times New Roman" w:hAnsi="Times New Roman" w:cs="Times New Roman"/>
          <w:sz w:val="24"/>
          <w:szCs w:val="24"/>
          <w:lang w:val="mn-MN"/>
        </w:rPr>
        <w:t xml:space="preserve">, </w:t>
      </w:r>
      <w:r>
        <w:rPr>
          <w:rFonts w:ascii="Times New Roman" w:eastAsia="Calibri" w:hAnsi="Times New Roman" w:cs="Times New Roman"/>
          <w:sz w:val="24"/>
          <w:szCs w:val="24"/>
          <w:lang w:val="mn-MN"/>
        </w:rPr>
        <w:t>а</w:t>
      </w:r>
      <w:r w:rsidRPr="00FD6FE3">
        <w:rPr>
          <w:rFonts w:ascii="Times New Roman" w:eastAsia="Calibri" w:hAnsi="Times New Roman" w:cs="Times New Roman"/>
          <w:sz w:val="24"/>
          <w:szCs w:val="24"/>
          <w:lang w:val="mn-MN"/>
        </w:rPr>
        <w:t>рд иргэдийн дунд зонхилон тохиолдох элэгний хавдар,  В, С вирусыг илрүүлэх шинжилгээнд үлдэж буй хугацаанд 40-65 насны иргэдийг бүрэн хамруулах талаар  тодорхой ажил зохион байгуулж үр дүнд хүргэх, энэ талаар сумдын Засаг дарга, сумдын эрүүл мэндийн төвүүдийн эрхлэгч, эмч, эмнэлэгийн ажилтнуудыг үүрэгжүүлэх, ажлын хариуцлагыг нь өндөржүүлж</w:t>
      </w:r>
      <w:r>
        <w:rPr>
          <w:rFonts w:ascii="Times New Roman" w:eastAsia="Calibri" w:hAnsi="Times New Roman" w:cs="Times New Roman"/>
          <w:sz w:val="24"/>
          <w:szCs w:val="24"/>
          <w:lang w:val="mn-MN"/>
        </w:rPr>
        <w:t xml:space="preserve">  ажиллах, и</w:t>
      </w:r>
      <w:r w:rsidRPr="00FD6FE3">
        <w:rPr>
          <w:rFonts w:ascii="Times New Roman" w:eastAsia="Calibri" w:hAnsi="Times New Roman" w:cs="Times New Roman"/>
          <w:sz w:val="24"/>
          <w:szCs w:val="24"/>
          <w:lang w:val="mn-MN"/>
        </w:rPr>
        <w:t>тгэмжлэгдсэн лабораторитой байгуулсан  гэрээгээ хэрэгжүүлж, хариуцлагыг сайжруулж, иргэдийг эрүүл мэндийн даатгалд хамруулах, уг даатгалаас вирусын ачаалал тоолох шинжилгээний төлбөрийг санхүүжүүлэх үйл ажиллагааг өргөжүүлэн, эрчимжүүлэх</w:t>
      </w:r>
      <w:r>
        <w:rPr>
          <w:rFonts w:ascii="Times New Roman" w:hAnsi="Times New Roman" w:cs="Times New Roman"/>
          <w:sz w:val="24"/>
          <w:szCs w:val="24"/>
          <w:lang w:val="mn-MN"/>
        </w:rPr>
        <w:t xml:space="preserve">, </w:t>
      </w:r>
      <w:r>
        <w:rPr>
          <w:rFonts w:ascii="Times New Roman" w:eastAsia="Calibri" w:hAnsi="Times New Roman" w:cs="Times New Roman"/>
          <w:sz w:val="24"/>
          <w:szCs w:val="24"/>
          <w:lang w:val="mn-MN"/>
        </w:rPr>
        <w:t>а</w:t>
      </w:r>
      <w:r w:rsidRPr="00FD6FE3">
        <w:rPr>
          <w:rFonts w:ascii="Times New Roman" w:eastAsia="Calibri" w:hAnsi="Times New Roman" w:cs="Times New Roman"/>
          <w:sz w:val="24"/>
          <w:szCs w:val="24"/>
          <w:lang w:val="mn-MN"/>
        </w:rPr>
        <w:t>жилгүй, малчин иргэдийг эрүүл мэндийн даатгалд хамруулах ажилд онцгой анхаарал хандуулж, тодорхой арга хэмжээ авах</w:t>
      </w:r>
      <w:r>
        <w:rPr>
          <w:rFonts w:ascii="Times New Roman" w:eastAsia="Calibri" w:hAnsi="Times New Roman" w:cs="Times New Roman"/>
          <w:sz w:val="24"/>
          <w:szCs w:val="24"/>
          <w:lang w:val="mn-MN"/>
        </w:rPr>
        <w:t>, н</w:t>
      </w:r>
      <w:r w:rsidRPr="00FD6FE3">
        <w:rPr>
          <w:rFonts w:ascii="Times New Roman" w:eastAsia="Calibri" w:hAnsi="Times New Roman" w:cs="Times New Roman"/>
          <w:sz w:val="24"/>
          <w:szCs w:val="24"/>
          <w:lang w:val="mn-MN"/>
        </w:rPr>
        <w:t>эгдсэн эмнэлгийг 2018 онд багтаан вирусын ачаалал тоолох  тоног төхөөрөмжөөр хангах асуудлыг судлан шийдвэрлэх</w:t>
      </w:r>
      <w:r>
        <w:rPr>
          <w:rFonts w:ascii="Times New Roman" w:hAnsi="Times New Roman" w:cs="Times New Roman"/>
          <w:sz w:val="24"/>
          <w:szCs w:val="24"/>
          <w:lang w:val="mn-MN"/>
        </w:rPr>
        <w:t xml:space="preserve">, </w:t>
      </w:r>
      <w:r>
        <w:rPr>
          <w:rFonts w:ascii="Times New Roman" w:eastAsia="Calibri" w:hAnsi="Times New Roman" w:cs="Times New Roman"/>
          <w:sz w:val="24"/>
          <w:szCs w:val="24"/>
          <w:lang w:val="mn-MN"/>
        </w:rPr>
        <w:t>х</w:t>
      </w:r>
      <w:r w:rsidRPr="00FD6FE3">
        <w:rPr>
          <w:rFonts w:ascii="Times New Roman" w:eastAsia="Calibri" w:hAnsi="Times New Roman" w:cs="Times New Roman"/>
          <w:sz w:val="24"/>
          <w:szCs w:val="24"/>
          <w:lang w:val="mn-MN"/>
        </w:rPr>
        <w:t xml:space="preserve">епатитын В, С вирус илрүүлэх, дархлаажуулах, эмчилгээнд хамруулах үйл ажиллагаанд хамрагдсан иргэдийн тоон мэдээлийг сайжруулж, дүн шинжилгээ хийж, шаардлагатай арга хэмжээ авч ажиллахыг </w:t>
      </w:r>
      <w:r w:rsidRPr="00FD6FE3">
        <w:rPr>
          <w:rFonts w:ascii="Times New Roman" w:hAnsi="Times New Roman" w:cs="Times New Roman"/>
          <w:sz w:val="24"/>
          <w:szCs w:val="24"/>
          <w:lang w:val="mn-MN"/>
        </w:rPr>
        <w:t>айм</w:t>
      </w:r>
      <w:r>
        <w:rPr>
          <w:rFonts w:ascii="Times New Roman" w:hAnsi="Times New Roman" w:cs="Times New Roman"/>
          <w:sz w:val="24"/>
          <w:szCs w:val="24"/>
          <w:lang w:val="mn-MN"/>
        </w:rPr>
        <w:t>гийн Засаг даргад даалган хуралдааны тэмдэглэлээр үүрэг өгөв.</w:t>
      </w:r>
    </w:p>
    <w:p w:rsidR="00B164DE" w:rsidRDefault="003B758A" w:rsidP="00253996">
      <w:pPr>
        <w:spacing w:after="0" w:line="360" w:lineRule="auto"/>
        <w:ind w:firstLine="530"/>
        <w:jc w:val="both"/>
        <w:rPr>
          <w:rFonts w:ascii="Times New Roman" w:eastAsia="Calibri" w:hAnsi="Times New Roman" w:cs="Times New Roman"/>
          <w:sz w:val="24"/>
          <w:szCs w:val="24"/>
          <w:lang w:val="mn-MN"/>
        </w:rPr>
      </w:pPr>
      <w:r>
        <w:rPr>
          <w:rFonts w:ascii="Times New Roman" w:hAnsi="Times New Roman" w:cs="Times New Roman"/>
          <w:sz w:val="24"/>
          <w:szCs w:val="24"/>
          <w:lang w:val="mn-MN"/>
        </w:rPr>
        <w:t>6.</w:t>
      </w:r>
      <w:r w:rsidR="00B164DE" w:rsidRPr="007913EC">
        <w:rPr>
          <w:rFonts w:ascii="Times New Roman" w:eastAsia="Calibri" w:hAnsi="Times New Roman" w:cs="Times New Roman"/>
          <w:sz w:val="24"/>
          <w:szCs w:val="24"/>
          <w:lang w:val="mn-MN"/>
        </w:rPr>
        <w:t>“Авлигатай тэмцэх үндэсний хөтөлбөр”-ийг хэрэгжүүлэх арга хэмжээний төлөвлөгөөний төслийг</w:t>
      </w:r>
      <w:r w:rsidR="00B164DE">
        <w:rPr>
          <w:rFonts w:ascii="Times New Roman" w:eastAsia="Calibri" w:hAnsi="Times New Roman" w:cs="Times New Roman"/>
          <w:sz w:val="24"/>
          <w:szCs w:val="24"/>
          <w:lang w:val="mn-MN"/>
        </w:rPr>
        <w:t xml:space="preserve"> хэлэлцээд </w:t>
      </w:r>
      <w:r w:rsidR="00B164DE" w:rsidRPr="007913EC">
        <w:rPr>
          <w:rFonts w:ascii="Times New Roman" w:eastAsia="Calibri" w:hAnsi="Times New Roman" w:cs="Times New Roman"/>
          <w:sz w:val="24"/>
          <w:szCs w:val="24"/>
          <w:lang w:val="mn-MN"/>
        </w:rPr>
        <w:t xml:space="preserve">“Авлигатай тэмцэх үндэсний хөтөлбөр”-ийг хэрэгжүүлэх арга хэмжээний төлөвлөгөө”-г хэрэгжүүлэх ажлыг удирдлага, зохион байгуулалтаар хангаж, хэрэгжилтийн байдалд хяналт тавьж, шаардлагатай арга хэмжээ авч, ажлын явц, үр дүнг жил бүр аймгийн иргэдийн төлөөлөгчдийн Хурлын Тэргүүлэгчдэд тайлагнаж ажиллахыг аймгийн Засаг </w:t>
      </w:r>
      <w:r w:rsidR="00B164DE">
        <w:rPr>
          <w:rFonts w:ascii="Times New Roman" w:eastAsia="Calibri" w:hAnsi="Times New Roman" w:cs="Times New Roman"/>
          <w:sz w:val="24"/>
          <w:szCs w:val="24"/>
          <w:lang w:val="mn-MN"/>
        </w:rPr>
        <w:t>даргад үүрэг болгон</w:t>
      </w:r>
      <w:r w:rsidR="00B164DE" w:rsidRPr="007913EC">
        <w:rPr>
          <w:rFonts w:ascii="Times New Roman" w:hAnsi="Times New Roman" w:cs="Times New Roman"/>
          <w:sz w:val="24"/>
          <w:szCs w:val="24"/>
        </w:rPr>
        <w:t xml:space="preserve"> </w:t>
      </w:r>
      <w:r w:rsidR="00B164DE" w:rsidRPr="007913EC">
        <w:rPr>
          <w:rFonts w:ascii="Times New Roman" w:hAnsi="Times New Roman" w:cs="Times New Roman"/>
          <w:sz w:val="24"/>
          <w:szCs w:val="24"/>
          <w:lang w:val="mn-MN"/>
        </w:rPr>
        <w:t>“А</w:t>
      </w:r>
      <w:r w:rsidR="00B164DE" w:rsidRPr="007913EC">
        <w:rPr>
          <w:rFonts w:ascii="Times New Roman" w:eastAsia="Calibri" w:hAnsi="Times New Roman" w:cs="Times New Roman"/>
          <w:sz w:val="24"/>
          <w:szCs w:val="24"/>
          <w:lang w:val="mn-MN"/>
        </w:rPr>
        <w:t>влигатай тэмцэх үндэсний хөтөлбөр”-ийг хэрэгжүүлэх арга хэмжээний төлөвлөгөө батлах тухай</w:t>
      </w:r>
      <w:r w:rsidR="00B164DE">
        <w:rPr>
          <w:rFonts w:ascii="Times New Roman" w:eastAsia="Calibri" w:hAnsi="Times New Roman" w:cs="Times New Roman"/>
          <w:sz w:val="24"/>
          <w:szCs w:val="24"/>
          <w:lang w:val="mn-MN"/>
        </w:rPr>
        <w:t>” тогтоолыг батлав.</w:t>
      </w:r>
    </w:p>
    <w:p w:rsidR="00B164DE" w:rsidRDefault="00B164DE" w:rsidP="00B164DE">
      <w:pPr>
        <w:pStyle w:val="Style3"/>
        <w:widowControl/>
        <w:spacing w:line="360" w:lineRule="auto"/>
        <w:ind w:right="2"/>
        <w:rPr>
          <w:lang w:val="mn-MN"/>
        </w:rPr>
      </w:pPr>
      <w:r>
        <w:rPr>
          <w:rFonts w:eastAsia="Calibri"/>
          <w:lang w:val="mn-MN"/>
        </w:rPr>
        <w:t>7.</w:t>
      </w:r>
      <w:r w:rsidRPr="00B164DE">
        <w:rPr>
          <w:lang w:val="mn-MN"/>
        </w:rPr>
        <w:t xml:space="preserve"> </w:t>
      </w:r>
      <w:r w:rsidRPr="007913EC">
        <w:rPr>
          <w:lang w:val="mn-MN"/>
        </w:rPr>
        <w:t xml:space="preserve">Аймгийн 2017 оны төсвийн </w:t>
      </w:r>
      <w:r w:rsidRPr="007913EC">
        <w:t>3</w:t>
      </w:r>
      <w:r>
        <w:rPr>
          <w:lang w:val="mn-MN"/>
        </w:rPr>
        <w:t xml:space="preserve">-р улирлын гүйцэтгэлийн тухай асуудлыг хэлэлцээд </w:t>
      </w:r>
      <w:r w:rsidRPr="007913EC">
        <w:rPr>
          <w:lang w:val="mn-MN"/>
        </w:rPr>
        <w:t>Төсвийн орлогын төлөвлөгөөг биелүүлэх, төсвийн өр авал</w:t>
      </w:r>
      <w:r>
        <w:rPr>
          <w:lang w:val="mn-MN"/>
        </w:rPr>
        <w:t>г</w:t>
      </w:r>
      <w:r w:rsidRPr="007913EC">
        <w:rPr>
          <w:lang w:val="mn-MN"/>
        </w:rPr>
        <w:t>ыг барагдуулах 2 сарын аяныг үр дүнтэй зохион байгуулж аймаг, сумдын төсвийн орлогын төлөвлөгөөг нэр төрлөөр нь биелүүлэхэд шаардлагатай арга хэмжээг шуурхай авч хэрэгжүүлэх</w:t>
      </w:r>
      <w:r>
        <w:rPr>
          <w:lang w:val="mn-MN"/>
        </w:rPr>
        <w:t>, а</w:t>
      </w:r>
      <w:r w:rsidRPr="007913EC">
        <w:rPr>
          <w:lang w:val="mn-MN"/>
        </w:rPr>
        <w:t>ймгийн төсвийн орлогын гүйцэтгэл, төлөвлөгөө нь тасарч байгаа нэр төрлийн орлого, аймаг, сумдын төсвийн орлогын төлөвлөгөөг тасалдуулж байгаа сумд, ялангуяа гурван улирал дараалан тасалдуулс</w:t>
      </w:r>
      <w:r>
        <w:rPr>
          <w:lang w:val="mn-MN"/>
        </w:rPr>
        <w:t>а</w:t>
      </w:r>
      <w:r w:rsidRPr="007913EC">
        <w:rPr>
          <w:lang w:val="mn-MN"/>
        </w:rPr>
        <w:t>н сумдын үйл ажиллагаанд судалгаа, дүгнэлт хийж, холбогдох хүмүүст хариуцлага тооцох, төлөвлөлтийн үндэслэлийг сайжруулах арга хэмжээ авах</w:t>
      </w:r>
      <w:r>
        <w:rPr>
          <w:lang w:val="mn-MN"/>
        </w:rPr>
        <w:t>, а</w:t>
      </w:r>
      <w:r w:rsidRPr="00464322">
        <w:rPr>
          <w:lang w:val="mn-MN"/>
        </w:rPr>
        <w:t>ймгийн 2018 оны төсвийн төслийн холбогдох яамдаар хянуулсан тоо, хэмжээг үндэслэн орлого нэмэгдүүлэх, зардал бууруулах судалгаа тооцоог нарийвчлан хийж, төлөвлөлтийн үндэслэлийг сайжруулж, өндөр түвшинд боловсруулсан төсөл өргөн мэдүүлэх</w:t>
      </w:r>
      <w:r>
        <w:rPr>
          <w:lang w:val="mn-MN"/>
        </w:rPr>
        <w:t>, т</w:t>
      </w:r>
      <w:r w:rsidRPr="007913EC">
        <w:rPr>
          <w:lang w:val="mn-MN"/>
        </w:rPr>
        <w:t xml:space="preserve">өсөвт байгууллагуудын өрийг барагдуулах, нэмж өр үүсгэхгүй байх талаар шаардлагатай арга </w:t>
      </w:r>
      <w:r w:rsidRPr="007913EC">
        <w:rPr>
          <w:lang w:val="mn-MN"/>
        </w:rPr>
        <w:lastRenderedPageBreak/>
        <w:t>хэмжээ авах, 2018 оны төсвийн төслийг боловсруулах</w:t>
      </w:r>
      <w:r>
        <w:rPr>
          <w:lang w:val="mn-MN"/>
        </w:rPr>
        <w:t>даа энэ асуудлыг онцгой анхаарч ажиллахыг аймгийн Засаг даргад даалган хуралдааны тэмдэглэлээр үүрэг өгөв.</w:t>
      </w:r>
    </w:p>
    <w:p w:rsidR="00B164DE" w:rsidRDefault="00B164DE" w:rsidP="00B164DE">
      <w:pPr>
        <w:spacing w:line="360" w:lineRule="auto"/>
        <w:ind w:firstLine="530"/>
        <w:jc w:val="both"/>
        <w:rPr>
          <w:rFonts w:ascii="Times New Roman" w:hAnsi="Times New Roman" w:cs="Times New Roman"/>
          <w:sz w:val="24"/>
          <w:szCs w:val="24"/>
          <w:lang w:val="mn-MN"/>
        </w:rPr>
      </w:pPr>
      <w:r w:rsidRPr="00B164DE">
        <w:rPr>
          <w:rFonts w:ascii="Times New Roman" w:hAnsi="Times New Roman" w:cs="Times New Roman"/>
          <w:sz w:val="24"/>
          <w:szCs w:val="24"/>
          <w:lang w:val="mn-MN"/>
        </w:rPr>
        <w:t xml:space="preserve">8.“Үйлдвэрийн газрыг өргөтгөж, дүрэм батлах тухай” асуудлыг хэлэлцээд </w:t>
      </w:r>
      <w:r>
        <w:rPr>
          <w:rFonts w:ascii="Times New Roman" w:hAnsi="Times New Roman" w:cs="Times New Roman"/>
          <w:sz w:val="24"/>
          <w:szCs w:val="24"/>
          <w:lang w:val="mn-MN"/>
        </w:rPr>
        <w:t>а</w:t>
      </w:r>
      <w:r w:rsidRPr="00B164DE">
        <w:rPr>
          <w:rFonts w:ascii="Times New Roman" w:hAnsi="Times New Roman" w:cs="Times New Roman"/>
          <w:sz w:val="24"/>
          <w:szCs w:val="24"/>
          <w:lang w:val="mn-MN"/>
        </w:rPr>
        <w:t>ймгийн Газрын харилцаа, барилга, хот байгуулалтын газрын Барилга хот байгуулалтын хэлтсийн орон тоо нь бүтээн байгуулалт, барилгын ажлын төсөв, санхүүг зөв зохистой төлөвлөн зарцуулах</w:t>
      </w:r>
      <w:r w:rsidRPr="00B164DE">
        <w:rPr>
          <w:rFonts w:ascii="Times New Roman" w:hAnsi="Times New Roman" w:cs="Times New Roman"/>
          <w:sz w:val="24"/>
          <w:szCs w:val="24"/>
        </w:rPr>
        <w:t>.</w:t>
      </w:r>
      <w:r w:rsidRPr="00B164DE">
        <w:rPr>
          <w:rFonts w:ascii="Times New Roman" w:hAnsi="Times New Roman" w:cs="Times New Roman"/>
          <w:sz w:val="24"/>
          <w:szCs w:val="24"/>
          <w:lang w:val="mn-MN"/>
        </w:rPr>
        <w:t xml:space="preserve">  зураг төсөв, техникийн норм дүрмийг дагаж мөрдүүлэх болон далдлагдах ажлыг шалгаж баталгаажуулах, барилга байгууламжийн  ажлын гэрээт хугацааг чанд мөрдүүлэх, барилга байгууламжийг чанартайгаар ашиглалтанд оруулах ажлуудыг шаардлагын хэмжээнд хэрэгжүүлэхэд хүрэлцэхгүй байна. Үүнээс шалтгаалан зураг төсөвгүй ажил төлөвлөгдөх, барилгын ажлын чанарт тавих хяналт сулрах зэрэг дутагдал гарч байна. Эдгээр дутагдлыг засаж, ажил сайжруулах зорилгоор аймгийн барилга захиалагчийн ажлын албыг шинээр байгуулан  “Төв аймгийн  Орон Сууцны Корпораци” ОНӨААТҮГ-т  нэгтгэн “Төв аймгийн Барилга захиалагч, Орон Сууцны Корпораци ОНӨААТҮГ” болгон өөрчлөн зохион байгуулах тухай  аймгийн Засаг дар</w:t>
      </w:r>
      <w:r>
        <w:rPr>
          <w:rFonts w:ascii="Times New Roman" w:hAnsi="Times New Roman" w:cs="Times New Roman"/>
          <w:sz w:val="24"/>
          <w:szCs w:val="24"/>
          <w:lang w:val="mn-MN"/>
        </w:rPr>
        <w:t>га Ж.Батжаргалын саналыг дэмжиж “</w:t>
      </w:r>
      <w:r w:rsidRPr="007913EC">
        <w:rPr>
          <w:rFonts w:ascii="Times New Roman" w:hAnsi="Times New Roman" w:cs="Times New Roman"/>
          <w:sz w:val="24"/>
          <w:szCs w:val="24"/>
          <w:lang w:val="mn-MN"/>
        </w:rPr>
        <w:t>Үйлдвэрийн газр</w:t>
      </w:r>
      <w:r>
        <w:rPr>
          <w:rFonts w:ascii="Times New Roman" w:hAnsi="Times New Roman" w:cs="Times New Roman"/>
          <w:sz w:val="24"/>
          <w:szCs w:val="24"/>
          <w:lang w:val="mn-MN"/>
        </w:rPr>
        <w:t>ыг өргөтгөж, дүрэм батлах тухай” тогтоолыг батлав.</w:t>
      </w:r>
    </w:p>
    <w:p w:rsidR="00B164DE" w:rsidRDefault="00B164DE" w:rsidP="00B164DE">
      <w:pPr>
        <w:spacing w:line="360" w:lineRule="auto"/>
        <w:ind w:firstLine="530"/>
        <w:jc w:val="both"/>
        <w:rPr>
          <w:rFonts w:ascii="Times New Roman" w:hAnsi="Times New Roman" w:cs="Times New Roman"/>
          <w:sz w:val="24"/>
          <w:szCs w:val="24"/>
          <w:lang w:val="mn-MN"/>
        </w:rPr>
      </w:pPr>
      <w:r>
        <w:rPr>
          <w:rFonts w:ascii="Times New Roman" w:hAnsi="Times New Roman" w:cs="Times New Roman"/>
          <w:sz w:val="24"/>
          <w:szCs w:val="24"/>
          <w:lang w:val="mn-MN"/>
        </w:rPr>
        <w:t>9.</w:t>
      </w:r>
      <w:r w:rsidRPr="00B164DE">
        <w:rPr>
          <w:rFonts w:ascii="Times New Roman" w:hAnsi="Times New Roman" w:cs="Times New Roman"/>
          <w:sz w:val="24"/>
          <w:szCs w:val="24"/>
          <w:lang w:val="mn-MN"/>
        </w:rPr>
        <w:t xml:space="preserve"> </w:t>
      </w:r>
      <w:r w:rsidRPr="007913EC">
        <w:rPr>
          <w:rFonts w:ascii="Times New Roman" w:hAnsi="Times New Roman" w:cs="Times New Roman"/>
          <w:sz w:val="24"/>
          <w:szCs w:val="24"/>
          <w:lang w:val="mn-MN"/>
        </w:rPr>
        <w:t>Монгол улсын Барилга, хот байгуулалтын яамнаас ирүүлсэн “Газрын үнэлгээний зэрэглэл /бүс/, суурь үнэлгээ, төлбөрийн хувь, хэмжээ тогтоох тухай” тогтоолын төсөлд санал өгөх</w:t>
      </w:r>
      <w:r w:rsidR="00092508">
        <w:rPr>
          <w:rFonts w:ascii="Times New Roman" w:hAnsi="Times New Roman" w:cs="Times New Roman"/>
          <w:sz w:val="24"/>
          <w:szCs w:val="24"/>
          <w:lang w:val="mn-MN"/>
        </w:rPr>
        <w:t xml:space="preserve"> тухай асуудлыг хэлэлцээд “Санал өгөх тухай” тогтоолын төслийг батлав.</w:t>
      </w:r>
    </w:p>
    <w:p w:rsidR="00C753C7" w:rsidRDefault="00C753C7" w:rsidP="00C753C7">
      <w:pPr>
        <w:spacing w:line="360" w:lineRule="auto"/>
        <w:ind w:firstLine="530"/>
        <w:jc w:val="both"/>
        <w:rPr>
          <w:rFonts w:ascii="Times New Roman" w:hAnsi="Times New Roman" w:cs="Times New Roman"/>
          <w:sz w:val="24"/>
          <w:szCs w:val="24"/>
          <w:lang w:val="mn-MN"/>
        </w:rPr>
      </w:pPr>
      <w:r>
        <w:rPr>
          <w:rFonts w:ascii="Times New Roman" w:hAnsi="Times New Roman" w:cs="Times New Roman"/>
          <w:noProof/>
          <w:sz w:val="24"/>
          <w:szCs w:val="24"/>
        </w:rPr>
        <w:drawing>
          <wp:inline distT="0" distB="0" distL="0" distR="0">
            <wp:extent cx="5505450" cy="2628900"/>
            <wp:effectExtent l="19050" t="0" r="0" b="0"/>
            <wp:docPr id="6" name="Picture 6" descr="D:\2017 ajil\Ter-ch 2017\Ter-ch 15-r hural 10.30\Zurag 10.30\IMG_3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2017 ajil\Ter-ch 2017\Ter-ch 15-r hural 10.30\Zurag 10.30\IMG_3072.JPG"/>
                    <pic:cNvPicPr>
                      <a:picLocks noChangeAspect="1" noChangeArrowheads="1"/>
                    </pic:cNvPicPr>
                  </pic:nvPicPr>
                  <pic:blipFill>
                    <a:blip r:embed="rId10" cstate="print"/>
                    <a:srcRect/>
                    <a:stretch>
                      <a:fillRect/>
                    </a:stretch>
                  </pic:blipFill>
                  <pic:spPr bwMode="auto">
                    <a:xfrm>
                      <a:off x="0" y="0"/>
                      <a:ext cx="5505450" cy="2628900"/>
                    </a:xfrm>
                    <a:prstGeom prst="rect">
                      <a:avLst/>
                    </a:prstGeom>
                    <a:noFill/>
                    <a:ln w="9525">
                      <a:noFill/>
                      <a:miter lim="800000"/>
                      <a:headEnd/>
                      <a:tailEnd/>
                    </a:ln>
                  </pic:spPr>
                </pic:pic>
              </a:graphicData>
            </a:graphic>
          </wp:inline>
        </w:drawing>
      </w:r>
    </w:p>
    <w:p w:rsidR="00092508" w:rsidRPr="00092508" w:rsidRDefault="00092508" w:rsidP="00092508">
      <w:pPr>
        <w:spacing w:line="360" w:lineRule="auto"/>
        <w:ind w:firstLine="530"/>
        <w:jc w:val="both"/>
        <w:rPr>
          <w:rFonts w:ascii="Times New Roman" w:hAnsi="Times New Roman" w:cs="Times New Roman"/>
          <w:sz w:val="24"/>
          <w:szCs w:val="24"/>
          <w:lang w:val="mn-MN"/>
        </w:rPr>
      </w:pPr>
      <w:r w:rsidRPr="00092508">
        <w:rPr>
          <w:rFonts w:ascii="Times New Roman" w:hAnsi="Times New Roman"/>
          <w:sz w:val="24"/>
          <w:szCs w:val="24"/>
          <w:lang w:val="mn-MN"/>
        </w:rPr>
        <w:t>10.Заамар сумын зарим иргэдээс аймгийн иргэдийн Төлөөлөгчдийн Хурлын Тэргүүлэгчдэд ирүүлсэн “Ш</w:t>
      </w:r>
      <w:r w:rsidRPr="00092508">
        <w:rPr>
          <w:rFonts w:ascii="Times New Roman" w:hAnsi="Times New Roman"/>
          <w:sz w:val="24"/>
          <w:szCs w:val="24"/>
        </w:rPr>
        <w:t>аардлаг</w:t>
      </w:r>
      <w:r w:rsidRPr="00092508">
        <w:rPr>
          <w:rFonts w:ascii="Times New Roman" w:hAnsi="Times New Roman"/>
          <w:sz w:val="24"/>
          <w:szCs w:val="24"/>
          <w:lang w:val="mn-MN"/>
        </w:rPr>
        <w:t xml:space="preserve">а хүргүүлэх тухай” </w:t>
      </w:r>
      <w:r w:rsidRPr="00092508">
        <w:rPr>
          <w:rFonts w:ascii="Times New Roman" w:hAnsi="Times New Roman"/>
          <w:sz w:val="24"/>
          <w:szCs w:val="24"/>
        </w:rPr>
        <w:t>албан бичг</w:t>
      </w:r>
      <w:r w:rsidRPr="00092508">
        <w:rPr>
          <w:rFonts w:ascii="Times New Roman" w:hAnsi="Times New Roman"/>
          <w:sz w:val="24"/>
          <w:szCs w:val="24"/>
          <w:lang w:val="mn-MN"/>
        </w:rPr>
        <w:t xml:space="preserve">ийг хэлэлцээд  Заамар сумын иргэдийн хүсэлтийг үндэслэн Ашигт малтмал, газрын тосны газраас </w:t>
      </w:r>
      <w:r w:rsidRPr="00092508">
        <w:rPr>
          <w:rFonts w:ascii="Times New Roman" w:hAnsi="Times New Roman"/>
          <w:sz w:val="24"/>
          <w:szCs w:val="24"/>
        </w:rPr>
        <w:t>“Эрдэнэсийн эрэг</w:t>
      </w:r>
      <w:r w:rsidRPr="00092508">
        <w:rPr>
          <w:rFonts w:ascii="Times New Roman" w:hAnsi="Times New Roman"/>
          <w:sz w:val="24"/>
          <w:szCs w:val="24"/>
          <w:lang w:val="mn-MN"/>
        </w:rPr>
        <w:t xml:space="preserve">” </w:t>
      </w:r>
      <w:r w:rsidRPr="00092508">
        <w:rPr>
          <w:rFonts w:ascii="Times New Roman" w:hAnsi="Times New Roman"/>
          <w:sz w:val="24"/>
          <w:szCs w:val="24"/>
        </w:rPr>
        <w:t>ХХК-</w:t>
      </w:r>
      <w:r w:rsidRPr="00092508">
        <w:rPr>
          <w:rFonts w:ascii="Times New Roman" w:hAnsi="Times New Roman"/>
          <w:sz w:val="24"/>
          <w:szCs w:val="24"/>
          <w:lang w:val="mn-MN"/>
        </w:rPr>
        <w:t>д олгосон</w:t>
      </w:r>
      <w:r w:rsidRPr="00092508">
        <w:rPr>
          <w:rFonts w:ascii="Times New Roman" w:hAnsi="Times New Roman"/>
          <w:sz w:val="24"/>
          <w:szCs w:val="24"/>
        </w:rPr>
        <w:t xml:space="preserve"> ХV-020880 </w:t>
      </w:r>
      <w:r w:rsidRPr="00092508">
        <w:rPr>
          <w:rFonts w:ascii="Times New Roman" w:hAnsi="Times New Roman"/>
          <w:sz w:val="24"/>
          <w:szCs w:val="24"/>
          <w:lang w:val="mn-MN"/>
        </w:rPr>
        <w:t xml:space="preserve">дугаар бүхий </w:t>
      </w:r>
      <w:r w:rsidRPr="00092508">
        <w:rPr>
          <w:rFonts w:ascii="Times New Roman" w:hAnsi="Times New Roman"/>
          <w:sz w:val="24"/>
          <w:szCs w:val="24"/>
        </w:rPr>
        <w:t>хайгуулын тусгай зөвшөөрлий</w:t>
      </w:r>
      <w:r w:rsidRPr="00092508">
        <w:rPr>
          <w:rFonts w:ascii="Times New Roman" w:hAnsi="Times New Roman"/>
          <w:sz w:val="24"/>
          <w:szCs w:val="24"/>
          <w:lang w:val="mn-MN"/>
        </w:rPr>
        <w:t xml:space="preserve">н талбайг </w:t>
      </w:r>
      <w:r w:rsidRPr="00092508">
        <w:rPr>
          <w:rFonts w:ascii="Times New Roman" w:hAnsi="Times New Roman"/>
          <w:sz w:val="24"/>
          <w:szCs w:val="24"/>
          <w:lang w:val="mn-MN"/>
        </w:rPr>
        <w:lastRenderedPageBreak/>
        <w:t>багасгаж зөвхөн хууль бусаар алт олборлож хөндөгдөж эвдэрсэн газрыг хамруулах асуудлыг судлан шийдвэрлүүлэх</w:t>
      </w:r>
      <w:r>
        <w:rPr>
          <w:rFonts w:ascii="Times New Roman" w:hAnsi="Times New Roman"/>
          <w:sz w:val="24"/>
          <w:szCs w:val="24"/>
          <w:lang w:val="mn-MN"/>
        </w:rPr>
        <w:t xml:space="preserve">, </w:t>
      </w:r>
      <w:r w:rsidRPr="00092508">
        <w:rPr>
          <w:rFonts w:ascii="Times New Roman" w:hAnsi="Times New Roman"/>
          <w:sz w:val="24"/>
          <w:szCs w:val="24"/>
          <w:lang w:val="mn-MN"/>
        </w:rPr>
        <w:t>Заамар сумын нутаг Цагаан чулуут, Өлийн даваа зэрэг газарт хууль бусаар алт олборлосны улмаас байгаль орчинд учруулсан хохирлыг зохих журмын дагуу тодорхойлуулж буруутай этгээдээр нөхөн төлүүлэх, холбогдох хууль тогтоомжийн дагуу хариуцлага тооцох</w:t>
      </w:r>
      <w:r>
        <w:rPr>
          <w:rFonts w:ascii="Times New Roman" w:hAnsi="Times New Roman"/>
          <w:sz w:val="24"/>
          <w:szCs w:val="24"/>
          <w:lang w:val="mn-MN"/>
        </w:rPr>
        <w:t>,</w:t>
      </w:r>
      <w:r w:rsidRPr="00092508">
        <w:rPr>
          <w:rFonts w:ascii="Times New Roman" w:hAnsi="Times New Roman"/>
          <w:sz w:val="24"/>
          <w:szCs w:val="24"/>
          <w:lang w:val="mn-MN"/>
        </w:rPr>
        <w:t xml:space="preserve">  </w:t>
      </w:r>
      <w:r w:rsidRPr="00092508">
        <w:rPr>
          <w:rFonts w:ascii="Times New Roman" w:hAnsi="Times New Roman"/>
          <w:sz w:val="24"/>
          <w:szCs w:val="24"/>
        </w:rPr>
        <w:t>Ашигт малтмал</w:t>
      </w:r>
      <w:r w:rsidRPr="00092508">
        <w:rPr>
          <w:rFonts w:ascii="Times New Roman" w:hAnsi="Times New Roman"/>
          <w:sz w:val="24"/>
          <w:szCs w:val="24"/>
          <w:lang w:val="mn-MN"/>
        </w:rPr>
        <w:t xml:space="preserve">, газрын тосны газраас </w:t>
      </w:r>
      <w:r w:rsidRPr="00092508">
        <w:rPr>
          <w:rFonts w:ascii="Times New Roman" w:hAnsi="Times New Roman"/>
          <w:sz w:val="24"/>
          <w:szCs w:val="24"/>
        </w:rPr>
        <w:t>хайгуулын тусгай зөвшөөр</w:t>
      </w:r>
      <w:r w:rsidRPr="00092508">
        <w:rPr>
          <w:rFonts w:ascii="Times New Roman" w:hAnsi="Times New Roman"/>
          <w:sz w:val="24"/>
          <w:szCs w:val="24"/>
          <w:lang w:val="mn-MN"/>
        </w:rPr>
        <w:t>ө</w:t>
      </w:r>
      <w:r w:rsidRPr="00092508">
        <w:rPr>
          <w:rFonts w:ascii="Times New Roman" w:hAnsi="Times New Roman"/>
          <w:sz w:val="24"/>
          <w:szCs w:val="24"/>
        </w:rPr>
        <w:t>л</w:t>
      </w:r>
      <w:r w:rsidRPr="00092508">
        <w:rPr>
          <w:rFonts w:ascii="Times New Roman" w:hAnsi="Times New Roman"/>
          <w:sz w:val="24"/>
          <w:szCs w:val="24"/>
          <w:lang w:val="mn-MN"/>
        </w:rPr>
        <w:t xml:space="preserve"> олгогдоод байгаа Заамар сумын нутаг </w:t>
      </w:r>
      <w:r w:rsidRPr="00092508">
        <w:rPr>
          <w:rFonts w:ascii="Times New Roman" w:hAnsi="Times New Roman"/>
          <w:sz w:val="24"/>
          <w:szCs w:val="24"/>
        </w:rPr>
        <w:t xml:space="preserve">Өвөр Наймганы амын </w:t>
      </w:r>
      <w:r w:rsidRPr="00092508">
        <w:rPr>
          <w:rFonts w:ascii="Times New Roman" w:hAnsi="Times New Roman"/>
          <w:sz w:val="24"/>
          <w:szCs w:val="24"/>
          <w:lang w:val="mn-MN"/>
        </w:rPr>
        <w:t>газрыг улсын тусгай хамгаалалтанд авахуулах асуудлыг зохих журмын дагуу холбогдох дээд байгууллагад өргөн мэдүүлж шийдвэрлүүлэх ажлыг зохион байгуулах</w:t>
      </w:r>
      <w:r>
        <w:rPr>
          <w:rFonts w:ascii="Times New Roman" w:hAnsi="Times New Roman"/>
          <w:sz w:val="24"/>
          <w:szCs w:val="24"/>
          <w:lang w:val="mn-MN"/>
        </w:rPr>
        <w:t>ыг аймгийн Засаг даргад даалган “</w:t>
      </w:r>
      <w:r w:rsidRPr="00A41636">
        <w:rPr>
          <w:rFonts w:ascii="Times New Roman" w:hAnsi="Times New Roman" w:cs="Times New Roman"/>
          <w:sz w:val="24"/>
          <w:szCs w:val="24"/>
          <w:lang w:val="mn-MN"/>
        </w:rPr>
        <w:t>Заама</w:t>
      </w:r>
      <w:r>
        <w:rPr>
          <w:rFonts w:ascii="Times New Roman" w:hAnsi="Times New Roman" w:cs="Times New Roman"/>
          <w:sz w:val="24"/>
          <w:szCs w:val="24"/>
          <w:lang w:val="mn-MN"/>
        </w:rPr>
        <w:t>р сумын иргэдийн хүсэлтийн тухай</w:t>
      </w:r>
      <w:r>
        <w:rPr>
          <w:rFonts w:ascii="Times New Roman" w:hAnsi="Times New Roman"/>
          <w:sz w:val="24"/>
          <w:szCs w:val="24"/>
          <w:lang w:val="mn-MN"/>
        </w:rPr>
        <w:t>” тогтоолыг батлав.</w:t>
      </w:r>
    </w:p>
    <w:p w:rsidR="00092508" w:rsidRDefault="00DE644A" w:rsidP="00DE644A">
      <w:pPr>
        <w:spacing w:line="360" w:lineRule="auto"/>
        <w:ind w:firstLine="530"/>
        <w:jc w:val="both"/>
        <w:rPr>
          <w:rFonts w:ascii="Times New Roman" w:hAnsi="Times New Roman" w:cs="Times New Roman"/>
          <w:color w:val="000000" w:themeColor="text1"/>
          <w:sz w:val="24"/>
          <w:szCs w:val="24"/>
          <w:lang w:val="mn-MN"/>
        </w:rPr>
      </w:pPr>
      <w:r w:rsidRPr="00DE644A">
        <w:rPr>
          <w:rFonts w:ascii="Times New Roman" w:hAnsi="Times New Roman" w:cs="Times New Roman"/>
          <w:sz w:val="24"/>
          <w:szCs w:val="24"/>
          <w:lang w:val="mn-MN"/>
        </w:rPr>
        <w:t>11.</w:t>
      </w:r>
      <w:r w:rsidRPr="00DE644A">
        <w:rPr>
          <w:rFonts w:ascii="Times New Roman" w:hAnsi="Times New Roman" w:cs="Times New Roman"/>
          <w:color w:val="000000" w:themeColor="text1"/>
          <w:sz w:val="24"/>
          <w:szCs w:val="24"/>
          <w:lang w:val="mn-MN"/>
        </w:rPr>
        <w:t xml:space="preserve"> </w:t>
      </w:r>
      <w:r>
        <w:rPr>
          <w:rFonts w:ascii="Times New Roman" w:hAnsi="Times New Roman" w:cs="Times New Roman"/>
          <w:color w:val="000000" w:themeColor="text1"/>
          <w:sz w:val="24"/>
          <w:szCs w:val="24"/>
          <w:lang w:val="mn-MN"/>
        </w:rPr>
        <w:t>Аймгийн иргэдийн Төлөөлөгчдийн Х</w:t>
      </w:r>
      <w:r w:rsidRPr="00DE644A">
        <w:rPr>
          <w:rFonts w:ascii="Times New Roman" w:hAnsi="Times New Roman" w:cs="Times New Roman"/>
          <w:color w:val="000000" w:themeColor="text1"/>
          <w:sz w:val="24"/>
          <w:szCs w:val="24"/>
          <w:lang w:val="mn-MN"/>
        </w:rPr>
        <w:t>урлын дэргэдэх Иргэний зөвлөлөөс иргэний зөвлөлийн гишүүнийг чөлөөлөх тухай асуудлыг хэлэлцээд иргэни</w:t>
      </w:r>
      <w:r w:rsidR="00B82B67">
        <w:rPr>
          <w:rFonts w:ascii="Times New Roman" w:hAnsi="Times New Roman" w:cs="Times New Roman"/>
          <w:color w:val="000000" w:themeColor="text1"/>
          <w:sz w:val="24"/>
          <w:szCs w:val="24"/>
          <w:lang w:val="mn-MN"/>
        </w:rPr>
        <w:t>й</w:t>
      </w:r>
      <w:r w:rsidRPr="00DE644A">
        <w:rPr>
          <w:rFonts w:ascii="Times New Roman" w:hAnsi="Times New Roman" w:cs="Times New Roman"/>
          <w:color w:val="000000" w:themeColor="text1"/>
          <w:sz w:val="24"/>
          <w:szCs w:val="24"/>
          <w:lang w:val="mn-MN"/>
        </w:rPr>
        <w:t xml:space="preserve"> зөвлөлийн 2 гишүүнийг чөлөөлж “</w:t>
      </w:r>
      <w:r w:rsidRPr="00DE644A">
        <w:rPr>
          <w:rFonts w:ascii="Times New Roman" w:hAnsi="Times New Roman" w:cs="Times New Roman"/>
          <w:sz w:val="24"/>
          <w:szCs w:val="24"/>
          <w:lang w:val="mn-MN"/>
        </w:rPr>
        <w:t>Иргэний зөвлөлийн гишүүнээс чөлөөлөх  тухай</w:t>
      </w:r>
      <w:r w:rsidRPr="00DE644A">
        <w:rPr>
          <w:rFonts w:ascii="Times New Roman" w:hAnsi="Times New Roman" w:cs="Times New Roman"/>
          <w:color w:val="000000" w:themeColor="text1"/>
          <w:sz w:val="24"/>
          <w:szCs w:val="24"/>
          <w:lang w:val="mn-MN"/>
        </w:rPr>
        <w:t>”</w:t>
      </w:r>
      <w:r>
        <w:rPr>
          <w:rFonts w:ascii="Times New Roman" w:hAnsi="Times New Roman" w:cs="Times New Roman"/>
          <w:color w:val="000000" w:themeColor="text1"/>
          <w:sz w:val="24"/>
          <w:szCs w:val="24"/>
          <w:lang w:val="mn-MN"/>
        </w:rPr>
        <w:t xml:space="preserve"> тогтоолыг батлав.</w:t>
      </w:r>
    </w:p>
    <w:p w:rsidR="00DE644A" w:rsidRDefault="00DE644A" w:rsidP="00DE644A">
      <w:pPr>
        <w:spacing w:after="0" w:line="360" w:lineRule="auto"/>
        <w:ind w:firstLine="720"/>
        <w:contextualSpacing/>
        <w:jc w:val="both"/>
        <w:rPr>
          <w:rFonts w:ascii="Times New Roman" w:hAnsi="Times New Roman" w:cs="Times New Roman"/>
          <w:sz w:val="24"/>
          <w:szCs w:val="24"/>
          <w:lang w:val="mn-MN"/>
        </w:rPr>
      </w:pPr>
      <w:r w:rsidRPr="00DE644A">
        <w:rPr>
          <w:rFonts w:ascii="Times New Roman" w:hAnsi="Times New Roman" w:cs="Times New Roman"/>
          <w:color w:val="000000" w:themeColor="text1"/>
          <w:sz w:val="24"/>
          <w:szCs w:val="24"/>
          <w:lang w:val="mn-MN"/>
        </w:rPr>
        <w:t>12.</w:t>
      </w:r>
      <w:r w:rsidRPr="00DE644A">
        <w:rPr>
          <w:rFonts w:ascii="Times New Roman" w:hAnsi="Times New Roman" w:cs="Times New Roman"/>
          <w:color w:val="000000" w:themeColor="text1"/>
          <w:lang w:val="mn-MN"/>
        </w:rPr>
        <w:t xml:space="preserve"> Төрийн дээд одон медальд уламжлах тухай</w:t>
      </w:r>
      <w:r>
        <w:rPr>
          <w:rFonts w:ascii="Times New Roman" w:hAnsi="Times New Roman" w:cs="Times New Roman"/>
          <w:color w:val="000000" w:themeColor="text1"/>
          <w:lang w:val="mn-MN"/>
        </w:rPr>
        <w:t xml:space="preserve"> асуудлыг хэлэлцээд </w:t>
      </w:r>
      <w:r w:rsidRPr="007C0FB2">
        <w:rPr>
          <w:rFonts w:ascii="Times New Roman" w:hAnsi="Times New Roman"/>
          <w:sz w:val="24"/>
          <w:szCs w:val="24"/>
          <w:lang w:val="mn-MN"/>
        </w:rPr>
        <w:t>Төв</w:t>
      </w:r>
      <w:r w:rsidRPr="007C0FB2">
        <w:rPr>
          <w:rFonts w:ascii="Times New Roman" w:eastAsia="Times New Roman" w:hAnsi="Times New Roman" w:cs="Times New Roman"/>
          <w:sz w:val="24"/>
          <w:szCs w:val="24"/>
          <w:lang w:val="mn-MN"/>
        </w:rPr>
        <w:t xml:space="preserve"> аймгийн хөгжлийн тэргүүлэх чиглэл болсон хөдөө аж ахуй, нийгэм, эдийн засаг, дэд бүтцийн салбарт олон жил үр бүтээлтэй ажиллаж байгаа </w:t>
      </w:r>
      <w:r>
        <w:rPr>
          <w:rFonts w:ascii="Times New Roman" w:hAnsi="Times New Roman" w:cs="Times New Roman"/>
          <w:sz w:val="24"/>
          <w:szCs w:val="24"/>
          <w:lang w:val="mn-MN"/>
        </w:rPr>
        <w:t xml:space="preserve">амжилтыг өндрөөр үнэлж 19 </w:t>
      </w:r>
      <w:r w:rsidRPr="007C0FB2">
        <w:rPr>
          <w:rFonts w:ascii="Times New Roman" w:hAnsi="Times New Roman" w:cs="Times New Roman"/>
          <w:sz w:val="24"/>
          <w:szCs w:val="24"/>
          <w:lang w:val="mn-MN"/>
        </w:rPr>
        <w:t>иргэдийг Монгол Улсын төрийн дээд одон медалиар шагнуулахаар Монгол Ул</w:t>
      </w:r>
      <w:r>
        <w:rPr>
          <w:rFonts w:ascii="Times New Roman" w:hAnsi="Times New Roman" w:cs="Times New Roman"/>
          <w:sz w:val="24"/>
          <w:szCs w:val="24"/>
          <w:lang w:val="mn-MN"/>
        </w:rPr>
        <w:t>сын Ерөнхийлөгчид уламжлан “Төрийн дээд одон медаль”-д уламжлах тухай тогтоолыг батлав.</w:t>
      </w:r>
    </w:p>
    <w:p w:rsidR="00253996" w:rsidRPr="00253996" w:rsidRDefault="00253996" w:rsidP="00DE644A">
      <w:pPr>
        <w:spacing w:after="0" w:line="360" w:lineRule="auto"/>
        <w:ind w:firstLine="720"/>
        <w:contextualSpacing/>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Аймгийн иргэдийн Төлөөлөгчдийн Хурлын Ажлын алба иргэдийн Төлөөлөгчдийн Хурлын Тэргүүлэгчдийн Хуралдаанаас батлагдан гарсан тогтоол, шийдвэрүүд цаг хугацааны мэдээ, мэдээлэлийг </w:t>
      </w:r>
      <w:r>
        <w:rPr>
          <w:rFonts w:ascii="Times New Roman" w:hAnsi="Times New Roman" w:cs="Times New Roman"/>
          <w:sz w:val="24"/>
          <w:szCs w:val="24"/>
        </w:rPr>
        <w:t>khural.mn</w:t>
      </w:r>
      <w:r w:rsidR="00AD4EA9">
        <w:rPr>
          <w:rFonts w:ascii="Times New Roman" w:hAnsi="Times New Roman" w:cs="Times New Roman"/>
          <w:sz w:val="24"/>
          <w:szCs w:val="24"/>
          <w:lang w:val="mn-MN"/>
        </w:rPr>
        <w:t xml:space="preserve"> сайт болон Төв аймгийн ИТХ </w:t>
      </w:r>
      <w:r w:rsidR="00AD4EA9">
        <w:rPr>
          <w:rFonts w:ascii="Times New Roman" w:hAnsi="Times New Roman" w:cs="Times New Roman"/>
          <w:sz w:val="24"/>
          <w:szCs w:val="24"/>
        </w:rPr>
        <w:t>facebook</w:t>
      </w:r>
      <w:r>
        <w:rPr>
          <w:rFonts w:ascii="Times New Roman" w:hAnsi="Times New Roman" w:cs="Times New Roman"/>
          <w:sz w:val="24"/>
          <w:szCs w:val="24"/>
          <w:lang w:val="mn-MN"/>
        </w:rPr>
        <w:t xml:space="preserve"> </w:t>
      </w:r>
      <w:r>
        <w:rPr>
          <w:rFonts w:ascii="Times New Roman" w:hAnsi="Times New Roman" w:cs="Times New Roman"/>
          <w:sz w:val="24"/>
          <w:szCs w:val="24"/>
        </w:rPr>
        <w:t xml:space="preserve">paje </w:t>
      </w:r>
      <w:r>
        <w:rPr>
          <w:rFonts w:ascii="Times New Roman" w:hAnsi="Times New Roman" w:cs="Times New Roman"/>
          <w:sz w:val="24"/>
          <w:szCs w:val="24"/>
          <w:lang w:val="mn-MN"/>
        </w:rPr>
        <w:t>хуудсаар дамжуулан олон нийтэд мэдээлж ажиллаж байна.</w:t>
      </w:r>
    </w:p>
    <w:p w:rsidR="00495152" w:rsidRPr="006E242F" w:rsidRDefault="00495152" w:rsidP="00495152">
      <w:pPr>
        <w:spacing w:after="0" w:line="360" w:lineRule="auto"/>
        <w:ind w:right="80" w:firstLine="700"/>
        <w:jc w:val="both"/>
        <w:rPr>
          <w:rFonts w:ascii="Times New Roman" w:hAnsi="Times New Roman" w:cs="Times New Roman"/>
          <w:sz w:val="24"/>
          <w:szCs w:val="24"/>
          <w:lang w:val="mn-MN"/>
        </w:rPr>
      </w:pPr>
      <w:r>
        <w:rPr>
          <w:rFonts w:ascii="Times New Roman" w:hAnsi="Times New Roman" w:cs="Times New Roman"/>
          <w:color w:val="000000" w:themeColor="text1"/>
          <w:sz w:val="24"/>
          <w:szCs w:val="24"/>
          <w:lang w:val="mn-MN"/>
        </w:rPr>
        <w:t>Энэ сард аймгийн ИТХ-ын дарга,</w:t>
      </w:r>
      <w:r w:rsidRPr="006E242F">
        <w:rPr>
          <w:rFonts w:ascii="Times New Roman" w:hAnsi="Times New Roman" w:cs="Times New Roman"/>
          <w:color w:val="000000" w:themeColor="text1"/>
          <w:sz w:val="24"/>
          <w:szCs w:val="24"/>
          <w:lang w:val="mn-MN"/>
        </w:rPr>
        <w:t xml:space="preserve"> Ажлын албанд </w:t>
      </w:r>
      <w:r w:rsidR="00D27E96">
        <w:rPr>
          <w:rFonts w:ascii="Times New Roman" w:hAnsi="Times New Roman" w:cs="Times New Roman"/>
          <w:color w:val="000000" w:themeColor="text1"/>
          <w:sz w:val="24"/>
          <w:szCs w:val="24"/>
          <w:lang w:val="mn-MN"/>
        </w:rPr>
        <w:t>хандсан 49</w:t>
      </w:r>
      <w:r>
        <w:rPr>
          <w:rFonts w:ascii="Times New Roman" w:hAnsi="Times New Roman" w:cs="Times New Roman"/>
          <w:color w:val="000000" w:themeColor="text1"/>
          <w:sz w:val="24"/>
          <w:szCs w:val="24"/>
          <w:lang w:val="mn-MN"/>
        </w:rPr>
        <w:t xml:space="preserve"> албан бичиг ирснийг бүртгэн </w:t>
      </w:r>
      <w:r w:rsidR="00D27E96">
        <w:rPr>
          <w:rFonts w:ascii="Times New Roman" w:hAnsi="Times New Roman" w:cs="Times New Roman"/>
          <w:color w:val="000000" w:themeColor="text1"/>
          <w:sz w:val="24"/>
          <w:szCs w:val="24"/>
          <w:lang w:val="mn-MN"/>
        </w:rPr>
        <w:t xml:space="preserve">иргэдийн Төлөөлөгчдийн </w:t>
      </w:r>
      <w:r w:rsidRPr="006E242F">
        <w:rPr>
          <w:rFonts w:ascii="Times New Roman" w:hAnsi="Times New Roman" w:cs="Times New Roman"/>
          <w:color w:val="000000" w:themeColor="text1"/>
          <w:sz w:val="24"/>
          <w:szCs w:val="24"/>
          <w:lang w:val="mn-MN"/>
        </w:rPr>
        <w:t>Хурлын дарга болон нарийн бичгийн даргад танилцуулан хариу өгөх</w:t>
      </w:r>
      <w:r>
        <w:rPr>
          <w:rFonts w:ascii="Times New Roman" w:hAnsi="Times New Roman" w:cs="Times New Roman"/>
          <w:color w:val="000000" w:themeColor="text1"/>
          <w:sz w:val="24"/>
          <w:szCs w:val="24"/>
          <w:lang w:val="mn-MN"/>
        </w:rPr>
        <w:t xml:space="preserve"> шаардлага</w:t>
      </w:r>
      <w:r w:rsidR="00D27E96">
        <w:rPr>
          <w:rFonts w:ascii="Times New Roman" w:hAnsi="Times New Roman" w:cs="Times New Roman"/>
          <w:color w:val="000000" w:themeColor="text1"/>
          <w:sz w:val="24"/>
          <w:szCs w:val="24"/>
          <w:lang w:val="mn-MN"/>
        </w:rPr>
        <w:t>тай  6</w:t>
      </w:r>
      <w:r>
        <w:rPr>
          <w:rFonts w:ascii="Times New Roman" w:hAnsi="Times New Roman" w:cs="Times New Roman"/>
          <w:color w:val="000000" w:themeColor="text1"/>
          <w:sz w:val="24"/>
          <w:szCs w:val="24"/>
          <w:lang w:val="mn-MN"/>
        </w:rPr>
        <w:t xml:space="preserve"> </w:t>
      </w:r>
      <w:r w:rsidRPr="006E242F">
        <w:rPr>
          <w:rFonts w:ascii="Times New Roman" w:hAnsi="Times New Roman" w:cs="Times New Roman"/>
          <w:color w:val="000000" w:themeColor="text1"/>
          <w:sz w:val="24"/>
          <w:szCs w:val="24"/>
          <w:lang w:val="mn-MN"/>
        </w:rPr>
        <w:t xml:space="preserve">бичигний </w:t>
      </w:r>
      <w:r w:rsidR="00D27E96">
        <w:rPr>
          <w:rFonts w:ascii="Times New Roman" w:hAnsi="Times New Roman" w:cs="Times New Roman"/>
          <w:color w:val="000000" w:themeColor="text1"/>
          <w:sz w:val="24"/>
          <w:szCs w:val="24"/>
          <w:lang w:val="mn-MN"/>
        </w:rPr>
        <w:t>3</w:t>
      </w:r>
      <w:r>
        <w:rPr>
          <w:rFonts w:ascii="Times New Roman" w:hAnsi="Times New Roman" w:cs="Times New Roman"/>
          <w:color w:val="000000" w:themeColor="text1"/>
          <w:sz w:val="24"/>
          <w:szCs w:val="24"/>
          <w:lang w:val="mn-MN"/>
        </w:rPr>
        <w:t xml:space="preserve"> -д</w:t>
      </w:r>
      <w:r w:rsidRPr="006E242F">
        <w:rPr>
          <w:rFonts w:ascii="Times New Roman" w:hAnsi="Times New Roman" w:cs="Times New Roman"/>
          <w:color w:val="000000" w:themeColor="text1"/>
          <w:sz w:val="24"/>
          <w:szCs w:val="24"/>
          <w:lang w:val="mn-MN"/>
        </w:rPr>
        <w:t xml:space="preserve"> албан хариуг өгч </w:t>
      </w:r>
      <w:r w:rsidR="00D27E96">
        <w:rPr>
          <w:rFonts w:ascii="Times New Roman" w:hAnsi="Times New Roman" w:cs="Times New Roman"/>
          <w:color w:val="000000" w:themeColor="text1"/>
          <w:sz w:val="24"/>
          <w:szCs w:val="24"/>
          <w:lang w:val="mn-MN"/>
        </w:rPr>
        <w:t>3</w:t>
      </w:r>
      <w:r>
        <w:rPr>
          <w:rFonts w:ascii="Times New Roman" w:hAnsi="Times New Roman" w:cs="Times New Roman"/>
          <w:color w:val="000000" w:themeColor="text1"/>
          <w:sz w:val="24"/>
          <w:szCs w:val="24"/>
          <w:lang w:val="mn-MN"/>
        </w:rPr>
        <w:t xml:space="preserve"> албан бичгийг ЗДТГ-ын ХЭЗХ-т шилжүүлж </w:t>
      </w:r>
      <w:r w:rsidRPr="006E242F">
        <w:rPr>
          <w:rFonts w:ascii="Times New Roman" w:hAnsi="Times New Roman" w:cs="Times New Roman"/>
          <w:color w:val="000000" w:themeColor="text1"/>
          <w:sz w:val="24"/>
          <w:szCs w:val="24"/>
          <w:lang w:val="mn-MN"/>
        </w:rPr>
        <w:t xml:space="preserve">ажиллалаа. </w:t>
      </w:r>
    </w:p>
    <w:p w:rsidR="00495152" w:rsidRDefault="00495152" w:rsidP="00495152">
      <w:pPr>
        <w:pStyle w:val="Title"/>
        <w:spacing w:line="360" w:lineRule="auto"/>
        <w:ind w:firstLine="720"/>
        <w:jc w:val="both"/>
        <w:rPr>
          <w:rFonts w:ascii="Times New Roman" w:hAnsi="Times New Roman"/>
          <w:szCs w:val="24"/>
          <w:lang w:val="mn-MN"/>
        </w:rPr>
      </w:pPr>
      <w:r w:rsidRPr="00EA22FA">
        <w:rPr>
          <w:rFonts w:ascii="Times New Roman" w:hAnsi="Times New Roman"/>
          <w:color w:val="000000" w:themeColor="text1"/>
          <w:szCs w:val="24"/>
          <w:lang w:val="mn-MN"/>
        </w:rPr>
        <w:t>Ай</w:t>
      </w:r>
      <w:r>
        <w:rPr>
          <w:rFonts w:ascii="Times New Roman" w:hAnsi="Times New Roman"/>
          <w:color w:val="000000" w:themeColor="text1"/>
          <w:szCs w:val="24"/>
          <w:lang w:val="mn-MN"/>
        </w:rPr>
        <w:t>мгийн ИТХ-ын даргад</w:t>
      </w:r>
      <w:r w:rsidRPr="00EA22FA">
        <w:rPr>
          <w:rFonts w:ascii="Times New Roman" w:hAnsi="Times New Roman"/>
          <w:color w:val="000000" w:themeColor="text1"/>
          <w:szCs w:val="24"/>
          <w:lang w:val="mn-MN"/>
        </w:rPr>
        <w:t xml:space="preserve"> ханд</w:t>
      </w:r>
      <w:r>
        <w:rPr>
          <w:rFonts w:ascii="Times New Roman" w:hAnsi="Times New Roman"/>
          <w:color w:val="000000" w:themeColor="text1"/>
          <w:szCs w:val="24"/>
          <w:lang w:val="mn-MN"/>
        </w:rPr>
        <w:t xml:space="preserve">ан </w:t>
      </w:r>
      <w:r w:rsidR="00D27E96">
        <w:rPr>
          <w:rFonts w:ascii="Times New Roman" w:hAnsi="Times New Roman"/>
          <w:color w:val="000000" w:themeColor="text1"/>
          <w:szCs w:val="24"/>
          <w:lang w:val="mn-MN"/>
        </w:rPr>
        <w:t>ирсэн 2</w:t>
      </w:r>
      <w:r>
        <w:rPr>
          <w:rFonts w:ascii="Times New Roman" w:hAnsi="Times New Roman"/>
          <w:color w:val="000000" w:themeColor="text1"/>
          <w:szCs w:val="24"/>
          <w:lang w:val="mn-MN"/>
        </w:rPr>
        <w:t xml:space="preserve"> иргэний өргөдөлийн  хариуг хуулийн хугацаанд багтаан шийдвэрлэж ажилласан байна. </w:t>
      </w:r>
      <w:r w:rsidRPr="00EA22FA">
        <w:rPr>
          <w:rFonts w:ascii="Times New Roman" w:hAnsi="Times New Roman"/>
          <w:szCs w:val="24"/>
          <w:lang w:val="mn-MN"/>
        </w:rPr>
        <w:t>Аймгийн ИТХ-ын дарга, Хурлын</w:t>
      </w:r>
      <w:r>
        <w:rPr>
          <w:rFonts w:ascii="Times New Roman" w:hAnsi="Times New Roman"/>
          <w:szCs w:val="24"/>
          <w:lang w:val="mn-MN"/>
        </w:rPr>
        <w:t xml:space="preserve"> Ажлын албанаас Ерөнхийлөгчийн Т</w:t>
      </w:r>
      <w:r w:rsidRPr="00EA22FA">
        <w:rPr>
          <w:rFonts w:ascii="Times New Roman" w:hAnsi="Times New Roman"/>
          <w:szCs w:val="24"/>
          <w:lang w:val="mn-MN"/>
        </w:rPr>
        <w:t>амгын газар, салбарын яамдуудад болон</w:t>
      </w:r>
      <w:r>
        <w:rPr>
          <w:rFonts w:ascii="Times New Roman" w:hAnsi="Times New Roman"/>
          <w:szCs w:val="24"/>
          <w:lang w:val="mn-MN"/>
        </w:rPr>
        <w:t xml:space="preserve"> холбогдох албан байгууллагад 26</w:t>
      </w:r>
      <w:r w:rsidRPr="00EA22FA">
        <w:rPr>
          <w:rFonts w:ascii="Times New Roman" w:hAnsi="Times New Roman"/>
          <w:szCs w:val="24"/>
          <w:lang w:val="mn-MN"/>
        </w:rPr>
        <w:t xml:space="preserve"> бичгийг гарган хүргүүлж ажиллалаа. </w:t>
      </w:r>
    </w:p>
    <w:p w:rsidR="00B67CB9" w:rsidRDefault="00B67CB9" w:rsidP="00B67CB9">
      <w:pPr>
        <w:pStyle w:val="Title"/>
        <w:spacing w:line="360" w:lineRule="auto"/>
        <w:jc w:val="both"/>
        <w:rPr>
          <w:rFonts w:ascii="Times New Roman" w:hAnsi="Times New Roman"/>
          <w:szCs w:val="24"/>
        </w:rPr>
      </w:pPr>
      <w:r>
        <w:rPr>
          <w:noProof/>
        </w:rPr>
        <w:lastRenderedPageBreak/>
        <w:drawing>
          <wp:inline distT="0" distB="0" distL="0" distR="0">
            <wp:extent cx="5810250" cy="3019425"/>
            <wp:effectExtent l="19050" t="0" r="0" b="0"/>
            <wp:docPr id="2" name="Picture 1" descr="Image may contain: one or more people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one or more people and outdoor"/>
                    <pic:cNvPicPr>
                      <a:picLocks noChangeAspect="1" noChangeArrowheads="1"/>
                    </pic:cNvPicPr>
                  </pic:nvPicPr>
                  <pic:blipFill>
                    <a:blip r:embed="rId11" cstate="print"/>
                    <a:srcRect/>
                    <a:stretch>
                      <a:fillRect/>
                    </a:stretch>
                  </pic:blipFill>
                  <pic:spPr bwMode="auto">
                    <a:xfrm>
                      <a:off x="0" y="0"/>
                      <a:ext cx="5810250" cy="3019425"/>
                    </a:xfrm>
                    <a:prstGeom prst="rect">
                      <a:avLst/>
                    </a:prstGeom>
                    <a:noFill/>
                    <a:ln w="9525">
                      <a:noFill/>
                      <a:miter lim="800000"/>
                      <a:headEnd/>
                      <a:tailEnd/>
                    </a:ln>
                  </pic:spPr>
                </pic:pic>
              </a:graphicData>
            </a:graphic>
          </wp:inline>
        </w:drawing>
      </w:r>
    </w:p>
    <w:p w:rsidR="00F737B9" w:rsidRDefault="00F737B9" w:rsidP="00F737B9">
      <w:pPr>
        <w:pStyle w:val="Title"/>
        <w:spacing w:line="360" w:lineRule="auto"/>
        <w:ind w:firstLine="720"/>
        <w:jc w:val="both"/>
        <w:rPr>
          <w:rFonts w:ascii="Times New Roman" w:hAnsi="Times New Roman"/>
          <w:szCs w:val="24"/>
        </w:rPr>
      </w:pPr>
      <w:r>
        <w:rPr>
          <w:rFonts w:ascii="Times New Roman" w:hAnsi="Times New Roman"/>
          <w:szCs w:val="24"/>
          <w:lang w:val="mn-MN"/>
        </w:rPr>
        <w:t>2017 оны 10 дугаар сарын 14-ний өдөр “Бүх нийтээр мод тарих үндэсний өдөр”-өөр аймгийн ИТХ-ын Ажлын алба Зуунмод хотын төв цэцэрлэгт хүрээлэнд мод бут тарьж, тус өдрөөр хийж гүйцэтгэсэн ажил тарьсан мод бутны дүн мэдээг өгч ажилласан.</w:t>
      </w:r>
    </w:p>
    <w:p w:rsidR="00B67CB9" w:rsidRPr="00B67CB9" w:rsidRDefault="00B67CB9" w:rsidP="00B67CB9">
      <w:pPr>
        <w:pStyle w:val="Title"/>
        <w:spacing w:line="360" w:lineRule="auto"/>
        <w:jc w:val="both"/>
        <w:rPr>
          <w:rFonts w:ascii="Times New Roman" w:hAnsi="Times New Roman"/>
          <w:szCs w:val="24"/>
        </w:rPr>
      </w:pPr>
      <w:r>
        <w:rPr>
          <w:noProof/>
        </w:rPr>
        <w:drawing>
          <wp:inline distT="0" distB="0" distL="0" distR="0">
            <wp:extent cx="5857875" cy="3105150"/>
            <wp:effectExtent l="19050" t="0" r="9525" b="0"/>
            <wp:docPr id="12" name="Picture 4" descr="Image may contain: 2 people, people standing, people walking, tree, outdoor and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2 people, people standing, people walking, tree, outdoor and nature"/>
                    <pic:cNvPicPr>
                      <a:picLocks noChangeAspect="1" noChangeArrowheads="1"/>
                    </pic:cNvPicPr>
                  </pic:nvPicPr>
                  <pic:blipFill>
                    <a:blip r:embed="rId12" cstate="print"/>
                    <a:srcRect/>
                    <a:stretch>
                      <a:fillRect/>
                    </a:stretch>
                  </pic:blipFill>
                  <pic:spPr bwMode="auto">
                    <a:xfrm>
                      <a:off x="0" y="0"/>
                      <a:ext cx="5857875" cy="3105150"/>
                    </a:xfrm>
                    <a:prstGeom prst="rect">
                      <a:avLst/>
                    </a:prstGeom>
                    <a:noFill/>
                    <a:ln w="9525">
                      <a:noFill/>
                      <a:miter lim="800000"/>
                      <a:headEnd/>
                      <a:tailEnd/>
                    </a:ln>
                  </pic:spPr>
                </pic:pic>
              </a:graphicData>
            </a:graphic>
          </wp:inline>
        </w:drawing>
      </w:r>
    </w:p>
    <w:p w:rsidR="00D5632F" w:rsidRDefault="00D5632F" w:rsidP="00495152">
      <w:pPr>
        <w:pStyle w:val="Title"/>
        <w:spacing w:line="360" w:lineRule="auto"/>
        <w:ind w:firstLine="720"/>
        <w:jc w:val="both"/>
        <w:rPr>
          <w:rFonts w:ascii="Times New Roman" w:hAnsi="Times New Roman"/>
          <w:szCs w:val="24"/>
          <w:lang w:val="mn-MN"/>
        </w:rPr>
      </w:pPr>
      <w:r>
        <w:rPr>
          <w:rFonts w:ascii="Times New Roman" w:hAnsi="Times New Roman"/>
          <w:szCs w:val="24"/>
          <w:lang w:val="mn-MN"/>
        </w:rPr>
        <w:t xml:space="preserve">Аймгийн ИТХ-ын Ажлын албанаас 2017 оны 10 дугаар сарын 26-ны өдөр Баянжаргалан сумын ИТХ-ын Төлөөлөгчдөд бодлогын баримт бичигт хяналт шинжилгээ үнэлгээ өгөх арга зүй, ИТХ-ын дотоод ажлыг боловсронгуй болгох, Авлига ашиг сонирхлын зөрчлийн тухай, ХАС, ХОМ-ын бүрдүүлэлт, Санхүү төсвийн онол арга зүй сэдвээр сургалт өглөө. Тус сургалтыг аймгийн ИТХ-ын Ажлын албаны ажилтнууд аймгийн ЗДТГ-ын Хяналт шинжилгээ, үнэлгээ дотоод аудитын хэлтэстэй хамтран зохион байгуулж ажилласан. </w:t>
      </w:r>
    </w:p>
    <w:p w:rsidR="00495152" w:rsidRDefault="00495152" w:rsidP="0049515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Аймгийн ИТХ-ын Ажлын албанаас сумдын ИТХ-ын хийсэн ажлын тайланг сар бүр авч байгаатай холбогдуулан </w:t>
      </w:r>
      <w:r w:rsidR="000E5583">
        <w:rPr>
          <w:rFonts w:ascii="Times New Roman" w:hAnsi="Times New Roman" w:cs="Times New Roman"/>
          <w:sz w:val="24"/>
          <w:szCs w:val="24"/>
          <w:lang w:val="mn-MN"/>
        </w:rPr>
        <w:t>Баян, Эрдэнэ, Өндөрширээт,</w:t>
      </w:r>
      <w:r>
        <w:rPr>
          <w:rFonts w:ascii="Times New Roman" w:hAnsi="Times New Roman" w:cs="Times New Roman"/>
          <w:sz w:val="24"/>
          <w:szCs w:val="24"/>
          <w:lang w:val="mn-MN"/>
        </w:rPr>
        <w:t xml:space="preserve"> Эрдэнэсант</w:t>
      </w:r>
      <w:r w:rsidR="000E5583">
        <w:rPr>
          <w:rFonts w:ascii="Times New Roman" w:hAnsi="Times New Roman" w:cs="Times New Roman"/>
          <w:sz w:val="24"/>
          <w:szCs w:val="24"/>
          <w:lang w:val="mn-MN"/>
        </w:rPr>
        <w:t xml:space="preserve"> сумдын ИТХ-д 10</w:t>
      </w:r>
      <w:r>
        <w:rPr>
          <w:rFonts w:ascii="Times New Roman" w:hAnsi="Times New Roman" w:cs="Times New Roman"/>
          <w:sz w:val="24"/>
          <w:szCs w:val="24"/>
          <w:lang w:val="mn-MN"/>
        </w:rPr>
        <w:t>-р сарын ажлын тайлангаа ирүүлж ажилласан байна.</w:t>
      </w:r>
    </w:p>
    <w:p w:rsidR="00F27C23" w:rsidRPr="00F27C23" w:rsidRDefault="00F27C23" w:rsidP="00495152">
      <w:pPr>
        <w:spacing w:after="0" w:line="360" w:lineRule="auto"/>
        <w:ind w:firstLine="720"/>
        <w:jc w:val="both"/>
        <w:rPr>
          <w:rFonts w:ascii="Times New Roman" w:hAnsi="Times New Roman" w:cs="Times New Roman"/>
          <w:b/>
          <w:i/>
          <w:sz w:val="24"/>
          <w:szCs w:val="24"/>
          <w:u w:val="single"/>
          <w:lang w:val="mn-MN"/>
        </w:rPr>
      </w:pPr>
      <w:r w:rsidRPr="00F27C23">
        <w:rPr>
          <w:rFonts w:ascii="Times New Roman" w:hAnsi="Times New Roman" w:cs="Times New Roman"/>
          <w:b/>
          <w:i/>
          <w:sz w:val="24"/>
          <w:szCs w:val="24"/>
          <w:u w:val="single"/>
          <w:lang w:val="mn-MN"/>
        </w:rPr>
        <w:t>БАЯН СУМЫН ИРГЭДИЙН ТӨЛӨӨЛӨГЧДИЙН ХУРАЛ:</w:t>
      </w:r>
    </w:p>
    <w:p w:rsidR="00495152" w:rsidRDefault="00613B1F" w:rsidP="0049515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Баян сумын ИТХ-ын Тэргүүлэгчдийн хуралдаан 2 удаа хуралдаж газар өмчлөлийн явц, сумын тэг гортигийг шинэчлэн тогтоох тухай, сум сурталчлах соёл урлагын өдөрлөгийн бэлтгэл ажлын талаар, ИТХ-ын ээлжит бус хуралдааны тов тогтоож хэлэлцэх асуудал батлах тухай, Байгаль орчин хөдөөгийн хөгжлийн хорооны тайлан, ЗДТГ-ын болон ЕБС, СӨБ, ЭМТ-ийн 2017 оны үйл ажиллагааны төлөвлөгөөний явц тайлан зэрэг асуудлуудыг авч хэлэлцэн зохих шийдвэрүүдийг гаргасан байна. </w:t>
      </w:r>
    </w:p>
    <w:p w:rsidR="00613B1F" w:rsidRDefault="00613B1F" w:rsidP="0049515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Баян сумын сум сурталчлах соёл урлагын өдөрлөгийн арга хэмжээг аймгийн төв Зуунмод сумын Мөнх-Алдарын талбайд зохион байгуулж явуулсан бөгөөд тус өдөрлөгөөр хүндэтгэлийн жагсаал, үзэсгэлэн худалдаа, ЕБС-ийн хүүхдүүдийн үзүүлэх тоглолт, айрагны баяр “Дэмбээ наадгай”, сумын ард иргэдийн хүндэтгэлийн концерт, өдөрлөгийн арга хэмжээний хаалтын шоу тоглолт зэргийг зохион байгуулж ажилласан байна.</w:t>
      </w:r>
    </w:p>
    <w:p w:rsidR="00613B1F" w:rsidRDefault="00613B1F" w:rsidP="0049515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Баян сумын ИТХ-ын ээлжит бус хуралдаан 2017 оны 10 дугаар сарын 05-ны өдөр хуралдаж ГЗБ-ын төлөвлөгөөнд тодотгол хийх, хайгуулын тусгай зөвшөөрлийг цуцлуулах тухай, тус сумын нутаг дэвсгэрт үйл ажиллагаа явуулж байгаа уул уурхай, ААНБ-дад зам шугам , сүлжээний төлбөрийн хэмжээг шинэчлэн тогтоох тухай зэрэг нийт 3 асуудал хэлэлцэж 2 тогтоол батлан, хуралдааны тэмдэглэлээр үүрэг өгсөн байна.</w:t>
      </w:r>
    </w:p>
    <w:p w:rsidR="002B7F71" w:rsidRDefault="002B7F71" w:rsidP="0049515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Мөн тус суманд зүүн бүсийн 7 сумын ахлах ангийн хүүхдүүдийн дунд “ Гэр бүл бидний ирээдүй” Хуулиа дээдлэе тэмцээн зохион байгуулагдаж 6 сумдын уудирдах албан тушаалтан, эцэг эхийн төлөөлөл оролцсон байна.</w:t>
      </w:r>
    </w:p>
    <w:p w:rsidR="002B7F71" w:rsidRDefault="00A562C1" w:rsidP="0049515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Сумын ГХУСАЗЗ-өөс сумын ЕБС-ийн 4,5-р ангийн хүүхдүүдийн дунд “Ногоон гэрэл цагаан шугам” уламжлалт тэмцээнийг зохион байгуулж явуулснаас гадна амьжиргааг дэмжих зөвлөлийн ухарлдааныг 2 удаа хуралдуулсан байна.</w:t>
      </w:r>
    </w:p>
    <w:p w:rsidR="00A562C1" w:rsidRDefault="00A562C1" w:rsidP="0049515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Баяндэлгэр суманд зохион байгуулагдсан “ ГХУСА-д иргэдийн оролцоо” семинарт сумын ИТХ-ын нарийн бичгийн даргын үүргийг түр орлон гүйцэтгэгч, ЗДТГ-ын ХЭЗ ажилтан, хэсгийн төлөөлөгч нар оролцсон байна.</w:t>
      </w:r>
    </w:p>
    <w:p w:rsidR="00F27C23" w:rsidRPr="00F27C23" w:rsidRDefault="00F27C23" w:rsidP="00F27C23">
      <w:pPr>
        <w:spacing w:line="360" w:lineRule="auto"/>
        <w:ind w:firstLine="720"/>
        <w:jc w:val="both"/>
        <w:rPr>
          <w:rFonts w:ascii="Times New Roman" w:hAnsi="Times New Roman" w:cs="Times New Roman"/>
          <w:b/>
          <w:i/>
          <w:sz w:val="24"/>
          <w:szCs w:val="24"/>
          <w:u w:val="single"/>
          <w:lang w:val="mn-MN"/>
        </w:rPr>
      </w:pPr>
      <w:r w:rsidRPr="00F27C23">
        <w:rPr>
          <w:rFonts w:ascii="Times New Roman" w:hAnsi="Times New Roman" w:cs="Times New Roman"/>
          <w:b/>
          <w:i/>
          <w:sz w:val="24"/>
          <w:szCs w:val="24"/>
          <w:u w:val="single"/>
          <w:lang w:val="mn-MN"/>
        </w:rPr>
        <w:t>ЭРДЭНЭ СУМЫН ИРГЭДИЙН ТӨЛӨӨЛӨГЧДИЙН ХУРАЛ:</w:t>
      </w:r>
    </w:p>
    <w:p w:rsidR="00455CE5" w:rsidRDefault="00C21F0B" w:rsidP="00455CE5">
      <w:pPr>
        <w:spacing w:after="0" w:line="360" w:lineRule="auto"/>
        <w:ind w:firstLine="720"/>
        <w:jc w:val="both"/>
        <w:rPr>
          <w:rFonts w:ascii="Times New Roman" w:hAnsi="Times New Roman"/>
          <w:lang w:val="mn-MN" w:bidi="mn-Mong-CN"/>
        </w:rPr>
      </w:pPr>
      <w:r>
        <w:rPr>
          <w:rFonts w:ascii="Times New Roman" w:hAnsi="Times New Roman" w:cs="Times New Roman"/>
          <w:sz w:val="24"/>
          <w:szCs w:val="24"/>
          <w:lang w:val="mn-MN"/>
        </w:rPr>
        <w:t>Эрдэнэ сумын с</w:t>
      </w:r>
      <w:r w:rsidR="00455CE5" w:rsidRPr="00CD7D67">
        <w:rPr>
          <w:rFonts w:ascii="Times New Roman" w:hAnsi="Times New Roman" w:cs="Times New Roman"/>
          <w:sz w:val="24"/>
          <w:szCs w:val="24"/>
          <w:lang w:val="mn-MN"/>
        </w:rPr>
        <w:t>умын И</w:t>
      </w:r>
      <w:r w:rsidR="00455CE5" w:rsidRPr="00CD7D67">
        <w:rPr>
          <w:rFonts w:ascii="Times New Roman" w:hAnsi="Times New Roman" w:cs="Times New Roman"/>
          <w:sz w:val="24"/>
          <w:szCs w:val="24"/>
        </w:rPr>
        <w:t xml:space="preserve">ргэдийн Төлөөлөгчдийн Хурлын </w:t>
      </w:r>
      <w:r w:rsidR="00455CE5" w:rsidRPr="00CD7D67">
        <w:rPr>
          <w:rFonts w:ascii="Times New Roman" w:hAnsi="Times New Roman" w:cs="Times New Roman"/>
          <w:sz w:val="24"/>
          <w:szCs w:val="24"/>
          <w:lang w:val="mn-MN"/>
        </w:rPr>
        <w:t xml:space="preserve">Тэргүүлэгчдийн ээлжит </w:t>
      </w:r>
      <w:r>
        <w:rPr>
          <w:rFonts w:ascii="Times New Roman" w:hAnsi="Times New Roman" w:cs="Times New Roman"/>
          <w:sz w:val="24"/>
          <w:szCs w:val="24"/>
          <w:lang w:val="mn-MN"/>
        </w:rPr>
        <w:t>11 дүгээр</w:t>
      </w:r>
      <w:r w:rsidR="00455CE5" w:rsidRPr="00CD7D67">
        <w:rPr>
          <w:rFonts w:ascii="Times New Roman" w:hAnsi="Times New Roman" w:cs="Times New Roman"/>
          <w:sz w:val="24"/>
          <w:szCs w:val="24"/>
          <w:lang w:val="mn-MN"/>
        </w:rPr>
        <w:t xml:space="preserve"> хуралдаан </w:t>
      </w:r>
      <w:r w:rsidR="00455CE5">
        <w:rPr>
          <w:rFonts w:ascii="Times New Roman" w:hAnsi="Times New Roman" w:cs="Times New Roman"/>
          <w:sz w:val="24"/>
          <w:szCs w:val="24"/>
          <w:lang w:val="mn-MN"/>
        </w:rPr>
        <w:t>85</w:t>
      </w:r>
      <w:r w:rsidR="00455CE5" w:rsidRPr="00CD7D67">
        <w:rPr>
          <w:rFonts w:ascii="Times New Roman" w:hAnsi="Times New Roman" w:cs="Times New Roman"/>
          <w:sz w:val="24"/>
          <w:szCs w:val="24"/>
          <w:lang w:val="mn-MN"/>
        </w:rPr>
        <w:t xml:space="preserve"> хувийн ирцтэй хуралдаж, </w:t>
      </w:r>
      <w:r w:rsidR="00455CE5" w:rsidRPr="000C3413">
        <w:rPr>
          <w:rFonts w:ascii="Times New Roman" w:eastAsia="Times New Roman" w:hAnsi="Times New Roman" w:cs="Times New Roman"/>
          <w:bCs/>
          <w:sz w:val="24"/>
          <w:szCs w:val="24"/>
          <w:lang w:val="mn-MN"/>
        </w:rPr>
        <w:t>”Элэг бүтэн Төв аймагчуу</w:t>
      </w:r>
      <w:r>
        <w:rPr>
          <w:rFonts w:ascii="Times New Roman" w:eastAsia="Times New Roman" w:hAnsi="Times New Roman" w:cs="Times New Roman"/>
          <w:bCs/>
          <w:sz w:val="24"/>
          <w:szCs w:val="24"/>
          <w:lang w:val="mn-MN"/>
        </w:rPr>
        <w:t xml:space="preserve">д” хөтөлбөрийн  хэрэгжилтийн явц, </w:t>
      </w:r>
      <w:r w:rsidR="00455CE5" w:rsidRPr="000C3413">
        <w:rPr>
          <w:rFonts w:ascii="Times New Roman" w:eastAsia="Times New Roman" w:hAnsi="Times New Roman" w:cs="Times New Roman"/>
          <w:bCs/>
          <w:sz w:val="24"/>
          <w:szCs w:val="24"/>
          <w:lang w:val="mn-MN"/>
        </w:rPr>
        <w:t>Архидалтын эсрэг-Т</w:t>
      </w:r>
      <w:r w:rsidR="00455CE5" w:rsidRPr="000C3413">
        <w:rPr>
          <w:rFonts w:ascii="Times New Roman" w:eastAsia="MS Mincho" w:hAnsi="Times New Roman" w:cs="Times New Roman"/>
          <w:bCs/>
          <w:sz w:val="24"/>
          <w:szCs w:val="24"/>
          <w:lang w:val="mn-MN"/>
        </w:rPr>
        <w:t>ө</w:t>
      </w:r>
      <w:r w:rsidR="00455CE5" w:rsidRPr="000C3413">
        <w:rPr>
          <w:rFonts w:ascii="Times New Roman" w:eastAsia="Times New Roman" w:hAnsi="Times New Roman" w:cs="Times New Roman"/>
          <w:bCs/>
          <w:sz w:val="24"/>
          <w:szCs w:val="24"/>
          <w:lang w:val="mn-MN"/>
        </w:rPr>
        <w:t>в аймгийн х</w:t>
      </w:r>
      <w:r w:rsidR="00455CE5" w:rsidRPr="000C3413">
        <w:rPr>
          <w:rFonts w:ascii="Times New Roman" w:eastAsia="MS Mincho" w:hAnsi="Times New Roman" w:cs="Times New Roman"/>
          <w:bCs/>
          <w:sz w:val="24"/>
          <w:szCs w:val="24"/>
          <w:lang w:val="mn-MN"/>
        </w:rPr>
        <w:t>ө</w:t>
      </w:r>
      <w:r w:rsidR="00455CE5" w:rsidRPr="000C3413">
        <w:rPr>
          <w:rFonts w:ascii="Times New Roman" w:eastAsia="Times New Roman" w:hAnsi="Times New Roman" w:cs="Times New Roman"/>
          <w:bCs/>
          <w:sz w:val="24"/>
          <w:szCs w:val="24"/>
          <w:lang w:val="mn-MN"/>
        </w:rPr>
        <w:t>т</w:t>
      </w:r>
      <w:r w:rsidR="00455CE5" w:rsidRPr="000C3413">
        <w:rPr>
          <w:rFonts w:ascii="Times New Roman" w:eastAsia="MS Mincho" w:hAnsi="Times New Roman" w:cs="Times New Roman"/>
          <w:bCs/>
          <w:sz w:val="24"/>
          <w:szCs w:val="24"/>
          <w:lang w:val="mn-MN"/>
        </w:rPr>
        <w:t>ө</w:t>
      </w:r>
      <w:r w:rsidR="00455CE5" w:rsidRPr="000C3413">
        <w:rPr>
          <w:rFonts w:ascii="Times New Roman" w:eastAsia="Times New Roman" w:hAnsi="Times New Roman" w:cs="Times New Roman"/>
          <w:bCs/>
          <w:sz w:val="24"/>
          <w:szCs w:val="24"/>
          <w:lang w:val="mn-MN"/>
        </w:rPr>
        <w:t>лб</w:t>
      </w:r>
      <w:r w:rsidR="00455CE5" w:rsidRPr="000C3413">
        <w:rPr>
          <w:rFonts w:ascii="Times New Roman" w:eastAsia="MS Mincho" w:hAnsi="Times New Roman" w:cs="Times New Roman"/>
          <w:bCs/>
          <w:sz w:val="24"/>
          <w:szCs w:val="24"/>
          <w:lang w:val="mn-MN"/>
        </w:rPr>
        <w:t>ө</w:t>
      </w:r>
      <w:r>
        <w:rPr>
          <w:rFonts w:ascii="Times New Roman" w:eastAsia="Times New Roman" w:hAnsi="Times New Roman" w:cs="Times New Roman"/>
          <w:bCs/>
          <w:sz w:val="24"/>
          <w:szCs w:val="24"/>
          <w:lang w:val="mn-MN"/>
        </w:rPr>
        <w:t xml:space="preserve">рийн хэрэгжилт, </w:t>
      </w:r>
      <w:r w:rsidR="00455CE5" w:rsidRPr="000C3413">
        <w:rPr>
          <w:rFonts w:ascii="Times New Roman" w:eastAsia="Times New Roman" w:hAnsi="Times New Roman" w:cs="Times New Roman"/>
          <w:bCs/>
          <w:sz w:val="24"/>
          <w:szCs w:val="24"/>
          <w:lang w:val="mn-MN"/>
        </w:rPr>
        <w:t>Малын хулгайн гэмт хэрэгтэй тэмцэх түүнээс урьдчилан сэргийлэх дэд хөтөлбөрийн хэрэгжилтийн явц</w:t>
      </w:r>
      <w:r w:rsidR="00455CE5">
        <w:rPr>
          <w:rFonts w:ascii="Times New Roman" w:hAnsi="Times New Roman" w:cs="Times New Roman"/>
          <w:sz w:val="24"/>
          <w:szCs w:val="24"/>
          <w:lang w:val="mn-MN"/>
        </w:rPr>
        <w:t>,</w:t>
      </w:r>
      <w:r w:rsidR="00455CE5" w:rsidRPr="00474A46">
        <w:rPr>
          <w:rFonts w:ascii="Times New Roman" w:eastAsia="Times New Roman" w:hAnsi="Times New Roman" w:cs="Times New Roman"/>
          <w:bCs/>
          <w:sz w:val="24"/>
          <w:szCs w:val="24"/>
          <w:lang w:val="mn-MN"/>
        </w:rPr>
        <w:t xml:space="preserve"> </w:t>
      </w:r>
      <w:r w:rsidR="00455CE5" w:rsidRPr="000C3413">
        <w:rPr>
          <w:rFonts w:ascii="Times New Roman" w:eastAsia="Times New Roman" w:hAnsi="Times New Roman" w:cs="Times New Roman"/>
          <w:bCs/>
          <w:sz w:val="24"/>
          <w:szCs w:val="24"/>
          <w:lang w:val="mn-MN"/>
        </w:rPr>
        <w:t>Ан амьтан, жигүүртэн шувуудыг хамгаалах хөтөлбөрийн хэрэгжилт</w:t>
      </w:r>
      <w:r w:rsidR="00455CE5" w:rsidRPr="00474A46">
        <w:rPr>
          <w:rFonts w:ascii="Times New Roman" w:eastAsia="Times New Roman" w:hAnsi="Times New Roman" w:cs="Times New Roman"/>
          <w:bCs/>
          <w:sz w:val="24"/>
          <w:szCs w:val="24"/>
          <w:lang w:val="mn-MN"/>
        </w:rPr>
        <w:t xml:space="preserve"> </w:t>
      </w:r>
      <w:r w:rsidR="00455CE5" w:rsidRPr="000C3413">
        <w:rPr>
          <w:rFonts w:ascii="Times New Roman" w:eastAsia="Times New Roman" w:hAnsi="Times New Roman" w:cs="Times New Roman"/>
          <w:bCs/>
          <w:sz w:val="24"/>
          <w:szCs w:val="24"/>
          <w:lang w:val="mn-MN"/>
        </w:rPr>
        <w:t xml:space="preserve">Ан </w:t>
      </w:r>
      <w:r w:rsidR="00455CE5" w:rsidRPr="000C3413">
        <w:rPr>
          <w:rFonts w:ascii="Times New Roman" w:eastAsia="Times New Roman" w:hAnsi="Times New Roman" w:cs="Times New Roman"/>
          <w:bCs/>
          <w:sz w:val="24"/>
          <w:szCs w:val="24"/>
          <w:lang w:val="mn-MN"/>
        </w:rPr>
        <w:lastRenderedPageBreak/>
        <w:t>амьтан, жигүүртэн шувуудыг хамгаалах хөтөлбөрийн хэрэгжилт</w:t>
      </w:r>
      <w:r w:rsidR="00455CE5">
        <w:rPr>
          <w:rFonts w:ascii="Times New Roman" w:eastAsia="Times New Roman" w:hAnsi="Times New Roman" w:cs="Times New Roman"/>
          <w:bCs/>
          <w:sz w:val="24"/>
          <w:szCs w:val="24"/>
          <w:lang w:val="mn-MN"/>
        </w:rPr>
        <w:t xml:space="preserve">, </w:t>
      </w:r>
      <w:r w:rsidR="00455CE5" w:rsidRPr="000C3413">
        <w:rPr>
          <w:rFonts w:ascii="Times New Roman" w:eastAsia="Times New Roman" w:hAnsi="Times New Roman" w:cs="Times New Roman"/>
          <w:bCs/>
          <w:sz w:val="24"/>
          <w:szCs w:val="24"/>
          <w:lang w:val="mn-MN"/>
        </w:rPr>
        <w:t>“Хөдөлмөрийн аюулгүй байдал, эрүүл ахуйн орчныг сайжруулах дэд хөтөлбөр”-ийн хэрэгжилтийн</w:t>
      </w:r>
      <w:r w:rsidR="00455CE5">
        <w:rPr>
          <w:rFonts w:ascii="Times New Roman" w:hAnsi="Times New Roman" w:cs="Times New Roman"/>
          <w:sz w:val="24"/>
          <w:szCs w:val="24"/>
          <w:lang w:val="mn-MN"/>
        </w:rPr>
        <w:t xml:space="preserve">, </w:t>
      </w:r>
      <w:r w:rsidR="00455CE5" w:rsidRPr="000C3413">
        <w:rPr>
          <w:rFonts w:ascii="Times New Roman" w:eastAsia="Times New Roman" w:hAnsi="Times New Roman" w:cs="Times New Roman"/>
          <w:bCs/>
          <w:sz w:val="24"/>
          <w:szCs w:val="24"/>
          <w:lang w:val="mn-MN"/>
        </w:rPr>
        <w:t>Номин цэцэрлэгийн 2016-2017 оны үйл ажиллагааны тайлан</w:t>
      </w:r>
      <w:r w:rsidR="00455CE5">
        <w:rPr>
          <w:rFonts w:ascii="Times New Roman" w:hAnsi="Times New Roman" w:cs="Times New Roman"/>
          <w:sz w:val="24"/>
          <w:szCs w:val="24"/>
          <w:lang w:val="mn-MN"/>
        </w:rPr>
        <w:t>,</w:t>
      </w:r>
      <w:r w:rsidR="00455CE5" w:rsidRPr="00053603">
        <w:rPr>
          <w:rFonts w:ascii="Times New Roman" w:eastAsia="Times New Roman" w:hAnsi="Times New Roman" w:cs="Times New Roman"/>
          <w:sz w:val="24"/>
          <w:szCs w:val="24"/>
          <w:lang w:val="mn-MN"/>
        </w:rPr>
        <w:t xml:space="preserve"> </w:t>
      </w:r>
      <w:r w:rsidR="00455CE5" w:rsidRPr="000C3413">
        <w:rPr>
          <w:rFonts w:ascii="Times New Roman" w:eastAsia="Times New Roman" w:hAnsi="Times New Roman" w:cs="Times New Roman"/>
          <w:sz w:val="24"/>
          <w:szCs w:val="24"/>
          <w:lang w:val="mn-MN"/>
        </w:rPr>
        <w:t>Хөдөлмөр эрхлэлтийг дэмжих зорилгоор хэрэгжиж буй төсөл хөтөлбөрийн хэрэгжилт</w:t>
      </w:r>
      <w:r w:rsidR="00455CE5">
        <w:rPr>
          <w:rFonts w:ascii="Times New Roman" w:hAnsi="Times New Roman" w:cs="Times New Roman"/>
          <w:sz w:val="24"/>
          <w:szCs w:val="24"/>
          <w:lang w:val="mn-MN"/>
        </w:rPr>
        <w:t>,</w:t>
      </w:r>
      <w:r>
        <w:rPr>
          <w:rFonts w:ascii="Times New Roman" w:eastAsia="Times New Roman" w:hAnsi="Times New Roman" w:cs="Times New Roman"/>
          <w:sz w:val="24"/>
          <w:szCs w:val="24"/>
          <w:lang w:val="mn-MN"/>
        </w:rPr>
        <w:t xml:space="preserve"> </w:t>
      </w:r>
      <w:r w:rsidR="00455CE5">
        <w:rPr>
          <w:rFonts w:ascii="Times New Roman" w:eastAsia="Times New Roman" w:hAnsi="Times New Roman" w:cs="Times New Roman"/>
          <w:sz w:val="24"/>
          <w:szCs w:val="24"/>
          <w:lang w:val="mn-MN"/>
        </w:rPr>
        <w:t>Хамтарсан баг шинэчлэн байгуулах тухай /</w:t>
      </w:r>
      <w:r w:rsidR="00455CE5" w:rsidRPr="00A23C8F">
        <w:rPr>
          <w:rFonts w:ascii="Times New Roman" w:hAnsi="Times New Roman"/>
          <w:lang w:val="mn-MN" w:bidi="mn-Mong-CN"/>
        </w:rPr>
        <w:t>Сумын нутаг дэвсгэрт  гэр бүлийн хүчирхийлэлттэй тэмцэх, урьдчилан сэргийлэх, хохирогчийг хамгаалах үйлчилгээ үзүүлэх чиг үүрэг бүхий</w:t>
      </w:r>
      <w:r>
        <w:rPr>
          <w:rFonts w:ascii="Times New Roman" w:hAnsi="Times New Roman"/>
          <w:lang w:val="mn-MN" w:bidi="mn-Mong-CN"/>
        </w:rPr>
        <w:t>/ асуудлуудыг хэлэлцэж зохих шийдвэрүүдийг  гаргасан байна</w:t>
      </w:r>
      <w:r w:rsidR="00455CE5">
        <w:rPr>
          <w:rFonts w:ascii="Times New Roman" w:hAnsi="Times New Roman"/>
          <w:lang w:val="mn-MN" w:bidi="mn-Mong-CN"/>
        </w:rPr>
        <w:t>.</w:t>
      </w:r>
    </w:p>
    <w:p w:rsidR="00455CE5" w:rsidRDefault="00455CE5" w:rsidP="00455CE5">
      <w:pPr>
        <w:spacing w:after="0" w:line="360" w:lineRule="auto"/>
        <w:ind w:firstLine="720"/>
        <w:jc w:val="both"/>
        <w:rPr>
          <w:rFonts w:ascii="Times New Roman" w:hAnsi="Times New Roman"/>
          <w:lang w:val="mn-MN" w:bidi="mn-Mong-CN"/>
        </w:rPr>
      </w:pPr>
      <w:r>
        <w:rPr>
          <w:rFonts w:ascii="Times New Roman" w:hAnsi="Times New Roman"/>
          <w:noProof/>
        </w:rPr>
        <w:drawing>
          <wp:anchor distT="0" distB="0" distL="114300" distR="114300" simplePos="0" relativeHeight="251660288" behindDoc="1" locked="0" layoutInCell="1" allowOverlap="1">
            <wp:simplePos x="0" y="0"/>
            <wp:positionH relativeFrom="column">
              <wp:posOffset>3015615</wp:posOffset>
            </wp:positionH>
            <wp:positionV relativeFrom="paragraph">
              <wp:posOffset>25400</wp:posOffset>
            </wp:positionV>
            <wp:extent cx="2781300" cy="1562528"/>
            <wp:effectExtent l="0" t="0" r="0" b="0"/>
            <wp:wrapNone/>
            <wp:docPr id="15" name="Picture 15" descr="D:\ITKHural\2017 он\Зураг\ИТХТ зураг\DSC9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TKHural\2017 он\Зураг\ИТХТ зураг\DSC9070.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0" cy="1562528"/>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62865</wp:posOffset>
            </wp:positionH>
            <wp:positionV relativeFrom="paragraph">
              <wp:posOffset>-3175</wp:posOffset>
            </wp:positionV>
            <wp:extent cx="2831401" cy="1590675"/>
            <wp:effectExtent l="0" t="0" r="7620" b="0"/>
            <wp:wrapNone/>
            <wp:docPr id="7" name="Picture 14" descr="D:\ITKHural\2017 он\Зураг\ИТХТ зураг\DSC9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TKHural\2017 он\Зураг\ИТХТ зураг\DSC9067.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1169" cy="1596163"/>
                    </a:xfrm>
                    <a:prstGeom prst="rect">
                      <a:avLst/>
                    </a:prstGeom>
                    <a:noFill/>
                    <a:ln>
                      <a:noFill/>
                    </a:ln>
                  </pic:spPr>
                </pic:pic>
              </a:graphicData>
            </a:graphic>
          </wp:anchor>
        </w:drawing>
      </w: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Багийн И</w:t>
      </w:r>
      <w:r w:rsidRPr="00F96F4C">
        <w:rPr>
          <w:rFonts w:ascii="Times New Roman" w:hAnsi="Times New Roman" w:cs="Times New Roman"/>
          <w:sz w:val="24"/>
          <w:szCs w:val="24"/>
          <w:lang w:val="mn-MN"/>
        </w:rPr>
        <w:t>НХ-</w:t>
      </w:r>
      <w:r>
        <w:rPr>
          <w:rFonts w:ascii="Times New Roman" w:hAnsi="Times New Roman" w:cs="Times New Roman"/>
          <w:sz w:val="24"/>
          <w:szCs w:val="24"/>
          <w:lang w:val="mn-MN"/>
        </w:rPr>
        <w:t>ын ээлжит гуравдугаар хуралдаанаар</w:t>
      </w:r>
      <w:r w:rsidRPr="00F96F4C">
        <w:rPr>
          <w:rFonts w:ascii="Times New Roman" w:hAnsi="Times New Roman" w:cs="Times New Roman"/>
          <w:sz w:val="24"/>
          <w:szCs w:val="24"/>
          <w:lang w:val="mn-MN"/>
        </w:rPr>
        <w:t xml:space="preserve"> </w:t>
      </w:r>
      <w:r w:rsidRPr="00572264">
        <w:rPr>
          <w:rFonts w:ascii="Times New Roman" w:hAnsi="Times New Roman" w:cs="Times New Roman"/>
          <w:sz w:val="24"/>
          <w:szCs w:val="24"/>
          <w:lang w:val="mn-MN"/>
        </w:rPr>
        <w:t>Багийн Засаг даргын 201</w:t>
      </w:r>
      <w:r>
        <w:rPr>
          <w:rFonts w:ascii="Times New Roman" w:hAnsi="Times New Roman" w:cs="Times New Roman"/>
          <w:sz w:val="24"/>
          <w:szCs w:val="24"/>
          <w:lang w:val="mn-MN"/>
        </w:rPr>
        <w:t>7</w:t>
      </w:r>
      <w:r w:rsidRPr="00572264">
        <w:rPr>
          <w:rFonts w:ascii="Times New Roman" w:hAnsi="Times New Roman" w:cs="Times New Roman"/>
          <w:sz w:val="24"/>
          <w:szCs w:val="24"/>
          <w:lang w:val="mn-MN"/>
        </w:rPr>
        <w:t xml:space="preserve"> оны 3 дугаар улирлын ажлын тайланд үнэлэлт дүгнэлт өгөх тухай</w:t>
      </w:r>
      <w:r>
        <w:rPr>
          <w:rFonts w:ascii="Times New Roman" w:hAnsi="Times New Roman" w:cs="Times New Roman"/>
          <w:sz w:val="24"/>
          <w:szCs w:val="24"/>
          <w:lang w:val="mn-MN"/>
        </w:rPr>
        <w:t xml:space="preserve">, </w:t>
      </w:r>
      <w:r w:rsidRPr="00572264">
        <w:rPr>
          <w:rFonts w:ascii="Times New Roman" w:hAnsi="Times New Roman" w:cs="Times New Roman"/>
          <w:sz w:val="24"/>
          <w:szCs w:val="24"/>
          <w:lang w:val="mn-MN"/>
        </w:rPr>
        <w:t>Багийн Засаг даргын 201</w:t>
      </w:r>
      <w:r>
        <w:rPr>
          <w:rFonts w:ascii="Times New Roman" w:hAnsi="Times New Roman" w:cs="Times New Roman"/>
          <w:sz w:val="24"/>
          <w:szCs w:val="24"/>
          <w:lang w:val="mn-MN"/>
        </w:rPr>
        <w:t>7</w:t>
      </w:r>
      <w:r w:rsidRPr="00572264">
        <w:rPr>
          <w:rFonts w:ascii="Times New Roman" w:hAnsi="Times New Roman" w:cs="Times New Roman"/>
          <w:sz w:val="24"/>
          <w:szCs w:val="24"/>
          <w:lang w:val="mn-MN"/>
        </w:rPr>
        <w:t xml:space="preserve"> оны 4 дүгээр улирлын ажлын төлөвлөгөө батлах тухай</w:t>
      </w:r>
      <w:r>
        <w:rPr>
          <w:rFonts w:ascii="Times New Roman" w:hAnsi="Times New Roman" w:cs="Times New Roman"/>
          <w:sz w:val="24"/>
          <w:szCs w:val="24"/>
          <w:lang w:val="mn-MN"/>
        </w:rPr>
        <w:t>, БИНХ-ын даргын мэдээлэл, Багийн б</w:t>
      </w:r>
      <w:r w:rsidRPr="00572264">
        <w:rPr>
          <w:rFonts w:ascii="Times New Roman" w:hAnsi="Times New Roman" w:cs="Times New Roman"/>
          <w:sz w:val="24"/>
          <w:szCs w:val="24"/>
          <w:lang w:val="mn-MN"/>
        </w:rPr>
        <w:t>айгаль хамгаалагчийн 3 дугаар улирлын ажлын тайланд үнэлэлт дүгнэлт өгөх тухай</w:t>
      </w:r>
      <w:r>
        <w:rPr>
          <w:rFonts w:ascii="Times New Roman" w:hAnsi="Times New Roman" w:cs="Times New Roman"/>
          <w:sz w:val="24"/>
          <w:szCs w:val="24"/>
          <w:lang w:val="mn-MN"/>
        </w:rPr>
        <w:t xml:space="preserve">, </w:t>
      </w:r>
      <w:r w:rsidRPr="00572264">
        <w:rPr>
          <w:rFonts w:ascii="Times New Roman" w:hAnsi="Times New Roman" w:cs="Times New Roman"/>
          <w:sz w:val="24"/>
          <w:szCs w:val="24"/>
          <w:lang w:val="mn-MN"/>
        </w:rPr>
        <w:t>Багийн эмчийн 3 дугаар улирлын ажлын тай</w:t>
      </w:r>
      <w:r>
        <w:rPr>
          <w:rFonts w:ascii="Times New Roman" w:hAnsi="Times New Roman" w:cs="Times New Roman"/>
          <w:sz w:val="24"/>
          <w:szCs w:val="24"/>
          <w:lang w:val="mn-MN"/>
        </w:rPr>
        <w:t xml:space="preserve">ланд үнэлэлт дүгнэлт өгөх тухай, </w:t>
      </w:r>
      <w:r w:rsidRPr="00572264">
        <w:rPr>
          <w:rFonts w:ascii="Times New Roman" w:hAnsi="Times New Roman" w:cs="Times New Roman"/>
          <w:sz w:val="24"/>
          <w:szCs w:val="24"/>
          <w:lang w:val="mn-MN"/>
        </w:rPr>
        <w:t>Багийн малын эмчийн 3 дугаар улирлын ажлын тайланд үнэлэлт дүгнэлт өгөх тухай</w:t>
      </w:r>
      <w:r>
        <w:rPr>
          <w:rFonts w:ascii="Times New Roman" w:hAnsi="Times New Roman" w:cs="Times New Roman"/>
          <w:sz w:val="24"/>
          <w:szCs w:val="24"/>
          <w:lang w:val="mn-MN"/>
        </w:rPr>
        <w:t xml:space="preserve">, </w:t>
      </w:r>
      <w:r w:rsidRPr="00572264">
        <w:rPr>
          <w:rFonts w:ascii="Times New Roman" w:hAnsi="Times New Roman" w:cs="Times New Roman"/>
          <w:sz w:val="24"/>
          <w:szCs w:val="24"/>
          <w:lang w:val="mn-MN"/>
        </w:rPr>
        <w:t>Бог малын хээлтүүлэгчийг ялгах тухай</w:t>
      </w:r>
      <w:r>
        <w:rPr>
          <w:rFonts w:ascii="Times New Roman" w:hAnsi="Times New Roman" w:cs="Times New Roman"/>
          <w:sz w:val="24"/>
          <w:szCs w:val="24"/>
          <w:lang w:val="mn-MN"/>
        </w:rPr>
        <w:t xml:space="preserve">, Малчдын бүлэг байгуулах тухай /Нийт 5 багийн хэмжээнд  малчны 11 бүлгийг шинээр нэмж байгуулсан./, </w:t>
      </w:r>
      <w:r w:rsidRPr="00ED152B">
        <w:rPr>
          <w:rFonts w:ascii="Times New Roman" w:eastAsia="Times New Roman" w:hAnsi="Times New Roman" w:cs="Times New Roman"/>
          <w:b/>
          <w:sz w:val="24"/>
          <w:szCs w:val="24"/>
          <w:lang w:val="mn-MN"/>
        </w:rPr>
        <w:t>“ИРГЭДЭЭ СОНСЪЁ”</w:t>
      </w:r>
      <w:r>
        <w:rPr>
          <w:rFonts w:ascii="Times New Roman" w:eastAsia="Times New Roman" w:hAnsi="Times New Roman" w:cs="Times New Roman"/>
          <w:b/>
          <w:sz w:val="24"/>
          <w:szCs w:val="24"/>
          <w:lang w:val="mn-MN"/>
        </w:rPr>
        <w:t xml:space="preserve"> </w:t>
      </w:r>
      <w:r>
        <w:rPr>
          <w:rFonts w:ascii="Times New Roman" w:eastAsia="Times New Roman" w:hAnsi="Times New Roman" w:cs="Times New Roman"/>
          <w:sz w:val="24"/>
          <w:szCs w:val="24"/>
          <w:lang w:val="mn-MN"/>
        </w:rPr>
        <w:t xml:space="preserve">иргэдээс </w:t>
      </w:r>
      <w:r w:rsidRPr="00ED152B">
        <w:rPr>
          <w:rFonts w:ascii="Times New Roman" w:eastAsia="Times New Roman" w:hAnsi="Times New Roman" w:cs="Times New Roman"/>
          <w:sz w:val="24"/>
          <w:szCs w:val="24"/>
          <w:lang w:val="mn-MN"/>
        </w:rPr>
        <w:t>сэтгэл ханамжийн судалгаа</w:t>
      </w:r>
      <w:r>
        <w:rPr>
          <w:rFonts w:ascii="Times New Roman" w:eastAsia="Times New Roman" w:hAnsi="Times New Roman" w:cs="Times New Roman"/>
          <w:sz w:val="24"/>
          <w:szCs w:val="24"/>
          <w:lang w:val="mn-MN"/>
        </w:rPr>
        <w:t xml:space="preserve"> авах тухай</w:t>
      </w:r>
      <w:r>
        <w:rPr>
          <w:rFonts w:ascii="Times New Roman" w:hAnsi="Times New Roman" w:cs="Times New Roman"/>
          <w:sz w:val="24"/>
          <w:szCs w:val="24"/>
          <w:lang w:val="mn-MN"/>
        </w:rPr>
        <w:t xml:space="preserve"> </w:t>
      </w:r>
      <w:r w:rsidR="00C21F0B">
        <w:rPr>
          <w:rFonts w:ascii="Times New Roman" w:hAnsi="Times New Roman" w:cs="Times New Roman"/>
          <w:sz w:val="24"/>
          <w:szCs w:val="24"/>
          <w:lang w:val="mn-MN"/>
        </w:rPr>
        <w:t>асуудлуудыг</w:t>
      </w:r>
      <w:r>
        <w:rPr>
          <w:rFonts w:ascii="Times New Roman" w:hAnsi="Times New Roman" w:cs="Times New Roman"/>
          <w:sz w:val="24"/>
          <w:szCs w:val="24"/>
          <w:lang w:val="mn-MN"/>
        </w:rPr>
        <w:t xml:space="preserve"> хэлэлцэн</w:t>
      </w:r>
      <w:r w:rsidR="00C21F0B">
        <w:rPr>
          <w:rFonts w:ascii="Times New Roman" w:hAnsi="Times New Roman" w:cs="Times New Roman"/>
          <w:sz w:val="24"/>
          <w:szCs w:val="24"/>
          <w:lang w:val="mn-MN"/>
        </w:rPr>
        <w:t>ж шийдвэрлэсэн байна</w:t>
      </w:r>
      <w:r>
        <w:rPr>
          <w:rFonts w:ascii="Times New Roman" w:hAnsi="Times New Roman" w:cs="Times New Roman"/>
          <w:sz w:val="24"/>
          <w:szCs w:val="24"/>
          <w:lang w:val="mn-MN"/>
        </w:rPr>
        <w:t>.</w:t>
      </w:r>
    </w:p>
    <w:p w:rsidR="00455CE5" w:rsidRDefault="00455CE5" w:rsidP="00455CE5">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noProof/>
          <w:sz w:val="24"/>
          <w:szCs w:val="24"/>
        </w:rPr>
        <w:drawing>
          <wp:anchor distT="0" distB="0" distL="114300" distR="114300" simplePos="0" relativeHeight="251662336" behindDoc="1" locked="0" layoutInCell="1" allowOverlap="1">
            <wp:simplePos x="0" y="0"/>
            <wp:positionH relativeFrom="column">
              <wp:posOffset>2948940</wp:posOffset>
            </wp:positionH>
            <wp:positionV relativeFrom="paragraph">
              <wp:posOffset>3810</wp:posOffset>
            </wp:positionV>
            <wp:extent cx="2667000" cy="1498314"/>
            <wp:effectExtent l="0" t="0" r="0" b="6985"/>
            <wp:wrapNone/>
            <wp:docPr id="18" name="Picture 18" descr="D:\ITKHural\2017 он\Зураг\БИНХ\DSC9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TKHural\2017 он\Зураг\БИНХ\DSC9933.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7000" cy="1498314"/>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43815</wp:posOffset>
            </wp:positionH>
            <wp:positionV relativeFrom="paragraph">
              <wp:posOffset>3917</wp:posOffset>
            </wp:positionV>
            <wp:extent cx="2695766" cy="1514475"/>
            <wp:effectExtent l="0" t="0" r="9525" b="0"/>
            <wp:wrapNone/>
            <wp:docPr id="8" name="Picture 16" descr="D:\ITKHural\2017 он\Зураг\БИНХ\DSC9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TKHural\2017 он\Зураг\БИНХ\DSC9955.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95766" cy="1514475"/>
                    </a:xfrm>
                    <a:prstGeom prst="rect">
                      <a:avLst/>
                    </a:prstGeom>
                    <a:noFill/>
                    <a:ln>
                      <a:noFill/>
                    </a:ln>
                  </pic:spPr>
                </pic:pic>
              </a:graphicData>
            </a:graphic>
          </wp:anchor>
        </w:drawing>
      </w:r>
      <w:r>
        <w:rPr>
          <w:rFonts w:ascii="Times New Roman" w:hAnsi="Times New Roman" w:cs="Times New Roman"/>
          <w:sz w:val="24"/>
          <w:szCs w:val="24"/>
          <w:lang w:val="mn-MN"/>
        </w:rPr>
        <w:t xml:space="preserve">  </w:t>
      </w: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Pr="003B099E" w:rsidRDefault="00455CE5" w:rsidP="00C21F0B">
      <w:pPr>
        <w:spacing w:line="360" w:lineRule="auto"/>
        <w:ind w:firstLine="720"/>
        <w:jc w:val="both"/>
        <w:rPr>
          <w:rFonts w:ascii="Times New Roman" w:hAnsi="Times New Roman" w:cs="Times New Roman"/>
          <w:sz w:val="24"/>
          <w:szCs w:val="24"/>
          <w:lang w:val="mn-MN"/>
        </w:rPr>
      </w:pPr>
      <w:r>
        <w:rPr>
          <w:rFonts w:ascii="Times New Roman" w:hAnsi="Times New Roman" w:cs="Times New Roman"/>
          <w:noProof/>
          <w:sz w:val="24"/>
          <w:szCs w:val="24"/>
        </w:rPr>
        <w:drawing>
          <wp:anchor distT="0" distB="0" distL="114300" distR="114300" simplePos="0" relativeHeight="251666432" behindDoc="1" locked="0" layoutInCell="1" allowOverlap="1">
            <wp:simplePos x="0" y="0"/>
            <wp:positionH relativeFrom="column">
              <wp:posOffset>2948940</wp:posOffset>
            </wp:positionH>
            <wp:positionV relativeFrom="paragraph">
              <wp:posOffset>2978785</wp:posOffset>
            </wp:positionV>
            <wp:extent cx="2619375" cy="1966595"/>
            <wp:effectExtent l="0" t="0" r="9525" b="0"/>
            <wp:wrapNone/>
            <wp:docPr id="9" name="Picture 2" descr="D:\ITKHural\2017 он\Зураг\Хуулиа дээдлэе-Зүүн бүс\23131227_2270426149850418_100968782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TKHural\2017 он\Зураг\Хуулиа дээдлэе-Зүүн бүс\23131227_2270426149850418_1009687828_o.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966595"/>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65408" behindDoc="1" locked="0" layoutInCell="1" allowOverlap="1">
            <wp:simplePos x="0" y="0"/>
            <wp:positionH relativeFrom="column">
              <wp:posOffset>-635</wp:posOffset>
            </wp:positionH>
            <wp:positionV relativeFrom="paragraph">
              <wp:posOffset>2981119</wp:posOffset>
            </wp:positionV>
            <wp:extent cx="2612112" cy="1962150"/>
            <wp:effectExtent l="0" t="0" r="0" b="0"/>
            <wp:wrapNone/>
            <wp:docPr id="10" name="Picture 1" descr="D:\ITKHural\2017 он\Зураг\Хуулиа дээдлэе-Зүүн бүс\23113212_2270426153183751_145455999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TKHural\2017 он\Зураг\Хуулиа дээдлэе-Зүүн бүс\23113212_2270426153183751_1454559998_o.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2112" cy="1962150"/>
                    </a:xfrm>
                    <a:prstGeom prst="rect">
                      <a:avLst/>
                    </a:prstGeom>
                    <a:noFill/>
                    <a:ln>
                      <a:noFill/>
                    </a:ln>
                  </pic:spPr>
                </pic:pic>
              </a:graphicData>
            </a:graphic>
          </wp:anchor>
        </w:drawing>
      </w:r>
      <w:r w:rsidRPr="003939D1">
        <w:rPr>
          <w:rFonts w:ascii="Times New Roman" w:hAnsi="Times New Roman" w:cs="Times New Roman"/>
          <w:sz w:val="24"/>
          <w:szCs w:val="24"/>
        </w:rPr>
        <w:t>10-р сарын 09</w:t>
      </w:r>
      <w:r w:rsidRPr="003939D1">
        <w:rPr>
          <w:rFonts w:ascii="Times New Roman" w:hAnsi="Times New Roman" w:cs="Times New Roman"/>
          <w:sz w:val="24"/>
          <w:szCs w:val="24"/>
          <w:lang w:val="mn-MN"/>
        </w:rPr>
        <w:t>-</w:t>
      </w:r>
      <w:r w:rsidRPr="003939D1">
        <w:rPr>
          <w:rFonts w:ascii="Times New Roman" w:hAnsi="Times New Roman" w:cs="Times New Roman"/>
          <w:sz w:val="24"/>
          <w:szCs w:val="24"/>
        </w:rPr>
        <w:t xml:space="preserve">ний өдөр Баян суманд </w:t>
      </w:r>
      <w:r w:rsidRPr="003939D1">
        <w:rPr>
          <w:rFonts w:ascii="Times New Roman" w:hAnsi="Times New Roman" w:cs="Times New Roman"/>
          <w:sz w:val="24"/>
          <w:szCs w:val="24"/>
          <w:lang w:val="mn-MN"/>
        </w:rPr>
        <w:t xml:space="preserve">Зүүн бүсийн сумдын дунд зохион байгуулагдсан </w:t>
      </w:r>
      <w:r w:rsidRPr="003939D1">
        <w:rPr>
          <w:rFonts w:ascii="Times New Roman" w:hAnsi="Times New Roman" w:cs="Times New Roman"/>
          <w:sz w:val="24"/>
          <w:szCs w:val="24"/>
        </w:rPr>
        <w:t xml:space="preserve">“Хуулиа дээдлэе” тэмцээний 1-р шатны шалгаруулалт “ГЭР БҮЛ-ХҮҮХЭД БИДНИЙ ИРЭЭДҮЙ” сэдвийн доор </w:t>
      </w:r>
      <w:r w:rsidRPr="003939D1">
        <w:rPr>
          <w:rFonts w:ascii="Times New Roman" w:eastAsia="Times New Roman" w:hAnsi="Times New Roman" w:cs="Times New Roman"/>
          <w:bCs/>
          <w:sz w:val="24"/>
          <w:szCs w:val="24"/>
        </w:rPr>
        <w:t>Хүүхдийн эрхийн тухай хууль, Хүүхэд хамгааллын тухай хууль, Г</w:t>
      </w:r>
      <w:r w:rsidRPr="003939D1">
        <w:rPr>
          <w:rFonts w:ascii="Times New Roman" w:eastAsia="Times New Roman" w:hAnsi="Times New Roman" w:cs="Times New Roman"/>
          <w:sz w:val="24"/>
          <w:szCs w:val="24"/>
        </w:rPr>
        <w:t xml:space="preserve">эр бүлийн хүчирхийлэлтэй  тэмцэх тухай хуулиудыг иргэд, олон нийт, хүүхэд залуучуудад сурталчлах, хуулийн хүрээнд олж авсан мэдлэгээ үе тэнгийн найз </w:t>
      </w:r>
      <w:r w:rsidRPr="003939D1">
        <w:rPr>
          <w:rFonts w:ascii="Times New Roman" w:eastAsia="Times New Roman" w:hAnsi="Times New Roman" w:cs="Times New Roman"/>
          <w:sz w:val="24"/>
          <w:szCs w:val="24"/>
        </w:rPr>
        <w:lastRenderedPageBreak/>
        <w:t xml:space="preserve">нөхөддөө түгээн дэлгэрүүлэх, эрх нь зөрчигдсөн хүүхдэд зөвлөгөө тусламж үзүүлэх чадвар эзэмшүүлэх, </w:t>
      </w:r>
      <w:r w:rsidRPr="003939D1">
        <w:rPr>
          <w:rFonts w:ascii="Times New Roman" w:eastAsia="Times New Roman" w:hAnsi="Times New Roman" w:cs="Times New Roman"/>
          <w:sz w:val="24"/>
          <w:szCs w:val="24"/>
          <w:shd w:val="clear" w:color="auto" w:fill="FFFFFF"/>
        </w:rPr>
        <w:t xml:space="preserve">гэр бүлийн хүчирхийллээс урьдчилан сэргийлэх ажилд иргэдийн </w:t>
      </w:r>
      <w:r w:rsidRPr="003939D1">
        <w:rPr>
          <w:rFonts w:ascii="Times New Roman" w:eastAsia="Times New Roman" w:hAnsi="Times New Roman" w:cs="Times New Roman"/>
          <w:sz w:val="24"/>
          <w:szCs w:val="24"/>
        </w:rPr>
        <w:t xml:space="preserve">идэвхи, санаачилгыг   нэмэгдүүлэх зорилготой зохион байгуулагдаж </w:t>
      </w:r>
      <w:r w:rsidRPr="003939D1">
        <w:rPr>
          <w:rFonts w:ascii="Times New Roman" w:hAnsi="Times New Roman" w:cs="Times New Roman"/>
          <w:sz w:val="24"/>
          <w:szCs w:val="24"/>
        </w:rPr>
        <w:t>Эрдэнэ, Архуст, Мөнгөнморьт, Баян, Баяндэлгэр, Баянжаргалан, Баянцагаан гэсэн 7 сум оролцсноос манай сумын “Эрх зүйн этгээд” баг  2-р байр эзэлж Төв аймгийн Зуунмод суманд зохион байгуулагдах 2-р шатны тэмцээнд оролцо</w:t>
      </w:r>
      <w:r w:rsidR="00C21F0B">
        <w:rPr>
          <w:rFonts w:ascii="Times New Roman" w:hAnsi="Times New Roman" w:cs="Times New Roman"/>
          <w:sz w:val="24"/>
          <w:szCs w:val="24"/>
        </w:rPr>
        <w:t>х эрхтэй болсон</w:t>
      </w:r>
      <w:r w:rsidR="00C21F0B">
        <w:rPr>
          <w:rFonts w:ascii="Times New Roman" w:hAnsi="Times New Roman" w:cs="Times New Roman"/>
          <w:sz w:val="24"/>
          <w:szCs w:val="24"/>
          <w:lang w:val="mn-MN"/>
        </w:rPr>
        <w:t xml:space="preserve"> байна.</w:t>
      </w:r>
    </w:p>
    <w:p w:rsidR="00455CE5" w:rsidRPr="00953824" w:rsidRDefault="00455CE5" w:rsidP="00455CE5">
      <w:pPr>
        <w:spacing w:line="360" w:lineRule="auto"/>
        <w:ind w:firstLine="720"/>
        <w:jc w:val="both"/>
        <w:rPr>
          <w:rFonts w:ascii="Times New Roman" w:hAnsi="Times New Roman" w:cs="Times New Roman"/>
          <w:sz w:val="24"/>
          <w:szCs w:val="24"/>
        </w:rPr>
      </w:pPr>
      <w:r w:rsidRPr="00953824">
        <w:rPr>
          <w:rFonts w:ascii="Times New Roman" w:hAnsi="Times New Roman" w:cs="Times New Roman"/>
          <w:sz w:val="24"/>
          <w:szCs w:val="24"/>
        </w:rPr>
        <w:t>Гэмт хэргээс урьдчилан сэргийлэх ажилд бүх нийтийн оролцоог нэмэгдүүлэх ажлын хүрээнд аймгийн Хууль хяналтын байгууллагуудаас өөрсдийн  үйл ажиллагааг сум о</w:t>
      </w:r>
      <w:r>
        <w:rPr>
          <w:rFonts w:ascii="Times New Roman" w:hAnsi="Times New Roman" w:cs="Times New Roman"/>
          <w:sz w:val="24"/>
          <w:szCs w:val="24"/>
        </w:rPr>
        <w:t>рон нутгийн иргэдэд сурталчилах</w:t>
      </w:r>
      <w:bookmarkStart w:id="0" w:name="_GoBack"/>
      <w:bookmarkEnd w:id="0"/>
      <w:r w:rsidRPr="00953824">
        <w:rPr>
          <w:rFonts w:ascii="Times New Roman" w:hAnsi="Times New Roman" w:cs="Times New Roman"/>
          <w:sz w:val="24"/>
          <w:szCs w:val="24"/>
        </w:rPr>
        <w:t>, УИХ-аас шинээр батлагдан гарсан хууль, тогтоомжийг иргэд олон нийтэд таниулан сурталчилах зорилгоор Аймгийн Хууль эрх зүйн хэлтэс, Шүүх, Прокурор, Цагдаагийн газар, Шүүхийн шийдвэр гүйцэтгэх, Шүүхийн шинжилгээний алба, Аймгийн улсын бүртгэлийн хэлтэс, Тагнуулын хэлтэс, Архивын тасаг, Хуульч, өмгөөлөгчдийн зөвлөл,  Гадаадын ир</w:t>
      </w:r>
      <w:r w:rsidR="00C21F0B">
        <w:rPr>
          <w:rFonts w:ascii="Times New Roman" w:hAnsi="Times New Roman" w:cs="Times New Roman"/>
          <w:sz w:val="24"/>
          <w:szCs w:val="24"/>
        </w:rPr>
        <w:t xml:space="preserve">гэн харъяатын газраас </w:t>
      </w:r>
      <w:r w:rsidR="00C21F0B">
        <w:rPr>
          <w:rFonts w:ascii="Times New Roman" w:hAnsi="Times New Roman" w:cs="Times New Roman"/>
          <w:sz w:val="24"/>
          <w:szCs w:val="24"/>
          <w:lang w:val="mn-MN"/>
        </w:rPr>
        <w:t xml:space="preserve">тус </w:t>
      </w:r>
      <w:r w:rsidRPr="00953824">
        <w:rPr>
          <w:rFonts w:ascii="Times New Roman" w:hAnsi="Times New Roman" w:cs="Times New Roman"/>
          <w:sz w:val="24"/>
          <w:szCs w:val="24"/>
        </w:rPr>
        <w:t>суманд  “Зүүн бүс” –ийн өдөрлөгийг Эрдэнэ, Архуст, Мөнгөнморьт, Баян, Баяндэлгэр, Баянжаргалан, Зуунмод сумдыг хамруулан   2017.10.13 нд сумын Соёлын төвд зохион байгуу</w:t>
      </w:r>
      <w:r w:rsidR="00C21F0B">
        <w:rPr>
          <w:rFonts w:ascii="Times New Roman" w:hAnsi="Times New Roman" w:cs="Times New Roman"/>
          <w:sz w:val="24"/>
          <w:szCs w:val="24"/>
        </w:rPr>
        <w:t>л</w:t>
      </w:r>
      <w:r w:rsidR="00C21F0B">
        <w:rPr>
          <w:rFonts w:ascii="Times New Roman" w:hAnsi="Times New Roman" w:cs="Times New Roman"/>
          <w:sz w:val="24"/>
          <w:szCs w:val="24"/>
          <w:lang w:val="mn-MN"/>
        </w:rPr>
        <w:t>сан байна.</w:t>
      </w:r>
      <w:r w:rsidRPr="00953824">
        <w:rPr>
          <w:rFonts w:ascii="Times New Roman" w:hAnsi="Times New Roman" w:cs="Times New Roman"/>
          <w:sz w:val="24"/>
          <w:szCs w:val="24"/>
        </w:rPr>
        <w:t xml:space="preserve"> Өдөрлөгийн үйл ажиллаагаанд бүсийн сумдын  Гэмт хэргээс урьдчилан сэргийлэх зөвлөлийн дарга бөгөөд ИТХ-ын дарга, Гэмт хэргээс урьдчилан сэргийлэх зөвлөлийн орлогч дарга бөгөөд сумын Засаг дарга, Хэсгийн төлөөлөгч, Хууль эрх зүйн ажилтан, Иргэний нийгмийн төлөөлөл оролцож сум орон нутгийн Гэмт хэрээс урьдчилан сэргийлэх ажлын хүрээнд туршлага болохуйц ажил арга хэмжээ, тулгамдаж байгаа асуудлын талаар санал солилцож хэлэл</w:t>
      </w:r>
      <w:r w:rsidR="00C21F0B">
        <w:rPr>
          <w:rFonts w:ascii="Times New Roman" w:hAnsi="Times New Roman" w:cs="Times New Roman"/>
          <w:sz w:val="24"/>
          <w:szCs w:val="24"/>
        </w:rPr>
        <w:t>цүүлэг зохион байгуулж ажилл</w:t>
      </w:r>
      <w:r w:rsidR="00C21F0B">
        <w:rPr>
          <w:rFonts w:ascii="Times New Roman" w:hAnsi="Times New Roman" w:cs="Times New Roman"/>
          <w:sz w:val="24"/>
          <w:szCs w:val="24"/>
          <w:lang w:val="mn-MN"/>
        </w:rPr>
        <w:t>аснаас гадна</w:t>
      </w:r>
      <w:r w:rsidR="00C21F0B">
        <w:rPr>
          <w:rFonts w:ascii="Times New Roman" w:hAnsi="Times New Roman" w:cs="Times New Roman"/>
          <w:sz w:val="24"/>
          <w:szCs w:val="24"/>
        </w:rPr>
        <w:t xml:space="preserve"> </w:t>
      </w:r>
      <w:r w:rsidR="00C21F0B">
        <w:rPr>
          <w:rFonts w:ascii="Times New Roman" w:hAnsi="Times New Roman" w:cs="Times New Roman"/>
          <w:sz w:val="24"/>
          <w:szCs w:val="24"/>
          <w:lang w:val="mn-MN"/>
        </w:rPr>
        <w:t>тус</w:t>
      </w:r>
      <w:r w:rsidR="00C21F0B">
        <w:rPr>
          <w:rFonts w:ascii="Times New Roman" w:hAnsi="Times New Roman" w:cs="Times New Roman"/>
          <w:sz w:val="24"/>
          <w:szCs w:val="24"/>
        </w:rPr>
        <w:t>ажлын хүрээнд ЕБ</w:t>
      </w:r>
      <w:r w:rsidRPr="00953824">
        <w:rPr>
          <w:rFonts w:ascii="Times New Roman" w:hAnsi="Times New Roman" w:cs="Times New Roman"/>
          <w:sz w:val="24"/>
          <w:szCs w:val="24"/>
        </w:rPr>
        <w:t>ДСургуулийн ахлах ангийн сурагчидад Архидан согтуурахтай тэмцэх, Тамхины хяналтын тухай, Зөрчлийн тухай хуулийн үзэл баримтлалаар сургалт зохион б</w:t>
      </w:r>
      <w:r w:rsidR="00C21F0B">
        <w:rPr>
          <w:rFonts w:ascii="Times New Roman" w:hAnsi="Times New Roman" w:cs="Times New Roman"/>
          <w:sz w:val="24"/>
          <w:szCs w:val="24"/>
        </w:rPr>
        <w:t>айгуулж 98 сурагчийг хамруул</w:t>
      </w:r>
      <w:r w:rsidR="00C21F0B">
        <w:rPr>
          <w:rFonts w:ascii="Times New Roman" w:hAnsi="Times New Roman" w:cs="Times New Roman"/>
          <w:sz w:val="24"/>
          <w:szCs w:val="24"/>
          <w:lang w:val="mn-MN"/>
        </w:rPr>
        <w:t>ж ажилласан байна.</w:t>
      </w:r>
      <w:r w:rsidRPr="00953824">
        <w:rPr>
          <w:rFonts w:ascii="Times New Roman" w:hAnsi="Times New Roman" w:cs="Times New Roman"/>
          <w:sz w:val="24"/>
          <w:szCs w:val="24"/>
        </w:rPr>
        <w:t xml:space="preserve"> </w:t>
      </w:r>
    </w:p>
    <w:p w:rsidR="00455CE5" w:rsidRDefault="00455CE5" w:rsidP="00455CE5">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3072765</wp:posOffset>
            </wp:positionH>
            <wp:positionV relativeFrom="paragraph">
              <wp:posOffset>2540</wp:posOffset>
            </wp:positionV>
            <wp:extent cx="2865120" cy="1609725"/>
            <wp:effectExtent l="0" t="0" r="0" b="9525"/>
            <wp:wrapNone/>
            <wp:docPr id="20" name="Picture 20" descr="D:\ITKHural\2017 он\Зураг\Өдөрлөг\DSC9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TKHural\2017 он\Зураг\Өдөрлөг\DSC9744.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5120" cy="1609725"/>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63360" behindDoc="1" locked="0" layoutInCell="1" allowOverlap="1">
            <wp:simplePos x="0" y="0"/>
            <wp:positionH relativeFrom="column">
              <wp:posOffset>34290</wp:posOffset>
            </wp:positionH>
            <wp:positionV relativeFrom="paragraph">
              <wp:posOffset>2540</wp:posOffset>
            </wp:positionV>
            <wp:extent cx="2876550" cy="1616039"/>
            <wp:effectExtent l="0" t="0" r="0" b="3810"/>
            <wp:wrapNone/>
            <wp:docPr id="19" name="Picture 19" descr="D:\ITKHural\2017 он\Зураг\Өдөрлөг\DSC9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TKHural\2017 он\Зураг\Өдөрлөг\DSC9741.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50" cy="1616039"/>
                    </a:xfrm>
                    <a:prstGeom prst="rect">
                      <a:avLst/>
                    </a:prstGeom>
                    <a:noFill/>
                    <a:ln>
                      <a:noFill/>
                    </a:ln>
                  </pic:spPr>
                </pic:pic>
              </a:graphicData>
            </a:graphic>
          </wp:anchor>
        </w:drawing>
      </w: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after="0" w:line="360" w:lineRule="auto"/>
        <w:ind w:firstLine="720"/>
        <w:jc w:val="both"/>
        <w:rPr>
          <w:rFonts w:ascii="Times New Roman" w:hAnsi="Times New Roman" w:cs="Times New Roman"/>
          <w:sz w:val="24"/>
          <w:szCs w:val="24"/>
          <w:lang w:val="mn-MN"/>
        </w:rPr>
      </w:pPr>
    </w:p>
    <w:p w:rsidR="00455CE5" w:rsidRDefault="00455CE5" w:rsidP="00455CE5">
      <w:pPr>
        <w:spacing w:line="360" w:lineRule="auto"/>
        <w:ind w:firstLine="720"/>
        <w:jc w:val="both"/>
        <w:rPr>
          <w:rFonts w:ascii="Times New Roman" w:hAnsi="Times New Roman" w:cs="Times New Roman"/>
          <w:sz w:val="24"/>
          <w:szCs w:val="24"/>
          <w:lang w:val="mn-MN"/>
        </w:rPr>
      </w:pPr>
      <w:r w:rsidRPr="00580BE6">
        <w:rPr>
          <w:rFonts w:ascii="Times New Roman" w:hAnsi="Times New Roman" w:cs="Times New Roman"/>
          <w:sz w:val="24"/>
          <w:szCs w:val="24"/>
        </w:rPr>
        <w:t xml:space="preserve">2016, 2017 оны байдлаар суманд үйл ажиллагаа явуулж байгаа жуулчны бааз, амралтын газруудад хулгайн гэмт хэрэг ихээр үйлдэгдэж байгаа тул  Гэмт хэргээс урьдчилан сэргийлэх чигэлээр хамтран ажиллах гэрээ байгуулж эхэлсэн. / Боорчийн </w:t>
      </w:r>
      <w:r w:rsidRPr="00580BE6">
        <w:rPr>
          <w:rFonts w:ascii="Times New Roman" w:hAnsi="Times New Roman" w:cs="Times New Roman"/>
          <w:sz w:val="24"/>
          <w:szCs w:val="24"/>
        </w:rPr>
        <w:lastRenderedPageBreak/>
        <w:t>өргөө, Мандал, Хүннү тур, Хайрын билэг-2, Нарны орон, Хайрын жимс, Эн Жое, Дөрвөн улирал /  жуулчны баазуудтай гэрээ</w:t>
      </w:r>
      <w:r w:rsidR="00C21F0B">
        <w:rPr>
          <w:rFonts w:ascii="Times New Roman" w:hAnsi="Times New Roman" w:cs="Times New Roman"/>
          <w:sz w:val="24"/>
          <w:szCs w:val="24"/>
        </w:rPr>
        <w:t xml:space="preserve"> байгуул</w:t>
      </w:r>
      <w:r w:rsidR="00C21F0B">
        <w:rPr>
          <w:rFonts w:ascii="Times New Roman" w:hAnsi="Times New Roman" w:cs="Times New Roman"/>
          <w:sz w:val="24"/>
          <w:szCs w:val="24"/>
          <w:lang w:val="mn-MN"/>
        </w:rPr>
        <w:t>ж ажиллажээ.</w:t>
      </w:r>
      <w:r w:rsidR="00C21F0B">
        <w:rPr>
          <w:rFonts w:ascii="Times New Roman" w:hAnsi="Times New Roman" w:cs="Times New Roman"/>
          <w:sz w:val="24"/>
          <w:szCs w:val="24"/>
        </w:rPr>
        <w:t xml:space="preserve"> </w:t>
      </w:r>
      <w:r w:rsidR="00C21F0B">
        <w:rPr>
          <w:rFonts w:ascii="Times New Roman" w:hAnsi="Times New Roman" w:cs="Times New Roman"/>
          <w:sz w:val="24"/>
          <w:szCs w:val="24"/>
          <w:lang w:val="mn-MN"/>
        </w:rPr>
        <w:t xml:space="preserve">Цаашид тус сумын нутаг дэвсгэрт үйл ажиллагаа явуулж байгаа </w:t>
      </w:r>
      <w:r w:rsidRPr="00580BE6">
        <w:rPr>
          <w:rFonts w:ascii="Times New Roman" w:hAnsi="Times New Roman" w:cs="Times New Roman"/>
          <w:sz w:val="24"/>
          <w:szCs w:val="24"/>
        </w:rPr>
        <w:t>бүх  амралт, сувилал, жуулчны баазуудта</w:t>
      </w:r>
      <w:r w:rsidR="00C21F0B">
        <w:rPr>
          <w:rFonts w:ascii="Times New Roman" w:hAnsi="Times New Roman" w:cs="Times New Roman"/>
          <w:sz w:val="24"/>
          <w:szCs w:val="24"/>
        </w:rPr>
        <w:t>й гэрээ  байгуулах аж</w:t>
      </w:r>
      <w:r w:rsidR="00C21F0B">
        <w:rPr>
          <w:rFonts w:ascii="Times New Roman" w:hAnsi="Times New Roman" w:cs="Times New Roman"/>
          <w:sz w:val="24"/>
          <w:szCs w:val="24"/>
          <w:lang w:val="mn-MN"/>
        </w:rPr>
        <w:t>лыг үргэлжлүүлэхээр төлөвлөсөн байна.</w:t>
      </w:r>
      <w:r w:rsidRPr="00580BE6">
        <w:rPr>
          <w:rFonts w:ascii="Times New Roman" w:hAnsi="Times New Roman" w:cs="Times New Roman"/>
          <w:sz w:val="24"/>
          <w:szCs w:val="24"/>
        </w:rPr>
        <w:t xml:space="preserve">  </w:t>
      </w:r>
    </w:p>
    <w:p w:rsidR="00F27C23" w:rsidRPr="00F27C23" w:rsidRDefault="00F27C23" w:rsidP="00455CE5">
      <w:pPr>
        <w:spacing w:line="360" w:lineRule="auto"/>
        <w:ind w:firstLine="720"/>
        <w:jc w:val="both"/>
        <w:rPr>
          <w:rFonts w:ascii="Times New Roman" w:hAnsi="Times New Roman" w:cs="Times New Roman"/>
          <w:b/>
          <w:i/>
          <w:sz w:val="24"/>
          <w:szCs w:val="24"/>
          <w:u w:val="single"/>
          <w:lang w:val="mn-MN"/>
        </w:rPr>
      </w:pPr>
      <w:r w:rsidRPr="00F27C23">
        <w:rPr>
          <w:rFonts w:ascii="Times New Roman" w:hAnsi="Times New Roman" w:cs="Times New Roman"/>
          <w:b/>
          <w:i/>
          <w:sz w:val="24"/>
          <w:szCs w:val="24"/>
          <w:u w:val="single"/>
          <w:lang w:val="mn-MN"/>
        </w:rPr>
        <w:t>ӨНДӨРШИРЭЭТ СУМЫН ИРГЭДИЙН ТӨЛӨӨЛӨГЧДИЙН ХУРАЛ:</w:t>
      </w:r>
    </w:p>
    <w:p w:rsidR="009050F0" w:rsidRPr="000B6F16" w:rsidRDefault="00F27C23" w:rsidP="009050F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Өндөрширээт сумын</w:t>
      </w:r>
      <w:r w:rsidR="009050F0">
        <w:rPr>
          <w:rFonts w:ascii="Times New Roman" w:hAnsi="Times New Roman" w:cs="Times New Roman"/>
          <w:sz w:val="24"/>
          <w:szCs w:val="24"/>
          <w:lang w:val="mn-MN"/>
        </w:rPr>
        <w:t xml:space="preserve"> иргэдийн Т</w:t>
      </w:r>
      <w:r w:rsidR="009050F0" w:rsidRPr="000B6F16">
        <w:rPr>
          <w:rFonts w:ascii="Times New Roman" w:hAnsi="Times New Roman" w:cs="Times New Roman"/>
          <w:sz w:val="24"/>
          <w:szCs w:val="24"/>
          <w:lang w:val="mn-MN"/>
        </w:rPr>
        <w:t>өлөөлөгчдийн</w:t>
      </w:r>
      <w:r w:rsidR="009050F0">
        <w:rPr>
          <w:rFonts w:ascii="Times New Roman" w:hAnsi="Times New Roman" w:cs="Times New Roman"/>
          <w:sz w:val="24"/>
          <w:szCs w:val="24"/>
          <w:lang w:val="mn-MN"/>
        </w:rPr>
        <w:t xml:space="preserve"> хурлын Т</w:t>
      </w:r>
      <w:r w:rsidR="009050F0" w:rsidRPr="000B6F16">
        <w:rPr>
          <w:rFonts w:ascii="Times New Roman" w:hAnsi="Times New Roman" w:cs="Times New Roman"/>
          <w:sz w:val="24"/>
          <w:szCs w:val="24"/>
          <w:lang w:val="mn-MN"/>
        </w:rPr>
        <w:t>эргүүлэгчдий</w:t>
      </w:r>
      <w:r>
        <w:rPr>
          <w:rFonts w:ascii="Times New Roman" w:hAnsi="Times New Roman" w:cs="Times New Roman"/>
          <w:sz w:val="24"/>
          <w:szCs w:val="24"/>
          <w:lang w:val="mn-MN"/>
        </w:rPr>
        <w:t>н хурал 2 удаа хуралдсан байна</w:t>
      </w:r>
      <w:r w:rsidR="009050F0" w:rsidRPr="000B6F16">
        <w:rPr>
          <w:rFonts w:ascii="Times New Roman" w:hAnsi="Times New Roman" w:cs="Times New Roman"/>
          <w:sz w:val="24"/>
          <w:szCs w:val="24"/>
          <w:lang w:val="mn-MN"/>
        </w:rPr>
        <w:t>.</w:t>
      </w:r>
    </w:p>
    <w:p w:rsidR="009050F0" w:rsidRDefault="00F27C23" w:rsidP="00F27C23">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Тус сумын ИТХ-аас багийн иргэдийн нийтийн хурлаар багийн иргэдийн нийтийн хурлын дарга нарын ажил дүгнэх үзүүлэлтийг танилцуулж, багийн иргэдийн нийтийн хурлын дарга нарт иргэдээс сэтгэл ханамжийн судалгааг авснаас гадна</w:t>
      </w:r>
      <w:r w:rsidR="009050F0">
        <w:rPr>
          <w:rFonts w:ascii="Times New Roman" w:hAnsi="Times New Roman" w:cs="Times New Roman"/>
          <w:sz w:val="24"/>
          <w:szCs w:val="24"/>
          <w:lang w:val="mn-MN"/>
        </w:rPr>
        <w:t xml:space="preserve"> сургалт зохион байгуулж </w:t>
      </w:r>
      <w:r>
        <w:rPr>
          <w:rFonts w:ascii="Times New Roman" w:hAnsi="Times New Roman" w:cs="Times New Roman"/>
          <w:sz w:val="24"/>
          <w:szCs w:val="24"/>
          <w:lang w:val="mn-MN"/>
        </w:rPr>
        <w:t>х</w:t>
      </w:r>
      <w:r w:rsidR="009050F0">
        <w:rPr>
          <w:rFonts w:ascii="Times New Roman" w:hAnsi="Times New Roman" w:cs="Times New Roman"/>
          <w:sz w:val="24"/>
          <w:szCs w:val="24"/>
          <w:lang w:val="mn-MN"/>
        </w:rPr>
        <w:t>и</w:t>
      </w:r>
      <w:r>
        <w:rPr>
          <w:rFonts w:ascii="Times New Roman" w:hAnsi="Times New Roman" w:cs="Times New Roman"/>
          <w:sz w:val="24"/>
          <w:szCs w:val="24"/>
          <w:lang w:val="mn-MN"/>
        </w:rPr>
        <w:t>й</w:t>
      </w:r>
      <w:r w:rsidR="009050F0">
        <w:rPr>
          <w:rFonts w:ascii="Times New Roman" w:hAnsi="Times New Roman" w:cs="Times New Roman"/>
          <w:sz w:val="24"/>
          <w:szCs w:val="24"/>
          <w:lang w:val="mn-MN"/>
        </w:rPr>
        <w:t>сэн ажлын дү</w:t>
      </w:r>
      <w:r>
        <w:rPr>
          <w:rFonts w:ascii="Times New Roman" w:hAnsi="Times New Roman" w:cs="Times New Roman"/>
          <w:sz w:val="24"/>
          <w:szCs w:val="24"/>
          <w:lang w:val="mn-MN"/>
        </w:rPr>
        <w:t>гнэж зөвлөмж чиглэл өгч ажилласнаас гадна б</w:t>
      </w:r>
      <w:r w:rsidR="009050F0" w:rsidRPr="00F01B56">
        <w:rPr>
          <w:rFonts w:ascii="Times New Roman" w:hAnsi="Times New Roman" w:cs="Times New Roman"/>
          <w:sz w:val="24"/>
          <w:szCs w:val="24"/>
          <w:lang w:val="mn-MN"/>
        </w:rPr>
        <w:t xml:space="preserve">одлогын баримт бичгийн хэрэгжилт болон захиргааны байгууллагын үйл ажиллагаанд хяналт шинжилгээ,үнэлгээ хийх нийтлэг журмын талаар ИТХурлын </w:t>
      </w:r>
      <w:r>
        <w:rPr>
          <w:rFonts w:ascii="Times New Roman" w:hAnsi="Times New Roman" w:cs="Times New Roman"/>
          <w:sz w:val="24"/>
          <w:szCs w:val="24"/>
          <w:lang w:val="mn-MN"/>
        </w:rPr>
        <w:t>дэргэдэх байнгын хороодын дарга, гишүүдэд сургалт зохион байгуулж ажилласан байна.</w:t>
      </w:r>
    </w:p>
    <w:p w:rsidR="00F27C23" w:rsidRDefault="009050F0" w:rsidP="00F27C23">
      <w:pPr>
        <w:spacing w:line="360" w:lineRule="auto"/>
        <w:ind w:firstLine="720"/>
        <w:jc w:val="both"/>
        <w:rPr>
          <w:rFonts w:ascii="Times New Roman" w:hAnsi="Times New Roman" w:cs="Times New Roman"/>
          <w:sz w:val="24"/>
          <w:szCs w:val="24"/>
          <w:lang w:val="mn-MN"/>
        </w:rPr>
      </w:pPr>
      <w:r w:rsidRPr="00F01B56">
        <w:rPr>
          <w:rFonts w:ascii="Times New Roman" w:hAnsi="Times New Roman" w:cs="Times New Roman"/>
          <w:sz w:val="24"/>
          <w:szCs w:val="24"/>
          <w:lang w:val="mn-MN"/>
        </w:rPr>
        <w:t>Сумын ХЭАХН,</w:t>
      </w:r>
      <w:r w:rsidR="00F27C23">
        <w:rPr>
          <w:rFonts w:ascii="Times New Roman" w:hAnsi="Times New Roman" w:cs="Times New Roman"/>
          <w:sz w:val="24"/>
          <w:szCs w:val="24"/>
          <w:lang w:val="mn-MN"/>
        </w:rPr>
        <w:t xml:space="preserve"> </w:t>
      </w:r>
      <w:r w:rsidRPr="00F01B56">
        <w:rPr>
          <w:rFonts w:ascii="Times New Roman" w:hAnsi="Times New Roman" w:cs="Times New Roman"/>
          <w:sz w:val="24"/>
          <w:szCs w:val="24"/>
          <w:lang w:val="mn-MN"/>
        </w:rPr>
        <w:t>ГХУСАЗЗөвлөлөөс хамтарсан хян</w:t>
      </w:r>
      <w:r w:rsidR="00F27C23">
        <w:rPr>
          <w:rFonts w:ascii="Times New Roman" w:hAnsi="Times New Roman" w:cs="Times New Roman"/>
          <w:sz w:val="24"/>
          <w:szCs w:val="24"/>
          <w:lang w:val="mn-MN"/>
        </w:rPr>
        <w:t>алт шалгалтыг хүнсний 7 дэлгүүр</w:t>
      </w:r>
      <w:r w:rsidRPr="00F01B56">
        <w:rPr>
          <w:rFonts w:ascii="Times New Roman" w:hAnsi="Times New Roman" w:cs="Times New Roman"/>
          <w:sz w:val="24"/>
          <w:szCs w:val="24"/>
          <w:lang w:val="mn-MN"/>
        </w:rPr>
        <w:t>,</w:t>
      </w:r>
      <w:r w:rsidR="00F27C23">
        <w:rPr>
          <w:rFonts w:ascii="Times New Roman" w:hAnsi="Times New Roman" w:cs="Times New Roman"/>
          <w:sz w:val="24"/>
          <w:szCs w:val="24"/>
          <w:lang w:val="mn-MN"/>
        </w:rPr>
        <w:t xml:space="preserve"> </w:t>
      </w:r>
      <w:r w:rsidRPr="00F01B56">
        <w:rPr>
          <w:rFonts w:ascii="Times New Roman" w:hAnsi="Times New Roman" w:cs="Times New Roman"/>
          <w:sz w:val="24"/>
          <w:szCs w:val="24"/>
          <w:lang w:val="mn-MN"/>
        </w:rPr>
        <w:t>5 гал тогоо бүхий газрууд</w:t>
      </w:r>
      <w:r>
        <w:rPr>
          <w:rFonts w:ascii="Times New Roman" w:hAnsi="Times New Roman" w:cs="Times New Roman"/>
          <w:sz w:val="24"/>
          <w:szCs w:val="24"/>
          <w:lang w:val="mn-MN"/>
        </w:rPr>
        <w:t>ад хяналт шалгалтыг явуулж 33</w:t>
      </w:r>
      <w:r w:rsidRPr="00F01B56">
        <w:rPr>
          <w:rFonts w:ascii="Times New Roman" w:hAnsi="Times New Roman" w:cs="Times New Roman"/>
          <w:sz w:val="24"/>
          <w:szCs w:val="24"/>
          <w:lang w:val="mn-MN"/>
        </w:rPr>
        <w:t xml:space="preserve"> иргэнээс сэтгэл ханамжийн судалгааг авч уг шалгалтын дүнг иргэдийн мэдээллийн</w:t>
      </w:r>
      <w:r w:rsidR="00F27C23">
        <w:rPr>
          <w:rFonts w:ascii="Times New Roman" w:hAnsi="Times New Roman" w:cs="Times New Roman"/>
          <w:sz w:val="24"/>
          <w:szCs w:val="24"/>
          <w:lang w:val="mn-MN"/>
        </w:rPr>
        <w:t xml:space="preserve"> цагаар иргэдэд ил тод мэдээлж </w:t>
      </w:r>
      <w:r w:rsidRPr="00F01B56">
        <w:rPr>
          <w:rFonts w:ascii="Times New Roman" w:hAnsi="Times New Roman" w:cs="Times New Roman"/>
          <w:sz w:val="24"/>
          <w:szCs w:val="24"/>
          <w:lang w:val="mn-MN"/>
        </w:rPr>
        <w:t>ажил сайжруулах зөвлөмжийг хүнсний дэлгүүр,</w:t>
      </w:r>
      <w:r w:rsidR="00F27C23">
        <w:rPr>
          <w:rFonts w:ascii="Times New Roman" w:hAnsi="Times New Roman" w:cs="Times New Roman"/>
          <w:sz w:val="24"/>
          <w:szCs w:val="24"/>
          <w:lang w:val="mn-MN"/>
        </w:rPr>
        <w:t xml:space="preserve"> </w:t>
      </w:r>
      <w:r w:rsidRPr="00F01B56">
        <w:rPr>
          <w:rFonts w:ascii="Times New Roman" w:hAnsi="Times New Roman" w:cs="Times New Roman"/>
          <w:sz w:val="24"/>
          <w:szCs w:val="24"/>
          <w:lang w:val="mn-MN"/>
        </w:rPr>
        <w:t xml:space="preserve">гал </w:t>
      </w:r>
      <w:r w:rsidR="00F27C23">
        <w:rPr>
          <w:rFonts w:ascii="Times New Roman" w:hAnsi="Times New Roman" w:cs="Times New Roman"/>
          <w:sz w:val="24"/>
          <w:szCs w:val="24"/>
          <w:lang w:val="mn-MN"/>
        </w:rPr>
        <w:t xml:space="preserve">тогоо бүхий газруудад хүргүүлж ажилласан байна. </w:t>
      </w:r>
    </w:p>
    <w:p w:rsidR="009050F0" w:rsidRPr="000B6F16" w:rsidRDefault="00F27C23" w:rsidP="00F27C23">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Мөн сумын иргэдийн Т</w:t>
      </w:r>
      <w:r w:rsidR="009050F0" w:rsidRPr="00F01B56">
        <w:rPr>
          <w:rFonts w:ascii="Times New Roman" w:hAnsi="Times New Roman" w:cs="Times New Roman"/>
          <w:sz w:val="24"/>
          <w:szCs w:val="24"/>
          <w:lang w:val="mn-MN"/>
        </w:rPr>
        <w:t>өлөөлөгчдийн</w:t>
      </w:r>
      <w:r>
        <w:rPr>
          <w:rFonts w:ascii="Times New Roman" w:hAnsi="Times New Roman" w:cs="Times New Roman"/>
          <w:sz w:val="24"/>
          <w:szCs w:val="24"/>
          <w:lang w:val="mn-MN"/>
        </w:rPr>
        <w:t xml:space="preserve"> Х</w:t>
      </w:r>
      <w:r w:rsidR="009050F0" w:rsidRPr="00F01B56">
        <w:rPr>
          <w:rFonts w:ascii="Times New Roman" w:hAnsi="Times New Roman" w:cs="Times New Roman"/>
          <w:sz w:val="24"/>
          <w:szCs w:val="24"/>
          <w:lang w:val="mn-MN"/>
        </w:rPr>
        <w:t>урлаас "Хоггүй орчин^ уриан дор зохион байгуулсан төлөөлөгчдий</w:t>
      </w:r>
      <w:r>
        <w:rPr>
          <w:rFonts w:ascii="Times New Roman" w:hAnsi="Times New Roman" w:cs="Times New Roman"/>
          <w:sz w:val="24"/>
          <w:szCs w:val="24"/>
          <w:lang w:val="mn-MN"/>
        </w:rPr>
        <w:t xml:space="preserve">н өдрийг зохион байгуулж </w:t>
      </w:r>
      <w:r w:rsidR="009050F0">
        <w:rPr>
          <w:rFonts w:ascii="Times New Roman" w:hAnsi="Times New Roman" w:cs="Times New Roman"/>
          <w:sz w:val="24"/>
          <w:szCs w:val="24"/>
          <w:lang w:val="mn-MN"/>
        </w:rPr>
        <w:t>сургуулийн 1-12-р ангийн сурагчид,</w:t>
      </w:r>
      <w:r>
        <w:rPr>
          <w:rFonts w:ascii="Times New Roman" w:hAnsi="Times New Roman" w:cs="Times New Roman"/>
          <w:sz w:val="24"/>
          <w:szCs w:val="24"/>
          <w:lang w:val="mn-MN"/>
        </w:rPr>
        <w:t xml:space="preserve"> </w:t>
      </w:r>
      <w:r w:rsidR="009050F0">
        <w:rPr>
          <w:rFonts w:ascii="Times New Roman" w:hAnsi="Times New Roman" w:cs="Times New Roman"/>
          <w:sz w:val="24"/>
          <w:szCs w:val="24"/>
          <w:lang w:val="mn-MN"/>
        </w:rPr>
        <w:t>цэцэрлэгийн хүүхдүүдэд  х</w:t>
      </w:r>
      <w:r>
        <w:rPr>
          <w:rFonts w:ascii="Times New Roman" w:hAnsi="Times New Roman" w:cs="Times New Roman"/>
          <w:sz w:val="24"/>
          <w:szCs w:val="24"/>
          <w:lang w:val="mn-MN"/>
        </w:rPr>
        <w:t>ог хаягдлын талаар сургалт хийж олон улсын ахмадын баяраар иргэдийн Т</w:t>
      </w:r>
      <w:r w:rsidR="009050F0">
        <w:rPr>
          <w:rFonts w:ascii="Times New Roman" w:hAnsi="Times New Roman" w:cs="Times New Roman"/>
          <w:sz w:val="24"/>
          <w:szCs w:val="24"/>
          <w:lang w:val="mn-MN"/>
        </w:rPr>
        <w:t>өлөөлөгчдийн</w:t>
      </w:r>
      <w:r>
        <w:rPr>
          <w:rFonts w:ascii="Times New Roman" w:hAnsi="Times New Roman" w:cs="Times New Roman"/>
          <w:sz w:val="24"/>
          <w:szCs w:val="24"/>
          <w:lang w:val="mn-MN"/>
        </w:rPr>
        <w:t xml:space="preserve"> Х</w:t>
      </w:r>
      <w:r w:rsidR="009050F0">
        <w:rPr>
          <w:rFonts w:ascii="Times New Roman" w:hAnsi="Times New Roman" w:cs="Times New Roman"/>
          <w:sz w:val="24"/>
          <w:szCs w:val="24"/>
          <w:lang w:val="mn-MN"/>
        </w:rPr>
        <w:t>урлаас тэтгэвэрт га</w:t>
      </w:r>
      <w:r>
        <w:rPr>
          <w:rFonts w:ascii="Times New Roman" w:hAnsi="Times New Roman" w:cs="Times New Roman"/>
          <w:sz w:val="24"/>
          <w:szCs w:val="24"/>
          <w:lang w:val="mn-MN"/>
        </w:rPr>
        <w:t>рсан 3 ахмадад хүндэтгэл үзүүлж ажилласан байна</w:t>
      </w:r>
      <w:r w:rsidR="009050F0">
        <w:rPr>
          <w:rFonts w:ascii="Times New Roman" w:hAnsi="Times New Roman" w:cs="Times New Roman"/>
          <w:sz w:val="24"/>
          <w:szCs w:val="24"/>
          <w:lang w:val="mn-MN"/>
        </w:rPr>
        <w:t>.</w:t>
      </w:r>
    </w:p>
    <w:p w:rsidR="009050F0" w:rsidRDefault="00F27C23" w:rsidP="00F27C23">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Өндөрширээт сумын ИТХ-ын б</w:t>
      </w:r>
      <w:r w:rsidR="009050F0">
        <w:rPr>
          <w:rFonts w:ascii="Times New Roman" w:hAnsi="Times New Roman" w:cs="Times New Roman"/>
          <w:sz w:val="24"/>
          <w:szCs w:val="24"/>
          <w:lang w:val="mn-MN"/>
        </w:rPr>
        <w:t>айнгын хороодын төсвийн байгууллагуудад хяналт шалгалт хийх удирдамж чиглэлийг батлан хяналт ш</w:t>
      </w:r>
      <w:r>
        <w:rPr>
          <w:rFonts w:ascii="Times New Roman" w:hAnsi="Times New Roman" w:cs="Times New Roman"/>
          <w:sz w:val="24"/>
          <w:szCs w:val="24"/>
          <w:lang w:val="mn-MN"/>
        </w:rPr>
        <w:t>алгалтын ажлыг эхлүүлэхээр төлөвлөн ажилласан байна.</w:t>
      </w:r>
    </w:p>
    <w:p w:rsidR="00F27C23" w:rsidRPr="00F27C23" w:rsidRDefault="00F27C23" w:rsidP="00F27C23">
      <w:pPr>
        <w:ind w:firstLine="720"/>
        <w:jc w:val="both"/>
        <w:rPr>
          <w:rFonts w:ascii="Times New Roman" w:hAnsi="Times New Roman" w:cs="Times New Roman"/>
          <w:b/>
          <w:i/>
          <w:sz w:val="24"/>
          <w:szCs w:val="24"/>
          <w:u w:val="single"/>
          <w:lang w:val="mn-MN"/>
        </w:rPr>
      </w:pPr>
      <w:r w:rsidRPr="00F27C23">
        <w:rPr>
          <w:rFonts w:ascii="Times New Roman" w:hAnsi="Times New Roman" w:cs="Times New Roman"/>
          <w:b/>
          <w:i/>
          <w:sz w:val="24"/>
          <w:szCs w:val="24"/>
          <w:u w:val="single"/>
          <w:lang w:val="mn-MN"/>
        </w:rPr>
        <w:t>ЭРДЭНЭСАНТ СУМЫН ИРГЭДИЙН ТӨЛӨӨЛӨГЧДИЙН ХУРАЛ:</w:t>
      </w:r>
    </w:p>
    <w:p w:rsidR="00F27C23" w:rsidRPr="00DC3072" w:rsidRDefault="00F27C23" w:rsidP="00F27C23">
      <w:pPr>
        <w:tabs>
          <w:tab w:val="left" w:pos="-180"/>
        </w:tabs>
        <w:spacing w:after="0" w:line="360" w:lineRule="auto"/>
        <w:contextualSpacing/>
        <w:jc w:val="both"/>
        <w:rPr>
          <w:rFonts w:ascii="Times New Roman" w:hAnsi="Times New Roman" w:cs="Times New Roman"/>
          <w:b/>
          <w:i/>
          <w:sz w:val="24"/>
          <w:szCs w:val="24"/>
          <w:lang w:val="mn-MN"/>
        </w:rPr>
      </w:pPr>
      <w:r>
        <w:rPr>
          <w:rFonts w:ascii="Times New Roman" w:hAnsi="Times New Roman" w:cs="Times New Roman"/>
          <w:sz w:val="24"/>
          <w:szCs w:val="24"/>
          <w:lang w:val="mn-MN"/>
        </w:rPr>
        <w:tab/>
        <w:t xml:space="preserve">Эрдэнэсант сумын </w:t>
      </w:r>
      <w:r w:rsidRPr="00DC3072">
        <w:rPr>
          <w:rFonts w:ascii="Times New Roman" w:hAnsi="Times New Roman" w:cs="Times New Roman"/>
          <w:sz w:val="24"/>
          <w:szCs w:val="24"/>
          <w:lang w:val="mn-MN"/>
        </w:rPr>
        <w:t>ИТХ</w:t>
      </w:r>
      <w:r>
        <w:rPr>
          <w:rFonts w:ascii="Times New Roman" w:hAnsi="Times New Roman" w:cs="Times New Roman"/>
          <w:sz w:val="24"/>
          <w:szCs w:val="24"/>
          <w:lang w:val="mn-MN"/>
        </w:rPr>
        <w:t xml:space="preserve">-ын </w:t>
      </w:r>
      <w:r w:rsidRPr="00DC3072">
        <w:rPr>
          <w:rFonts w:ascii="Times New Roman" w:hAnsi="Times New Roman" w:cs="Times New Roman"/>
          <w:sz w:val="24"/>
          <w:szCs w:val="24"/>
          <w:lang w:val="mn-MN"/>
        </w:rPr>
        <w:t>Тэргүүлэгчдийн хуралдаан 2</w:t>
      </w:r>
      <w:r>
        <w:rPr>
          <w:rFonts w:ascii="Times New Roman" w:hAnsi="Times New Roman" w:cs="Times New Roman"/>
          <w:sz w:val="24"/>
          <w:szCs w:val="24"/>
          <w:lang w:val="mn-MN"/>
        </w:rPr>
        <w:t xml:space="preserve"> удаа хуралдсан байна. Тус хуралдаанаар: </w:t>
      </w:r>
      <w:r w:rsidRPr="00DC3072">
        <w:rPr>
          <w:rFonts w:ascii="Times New Roman" w:hAnsi="Times New Roman" w:cs="Times New Roman"/>
          <w:sz w:val="24"/>
          <w:szCs w:val="24"/>
          <w:lang w:val="mn-MN"/>
        </w:rPr>
        <w:t xml:space="preserve">Агнуурын бүс нутаг тогтоох тухай “Хөдөлмөрч манлай ахмад” цолоор шагнуулахаар уламжлах </w:t>
      </w:r>
      <w:r>
        <w:rPr>
          <w:rFonts w:ascii="Times New Roman" w:hAnsi="Times New Roman" w:cs="Times New Roman"/>
          <w:sz w:val="24"/>
          <w:szCs w:val="24"/>
          <w:lang w:val="mn-MN"/>
        </w:rPr>
        <w:t>асуудлуудыг хэлэлцэж зохих шийдвэрүүдийг гарган холбогдох дээд шатны байгуулагуудад уламжилсан байна</w:t>
      </w:r>
      <w:r w:rsidRPr="00DC3072">
        <w:rPr>
          <w:rFonts w:ascii="Times New Roman" w:hAnsi="Times New Roman" w:cs="Times New Roman"/>
          <w:sz w:val="24"/>
          <w:szCs w:val="24"/>
          <w:lang w:val="mn-MN"/>
        </w:rPr>
        <w:t xml:space="preserve">. </w:t>
      </w:r>
      <w:r w:rsidRPr="00DC3072">
        <w:rPr>
          <w:rFonts w:ascii="Times New Roman" w:hAnsi="Times New Roman" w:cs="Times New Roman"/>
          <w:sz w:val="24"/>
          <w:szCs w:val="24"/>
          <w:lang w:val="mn-MN"/>
        </w:rPr>
        <w:br/>
        <w:t xml:space="preserve"> </w:t>
      </w:r>
      <w:r w:rsidRPr="00DC3072">
        <w:rPr>
          <w:rFonts w:ascii="Times New Roman" w:hAnsi="Times New Roman" w:cs="Times New Roman"/>
          <w:noProof/>
          <w:sz w:val="24"/>
          <w:szCs w:val="24"/>
        </w:rPr>
        <w:drawing>
          <wp:anchor distT="36576" distB="36576" distL="36576" distR="36576" simplePos="0" relativeHeight="251668480" behindDoc="0" locked="0" layoutInCell="1" allowOverlap="1">
            <wp:simplePos x="0" y="0"/>
            <wp:positionH relativeFrom="column">
              <wp:posOffset>-8115300</wp:posOffset>
            </wp:positionH>
            <wp:positionV relativeFrom="paragraph">
              <wp:posOffset>1714500</wp:posOffset>
            </wp:positionV>
            <wp:extent cx="6804025" cy="3823970"/>
            <wp:effectExtent l="19050" t="0" r="0" b="0"/>
            <wp:wrapNone/>
            <wp:docPr id="11" name="Picture 8" descr="IMG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3032"/>
                    <pic:cNvPicPr>
                      <a:picLocks noChangeAspect="1" noChangeArrowheads="1"/>
                    </pic:cNvPicPr>
                  </pic:nvPicPr>
                  <pic:blipFill>
                    <a:blip r:embed="rId21" cstate="print"/>
                    <a:srcRect/>
                    <a:stretch>
                      <a:fillRect/>
                    </a:stretch>
                  </pic:blipFill>
                  <pic:spPr bwMode="auto">
                    <a:xfrm>
                      <a:off x="0" y="0"/>
                      <a:ext cx="6804025" cy="3823970"/>
                    </a:xfrm>
                    <a:prstGeom prst="rect">
                      <a:avLst/>
                    </a:prstGeom>
                    <a:noFill/>
                    <a:ln w="9525" algn="in">
                      <a:noFill/>
                      <a:miter lim="800000"/>
                      <a:headEnd/>
                      <a:tailEnd/>
                    </a:ln>
                    <a:effectLst/>
                  </pic:spPr>
                </pic:pic>
              </a:graphicData>
            </a:graphic>
          </wp:anchor>
        </w:drawing>
      </w:r>
      <w:r w:rsidRPr="00DC3072">
        <w:rPr>
          <w:rFonts w:ascii="Times New Roman" w:hAnsi="Times New Roman" w:cs="Times New Roman"/>
          <w:b/>
          <w:i/>
          <w:sz w:val="24"/>
          <w:szCs w:val="24"/>
          <w:lang w:val="mn-MN"/>
        </w:rPr>
        <w:tab/>
        <w:t xml:space="preserve"> Багийн Иргэдийн Нийтийн Хурал:</w:t>
      </w:r>
    </w:p>
    <w:p w:rsidR="00F27C23" w:rsidRPr="00DC3072" w:rsidRDefault="00F27C23" w:rsidP="00F27C23">
      <w:pPr>
        <w:spacing w:after="0" w:line="360" w:lineRule="auto"/>
        <w:ind w:firstLine="720"/>
        <w:contextualSpacing/>
        <w:jc w:val="both"/>
        <w:rPr>
          <w:rFonts w:ascii="Times New Roman" w:hAnsi="Times New Roman" w:cs="Times New Roman"/>
          <w:sz w:val="24"/>
          <w:szCs w:val="24"/>
          <w:lang w:val="mn-MN"/>
        </w:rPr>
      </w:pPr>
      <w:r>
        <w:rPr>
          <w:rFonts w:ascii="Times New Roman" w:hAnsi="Times New Roman" w:cs="Times New Roman"/>
          <w:noProof/>
          <w:sz w:val="24"/>
          <w:szCs w:val="24"/>
          <w:lang w:val="mn-MN"/>
        </w:rPr>
        <w:lastRenderedPageBreak/>
        <w:t xml:space="preserve">Эрдэнэсант сумын </w:t>
      </w:r>
      <w:r w:rsidRPr="00DC3072">
        <w:rPr>
          <w:rFonts w:ascii="Times New Roman" w:hAnsi="Times New Roman" w:cs="Times New Roman"/>
          <w:noProof/>
          <w:sz w:val="24"/>
          <w:szCs w:val="24"/>
          <w:lang w:val="mn-MN"/>
        </w:rPr>
        <w:t xml:space="preserve">2-р багийн ИНХурал 10-р сарын 16-нд, 3-р багийн ИНХурал 10-р сарын 13-нд,  4-р багийн ИНХурал 10-р сарын 20-нд, 5-р багийн ИНХурал 10-р сарын 05-нд хуралдаж </w:t>
      </w:r>
      <w:r w:rsidRPr="00DC3072">
        <w:rPr>
          <w:rFonts w:ascii="Times New Roman" w:hAnsi="Times New Roman" w:cs="Times New Roman"/>
          <w:sz w:val="24"/>
          <w:szCs w:val="24"/>
          <w:lang w:val="mn-MN"/>
        </w:rPr>
        <w:t>багийн Засаг дарга цаг үеийн мэдээлэл хийх, Өвөлжилтийн бэлтгэл ажлын талаар, сум, Аймаг, Улсын шагналд иргэдийг нэр дэвшүүлж, ула</w:t>
      </w:r>
      <w:r>
        <w:rPr>
          <w:rFonts w:ascii="Times New Roman" w:hAnsi="Times New Roman" w:cs="Times New Roman"/>
          <w:sz w:val="24"/>
          <w:szCs w:val="24"/>
          <w:lang w:val="mn-MN"/>
        </w:rPr>
        <w:t>мжлах тухай асуудлуудыг хэлэлцсэн байна</w:t>
      </w:r>
      <w:r w:rsidRPr="00DC3072">
        <w:rPr>
          <w:rFonts w:ascii="Times New Roman" w:hAnsi="Times New Roman" w:cs="Times New Roman"/>
          <w:sz w:val="24"/>
          <w:szCs w:val="24"/>
          <w:lang w:val="mn-MN"/>
        </w:rPr>
        <w:t xml:space="preserve">. </w:t>
      </w:r>
    </w:p>
    <w:p w:rsidR="00F27C23" w:rsidRPr="00DC3072" w:rsidRDefault="00F27C23" w:rsidP="00F27C23">
      <w:pPr>
        <w:spacing w:after="0" w:line="360" w:lineRule="auto"/>
        <w:ind w:firstLine="720"/>
        <w:contextualSpacing/>
        <w:jc w:val="both"/>
        <w:rPr>
          <w:rFonts w:ascii="Times New Roman" w:hAnsi="Times New Roman" w:cs="Times New Roman"/>
          <w:sz w:val="24"/>
          <w:szCs w:val="24"/>
          <w:lang w:val="mn-MN"/>
        </w:rPr>
      </w:pPr>
      <w:r w:rsidRPr="00DC3072">
        <w:rPr>
          <w:rFonts w:ascii="Times New Roman" w:hAnsi="Times New Roman" w:cs="Times New Roman"/>
          <w:noProof/>
          <w:sz w:val="24"/>
          <w:szCs w:val="24"/>
        </w:rPr>
        <w:drawing>
          <wp:anchor distT="0" distB="0" distL="114300" distR="114300" simplePos="0" relativeHeight="251669504" behindDoc="0" locked="0" layoutInCell="1" allowOverlap="1">
            <wp:simplePos x="0" y="0"/>
            <wp:positionH relativeFrom="column">
              <wp:posOffset>3067050</wp:posOffset>
            </wp:positionH>
            <wp:positionV relativeFrom="paragraph">
              <wp:posOffset>58420</wp:posOffset>
            </wp:positionV>
            <wp:extent cx="3124200" cy="2343150"/>
            <wp:effectExtent l="0" t="0" r="0" b="0"/>
            <wp:wrapSquare wrapText="bothSides"/>
            <wp:docPr id="13" name="Picture 1" descr="C:\Users\Admin\Desktop\New folder (2)\20171010_185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ew folder (2)\20171010_185238.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4200" cy="2343150"/>
                    </a:xfrm>
                    <a:prstGeom prst="rect">
                      <a:avLst/>
                    </a:prstGeom>
                    <a:noFill/>
                    <a:ln>
                      <a:noFill/>
                    </a:ln>
                  </pic:spPr>
                </pic:pic>
              </a:graphicData>
            </a:graphic>
          </wp:anchor>
        </w:drawing>
      </w:r>
      <w:r w:rsidRPr="00DC3072">
        <w:rPr>
          <w:rFonts w:ascii="Times New Roman" w:hAnsi="Times New Roman" w:cs="Times New Roman"/>
          <w:sz w:val="24"/>
          <w:szCs w:val="24"/>
          <w:lang w:val="mn-MN"/>
        </w:rPr>
        <w:t>10-р сарын 13-ны өдөр Төв аймгийн Баян-Өнжүүл суманд хуулиа дээдлэе тэмцээний 1-р шатны ша</w:t>
      </w:r>
      <w:r w:rsidR="002E22E8">
        <w:rPr>
          <w:rFonts w:ascii="Times New Roman" w:hAnsi="Times New Roman" w:cs="Times New Roman"/>
          <w:sz w:val="24"/>
          <w:szCs w:val="24"/>
          <w:lang w:val="mn-MN"/>
        </w:rPr>
        <w:t>лгаруулалт явагдаж тус</w:t>
      </w:r>
      <w:r w:rsidRPr="00DC3072">
        <w:rPr>
          <w:rFonts w:ascii="Times New Roman" w:hAnsi="Times New Roman" w:cs="Times New Roman"/>
          <w:sz w:val="24"/>
          <w:szCs w:val="24"/>
          <w:lang w:val="mn-MN"/>
        </w:rPr>
        <w:t xml:space="preserve"> сумын </w:t>
      </w:r>
      <w:r w:rsidR="002E22E8">
        <w:rPr>
          <w:rFonts w:ascii="Times New Roman" w:hAnsi="Times New Roman" w:cs="Times New Roman"/>
          <w:sz w:val="24"/>
          <w:szCs w:val="24"/>
          <w:lang w:val="mn-MN"/>
        </w:rPr>
        <w:t>“</w:t>
      </w:r>
      <w:r w:rsidRPr="00DC3072">
        <w:rPr>
          <w:rFonts w:ascii="Times New Roman" w:hAnsi="Times New Roman" w:cs="Times New Roman"/>
          <w:sz w:val="24"/>
          <w:szCs w:val="24"/>
          <w:lang w:val="mn-MN"/>
        </w:rPr>
        <w:t>Инээмсэглэл</w:t>
      </w:r>
      <w:r w:rsidR="002E22E8">
        <w:rPr>
          <w:rFonts w:ascii="Times New Roman" w:hAnsi="Times New Roman" w:cs="Times New Roman"/>
          <w:sz w:val="24"/>
          <w:szCs w:val="24"/>
          <w:lang w:val="mn-MN"/>
        </w:rPr>
        <w:t>”</w:t>
      </w:r>
      <w:r w:rsidRPr="00DC3072">
        <w:rPr>
          <w:rFonts w:ascii="Times New Roman" w:hAnsi="Times New Roman" w:cs="Times New Roman"/>
          <w:sz w:val="24"/>
          <w:szCs w:val="24"/>
          <w:lang w:val="mn-MN"/>
        </w:rPr>
        <w:t xml:space="preserve"> баг амжилттай оролцож 2-р байранд шалгаран  дараагийн шатны тэмцээнд</w:t>
      </w:r>
      <w:r w:rsidR="002E22E8">
        <w:rPr>
          <w:rFonts w:ascii="Times New Roman" w:hAnsi="Times New Roman" w:cs="Times New Roman"/>
          <w:sz w:val="24"/>
          <w:szCs w:val="24"/>
          <w:lang w:val="mn-MN"/>
        </w:rPr>
        <w:t xml:space="preserve"> оролцох эрхээ авсан байна.</w:t>
      </w:r>
      <w:r w:rsidRPr="00DC3072">
        <w:rPr>
          <w:rFonts w:ascii="Times New Roman" w:hAnsi="Times New Roman" w:cs="Times New Roman"/>
          <w:sz w:val="24"/>
          <w:szCs w:val="24"/>
          <w:lang w:val="mn-MN"/>
        </w:rPr>
        <w:t xml:space="preserve"> </w:t>
      </w:r>
    </w:p>
    <w:p w:rsidR="00F27C23" w:rsidRPr="00DC3072" w:rsidRDefault="00F27C23" w:rsidP="00F27C23">
      <w:pPr>
        <w:tabs>
          <w:tab w:val="left" w:pos="-180"/>
        </w:tabs>
        <w:spacing w:after="0" w:line="360" w:lineRule="auto"/>
        <w:contextualSpacing/>
        <w:jc w:val="both"/>
        <w:rPr>
          <w:rFonts w:ascii="Times New Roman" w:hAnsi="Times New Roman" w:cs="Times New Roman"/>
          <w:sz w:val="24"/>
          <w:szCs w:val="24"/>
          <w:lang w:val="mn-MN"/>
        </w:rPr>
      </w:pPr>
      <w:r w:rsidRPr="00DC3072">
        <w:rPr>
          <w:rFonts w:ascii="Times New Roman" w:hAnsi="Times New Roman" w:cs="Times New Roman"/>
          <w:noProof/>
          <w:sz w:val="24"/>
          <w:szCs w:val="24"/>
        </w:rPr>
        <w:drawing>
          <wp:anchor distT="0" distB="0" distL="114300" distR="114300" simplePos="0" relativeHeight="251671552" behindDoc="0" locked="0" layoutInCell="1" allowOverlap="1">
            <wp:simplePos x="0" y="0"/>
            <wp:positionH relativeFrom="column">
              <wp:posOffset>2514600</wp:posOffset>
            </wp:positionH>
            <wp:positionV relativeFrom="paragraph">
              <wp:posOffset>1661160</wp:posOffset>
            </wp:positionV>
            <wp:extent cx="1685925" cy="2009775"/>
            <wp:effectExtent l="0" t="0" r="0" b="0"/>
            <wp:wrapSquare wrapText="bothSides"/>
            <wp:docPr id="17" name="Picture 3" descr="D:\Хэрэглэгчдийн эрх ашгийг хамгаалах, цагаатгал\helmegdegsed\20170927_120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Хэрэглэгчдийн эрх ашгийг хамгаалах, цагаатгал\helmegdegsed\20170927_120533.jpg"/>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6844" b="16085"/>
                    <a:stretch/>
                  </pic:blipFill>
                  <pic:spPr bwMode="auto">
                    <a:xfrm>
                      <a:off x="0" y="0"/>
                      <a:ext cx="1685925" cy="20097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DC3072">
        <w:rPr>
          <w:rFonts w:ascii="Times New Roman" w:hAnsi="Times New Roman" w:cs="Times New Roman"/>
          <w:sz w:val="24"/>
          <w:szCs w:val="24"/>
          <w:lang w:val="mn-MN"/>
        </w:rPr>
        <w:tab/>
        <w:t>Эрдэнэсант сумаас Улс төрийн хилс хэрэгт ял шийтгүүлээд цагаатгагдсан иргэн 14 байна.  Улс төрийн хилс хэрэгт баривчлагдан сураггүй алга болсон, хэрэг материал нь олдохгүй байгаа хүмүүсийн хэргийг холбогдох хүмүүстэй хамтран шалгуулж,  цагаатгах эсэхийг шийдвэрлэх ажлын хүрээнд ИТХ-ын ажлын албанд ирж уулзах талаар зарлал тавьж аж</w:t>
      </w:r>
      <w:r w:rsidR="002E22E8">
        <w:rPr>
          <w:rFonts w:ascii="Times New Roman" w:hAnsi="Times New Roman" w:cs="Times New Roman"/>
          <w:sz w:val="24"/>
          <w:szCs w:val="24"/>
          <w:lang w:val="mn-MN"/>
        </w:rPr>
        <w:t>илласан боловч мэдээлэл ирээгүй байна.</w:t>
      </w:r>
    </w:p>
    <w:p w:rsidR="002E22E8" w:rsidRDefault="00F27C23" w:rsidP="00F27C23">
      <w:pPr>
        <w:widowControl w:val="0"/>
        <w:spacing w:after="0" w:line="360" w:lineRule="auto"/>
        <w:ind w:firstLine="720"/>
        <w:contextualSpacing/>
        <w:jc w:val="both"/>
        <w:rPr>
          <w:rFonts w:ascii="Times New Roman" w:hAnsi="Times New Roman" w:cs="Times New Roman"/>
          <w:sz w:val="24"/>
          <w:szCs w:val="24"/>
          <w:lang w:val="mn-MN"/>
        </w:rPr>
      </w:pPr>
      <w:r w:rsidRPr="00DC3072">
        <w:rPr>
          <w:rFonts w:ascii="Times New Roman" w:hAnsi="Times New Roman" w:cs="Times New Roman"/>
          <w:noProof/>
          <w:sz w:val="24"/>
          <w:szCs w:val="24"/>
        </w:rPr>
        <w:drawing>
          <wp:anchor distT="0" distB="0" distL="114300" distR="114300" simplePos="0" relativeHeight="251670528" behindDoc="0" locked="0" layoutInCell="1" allowOverlap="1">
            <wp:simplePos x="0" y="0"/>
            <wp:positionH relativeFrom="column">
              <wp:posOffset>3905250</wp:posOffset>
            </wp:positionH>
            <wp:positionV relativeFrom="paragraph">
              <wp:posOffset>207645</wp:posOffset>
            </wp:positionV>
            <wp:extent cx="2687955" cy="1514475"/>
            <wp:effectExtent l="0" t="0" r="0" b="0"/>
            <wp:wrapSquare wrapText="bothSides"/>
            <wp:docPr id="21" name="Picture 2" descr="D:\Хэрэглэгчдийн эрх ашгийг хамгаалах, цагаатгал\helmegdegsed\20170929_100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Хэрэглэгчдийн эрх ашгийг хамгаалах, цагаатгал\helmegdegsed\20170929_100947.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7955" cy="1514475"/>
                    </a:xfrm>
                    <a:prstGeom prst="rect">
                      <a:avLst/>
                    </a:prstGeom>
                    <a:noFill/>
                    <a:ln>
                      <a:noFill/>
                    </a:ln>
                  </pic:spPr>
                </pic:pic>
              </a:graphicData>
            </a:graphic>
          </wp:anchor>
        </w:drawing>
      </w:r>
      <w:r w:rsidRPr="00DC3072">
        <w:rPr>
          <w:rFonts w:ascii="Times New Roman" w:hAnsi="Times New Roman" w:cs="Times New Roman"/>
          <w:sz w:val="24"/>
          <w:szCs w:val="24"/>
          <w:lang w:val="mn-MN"/>
        </w:rPr>
        <w:t xml:space="preserve">Улс төрийн хилс хэрэгт хэлмэгдэж 1938 оны 9-р сард хилс хэргээр ялын дээд  хэмжээ авч байсан  Дансрангийн Дондогдоржийн охин  Дондогдоржийн Хад-Өвгөн, </w:t>
      </w:r>
      <w:r w:rsidRPr="00673D5E">
        <w:rPr>
          <w:rFonts w:ascii="Times New Roman Mon" w:hAnsi="Times New Roman Mon" w:cs="Times New Roman"/>
          <w:sz w:val="24"/>
          <w:szCs w:val="24"/>
        </w:rPr>
        <w:t xml:space="preserve">1939îíû 03-ð ñàðûí 04-íû </w:t>
      </w:r>
      <w:r w:rsidRPr="00673D5E">
        <w:rPr>
          <w:rFonts w:ascii="Times New Roman Mon" w:hAnsi="Times New Roman" w:cs="Times New Roman"/>
          <w:sz w:val="24"/>
          <w:szCs w:val="24"/>
          <w:lang w:val="mn-MN"/>
        </w:rPr>
        <w:t>өдөр</w:t>
      </w:r>
      <w:r w:rsidRPr="00673D5E">
        <w:rPr>
          <w:rFonts w:ascii="Times New Roman Mon" w:hAnsi="Times New Roman Mon" w:cs="Times New Roman"/>
          <w:sz w:val="24"/>
          <w:szCs w:val="24"/>
          <w:lang w:val="mn-MN"/>
        </w:rPr>
        <w:t xml:space="preserve"> </w:t>
      </w:r>
      <w:r w:rsidRPr="00673D5E">
        <w:rPr>
          <w:rFonts w:ascii="Times New Roman Mon" w:hAnsi="Times New Roman Mon" w:cs="Times New Roman"/>
          <w:sz w:val="24"/>
          <w:szCs w:val="24"/>
        </w:rPr>
        <w:t>3 æèë õîðèõ ÿë</w:t>
      </w:r>
      <w:r w:rsidRPr="00DC3072">
        <w:rPr>
          <w:rFonts w:ascii="Times New Roman" w:hAnsi="Times New Roman" w:cs="Times New Roman"/>
          <w:sz w:val="24"/>
          <w:szCs w:val="24"/>
          <w:lang w:val="mn-MN"/>
        </w:rPr>
        <w:t xml:space="preserve">  авч байсан Пэлжидийн Маналжавын эхнэр Гончигийн Лхамсүрэн нарт хүндэт</w:t>
      </w:r>
      <w:r w:rsidR="002E22E8">
        <w:rPr>
          <w:rFonts w:ascii="Times New Roman" w:hAnsi="Times New Roman" w:cs="Times New Roman"/>
          <w:sz w:val="24"/>
          <w:szCs w:val="24"/>
          <w:lang w:val="mn-MN"/>
        </w:rPr>
        <w:t>гэл үзүүлж гарын бэлэг гардуулан ажилласан байна</w:t>
      </w:r>
      <w:r w:rsidRPr="00DC3072">
        <w:rPr>
          <w:rFonts w:ascii="Times New Roman" w:hAnsi="Times New Roman" w:cs="Times New Roman"/>
          <w:sz w:val="24"/>
          <w:szCs w:val="24"/>
          <w:lang w:val="mn-MN"/>
        </w:rPr>
        <w:t>.</w:t>
      </w:r>
      <w:r w:rsidRPr="00DC3072">
        <w:rPr>
          <w:rFonts w:ascii="Times New Roman" w:hAnsi="Times New Roman" w:cs="Times New Roman"/>
          <w:sz w:val="24"/>
          <w:szCs w:val="24"/>
        </w:rPr>
        <w:t> </w:t>
      </w:r>
    </w:p>
    <w:p w:rsidR="00A16C5C" w:rsidRPr="004A158C" w:rsidRDefault="00F27C23" w:rsidP="002E22E8">
      <w:pPr>
        <w:widowControl w:val="0"/>
        <w:spacing w:after="0" w:line="360" w:lineRule="auto"/>
        <w:ind w:firstLine="720"/>
        <w:contextualSpacing/>
        <w:jc w:val="both"/>
        <w:rPr>
          <w:rFonts w:ascii="Times New Roman" w:hAnsi="Times New Roman" w:cs="Times New Roman"/>
          <w:sz w:val="24"/>
          <w:szCs w:val="24"/>
          <w:lang w:val="mn-MN"/>
        </w:rPr>
      </w:pPr>
      <w:r w:rsidRPr="00DC3072">
        <w:rPr>
          <w:rFonts w:ascii="Times New Roman" w:hAnsi="Times New Roman" w:cs="Times New Roman"/>
          <w:sz w:val="24"/>
          <w:szCs w:val="24"/>
          <w:lang w:val="mn-MN"/>
        </w:rPr>
        <w:tab/>
      </w:r>
    </w:p>
    <w:p w:rsidR="00F35BA0" w:rsidRPr="00BC62E1" w:rsidRDefault="006336E8"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w:t>
      </w:r>
      <w:r w:rsidR="00315511" w:rsidRPr="00BC62E1">
        <w:rPr>
          <w:rFonts w:ascii="Times New Roman" w:hAnsi="Times New Roman" w:cs="Times New Roman"/>
          <w:sz w:val="24"/>
          <w:szCs w:val="24"/>
          <w:lang w:val="mn-MN"/>
        </w:rPr>
        <w:t>МЭДЭЭ БЭЛТГЭСЭН:</w:t>
      </w:r>
    </w:p>
    <w:p w:rsidR="00C80C5D" w:rsidRPr="00BC62E1" w:rsidRDefault="00315511" w:rsidP="006336E8">
      <w:pPr>
        <w:spacing w:after="0" w:line="240" w:lineRule="auto"/>
        <w:jc w:val="center"/>
        <w:rPr>
          <w:rFonts w:ascii="Times New Roman" w:hAnsi="Times New Roman" w:cs="Times New Roman"/>
          <w:sz w:val="24"/>
          <w:szCs w:val="24"/>
          <w:lang w:val="mn-MN"/>
        </w:rPr>
      </w:pPr>
      <w:r w:rsidRPr="00BC62E1">
        <w:rPr>
          <w:rFonts w:ascii="Times New Roman" w:hAnsi="Times New Roman" w:cs="Times New Roman"/>
          <w:sz w:val="24"/>
          <w:szCs w:val="24"/>
          <w:lang w:val="mn-MN"/>
        </w:rPr>
        <w:t>АЖЛЫН АЛБАНЫ АЖИЛТАН                 Д.ОЮУНСАЙХАН</w:t>
      </w:r>
    </w:p>
    <w:p w:rsidR="00315511" w:rsidRPr="00BC62E1" w:rsidRDefault="00315511" w:rsidP="006336E8">
      <w:pPr>
        <w:spacing w:after="0" w:line="240" w:lineRule="auto"/>
        <w:jc w:val="center"/>
        <w:rPr>
          <w:rFonts w:ascii="Times New Roman" w:hAnsi="Times New Roman" w:cs="Times New Roman"/>
          <w:sz w:val="24"/>
          <w:szCs w:val="24"/>
          <w:lang w:val="mn-MN"/>
        </w:rPr>
      </w:pPr>
      <w:r w:rsidRPr="00BC62E1">
        <w:rPr>
          <w:rFonts w:ascii="Times New Roman" w:hAnsi="Times New Roman" w:cs="Times New Roman"/>
          <w:sz w:val="24"/>
          <w:szCs w:val="24"/>
          <w:lang w:val="mn-MN"/>
        </w:rPr>
        <w:t>ХЯНАСАН:</w:t>
      </w:r>
    </w:p>
    <w:p w:rsidR="00FB0D31" w:rsidRPr="00BC62E1" w:rsidRDefault="00315511"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w:t>
      </w:r>
      <w:r w:rsidR="00FB0D31" w:rsidRPr="00BC62E1">
        <w:rPr>
          <w:rFonts w:ascii="Times New Roman" w:hAnsi="Times New Roman" w:cs="Times New Roman"/>
          <w:sz w:val="24"/>
          <w:szCs w:val="24"/>
          <w:lang w:val="mn-MN"/>
        </w:rPr>
        <w:t xml:space="preserve">         НАРИЙН БИЧГИЙН ДАРГЫН ҮҮРГИЙГ</w:t>
      </w:r>
    </w:p>
    <w:p w:rsidR="00131E7B" w:rsidRPr="00BC62E1" w:rsidRDefault="00FB0D31" w:rsidP="006336E8">
      <w:pPr>
        <w:spacing w:after="0" w:line="240" w:lineRule="auto"/>
        <w:rPr>
          <w:rFonts w:ascii="Times New Roman" w:hAnsi="Times New Roman" w:cs="Times New Roman"/>
          <w:sz w:val="24"/>
          <w:szCs w:val="24"/>
          <w:lang w:val="mn-MN"/>
        </w:rPr>
      </w:pPr>
      <w:r w:rsidRPr="00BC62E1">
        <w:rPr>
          <w:rFonts w:ascii="Times New Roman" w:hAnsi="Times New Roman" w:cs="Times New Roman"/>
          <w:sz w:val="24"/>
          <w:szCs w:val="24"/>
          <w:lang w:val="mn-MN"/>
        </w:rPr>
        <w:t xml:space="preserve">                    ТҮР ОРЛОН ГҮЙЦЭТГЭГЧ                                  Э.ДОРЖСҮРЭН</w:t>
      </w:r>
      <w:r w:rsidR="00315511" w:rsidRPr="00BC62E1">
        <w:rPr>
          <w:rFonts w:ascii="Times New Roman" w:hAnsi="Times New Roman" w:cs="Times New Roman"/>
          <w:sz w:val="24"/>
          <w:szCs w:val="24"/>
          <w:lang w:val="mn-MN"/>
        </w:rPr>
        <w:t xml:space="preserve">   </w:t>
      </w:r>
      <w:r w:rsidRPr="00BC62E1">
        <w:rPr>
          <w:rFonts w:ascii="Times New Roman" w:hAnsi="Times New Roman" w:cs="Times New Roman"/>
          <w:sz w:val="24"/>
          <w:szCs w:val="24"/>
          <w:lang w:val="mn-MN"/>
        </w:rPr>
        <w:t xml:space="preserve">                       </w:t>
      </w:r>
    </w:p>
    <w:sectPr w:rsidR="00131E7B" w:rsidRPr="00BC62E1"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D78CE"/>
    <w:multiLevelType w:val="hybridMultilevel"/>
    <w:tmpl w:val="52CCDA06"/>
    <w:lvl w:ilvl="0" w:tplc="85E876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64184A"/>
    <w:multiLevelType w:val="multilevel"/>
    <w:tmpl w:val="1720894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6">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4A1EA7"/>
    <w:multiLevelType w:val="hybridMultilevel"/>
    <w:tmpl w:val="4F32B542"/>
    <w:lvl w:ilvl="0" w:tplc="6D9A0AB0">
      <w:start w:val="1"/>
      <w:numFmt w:val="decimal"/>
      <w:lvlText w:val="%1."/>
      <w:lvlJc w:val="left"/>
      <w:pPr>
        <w:ind w:left="1815" w:hanging="975"/>
      </w:pPr>
      <w:rPr>
        <w:rFonts w:eastAsia="Times New Roman" w:hint="default"/>
        <w:color w:val="1D212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1">
    <w:nsid w:val="559209A9"/>
    <w:multiLevelType w:val="hybridMultilevel"/>
    <w:tmpl w:val="4858A9DA"/>
    <w:lvl w:ilvl="0" w:tplc="9E500BBE">
      <w:start w:val="1"/>
      <w:numFmt w:val="decimal"/>
      <w:lvlText w:val="%1."/>
      <w:lvlJc w:val="left"/>
      <w:pPr>
        <w:ind w:left="890" w:hanging="360"/>
      </w:pPr>
      <w:rPr>
        <w:rFonts w:hint="default"/>
        <w:b w:val="0"/>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2">
    <w:nsid w:val="5E181808"/>
    <w:multiLevelType w:val="multilevel"/>
    <w:tmpl w:val="3C5015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4">
    <w:nsid w:val="78675C2F"/>
    <w:multiLevelType w:val="hybridMultilevel"/>
    <w:tmpl w:val="B5868A96"/>
    <w:lvl w:ilvl="0" w:tplc="C7B037B0">
      <w:start w:val="3"/>
      <w:numFmt w:val="decimal"/>
      <w:lvlText w:val="%1."/>
      <w:lvlJc w:val="left"/>
      <w:pPr>
        <w:ind w:left="890" w:hanging="360"/>
      </w:pPr>
      <w:rPr>
        <w:rFonts w:hint="default"/>
        <w:sz w:val="24"/>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5">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4"/>
  </w:num>
  <w:num w:numId="3">
    <w:abstractNumId w:val="6"/>
  </w:num>
  <w:num w:numId="4">
    <w:abstractNumId w:val="8"/>
  </w:num>
  <w:num w:numId="5">
    <w:abstractNumId w:val="9"/>
  </w:num>
  <w:num w:numId="6">
    <w:abstractNumId w:val="2"/>
  </w:num>
  <w:num w:numId="7">
    <w:abstractNumId w:val="10"/>
  </w:num>
  <w:num w:numId="8">
    <w:abstractNumId w:val="5"/>
  </w:num>
  <w:num w:numId="9">
    <w:abstractNumId w:val="1"/>
  </w:num>
  <w:num w:numId="10">
    <w:abstractNumId w:val="7"/>
  </w:num>
  <w:num w:numId="11">
    <w:abstractNumId w:val="13"/>
  </w:num>
  <w:num w:numId="12">
    <w:abstractNumId w:val="11"/>
  </w:num>
  <w:num w:numId="13">
    <w:abstractNumId w:val="3"/>
  </w:num>
  <w:num w:numId="14">
    <w:abstractNumId w:val="0"/>
  </w:num>
  <w:num w:numId="15">
    <w:abstractNumId w:val="14"/>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26A61"/>
    <w:rsid w:val="00046749"/>
    <w:rsid w:val="00051DE4"/>
    <w:rsid w:val="00064C71"/>
    <w:rsid w:val="00071BD0"/>
    <w:rsid w:val="00080CC4"/>
    <w:rsid w:val="00080EEA"/>
    <w:rsid w:val="00083A43"/>
    <w:rsid w:val="00084A1A"/>
    <w:rsid w:val="00087DE6"/>
    <w:rsid w:val="00092508"/>
    <w:rsid w:val="00092639"/>
    <w:rsid w:val="00094306"/>
    <w:rsid w:val="000A3ACC"/>
    <w:rsid w:val="000B07AD"/>
    <w:rsid w:val="000B0E92"/>
    <w:rsid w:val="000B7EC4"/>
    <w:rsid w:val="000C75CD"/>
    <w:rsid w:val="000D0D6F"/>
    <w:rsid w:val="000D5744"/>
    <w:rsid w:val="000D656C"/>
    <w:rsid w:val="000E1035"/>
    <w:rsid w:val="000E5583"/>
    <w:rsid w:val="000F2D55"/>
    <w:rsid w:val="000F6ABA"/>
    <w:rsid w:val="0011046D"/>
    <w:rsid w:val="00116FFF"/>
    <w:rsid w:val="00121066"/>
    <w:rsid w:val="001269D9"/>
    <w:rsid w:val="00127991"/>
    <w:rsid w:val="001302EB"/>
    <w:rsid w:val="00131E7B"/>
    <w:rsid w:val="00134A0B"/>
    <w:rsid w:val="00144C72"/>
    <w:rsid w:val="00145E58"/>
    <w:rsid w:val="001479CF"/>
    <w:rsid w:val="00152750"/>
    <w:rsid w:val="00152B71"/>
    <w:rsid w:val="00156057"/>
    <w:rsid w:val="00156D17"/>
    <w:rsid w:val="00160EBF"/>
    <w:rsid w:val="00162419"/>
    <w:rsid w:val="00163DCF"/>
    <w:rsid w:val="00163E3E"/>
    <w:rsid w:val="00164CEE"/>
    <w:rsid w:val="00170741"/>
    <w:rsid w:val="001741CE"/>
    <w:rsid w:val="00176827"/>
    <w:rsid w:val="001847BD"/>
    <w:rsid w:val="00184A3C"/>
    <w:rsid w:val="0018634D"/>
    <w:rsid w:val="00192C9E"/>
    <w:rsid w:val="001A035B"/>
    <w:rsid w:val="001A2B10"/>
    <w:rsid w:val="001A5937"/>
    <w:rsid w:val="001A7A80"/>
    <w:rsid w:val="001C523A"/>
    <w:rsid w:val="001C67AC"/>
    <w:rsid w:val="001C7167"/>
    <w:rsid w:val="001D5E78"/>
    <w:rsid w:val="001E47CA"/>
    <w:rsid w:val="001E5AEC"/>
    <w:rsid w:val="001F48EA"/>
    <w:rsid w:val="001F5A3D"/>
    <w:rsid w:val="002241A2"/>
    <w:rsid w:val="002247E3"/>
    <w:rsid w:val="00233F02"/>
    <w:rsid w:val="0023540D"/>
    <w:rsid w:val="00241B16"/>
    <w:rsid w:val="002439D6"/>
    <w:rsid w:val="00245E82"/>
    <w:rsid w:val="00246B21"/>
    <w:rsid w:val="00253996"/>
    <w:rsid w:val="0026501C"/>
    <w:rsid w:val="00267452"/>
    <w:rsid w:val="00276131"/>
    <w:rsid w:val="00277766"/>
    <w:rsid w:val="00277812"/>
    <w:rsid w:val="002825E1"/>
    <w:rsid w:val="0028719E"/>
    <w:rsid w:val="002877F2"/>
    <w:rsid w:val="00294C94"/>
    <w:rsid w:val="002A6505"/>
    <w:rsid w:val="002B7F71"/>
    <w:rsid w:val="002C29CE"/>
    <w:rsid w:val="002C538B"/>
    <w:rsid w:val="002D12EC"/>
    <w:rsid w:val="002D337C"/>
    <w:rsid w:val="002D4D39"/>
    <w:rsid w:val="002E22E8"/>
    <w:rsid w:val="002E3ABC"/>
    <w:rsid w:val="002F25AE"/>
    <w:rsid w:val="00305F26"/>
    <w:rsid w:val="00315511"/>
    <w:rsid w:val="0033626F"/>
    <w:rsid w:val="003425C9"/>
    <w:rsid w:val="00344F83"/>
    <w:rsid w:val="00345046"/>
    <w:rsid w:val="0034639F"/>
    <w:rsid w:val="00360938"/>
    <w:rsid w:val="00362D6D"/>
    <w:rsid w:val="00374751"/>
    <w:rsid w:val="00374AD7"/>
    <w:rsid w:val="00377CD4"/>
    <w:rsid w:val="00392739"/>
    <w:rsid w:val="00395AE1"/>
    <w:rsid w:val="003969CA"/>
    <w:rsid w:val="003A4E24"/>
    <w:rsid w:val="003A56FA"/>
    <w:rsid w:val="003A73C3"/>
    <w:rsid w:val="003B26C1"/>
    <w:rsid w:val="003B758A"/>
    <w:rsid w:val="003C12AC"/>
    <w:rsid w:val="003C5312"/>
    <w:rsid w:val="003C6567"/>
    <w:rsid w:val="003D43EE"/>
    <w:rsid w:val="003D52D0"/>
    <w:rsid w:val="003E379E"/>
    <w:rsid w:val="003E5AB6"/>
    <w:rsid w:val="00400A6F"/>
    <w:rsid w:val="00401CF4"/>
    <w:rsid w:val="00404DFF"/>
    <w:rsid w:val="00413CF7"/>
    <w:rsid w:val="004168D4"/>
    <w:rsid w:val="00426337"/>
    <w:rsid w:val="00426AB0"/>
    <w:rsid w:val="00431F5C"/>
    <w:rsid w:val="00431FE6"/>
    <w:rsid w:val="0043341E"/>
    <w:rsid w:val="00434B69"/>
    <w:rsid w:val="00435DB3"/>
    <w:rsid w:val="00443FF4"/>
    <w:rsid w:val="00455CE5"/>
    <w:rsid w:val="004575E5"/>
    <w:rsid w:val="00457A46"/>
    <w:rsid w:val="00463526"/>
    <w:rsid w:val="00463C77"/>
    <w:rsid w:val="00470285"/>
    <w:rsid w:val="00485C49"/>
    <w:rsid w:val="00490A3E"/>
    <w:rsid w:val="00495152"/>
    <w:rsid w:val="004A115B"/>
    <w:rsid w:val="004A158C"/>
    <w:rsid w:val="004B0353"/>
    <w:rsid w:val="004B2B0F"/>
    <w:rsid w:val="004B3C45"/>
    <w:rsid w:val="004C3114"/>
    <w:rsid w:val="004C528E"/>
    <w:rsid w:val="004D517C"/>
    <w:rsid w:val="004E6AC8"/>
    <w:rsid w:val="004E72A0"/>
    <w:rsid w:val="004F1C2C"/>
    <w:rsid w:val="004F24F4"/>
    <w:rsid w:val="004F3812"/>
    <w:rsid w:val="004F5F49"/>
    <w:rsid w:val="005067A0"/>
    <w:rsid w:val="00516B47"/>
    <w:rsid w:val="00520A4F"/>
    <w:rsid w:val="00520D16"/>
    <w:rsid w:val="00524E6A"/>
    <w:rsid w:val="00535054"/>
    <w:rsid w:val="00542917"/>
    <w:rsid w:val="00553A4F"/>
    <w:rsid w:val="00553EAC"/>
    <w:rsid w:val="005540B2"/>
    <w:rsid w:val="00555B47"/>
    <w:rsid w:val="00560013"/>
    <w:rsid w:val="00560B7D"/>
    <w:rsid w:val="00561B43"/>
    <w:rsid w:val="00562C3F"/>
    <w:rsid w:val="0057692A"/>
    <w:rsid w:val="00577E12"/>
    <w:rsid w:val="005904B5"/>
    <w:rsid w:val="00590B69"/>
    <w:rsid w:val="005A3B62"/>
    <w:rsid w:val="005A4138"/>
    <w:rsid w:val="005B1F0E"/>
    <w:rsid w:val="00600262"/>
    <w:rsid w:val="006005E2"/>
    <w:rsid w:val="00606ED9"/>
    <w:rsid w:val="00613B1F"/>
    <w:rsid w:val="006150E7"/>
    <w:rsid w:val="006154A0"/>
    <w:rsid w:val="00620571"/>
    <w:rsid w:val="0062790E"/>
    <w:rsid w:val="006336E8"/>
    <w:rsid w:val="006408D8"/>
    <w:rsid w:val="00644EB6"/>
    <w:rsid w:val="006455B7"/>
    <w:rsid w:val="00652FBE"/>
    <w:rsid w:val="006536F2"/>
    <w:rsid w:val="00672623"/>
    <w:rsid w:val="00673EEC"/>
    <w:rsid w:val="00674DC3"/>
    <w:rsid w:val="00684238"/>
    <w:rsid w:val="006843D8"/>
    <w:rsid w:val="00685DD2"/>
    <w:rsid w:val="006922B4"/>
    <w:rsid w:val="006927EA"/>
    <w:rsid w:val="00692C8E"/>
    <w:rsid w:val="00694101"/>
    <w:rsid w:val="006C0B24"/>
    <w:rsid w:val="006C40DE"/>
    <w:rsid w:val="006D22B5"/>
    <w:rsid w:val="006D26B5"/>
    <w:rsid w:val="006D45D1"/>
    <w:rsid w:val="006E20C5"/>
    <w:rsid w:val="006E242F"/>
    <w:rsid w:val="006E5595"/>
    <w:rsid w:val="006E6863"/>
    <w:rsid w:val="006F31B0"/>
    <w:rsid w:val="006F3D87"/>
    <w:rsid w:val="00701105"/>
    <w:rsid w:val="00702BDB"/>
    <w:rsid w:val="00714933"/>
    <w:rsid w:val="00722853"/>
    <w:rsid w:val="00723CD6"/>
    <w:rsid w:val="00724F5C"/>
    <w:rsid w:val="00732E39"/>
    <w:rsid w:val="007428EF"/>
    <w:rsid w:val="00745E30"/>
    <w:rsid w:val="00753A20"/>
    <w:rsid w:val="00754FCE"/>
    <w:rsid w:val="00755469"/>
    <w:rsid w:val="007565A9"/>
    <w:rsid w:val="00756F15"/>
    <w:rsid w:val="0077503B"/>
    <w:rsid w:val="00775339"/>
    <w:rsid w:val="00784C90"/>
    <w:rsid w:val="007874D2"/>
    <w:rsid w:val="007974F7"/>
    <w:rsid w:val="007A592C"/>
    <w:rsid w:val="007A7912"/>
    <w:rsid w:val="007B0A8E"/>
    <w:rsid w:val="007C70BF"/>
    <w:rsid w:val="007D0B24"/>
    <w:rsid w:val="007D3108"/>
    <w:rsid w:val="007D3C0D"/>
    <w:rsid w:val="007E43E2"/>
    <w:rsid w:val="007E641F"/>
    <w:rsid w:val="007F1FED"/>
    <w:rsid w:val="007F254E"/>
    <w:rsid w:val="007F46AA"/>
    <w:rsid w:val="007F5068"/>
    <w:rsid w:val="007F5756"/>
    <w:rsid w:val="008046CE"/>
    <w:rsid w:val="00813299"/>
    <w:rsid w:val="0084772B"/>
    <w:rsid w:val="00854F03"/>
    <w:rsid w:val="00860A46"/>
    <w:rsid w:val="00870014"/>
    <w:rsid w:val="00873F9A"/>
    <w:rsid w:val="008762E2"/>
    <w:rsid w:val="00877789"/>
    <w:rsid w:val="0088446A"/>
    <w:rsid w:val="008844F2"/>
    <w:rsid w:val="0088465F"/>
    <w:rsid w:val="008873D9"/>
    <w:rsid w:val="00890347"/>
    <w:rsid w:val="00893CBA"/>
    <w:rsid w:val="008A01B2"/>
    <w:rsid w:val="008A3736"/>
    <w:rsid w:val="008A49CC"/>
    <w:rsid w:val="008A55A0"/>
    <w:rsid w:val="008A6F73"/>
    <w:rsid w:val="008F7994"/>
    <w:rsid w:val="008F7E82"/>
    <w:rsid w:val="00902EF9"/>
    <w:rsid w:val="009050F0"/>
    <w:rsid w:val="00911F8D"/>
    <w:rsid w:val="00912D48"/>
    <w:rsid w:val="00913710"/>
    <w:rsid w:val="009141EA"/>
    <w:rsid w:val="00914643"/>
    <w:rsid w:val="00922DD9"/>
    <w:rsid w:val="00923F68"/>
    <w:rsid w:val="00926868"/>
    <w:rsid w:val="0094499A"/>
    <w:rsid w:val="009473CE"/>
    <w:rsid w:val="00951E65"/>
    <w:rsid w:val="00955A64"/>
    <w:rsid w:val="00956EEA"/>
    <w:rsid w:val="00956FD1"/>
    <w:rsid w:val="00961DE8"/>
    <w:rsid w:val="009753C2"/>
    <w:rsid w:val="00976425"/>
    <w:rsid w:val="009775CA"/>
    <w:rsid w:val="00996703"/>
    <w:rsid w:val="009B3B71"/>
    <w:rsid w:val="009B7B94"/>
    <w:rsid w:val="009C00EA"/>
    <w:rsid w:val="009C130A"/>
    <w:rsid w:val="009C242A"/>
    <w:rsid w:val="009D0760"/>
    <w:rsid w:val="009D4F3D"/>
    <w:rsid w:val="009E2F9F"/>
    <w:rsid w:val="009E7129"/>
    <w:rsid w:val="00A00A3F"/>
    <w:rsid w:val="00A02923"/>
    <w:rsid w:val="00A12C63"/>
    <w:rsid w:val="00A16C5C"/>
    <w:rsid w:val="00A1749B"/>
    <w:rsid w:val="00A26B65"/>
    <w:rsid w:val="00A27BBC"/>
    <w:rsid w:val="00A55F60"/>
    <w:rsid w:val="00A562C1"/>
    <w:rsid w:val="00A61C58"/>
    <w:rsid w:val="00A7665A"/>
    <w:rsid w:val="00A8351C"/>
    <w:rsid w:val="00A848DA"/>
    <w:rsid w:val="00A86B04"/>
    <w:rsid w:val="00A97780"/>
    <w:rsid w:val="00AA3572"/>
    <w:rsid w:val="00AA6FD9"/>
    <w:rsid w:val="00AB2E73"/>
    <w:rsid w:val="00AC3410"/>
    <w:rsid w:val="00AC5128"/>
    <w:rsid w:val="00AC5202"/>
    <w:rsid w:val="00AC5E7E"/>
    <w:rsid w:val="00AC6AF3"/>
    <w:rsid w:val="00AC7513"/>
    <w:rsid w:val="00AD137E"/>
    <w:rsid w:val="00AD14C0"/>
    <w:rsid w:val="00AD4EA9"/>
    <w:rsid w:val="00AE5569"/>
    <w:rsid w:val="00AE5985"/>
    <w:rsid w:val="00AF1F68"/>
    <w:rsid w:val="00AF27A7"/>
    <w:rsid w:val="00B034D1"/>
    <w:rsid w:val="00B04A77"/>
    <w:rsid w:val="00B11AE0"/>
    <w:rsid w:val="00B1255E"/>
    <w:rsid w:val="00B164DE"/>
    <w:rsid w:val="00B20130"/>
    <w:rsid w:val="00B446D3"/>
    <w:rsid w:val="00B46440"/>
    <w:rsid w:val="00B55CA7"/>
    <w:rsid w:val="00B62E31"/>
    <w:rsid w:val="00B67CB9"/>
    <w:rsid w:val="00B7790C"/>
    <w:rsid w:val="00B82B67"/>
    <w:rsid w:val="00B93E98"/>
    <w:rsid w:val="00B95673"/>
    <w:rsid w:val="00B95794"/>
    <w:rsid w:val="00BA3CBA"/>
    <w:rsid w:val="00BB3EE4"/>
    <w:rsid w:val="00BC0C0B"/>
    <w:rsid w:val="00BC5651"/>
    <w:rsid w:val="00BC62E1"/>
    <w:rsid w:val="00BD3874"/>
    <w:rsid w:val="00BD6253"/>
    <w:rsid w:val="00BE197F"/>
    <w:rsid w:val="00BE2AF2"/>
    <w:rsid w:val="00BE71B6"/>
    <w:rsid w:val="00BF39CC"/>
    <w:rsid w:val="00C20252"/>
    <w:rsid w:val="00C21F0B"/>
    <w:rsid w:val="00C3043E"/>
    <w:rsid w:val="00C33F3D"/>
    <w:rsid w:val="00C34236"/>
    <w:rsid w:val="00C44A8D"/>
    <w:rsid w:val="00C47A5B"/>
    <w:rsid w:val="00C47B30"/>
    <w:rsid w:val="00C621EB"/>
    <w:rsid w:val="00C66B11"/>
    <w:rsid w:val="00C753C7"/>
    <w:rsid w:val="00C76000"/>
    <w:rsid w:val="00C80C5D"/>
    <w:rsid w:val="00C904A4"/>
    <w:rsid w:val="00C91975"/>
    <w:rsid w:val="00CA09E8"/>
    <w:rsid w:val="00CA7491"/>
    <w:rsid w:val="00CA78C3"/>
    <w:rsid w:val="00CC15BF"/>
    <w:rsid w:val="00CC4D38"/>
    <w:rsid w:val="00CC60A3"/>
    <w:rsid w:val="00CE556F"/>
    <w:rsid w:val="00CF4454"/>
    <w:rsid w:val="00CF61D8"/>
    <w:rsid w:val="00CF70FF"/>
    <w:rsid w:val="00D06879"/>
    <w:rsid w:val="00D15033"/>
    <w:rsid w:val="00D17015"/>
    <w:rsid w:val="00D235D9"/>
    <w:rsid w:val="00D27E96"/>
    <w:rsid w:val="00D407A9"/>
    <w:rsid w:val="00D54BB9"/>
    <w:rsid w:val="00D5632F"/>
    <w:rsid w:val="00D60A2C"/>
    <w:rsid w:val="00D71436"/>
    <w:rsid w:val="00D73620"/>
    <w:rsid w:val="00D776D4"/>
    <w:rsid w:val="00D82875"/>
    <w:rsid w:val="00D86A53"/>
    <w:rsid w:val="00DA0E2B"/>
    <w:rsid w:val="00DB0977"/>
    <w:rsid w:val="00DB1D95"/>
    <w:rsid w:val="00DD163E"/>
    <w:rsid w:val="00DD2E59"/>
    <w:rsid w:val="00DE082F"/>
    <w:rsid w:val="00DE1306"/>
    <w:rsid w:val="00DE1EE5"/>
    <w:rsid w:val="00DE2230"/>
    <w:rsid w:val="00DE23E6"/>
    <w:rsid w:val="00DE50EF"/>
    <w:rsid w:val="00DE644A"/>
    <w:rsid w:val="00DE6DB9"/>
    <w:rsid w:val="00DF1ED5"/>
    <w:rsid w:val="00DF4ECA"/>
    <w:rsid w:val="00E019EC"/>
    <w:rsid w:val="00E025C7"/>
    <w:rsid w:val="00E12352"/>
    <w:rsid w:val="00E12B08"/>
    <w:rsid w:val="00E16FC6"/>
    <w:rsid w:val="00E220E3"/>
    <w:rsid w:val="00E23B9F"/>
    <w:rsid w:val="00E24155"/>
    <w:rsid w:val="00E275DA"/>
    <w:rsid w:val="00E37734"/>
    <w:rsid w:val="00E43F91"/>
    <w:rsid w:val="00E46138"/>
    <w:rsid w:val="00E46346"/>
    <w:rsid w:val="00E54C6B"/>
    <w:rsid w:val="00E75E5A"/>
    <w:rsid w:val="00E855A9"/>
    <w:rsid w:val="00E85796"/>
    <w:rsid w:val="00E85A5C"/>
    <w:rsid w:val="00E87F07"/>
    <w:rsid w:val="00EA22FA"/>
    <w:rsid w:val="00EB31F8"/>
    <w:rsid w:val="00EB44E7"/>
    <w:rsid w:val="00EB4561"/>
    <w:rsid w:val="00EC0A9E"/>
    <w:rsid w:val="00EC4F7E"/>
    <w:rsid w:val="00ED16F5"/>
    <w:rsid w:val="00ED2226"/>
    <w:rsid w:val="00ED27C4"/>
    <w:rsid w:val="00ED4813"/>
    <w:rsid w:val="00EE0D41"/>
    <w:rsid w:val="00EE1339"/>
    <w:rsid w:val="00EE60B8"/>
    <w:rsid w:val="00EE7A04"/>
    <w:rsid w:val="00EF0F22"/>
    <w:rsid w:val="00EF69D7"/>
    <w:rsid w:val="00F0726E"/>
    <w:rsid w:val="00F07996"/>
    <w:rsid w:val="00F114D9"/>
    <w:rsid w:val="00F129CB"/>
    <w:rsid w:val="00F27C23"/>
    <w:rsid w:val="00F35BA0"/>
    <w:rsid w:val="00F42CBB"/>
    <w:rsid w:val="00F458E7"/>
    <w:rsid w:val="00F5451E"/>
    <w:rsid w:val="00F64A66"/>
    <w:rsid w:val="00F66A7F"/>
    <w:rsid w:val="00F70C5D"/>
    <w:rsid w:val="00F737B9"/>
    <w:rsid w:val="00F805EF"/>
    <w:rsid w:val="00F90719"/>
    <w:rsid w:val="00F948D3"/>
    <w:rsid w:val="00F965BF"/>
    <w:rsid w:val="00F97D9B"/>
    <w:rsid w:val="00FA242F"/>
    <w:rsid w:val="00FA5AF6"/>
    <w:rsid w:val="00FB0D31"/>
    <w:rsid w:val="00FB233C"/>
    <w:rsid w:val="00FB318A"/>
    <w:rsid w:val="00FC5053"/>
    <w:rsid w:val="00FD053A"/>
    <w:rsid w:val="00FD3C44"/>
    <w:rsid w:val="00FD4412"/>
    <w:rsid w:val="00FD777B"/>
    <w:rsid w:val="00FE5F43"/>
    <w:rsid w:val="00FE7BED"/>
    <w:rsid w:val="00FF2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paragraph" w:customStyle="1" w:styleId="msghead">
    <w:name w:val="msg_head"/>
    <w:basedOn w:val="Normal"/>
    <w:uiPriority w:val="99"/>
    <w:rsid w:val="00B164DE"/>
    <w:pPr>
      <w:spacing w:after="0" w:line="270" w:lineRule="atLeast"/>
    </w:pPr>
    <w:rPr>
      <w:rFonts w:ascii="Times New Roman" w:eastAsia="Times New Roman" w:hAnsi="Times New Roman" w:cs="Times New Roman"/>
      <w:b/>
      <w:bCs/>
      <w:color w:val="293E9C"/>
      <w:sz w:val="24"/>
      <w:szCs w:val="24"/>
    </w:rPr>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955552776">
      <w:bodyDiv w:val="1"/>
      <w:marLeft w:val="0"/>
      <w:marRight w:val="0"/>
      <w:marTop w:val="0"/>
      <w:marBottom w:val="0"/>
      <w:divBdr>
        <w:top w:val="none" w:sz="0" w:space="0" w:color="auto"/>
        <w:left w:val="none" w:sz="0" w:space="0" w:color="auto"/>
        <w:bottom w:val="none" w:sz="0" w:space="0" w:color="auto"/>
        <w:right w:val="none" w:sz="0" w:space="0" w:color="auto"/>
      </w:divBdr>
      <w:divsChild>
        <w:div w:id="646083943">
          <w:marLeft w:val="0"/>
          <w:marRight w:val="0"/>
          <w:marTop w:val="0"/>
          <w:marBottom w:val="0"/>
          <w:divBdr>
            <w:top w:val="none" w:sz="0" w:space="0" w:color="auto"/>
            <w:left w:val="none" w:sz="0" w:space="0" w:color="auto"/>
            <w:bottom w:val="none" w:sz="0" w:space="0" w:color="auto"/>
            <w:right w:val="none" w:sz="0" w:space="0" w:color="auto"/>
          </w:divBdr>
        </w:div>
        <w:div w:id="737482727">
          <w:marLeft w:val="0"/>
          <w:marRight w:val="0"/>
          <w:marTop w:val="0"/>
          <w:marBottom w:val="0"/>
          <w:divBdr>
            <w:top w:val="none" w:sz="0" w:space="0" w:color="auto"/>
            <w:left w:val="none" w:sz="0" w:space="0" w:color="auto"/>
            <w:bottom w:val="none" w:sz="0" w:space="0" w:color="auto"/>
            <w:right w:val="none" w:sz="0" w:space="0" w:color="auto"/>
          </w:divBdr>
        </w:div>
        <w:div w:id="21175428">
          <w:marLeft w:val="0"/>
          <w:marRight w:val="0"/>
          <w:marTop w:val="0"/>
          <w:marBottom w:val="0"/>
          <w:divBdr>
            <w:top w:val="none" w:sz="0" w:space="0" w:color="auto"/>
            <w:left w:val="none" w:sz="0" w:space="0" w:color="auto"/>
            <w:bottom w:val="none" w:sz="0" w:space="0" w:color="auto"/>
            <w:right w:val="none" w:sz="0" w:space="0" w:color="auto"/>
          </w:divBdr>
        </w:div>
        <w:div w:id="318659274">
          <w:marLeft w:val="0"/>
          <w:marRight w:val="0"/>
          <w:marTop w:val="0"/>
          <w:marBottom w:val="0"/>
          <w:divBdr>
            <w:top w:val="none" w:sz="0" w:space="0" w:color="auto"/>
            <w:left w:val="none" w:sz="0" w:space="0" w:color="auto"/>
            <w:bottom w:val="none" w:sz="0" w:space="0" w:color="auto"/>
            <w:right w:val="none" w:sz="0" w:space="0" w:color="auto"/>
          </w:divBdr>
        </w:div>
        <w:div w:id="538324720">
          <w:marLeft w:val="0"/>
          <w:marRight w:val="0"/>
          <w:marTop w:val="0"/>
          <w:marBottom w:val="0"/>
          <w:divBdr>
            <w:top w:val="none" w:sz="0" w:space="0" w:color="auto"/>
            <w:left w:val="none" w:sz="0" w:space="0" w:color="auto"/>
            <w:bottom w:val="none" w:sz="0" w:space="0" w:color="auto"/>
            <w:right w:val="none" w:sz="0" w:space="0" w:color="auto"/>
          </w:divBdr>
        </w:div>
        <w:div w:id="1148669242">
          <w:marLeft w:val="0"/>
          <w:marRight w:val="0"/>
          <w:marTop w:val="0"/>
          <w:marBottom w:val="0"/>
          <w:divBdr>
            <w:top w:val="none" w:sz="0" w:space="0" w:color="auto"/>
            <w:left w:val="none" w:sz="0" w:space="0" w:color="auto"/>
            <w:bottom w:val="none" w:sz="0" w:space="0" w:color="auto"/>
            <w:right w:val="none" w:sz="0" w:space="0" w:color="auto"/>
          </w:divBdr>
        </w:div>
        <w:div w:id="1212500136">
          <w:marLeft w:val="0"/>
          <w:marRight w:val="0"/>
          <w:marTop w:val="0"/>
          <w:marBottom w:val="0"/>
          <w:divBdr>
            <w:top w:val="none" w:sz="0" w:space="0" w:color="auto"/>
            <w:left w:val="none" w:sz="0" w:space="0" w:color="auto"/>
            <w:bottom w:val="none" w:sz="0" w:space="0" w:color="auto"/>
            <w:right w:val="none" w:sz="0" w:space="0" w:color="auto"/>
          </w:divBdr>
        </w:div>
      </w:divsChild>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2AABE2-6CD7-410B-9B97-FC6983FE6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14</Pages>
  <Words>4052</Words>
  <Characters>23097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46</cp:revision>
  <cp:lastPrinted>2017-10-31T12:50:00Z</cp:lastPrinted>
  <dcterms:created xsi:type="dcterms:W3CDTF">2017-10-31T03:23:00Z</dcterms:created>
  <dcterms:modified xsi:type="dcterms:W3CDTF">2017-10-31T13:04:00Z</dcterms:modified>
</cp:coreProperties>
</file>