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5A6DAB" w:rsidRDefault="00F35BA0" w:rsidP="00F35BA0">
      <w:pPr>
        <w:spacing w:after="0" w:line="240" w:lineRule="auto"/>
        <w:jc w:val="center"/>
        <w:rPr>
          <w:rFonts w:ascii="Arial" w:hAnsi="Arial" w:cs="Arial"/>
          <w:b/>
          <w:sz w:val="24"/>
          <w:szCs w:val="24"/>
          <w:lang w:val="mn-MN"/>
        </w:rPr>
      </w:pPr>
      <w:r w:rsidRPr="005A6DAB">
        <w:rPr>
          <w:rFonts w:ascii="Arial" w:hAnsi="Arial" w:cs="Arial"/>
          <w:b/>
          <w:sz w:val="24"/>
          <w:szCs w:val="24"/>
          <w:lang w:val="mn-MN"/>
        </w:rPr>
        <w:t>АЙМГИЙН ИТХ-ЫН ТЭРГҮҮЛЭГЧИД, АЖЛЫН АЛБАНААС</w:t>
      </w:r>
    </w:p>
    <w:p w:rsidR="00F35BA0" w:rsidRPr="005A6DAB" w:rsidRDefault="00F35BA0" w:rsidP="00F35BA0">
      <w:pPr>
        <w:spacing w:after="0" w:line="240" w:lineRule="auto"/>
        <w:jc w:val="center"/>
        <w:rPr>
          <w:rFonts w:ascii="Arial" w:hAnsi="Arial" w:cs="Arial"/>
          <w:b/>
          <w:sz w:val="24"/>
          <w:szCs w:val="24"/>
          <w:lang w:val="mn-MN"/>
        </w:rPr>
      </w:pPr>
      <w:r w:rsidRPr="005A6DAB">
        <w:rPr>
          <w:rFonts w:ascii="Arial" w:hAnsi="Arial" w:cs="Arial"/>
          <w:b/>
          <w:sz w:val="24"/>
          <w:szCs w:val="24"/>
          <w:lang w:val="mn-MN"/>
        </w:rPr>
        <w:t>201</w:t>
      </w:r>
      <w:r w:rsidR="00C37334">
        <w:rPr>
          <w:rFonts w:ascii="Arial" w:hAnsi="Arial" w:cs="Arial"/>
          <w:b/>
          <w:sz w:val="24"/>
          <w:szCs w:val="24"/>
        </w:rPr>
        <w:t>9</w:t>
      </w:r>
      <w:r w:rsidRPr="005A6DAB">
        <w:rPr>
          <w:rFonts w:ascii="Arial" w:hAnsi="Arial" w:cs="Arial"/>
          <w:b/>
          <w:sz w:val="24"/>
          <w:szCs w:val="24"/>
          <w:lang w:val="mn-MN"/>
        </w:rPr>
        <w:t xml:space="preserve"> ОНЫ </w:t>
      </w:r>
      <w:r w:rsidR="00E85796" w:rsidRPr="005A6DAB">
        <w:rPr>
          <w:rFonts w:ascii="Arial" w:hAnsi="Arial" w:cs="Arial"/>
          <w:b/>
          <w:sz w:val="24"/>
          <w:szCs w:val="24"/>
          <w:lang w:val="mn-MN"/>
        </w:rPr>
        <w:t>3</w:t>
      </w:r>
      <w:r w:rsidRPr="005A6DAB">
        <w:rPr>
          <w:rFonts w:ascii="Arial" w:hAnsi="Arial" w:cs="Arial"/>
          <w:b/>
          <w:sz w:val="24"/>
          <w:szCs w:val="24"/>
          <w:lang w:val="mn-MN"/>
        </w:rPr>
        <w:t>-Р САРД ХИЙЖ ГҮЙЦЭТГЭСЭН</w:t>
      </w:r>
    </w:p>
    <w:p w:rsidR="00F35BA0" w:rsidRPr="005A6DAB" w:rsidRDefault="00F35BA0" w:rsidP="00026A61">
      <w:pPr>
        <w:spacing w:after="0" w:line="240" w:lineRule="auto"/>
        <w:rPr>
          <w:rFonts w:ascii="Arial" w:hAnsi="Arial" w:cs="Arial"/>
          <w:b/>
          <w:sz w:val="24"/>
          <w:szCs w:val="24"/>
          <w:lang w:val="mn-MN"/>
        </w:rPr>
      </w:pPr>
      <w:r w:rsidRPr="005A6DAB">
        <w:rPr>
          <w:rFonts w:ascii="Arial" w:hAnsi="Arial" w:cs="Arial"/>
          <w:b/>
          <w:sz w:val="24"/>
          <w:szCs w:val="24"/>
          <w:lang w:val="mn-MN"/>
        </w:rPr>
        <w:t xml:space="preserve">                                       </w:t>
      </w:r>
      <w:r w:rsidR="00740F12">
        <w:rPr>
          <w:rFonts w:ascii="Arial" w:hAnsi="Arial" w:cs="Arial"/>
          <w:b/>
          <w:sz w:val="24"/>
          <w:szCs w:val="24"/>
          <w:lang w:val="mn-MN"/>
        </w:rPr>
        <w:t xml:space="preserve">        </w:t>
      </w:r>
      <w:r w:rsidR="00360938" w:rsidRPr="005A6DAB">
        <w:rPr>
          <w:rFonts w:ascii="Arial" w:hAnsi="Arial" w:cs="Arial"/>
          <w:b/>
          <w:sz w:val="24"/>
          <w:szCs w:val="24"/>
          <w:lang w:val="mn-MN"/>
        </w:rPr>
        <w:t xml:space="preserve"> АЖЛЫН ТАЙЛАН</w:t>
      </w:r>
      <w:r w:rsidR="00AC7513" w:rsidRPr="005A6DAB">
        <w:rPr>
          <w:rFonts w:ascii="Arial" w:hAnsi="Arial" w:cs="Arial"/>
          <w:b/>
          <w:sz w:val="24"/>
          <w:szCs w:val="24"/>
          <w:lang w:val="mn-MN"/>
        </w:rPr>
        <w:t>, МЭДЭЭ</w:t>
      </w:r>
    </w:p>
    <w:p w:rsidR="002F71DA" w:rsidRPr="003E58D4" w:rsidRDefault="00F35BA0" w:rsidP="004B3C45">
      <w:pPr>
        <w:spacing w:after="0" w:line="360" w:lineRule="auto"/>
        <w:rPr>
          <w:rFonts w:ascii="Arial" w:hAnsi="Arial" w:cs="Arial"/>
          <w:sz w:val="24"/>
          <w:szCs w:val="24"/>
          <w:lang w:val="mn-MN"/>
        </w:rPr>
      </w:pPr>
      <w:r w:rsidRPr="005A6DAB">
        <w:rPr>
          <w:rFonts w:ascii="Arial" w:hAnsi="Arial" w:cs="Arial"/>
          <w:sz w:val="24"/>
          <w:szCs w:val="24"/>
          <w:lang w:val="mn-MN"/>
        </w:rPr>
        <w:t>201</w:t>
      </w:r>
      <w:r w:rsidR="00C37334">
        <w:rPr>
          <w:rFonts w:ascii="Arial" w:hAnsi="Arial" w:cs="Arial"/>
          <w:sz w:val="24"/>
          <w:szCs w:val="24"/>
        </w:rPr>
        <w:t>9</w:t>
      </w:r>
      <w:r w:rsidRPr="005A6DAB">
        <w:rPr>
          <w:rFonts w:ascii="Arial" w:hAnsi="Arial" w:cs="Arial"/>
          <w:sz w:val="24"/>
          <w:szCs w:val="24"/>
          <w:lang w:val="mn-MN"/>
        </w:rPr>
        <w:t>.</w:t>
      </w:r>
      <w:r w:rsidR="007F1FED" w:rsidRPr="005A6DAB">
        <w:rPr>
          <w:rFonts w:ascii="Arial" w:hAnsi="Arial" w:cs="Arial"/>
          <w:sz w:val="24"/>
          <w:szCs w:val="24"/>
          <w:lang w:val="mn-MN"/>
        </w:rPr>
        <w:t>0</w:t>
      </w:r>
      <w:r w:rsidR="00E85796" w:rsidRPr="005A6DAB">
        <w:rPr>
          <w:rFonts w:ascii="Arial" w:hAnsi="Arial" w:cs="Arial"/>
          <w:sz w:val="24"/>
          <w:szCs w:val="24"/>
          <w:lang w:val="mn-MN"/>
        </w:rPr>
        <w:t>3</w:t>
      </w:r>
      <w:r w:rsidRPr="005A6DAB">
        <w:rPr>
          <w:rFonts w:ascii="Arial" w:hAnsi="Arial" w:cs="Arial"/>
          <w:sz w:val="24"/>
          <w:szCs w:val="24"/>
          <w:lang w:val="mn-MN"/>
        </w:rPr>
        <w:t>.2</w:t>
      </w:r>
      <w:r w:rsidR="00F54094" w:rsidRPr="005A6DAB">
        <w:rPr>
          <w:rFonts w:ascii="Arial" w:hAnsi="Arial" w:cs="Arial"/>
          <w:sz w:val="24"/>
          <w:szCs w:val="24"/>
          <w:lang w:val="mn-MN"/>
        </w:rPr>
        <w:t>6</w:t>
      </w:r>
      <w:r w:rsidRPr="005A6DAB">
        <w:rPr>
          <w:rFonts w:ascii="Arial" w:hAnsi="Arial" w:cs="Arial"/>
          <w:sz w:val="24"/>
          <w:szCs w:val="24"/>
          <w:lang w:val="mn-MN"/>
        </w:rPr>
        <w:t xml:space="preserve">.                                                                                   </w:t>
      </w:r>
      <w:r w:rsidR="00F066FF">
        <w:rPr>
          <w:rFonts w:ascii="Arial" w:hAnsi="Arial" w:cs="Arial"/>
          <w:sz w:val="24"/>
          <w:szCs w:val="24"/>
          <w:lang w:val="mn-MN"/>
        </w:rPr>
        <w:t xml:space="preserve">                      </w:t>
      </w:r>
      <w:r w:rsidRPr="005A6DAB">
        <w:rPr>
          <w:rFonts w:ascii="Arial" w:hAnsi="Arial" w:cs="Arial"/>
          <w:sz w:val="24"/>
          <w:szCs w:val="24"/>
          <w:lang w:val="mn-MN"/>
        </w:rPr>
        <w:t>Зуунмод.</w:t>
      </w:r>
    </w:p>
    <w:p w:rsidR="00902EF9" w:rsidRPr="005A6DAB" w:rsidRDefault="00ED4813" w:rsidP="00791659">
      <w:pPr>
        <w:spacing w:after="0"/>
        <w:ind w:firstLine="720"/>
        <w:jc w:val="both"/>
        <w:rPr>
          <w:rFonts w:ascii="Arial" w:hAnsi="Arial" w:cs="Arial"/>
          <w:sz w:val="24"/>
          <w:szCs w:val="24"/>
          <w:lang w:val="mn-MN"/>
        </w:rPr>
      </w:pPr>
      <w:r w:rsidRPr="005A6DAB">
        <w:rPr>
          <w:rFonts w:ascii="Arial" w:hAnsi="Arial" w:cs="Arial"/>
          <w:sz w:val="24"/>
          <w:szCs w:val="24"/>
          <w:lang w:val="mn-MN"/>
        </w:rPr>
        <w:t xml:space="preserve">Аймгийн ИТХ-ын Тэргүүлэгчид, </w:t>
      </w:r>
      <w:r w:rsidR="007F1FED" w:rsidRPr="005A6DAB">
        <w:rPr>
          <w:rFonts w:ascii="Arial" w:hAnsi="Arial" w:cs="Arial"/>
          <w:sz w:val="24"/>
          <w:szCs w:val="24"/>
          <w:lang w:val="mn-MN"/>
        </w:rPr>
        <w:t xml:space="preserve"> Ажлын албанаас 201</w:t>
      </w:r>
      <w:r w:rsidR="00C37334">
        <w:rPr>
          <w:rFonts w:ascii="Arial" w:hAnsi="Arial" w:cs="Arial"/>
          <w:sz w:val="24"/>
          <w:szCs w:val="24"/>
        </w:rPr>
        <w:t>9</w:t>
      </w:r>
      <w:r w:rsidRPr="005A6DAB">
        <w:rPr>
          <w:rFonts w:ascii="Arial" w:hAnsi="Arial" w:cs="Arial"/>
          <w:sz w:val="24"/>
          <w:szCs w:val="24"/>
          <w:lang w:val="mn-MN"/>
        </w:rPr>
        <w:t xml:space="preserve"> оны </w:t>
      </w:r>
      <w:r w:rsidR="00E85796" w:rsidRPr="005A6DAB">
        <w:rPr>
          <w:rFonts w:ascii="Arial" w:hAnsi="Arial" w:cs="Arial"/>
          <w:sz w:val="24"/>
          <w:szCs w:val="24"/>
          <w:lang w:val="mn-MN"/>
        </w:rPr>
        <w:t>3</w:t>
      </w:r>
      <w:r w:rsidRPr="005A6DAB">
        <w:rPr>
          <w:rFonts w:ascii="Arial" w:hAnsi="Arial" w:cs="Arial"/>
          <w:sz w:val="24"/>
          <w:szCs w:val="24"/>
          <w:lang w:val="mn-MN"/>
        </w:rPr>
        <w:t xml:space="preserve"> дугаа</w:t>
      </w:r>
      <w:r w:rsidR="00463526" w:rsidRPr="005A6DAB">
        <w:rPr>
          <w:rFonts w:ascii="Arial" w:hAnsi="Arial" w:cs="Arial"/>
          <w:sz w:val="24"/>
          <w:szCs w:val="24"/>
          <w:lang w:val="mn-MN"/>
        </w:rPr>
        <w:t>р сард  дараах ажлуудыг зохион байгууллаа</w:t>
      </w:r>
      <w:r w:rsidRPr="005A6DAB">
        <w:rPr>
          <w:rFonts w:ascii="Arial" w:hAnsi="Arial" w:cs="Arial"/>
          <w:sz w:val="24"/>
          <w:szCs w:val="24"/>
          <w:lang w:val="mn-MN"/>
        </w:rPr>
        <w:t>.</w:t>
      </w:r>
      <w:r w:rsidR="00463526" w:rsidRPr="005A6DAB">
        <w:rPr>
          <w:rFonts w:ascii="Arial" w:hAnsi="Arial" w:cs="Arial"/>
          <w:sz w:val="24"/>
          <w:szCs w:val="24"/>
          <w:lang w:val="mn-MN"/>
        </w:rPr>
        <w:t xml:space="preserve"> </w:t>
      </w:r>
      <w:r w:rsidR="00902EF9" w:rsidRPr="005A6DAB">
        <w:rPr>
          <w:rFonts w:ascii="Arial" w:hAnsi="Arial" w:cs="Arial"/>
          <w:sz w:val="24"/>
          <w:szCs w:val="24"/>
          <w:lang w:val="mn-MN"/>
        </w:rPr>
        <w:t>Үүнд:</w:t>
      </w:r>
    </w:p>
    <w:p w:rsidR="00512EC3" w:rsidRDefault="00435237" w:rsidP="00791659">
      <w:pPr>
        <w:spacing w:after="0"/>
        <w:ind w:firstLine="720"/>
        <w:jc w:val="both"/>
        <w:rPr>
          <w:rFonts w:ascii="Arial" w:hAnsi="Arial" w:cs="Arial"/>
          <w:sz w:val="24"/>
          <w:szCs w:val="24"/>
        </w:rPr>
      </w:pPr>
      <w:r>
        <w:rPr>
          <w:rFonts w:ascii="Arial" w:hAnsi="Arial" w:cs="Arial"/>
          <w:sz w:val="24"/>
          <w:szCs w:val="24"/>
          <w:lang w:val="mn-MN"/>
        </w:rPr>
        <w:t>Энэ сард а</w:t>
      </w:r>
      <w:r w:rsidR="00463526" w:rsidRPr="005A6DAB">
        <w:rPr>
          <w:rFonts w:ascii="Arial" w:hAnsi="Arial" w:cs="Arial"/>
          <w:sz w:val="24"/>
          <w:szCs w:val="24"/>
          <w:lang w:val="mn-MN"/>
        </w:rPr>
        <w:t xml:space="preserve">ймгийн </w:t>
      </w:r>
      <w:r w:rsidR="00E85796" w:rsidRPr="005A6DAB">
        <w:rPr>
          <w:rFonts w:ascii="Arial" w:hAnsi="Arial" w:cs="Arial"/>
          <w:sz w:val="24"/>
          <w:szCs w:val="24"/>
          <w:lang w:val="mn-MN"/>
        </w:rPr>
        <w:t>ИТХ-ын</w:t>
      </w:r>
      <w:r>
        <w:rPr>
          <w:rFonts w:ascii="Arial" w:hAnsi="Arial" w:cs="Arial"/>
          <w:sz w:val="24"/>
          <w:szCs w:val="24"/>
          <w:lang w:val="mn-MN"/>
        </w:rPr>
        <w:t xml:space="preserve"> ээлжит </w:t>
      </w:r>
      <w:r>
        <w:rPr>
          <w:rFonts w:ascii="Arial" w:hAnsi="Arial" w:cs="Arial"/>
          <w:sz w:val="24"/>
          <w:szCs w:val="24"/>
        </w:rPr>
        <w:t>XII</w:t>
      </w:r>
      <w:r>
        <w:rPr>
          <w:rFonts w:ascii="Arial" w:hAnsi="Arial" w:cs="Arial"/>
          <w:sz w:val="24"/>
          <w:szCs w:val="24"/>
          <w:lang w:val="mn-MN"/>
        </w:rPr>
        <w:t xml:space="preserve"> хуралдаан</w:t>
      </w:r>
      <w:r w:rsidR="00512EC3">
        <w:rPr>
          <w:rFonts w:ascii="Arial" w:hAnsi="Arial" w:cs="Arial"/>
          <w:sz w:val="24"/>
          <w:szCs w:val="24"/>
          <w:lang w:val="mn-MN"/>
        </w:rPr>
        <w:t>,</w:t>
      </w:r>
      <w:r w:rsidR="00E85796" w:rsidRPr="005A6DAB">
        <w:rPr>
          <w:rFonts w:ascii="Arial" w:hAnsi="Arial" w:cs="Arial"/>
          <w:sz w:val="24"/>
          <w:szCs w:val="24"/>
          <w:lang w:val="mn-MN"/>
        </w:rPr>
        <w:t xml:space="preserve"> </w:t>
      </w:r>
      <w:r w:rsidR="00463526" w:rsidRPr="005A6DAB">
        <w:rPr>
          <w:rFonts w:ascii="Arial" w:hAnsi="Arial" w:cs="Arial"/>
          <w:sz w:val="24"/>
          <w:szCs w:val="24"/>
          <w:lang w:val="mn-MN"/>
        </w:rPr>
        <w:t>Тэргүүлэгчдийн</w:t>
      </w:r>
      <w:r w:rsidR="00512EC3">
        <w:rPr>
          <w:rFonts w:ascii="Arial" w:hAnsi="Arial" w:cs="Arial"/>
          <w:sz w:val="24"/>
          <w:szCs w:val="24"/>
          <w:lang w:val="mn-MN"/>
        </w:rPr>
        <w:t xml:space="preserve"> ээлжит бус </w:t>
      </w:r>
      <w:r w:rsidR="00512EC3">
        <w:rPr>
          <w:rFonts w:ascii="Arial" w:hAnsi="Arial" w:cs="Arial"/>
          <w:sz w:val="24"/>
          <w:szCs w:val="24"/>
        </w:rPr>
        <w:t>II</w:t>
      </w:r>
      <w:r w:rsidR="00512EC3">
        <w:rPr>
          <w:rFonts w:ascii="Arial" w:hAnsi="Arial" w:cs="Arial"/>
          <w:sz w:val="24"/>
          <w:szCs w:val="24"/>
          <w:lang w:val="mn-MN"/>
        </w:rPr>
        <w:t xml:space="preserve">, </w:t>
      </w:r>
      <w:r w:rsidR="00512EC3">
        <w:rPr>
          <w:rFonts w:ascii="Arial" w:hAnsi="Arial" w:cs="Arial"/>
          <w:sz w:val="24"/>
          <w:szCs w:val="24"/>
        </w:rPr>
        <w:t>III</w:t>
      </w:r>
      <w:r w:rsidR="00512EC3">
        <w:rPr>
          <w:rFonts w:ascii="Arial" w:hAnsi="Arial" w:cs="Arial"/>
          <w:sz w:val="24"/>
          <w:szCs w:val="24"/>
          <w:lang w:val="mn-MN"/>
        </w:rPr>
        <w:t>, ээлжит</w:t>
      </w:r>
      <w:r w:rsidR="00463526" w:rsidRPr="005A6DAB">
        <w:rPr>
          <w:rFonts w:ascii="Arial" w:hAnsi="Arial" w:cs="Arial"/>
          <w:sz w:val="24"/>
          <w:szCs w:val="24"/>
          <w:lang w:val="mn-MN"/>
        </w:rPr>
        <w:t xml:space="preserve"> </w:t>
      </w:r>
      <w:r w:rsidR="00E85796" w:rsidRPr="005A6DAB">
        <w:rPr>
          <w:rFonts w:ascii="Arial" w:hAnsi="Arial" w:cs="Arial"/>
          <w:sz w:val="24"/>
          <w:szCs w:val="24"/>
          <w:lang w:val="mn-MN"/>
        </w:rPr>
        <w:t>V</w:t>
      </w:r>
      <w:r w:rsidR="00902EF9" w:rsidRPr="005A6DAB">
        <w:rPr>
          <w:rFonts w:ascii="Arial" w:hAnsi="Arial" w:cs="Arial"/>
          <w:sz w:val="24"/>
          <w:szCs w:val="24"/>
          <w:lang w:val="mn-MN"/>
        </w:rPr>
        <w:t>-</w:t>
      </w:r>
      <w:r w:rsidR="00512EC3">
        <w:rPr>
          <w:rFonts w:ascii="Arial" w:hAnsi="Arial" w:cs="Arial"/>
          <w:sz w:val="24"/>
          <w:szCs w:val="24"/>
          <w:lang w:val="mn-MN"/>
        </w:rPr>
        <w:t xml:space="preserve">р хуралдаанууд хуралдлаа. </w:t>
      </w:r>
    </w:p>
    <w:p w:rsidR="00512EC3" w:rsidRPr="00F61D95" w:rsidRDefault="00512EC3" w:rsidP="00791659">
      <w:pPr>
        <w:spacing w:after="0"/>
        <w:ind w:firstLine="720"/>
        <w:jc w:val="both"/>
        <w:rPr>
          <w:rFonts w:ascii="Arial" w:hAnsi="Arial" w:cs="Arial"/>
          <w:sz w:val="24"/>
          <w:szCs w:val="24"/>
          <w:lang w:val="mn-MN"/>
        </w:rPr>
      </w:pPr>
      <w:r w:rsidRPr="00F61D95">
        <w:rPr>
          <w:rFonts w:ascii="Arial" w:hAnsi="Arial" w:cs="Arial"/>
          <w:sz w:val="24"/>
          <w:szCs w:val="24"/>
          <w:lang w:val="mn-MN"/>
        </w:rPr>
        <w:t xml:space="preserve">Аймгийн ИТХ-ын ээлжит </w:t>
      </w:r>
      <w:r w:rsidRPr="00F61D95">
        <w:rPr>
          <w:rFonts w:ascii="Arial" w:hAnsi="Arial" w:cs="Arial"/>
          <w:sz w:val="24"/>
          <w:szCs w:val="24"/>
        </w:rPr>
        <w:t>XII</w:t>
      </w:r>
      <w:r w:rsidRPr="00F61D95">
        <w:rPr>
          <w:rFonts w:ascii="Arial" w:hAnsi="Arial" w:cs="Arial"/>
          <w:sz w:val="24"/>
          <w:szCs w:val="24"/>
          <w:lang w:val="mn-MN"/>
        </w:rPr>
        <w:t xml:space="preserve"> хуралдаан</w:t>
      </w:r>
      <w:r w:rsidRPr="00F61D95">
        <w:rPr>
          <w:rFonts w:ascii="Arial" w:hAnsi="Arial" w:cs="Arial"/>
          <w:sz w:val="24"/>
          <w:szCs w:val="24"/>
        </w:rPr>
        <w:t xml:space="preserve"> 2019 </w:t>
      </w:r>
      <w:r w:rsidRPr="00F61D95">
        <w:rPr>
          <w:rFonts w:ascii="Arial" w:hAnsi="Arial" w:cs="Arial"/>
          <w:sz w:val="24"/>
          <w:szCs w:val="24"/>
          <w:lang w:val="mn-MN"/>
        </w:rPr>
        <w:t>оны 3 дугаар сарын 12-ны өдөр аймгийн ЗДТГ-ын Хуралдааны танхимд хуралдлаа.</w:t>
      </w:r>
    </w:p>
    <w:p w:rsidR="00512EC3" w:rsidRPr="005766FC" w:rsidRDefault="00512EC3" w:rsidP="00791659">
      <w:pPr>
        <w:spacing w:after="0"/>
        <w:ind w:firstLine="720"/>
        <w:jc w:val="both"/>
        <w:rPr>
          <w:rFonts w:ascii="Arial" w:hAnsi="Arial" w:cs="Arial"/>
          <w:b/>
          <w:sz w:val="24"/>
          <w:szCs w:val="24"/>
          <w:lang w:val="mn-MN"/>
        </w:rPr>
      </w:pPr>
      <w:r w:rsidRPr="005766FC">
        <w:rPr>
          <w:rFonts w:ascii="Arial" w:hAnsi="Arial" w:cs="Arial"/>
          <w:b/>
          <w:sz w:val="24"/>
          <w:szCs w:val="24"/>
          <w:lang w:val="mn-MN"/>
        </w:rPr>
        <w:t xml:space="preserve">ИТХ-ын </w:t>
      </w:r>
      <w:r w:rsidRPr="005766FC">
        <w:rPr>
          <w:rFonts w:ascii="Arial" w:hAnsi="Arial" w:cs="Arial"/>
          <w:b/>
          <w:sz w:val="24"/>
          <w:szCs w:val="24"/>
        </w:rPr>
        <w:t>XII</w:t>
      </w:r>
      <w:r w:rsidRPr="005766FC">
        <w:rPr>
          <w:rFonts w:ascii="Arial" w:hAnsi="Arial" w:cs="Arial"/>
          <w:b/>
          <w:sz w:val="24"/>
          <w:szCs w:val="24"/>
          <w:lang w:val="mn-MN"/>
        </w:rPr>
        <w:t xml:space="preserve"> хуралдаанаар:-</w:t>
      </w:r>
    </w:p>
    <w:p w:rsidR="00F61D95" w:rsidRPr="00F61D95" w:rsidRDefault="00512EC3" w:rsidP="00791659">
      <w:pPr>
        <w:ind w:firstLine="720"/>
        <w:jc w:val="both"/>
        <w:rPr>
          <w:rFonts w:ascii="Arial" w:hAnsi="Arial" w:cs="Arial"/>
          <w:sz w:val="24"/>
          <w:szCs w:val="24"/>
          <w:lang w:val="mn-MN"/>
        </w:rPr>
      </w:pPr>
      <w:r w:rsidRPr="00F61D95">
        <w:rPr>
          <w:rFonts w:ascii="Arial" w:hAnsi="Arial" w:cs="Arial"/>
          <w:sz w:val="24"/>
          <w:szCs w:val="24"/>
          <w:lang w:val="mn-MN"/>
        </w:rPr>
        <w:t>1.</w:t>
      </w:r>
      <w:r w:rsidR="00F61D95" w:rsidRPr="00F61D95">
        <w:rPr>
          <w:rFonts w:ascii="Arial" w:hAnsi="Arial" w:cs="Arial"/>
          <w:sz w:val="24"/>
          <w:szCs w:val="24"/>
          <w:lang w:val="mn-MN"/>
        </w:rPr>
        <w:t xml:space="preserve"> Аймгийн Засаг даргын 2016-2020 оны үйл ажиллагааны хөтөлбөрийн хэрэгжүүлэх арга хэмжээний төлөвлөгөө”-ний хэрэгжилтийн явцын тайлан, мэдээлэл, түүнд Хурлын Хороодоос хийсэн дүгнэлт, Хурлын Төлөөлөгчдөөс гарсан</w:t>
      </w:r>
      <w:r w:rsidR="00F61D95">
        <w:rPr>
          <w:rFonts w:ascii="Arial" w:hAnsi="Arial" w:cs="Arial"/>
          <w:sz w:val="24"/>
          <w:szCs w:val="24"/>
          <w:lang w:val="mn-MN"/>
        </w:rPr>
        <w:t xml:space="preserve"> саналыг хэлэлцээд </w:t>
      </w:r>
      <w:r w:rsidR="00F61D95" w:rsidRPr="00F61D95">
        <w:rPr>
          <w:rFonts w:ascii="Arial" w:hAnsi="Arial" w:cs="Arial"/>
          <w:sz w:val="24"/>
          <w:szCs w:val="24"/>
          <w:lang w:val="mn-MN"/>
        </w:rPr>
        <w:t xml:space="preserve">“Аймгийн Засаг даргын 2016-2020 оны үйл ажиллагааны хөтөлбөр, хэрэгжүүлэх арга хэмжээний төлөвлөгөө”-ний 112 зорилт, 378 арга хэмжээг аймаг, сумдын түвшинд хэрэгжүүлэх ажлыг зохион байгуулж, эдийн засаг, нийгмийн салбаруудын цаашдын хөгжлийн чиглэлийг тодорхойлсон 27 бодлого, хөтөлбөр, төлөвлөгөөг боловсруулан батлуулж, хэрэгжилтийг ханган ажиллаж  байна. </w:t>
      </w:r>
    </w:p>
    <w:p w:rsidR="00F61D95" w:rsidRPr="00314DD4" w:rsidRDefault="00F61D95" w:rsidP="00791659">
      <w:pPr>
        <w:pStyle w:val="NormalWeb"/>
        <w:spacing w:before="0" w:beforeAutospacing="0" w:after="0" w:afterAutospacing="0" w:line="276" w:lineRule="auto"/>
        <w:ind w:firstLine="720"/>
        <w:jc w:val="both"/>
        <w:textAlignment w:val="baseline"/>
        <w:rPr>
          <w:rFonts w:ascii="Arial" w:eastAsia="Calibri" w:hAnsi="Arial" w:cs="Arial"/>
          <w:bCs/>
          <w:kern w:val="24"/>
          <w:lang w:val="mn-MN"/>
        </w:rPr>
      </w:pPr>
      <w:r w:rsidRPr="00F61D95">
        <w:rPr>
          <w:rFonts w:ascii="Arial" w:hAnsi="Arial" w:cs="Arial"/>
          <w:lang w:val="mn-MN"/>
        </w:rPr>
        <w:t xml:space="preserve">Аймгийн Засаг даргын үйл ажиллагааны хөтөлбөр, төлөвлөгөөнд дэвшүүлсэн зорилтуудыг хэрэгжүүлэхэд аймгийн нийт иргэд, аж ахуйн нэгж байгууллагын идэвхи санаачлагыг өрнүүлж, дэмжлэгийг өргөжүүлэх зорилгоор уриа дэвшүүлэн 2017 оныг “Ажилтай орлоготой иргэн”, 2018 оныг “Үйлдвэрлэл үйлчилгээг дэмжих жил” болгон зарлаж, төлөвлөсөн ажлуудаа 2017 онд 94.5, 2018 онд 93.92 хувиар тус тус хэрэгжүүлсэн байна. </w:t>
      </w:r>
      <w:r w:rsidRPr="00314DD4">
        <w:rPr>
          <w:rFonts w:ascii="Arial" w:eastAsia="Calibri" w:hAnsi="Arial" w:cs="Arial"/>
          <w:lang w:val="mn-MN"/>
        </w:rPr>
        <w:t xml:space="preserve">Аймгийн хөгжлийг хангах, бүтээн байгуулалтын ажилд гадаад, дотоодын хөрөнгө оруулагч, хувийн хэвшлийн аж ахуйн нэгж, иргэдийн оролцоог нэмэгдүүлэхийн тулд 2017 оноос сум, төсөвт байгууллагуудад “Төслийн баг”-ийг байгуулан ажиллуулж хөрөнгө оруулалтаар 194 төсөлд </w:t>
      </w:r>
      <w:r w:rsidRPr="00314DD4">
        <w:rPr>
          <w:rFonts w:ascii="Arial" w:eastAsia="Calibri" w:hAnsi="Arial" w:cs="Arial"/>
          <w:bCs/>
        </w:rPr>
        <w:t>2</w:t>
      </w:r>
      <w:r w:rsidRPr="00314DD4">
        <w:rPr>
          <w:rFonts w:ascii="Arial" w:eastAsia="Calibri" w:hAnsi="Arial" w:cs="Arial"/>
          <w:bCs/>
          <w:lang w:val="mn-MN"/>
        </w:rPr>
        <w:t>.3 тэрбум</w:t>
      </w:r>
      <w:r w:rsidRPr="00314DD4">
        <w:rPr>
          <w:rFonts w:ascii="Arial" w:hAnsi="Arial" w:cs="Arial"/>
          <w:lang w:val="mn-MN"/>
        </w:rPr>
        <w:t xml:space="preserve"> </w:t>
      </w:r>
      <w:r w:rsidRPr="00314DD4">
        <w:rPr>
          <w:rFonts w:ascii="Arial" w:eastAsia="Calibri" w:hAnsi="Arial" w:cs="Arial"/>
          <w:lang w:val="mn-MN"/>
        </w:rPr>
        <w:t>төгрөгийн</w:t>
      </w:r>
      <w:r w:rsidRPr="00314DD4">
        <w:rPr>
          <w:rFonts w:ascii="Arial" w:hAnsi="Arial" w:cs="Arial"/>
          <w:lang w:val="mn-MN"/>
        </w:rPr>
        <w:t xml:space="preserve"> дэмжлэг авч, 2018 онд </w:t>
      </w:r>
      <w:r w:rsidRPr="00314DD4">
        <w:rPr>
          <w:rFonts w:ascii="Arial" w:eastAsia="Calibri" w:hAnsi="Arial" w:cs="Arial"/>
          <w:bCs/>
          <w:kern w:val="24"/>
          <w:lang w:val="mn-MN"/>
        </w:rPr>
        <w:t>”ХӨГЖЛИЙН ТҮҮЧЭЭ-ТӨВ АЙМАГ” хөрөнгө оруулагчдын чуулган зохион байгуулж,  дэд бүтэц, хөдөө аж ахуй, боловсруулах салбарт 170.0 гаруй тэрбум төгрөгийн хөрөнгө оруулалтыг хамтын ажиллагааны гэрээ хэлэлцээрээр баталгаажуулан, бүтээн байгуулалтын ажлуудыг эхлүүлсэн байна.</w:t>
      </w:r>
    </w:p>
    <w:p w:rsidR="00F61D95" w:rsidRPr="00837972" w:rsidRDefault="00F61D95" w:rsidP="00F61D95">
      <w:pPr>
        <w:ind w:firstLine="720"/>
        <w:jc w:val="both"/>
        <w:rPr>
          <w:rFonts w:ascii="Arial" w:hAnsi="Arial" w:cs="Arial"/>
          <w:sz w:val="24"/>
          <w:szCs w:val="24"/>
          <w:lang w:val="mn-MN"/>
        </w:rPr>
      </w:pPr>
      <w:r w:rsidRPr="00837972">
        <w:rPr>
          <w:rFonts w:ascii="Arial" w:hAnsi="Arial" w:cs="Arial"/>
          <w:sz w:val="24"/>
          <w:szCs w:val="24"/>
          <w:lang w:val="mn-MN"/>
        </w:rPr>
        <w:t xml:space="preserve">“Үйлдвэржилт 21:100” Үндэсний хөтөлбөрийг хэрэгжүүлэх зорилгоор “Аймгийн “ЖДҮ:27” төлөвлөгөөг батлан, төлөвлөгөөнд тусгагдсан төслүүдийг хэрэгжүүлэхэд тусгай сангуудаас дэмжлэг үзүүлэн, гадаад дотоодын хөрөнгө оруулагч нартай хамтран ажиллаж Аргалант суманд мах боловсруулах, Алтанбулаг, Баяндэлгэр сумдад мах ангилан савлах, Баянцогт, Эрдэнэ суманд бяслаг үйлдвэрлэх, Сүмбэр суманд гурвалжин будаа цэвэрлэх, савлах, Зуунмод суманд ноосон пальтоны, Эрдэнэ суманд хонины ноосон био бордооны үйлдвэр, бусад сумдад талх, нарийн боов, гахайн мах, сүү цагаан идээ, арьс боловсруулах, модон, сүлжмэл эдлэлийн зэрэг 65 үйлдвэр, цех шинээр байгуулан ажилласнаар аж үйлдвэрийн салбарын бүтээгдэхүүний үйлдвэрлэл зэрэгцүүлсэн үнээр тооцоход 2016 оныхоос 81.9 хувиар буюу 35.2 тэрбум төгрөгөөр, боловсруулах </w:t>
      </w:r>
      <w:r w:rsidRPr="00837972">
        <w:rPr>
          <w:rFonts w:ascii="Arial" w:hAnsi="Arial" w:cs="Arial"/>
          <w:sz w:val="24"/>
          <w:szCs w:val="24"/>
          <w:lang w:val="mn-MN"/>
        </w:rPr>
        <w:lastRenderedPageBreak/>
        <w:t xml:space="preserve">салбарын үйлдвэрийн хэмжээ 8.1 тэрбум төгрөгт хүрч 80 хувиар буюу 3.6 тэрбум төгрөгөөр нэмэгдсэн байна. </w:t>
      </w:r>
    </w:p>
    <w:p w:rsidR="00F61D95" w:rsidRPr="00837972" w:rsidRDefault="00F61D95" w:rsidP="00B17DE6">
      <w:pPr>
        <w:ind w:firstLine="720"/>
        <w:jc w:val="both"/>
        <w:rPr>
          <w:rFonts w:ascii="Arial" w:hAnsi="Arial" w:cs="Arial"/>
          <w:sz w:val="24"/>
          <w:szCs w:val="24"/>
          <w:lang w:val="mn-MN"/>
        </w:rPr>
      </w:pPr>
      <w:r w:rsidRPr="00837972">
        <w:rPr>
          <w:rFonts w:ascii="Arial" w:hAnsi="Arial" w:cs="Arial"/>
          <w:sz w:val="24"/>
          <w:szCs w:val="24"/>
          <w:lang w:val="mn-MN"/>
        </w:rPr>
        <w:t xml:space="preserve">Иргэдийг ажлын байраар хангах зорилгоор </w:t>
      </w:r>
      <w:r w:rsidRPr="00837972">
        <w:rPr>
          <w:rFonts w:ascii="Arial" w:hAnsi="Arial" w:cs="Arial"/>
          <w:sz w:val="24"/>
          <w:szCs w:val="24"/>
        </w:rPr>
        <w:t>Ажил ол</w:t>
      </w:r>
      <w:r w:rsidRPr="00837972">
        <w:rPr>
          <w:rFonts w:ascii="Arial" w:hAnsi="Arial" w:cs="Arial"/>
          <w:sz w:val="24"/>
          <w:szCs w:val="24"/>
          <w:lang w:val="mn-MN"/>
        </w:rPr>
        <w:t>г</w:t>
      </w:r>
      <w:r w:rsidRPr="00837972">
        <w:rPr>
          <w:rFonts w:ascii="Arial" w:hAnsi="Arial" w:cs="Arial"/>
          <w:sz w:val="24"/>
          <w:szCs w:val="24"/>
        </w:rPr>
        <w:t>огч- Ажилгүй иргэдийн уулзалт</w:t>
      </w:r>
      <w:r w:rsidRPr="00837972">
        <w:rPr>
          <w:rFonts w:ascii="Arial" w:hAnsi="Arial" w:cs="Arial"/>
          <w:sz w:val="24"/>
          <w:szCs w:val="24"/>
          <w:lang w:val="mn-MN"/>
        </w:rPr>
        <w:t xml:space="preserve"> зохион байгуулах,</w:t>
      </w:r>
      <w:r w:rsidRPr="00837972">
        <w:rPr>
          <w:rFonts w:ascii="Arial" w:hAnsi="Arial" w:cs="Arial"/>
          <w:sz w:val="24"/>
          <w:szCs w:val="24"/>
        </w:rPr>
        <w:t xml:space="preserve"> Хөдөлмөрийн бирж,</w:t>
      </w:r>
      <w:r w:rsidRPr="00837972">
        <w:rPr>
          <w:rFonts w:ascii="Arial" w:hAnsi="Arial" w:cs="Arial"/>
          <w:sz w:val="24"/>
          <w:szCs w:val="24"/>
          <w:lang w:val="mn-MN"/>
        </w:rPr>
        <w:t xml:space="preserve"> яармаг, </w:t>
      </w:r>
      <w:r w:rsidRPr="00837972">
        <w:rPr>
          <w:rFonts w:ascii="Arial" w:hAnsi="Arial" w:cs="Arial"/>
          <w:sz w:val="24"/>
          <w:szCs w:val="24"/>
        </w:rPr>
        <w:t>явуулын бирж ажиллуулах, ажлын байрны захиалг</w:t>
      </w:r>
      <w:r w:rsidRPr="00837972">
        <w:rPr>
          <w:rFonts w:ascii="Arial" w:hAnsi="Arial" w:cs="Arial"/>
          <w:sz w:val="24"/>
          <w:szCs w:val="24"/>
          <w:lang w:val="mn-MN"/>
        </w:rPr>
        <w:t>а</w:t>
      </w:r>
      <w:r w:rsidRPr="00837972">
        <w:rPr>
          <w:rFonts w:ascii="Arial" w:hAnsi="Arial" w:cs="Arial"/>
          <w:sz w:val="24"/>
          <w:szCs w:val="24"/>
        </w:rPr>
        <w:t xml:space="preserve"> танилцуулах зэрэг арга хэмжээг хэрэгжүү</w:t>
      </w:r>
      <w:r w:rsidRPr="00837972">
        <w:rPr>
          <w:rFonts w:ascii="Arial" w:hAnsi="Arial" w:cs="Arial"/>
          <w:sz w:val="24"/>
          <w:szCs w:val="24"/>
          <w:lang w:val="mn-MN"/>
        </w:rPr>
        <w:t>лж 2017-2018 онд</w:t>
      </w:r>
      <w:r w:rsidRPr="00837972">
        <w:rPr>
          <w:rFonts w:ascii="Arial" w:hAnsi="Arial" w:cs="Arial"/>
          <w:sz w:val="24"/>
          <w:szCs w:val="24"/>
        </w:rPr>
        <w:t xml:space="preserve"> </w:t>
      </w:r>
      <w:r w:rsidRPr="00837972">
        <w:rPr>
          <w:rFonts w:ascii="Arial" w:hAnsi="Arial" w:cs="Arial"/>
          <w:sz w:val="24"/>
          <w:szCs w:val="24"/>
          <w:lang w:val="mn-MN"/>
        </w:rPr>
        <w:t>тусгай сангуудаас нийт 1290 төсөлд 7131.3 сая төгрөгийн санхүүгийн дэмжлэг үзүүлж ажиллсанаар байнгын ажлын байраар 2800, түр ажлын байраар 25318 иргэнийг</w:t>
      </w:r>
      <w:r w:rsidRPr="00837972">
        <w:rPr>
          <w:rFonts w:ascii="Arial" w:hAnsi="Arial" w:cs="Arial"/>
          <w:sz w:val="24"/>
          <w:szCs w:val="24"/>
        </w:rPr>
        <w:t xml:space="preserve"> ханга</w:t>
      </w:r>
      <w:r w:rsidRPr="00837972">
        <w:rPr>
          <w:rFonts w:ascii="Arial" w:hAnsi="Arial" w:cs="Arial"/>
          <w:sz w:val="24"/>
          <w:szCs w:val="24"/>
          <w:lang w:val="mn-MN"/>
        </w:rPr>
        <w:t>ж, орлогыг нь нэмэгдүүлэн амьжиргааны түвшинг дээшлүүлж ажилласан байна</w:t>
      </w:r>
      <w:r w:rsidRPr="00837972">
        <w:rPr>
          <w:rFonts w:ascii="Arial" w:hAnsi="Arial" w:cs="Arial"/>
          <w:sz w:val="24"/>
          <w:szCs w:val="24"/>
        </w:rPr>
        <w:t>.</w:t>
      </w:r>
      <w:r w:rsidRPr="00837972">
        <w:rPr>
          <w:rFonts w:ascii="Arial" w:hAnsi="Arial" w:cs="Arial"/>
          <w:sz w:val="24"/>
          <w:szCs w:val="24"/>
          <w:lang w:val="mn-MN"/>
        </w:rPr>
        <w:t xml:space="preserve"> Эдгээр арга хэмжээнүүдийн үр дүнд аймгийн төсвийн орлогын бааз суурь нэмэгдэж 2018 оны жилийн эцсийн байдлаар 18.9 тэрбум төгрөгийн орлого төвлөрүүлж, суурь 2016 оноос 4.5 тэрбум төгрөг</w:t>
      </w:r>
      <w:r w:rsidR="00B17DE6">
        <w:rPr>
          <w:rFonts w:ascii="Arial" w:hAnsi="Arial" w:cs="Arial"/>
          <w:sz w:val="24"/>
          <w:szCs w:val="24"/>
          <w:lang w:val="mn-MN"/>
        </w:rPr>
        <w:t xml:space="preserve"> буюу 31.6 хувиар өссөн байна. </w:t>
      </w:r>
      <w:r w:rsidRPr="00837972">
        <w:rPr>
          <w:rFonts w:ascii="Arial" w:hAnsi="Arial" w:cs="Arial"/>
          <w:sz w:val="24"/>
          <w:szCs w:val="24"/>
          <w:lang w:val="mn-MN"/>
        </w:rPr>
        <w:t xml:space="preserve">Хөдөө аж ахуйн хүрээнд мал сүргийн үүлдэр угсааг сайжруулж, ардын селекцийн аргыг орчин үеийн дэвшилтэт технологитой хослуулан, үржил, ашиг шимийг нэмэгдүүлэх зорилгоор илүү нугаламт Баянцагаан хонийг “Үүлдэр” болгох судалгааны ажил хийж, 3896 толгой өсвөр хээлтүүлэгчийг сайжруулагчаар нийлүүлэн, “Мал солилцооны хөтөлбөр” хэрэгжүүлж байна. </w:t>
      </w:r>
    </w:p>
    <w:p w:rsidR="00A06A1F" w:rsidRPr="00A06A1F" w:rsidRDefault="00F61D95" w:rsidP="008505B6">
      <w:pPr>
        <w:ind w:firstLine="720"/>
        <w:jc w:val="both"/>
        <w:rPr>
          <w:rFonts w:ascii="Arial" w:hAnsi="Arial" w:cs="Arial"/>
          <w:sz w:val="24"/>
          <w:szCs w:val="24"/>
          <w:lang w:val="mn-MN"/>
        </w:rPr>
      </w:pPr>
      <w:r w:rsidRPr="00A06A1F">
        <w:rPr>
          <w:rFonts w:ascii="Arial" w:hAnsi="Arial" w:cs="Arial"/>
          <w:sz w:val="24"/>
          <w:szCs w:val="24"/>
          <w:lang w:val="mn-MN"/>
        </w:rPr>
        <w:t xml:space="preserve">Аймгийн Засаг даргын 2016-2020 оны үйл ажиллагааны хөтөлбөрийн зорилт, арга хэмжээг хэрэгжүүлэх ажилд олсон ололт амжилт, үр дүнг цаашид улам бататгаж, хэрэгжилт удаашралтай байгаа болон хэрэгжиж эхлээгүй байгаа ажлуудыг эрчимжүүлэх шаардлагатай байна гэж үзэн </w:t>
      </w:r>
      <w:r w:rsidR="00837972" w:rsidRPr="00A06A1F">
        <w:rPr>
          <w:rFonts w:ascii="Arial" w:hAnsi="Arial" w:cs="Arial"/>
          <w:sz w:val="24"/>
          <w:szCs w:val="24"/>
          <w:lang w:val="mn-MN"/>
        </w:rPr>
        <w:t xml:space="preserve">Аймгийн Засаг даргын 2016-2020 оны үйл ажиллагааны хөтөлбөрт дэвшүүлсэн 112 зорилт, 378 арга хэмжээний хэрэгжилтийн явц 86.49 хувийн гүйцэтгэлтэй байх тул "Тодорхой үр дүнд хүрсэн" гэж дүгнэн </w:t>
      </w:r>
      <w:r w:rsidR="00A06A1F">
        <w:rPr>
          <w:rFonts w:ascii="Arial" w:hAnsi="Arial" w:cs="Arial"/>
          <w:sz w:val="24"/>
          <w:szCs w:val="24"/>
          <w:lang w:val="mn-MN"/>
        </w:rPr>
        <w:t>“</w:t>
      </w:r>
      <w:r w:rsidR="00A06A1F" w:rsidRPr="00A06A1F">
        <w:rPr>
          <w:rFonts w:ascii="Arial" w:hAnsi="Arial" w:cs="Arial"/>
          <w:sz w:val="24"/>
          <w:szCs w:val="24"/>
          <w:lang w:val="mn-MN"/>
        </w:rPr>
        <w:t>Аймгийн Засаг даргын 2016-2020 оны үйл ажиллагааны хөтөлбөрийн хэрэгжилтийн явцыг дүгнэх тухай</w:t>
      </w:r>
      <w:r w:rsidR="00A06A1F">
        <w:rPr>
          <w:rFonts w:ascii="Arial" w:hAnsi="Arial" w:cs="Arial"/>
          <w:sz w:val="24"/>
          <w:szCs w:val="24"/>
          <w:lang w:val="mn-MN"/>
        </w:rPr>
        <w:t>” Хуралдааны 01 дүгээр тогтоолыг батлав.</w:t>
      </w:r>
    </w:p>
    <w:p w:rsidR="00837972" w:rsidRDefault="00A06A1F" w:rsidP="00A06A1F">
      <w:pPr>
        <w:ind w:firstLine="720"/>
        <w:jc w:val="both"/>
        <w:rPr>
          <w:rFonts w:ascii="Arial" w:hAnsi="Arial" w:cs="Arial"/>
          <w:sz w:val="24"/>
          <w:szCs w:val="24"/>
          <w:lang w:val="mn-MN"/>
        </w:rPr>
      </w:pPr>
      <w:r w:rsidRPr="00837972">
        <w:rPr>
          <w:rFonts w:ascii="Arial" w:hAnsi="Arial" w:cs="Arial"/>
          <w:sz w:val="24"/>
          <w:szCs w:val="24"/>
          <w:lang w:val="mn-MN"/>
        </w:rPr>
        <w:t xml:space="preserve"> </w:t>
      </w:r>
      <w:r w:rsidR="00837972" w:rsidRPr="00837972">
        <w:rPr>
          <w:rFonts w:ascii="Arial" w:hAnsi="Arial" w:cs="Arial"/>
          <w:sz w:val="24"/>
          <w:szCs w:val="24"/>
          <w:lang w:val="mn-MN"/>
        </w:rPr>
        <w:t>“Аймгийн Засаг даргын 2016-2020 оны үйл ажиллагааны хөтөлбөр, хэрэгжүүлэх арга хэмжээний төлөвлөгөө”-ний хэрэгжилтийн явцын тайланд Засаг даргын Тамгын газрын хэлтэс, эрхлэх асуудлын хүрээний агентлагууд, ажилтан нэг бүрээр хариуцсан ажлынхаа үр дүнг бататгах, “эрчимжүүлэх шаардлагатай”, “үнэлэх боломжгүй” гэж дүгнэгдсэн 27 ажлыг бүрэн эрхийн үлдэж буй богино хугацаанд эрчимжүүлэн хэрэгжүүлэх чиглэлээр үнэлэлт, дүгнэлт хийж, тодорхой арга хэмжээ авч, шаардлагатай төсөв хөрөнгийн асуудлыг шийдвэрлэж, хяналт тавьж, хэрэгжилтийг бүрэн хангаж ажиллахыг аймгийн Засаг даргад даалгав.</w:t>
      </w:r>
    </w:p>
    <w:p w:rsidR="000C2ACA" w:rsidRPr="000C2ACA" w:rsidRDefault="00B17DE6" w:rsidP="000C2ACA">
      <w:pPr>
        <w:ind w:firstLine="720"/>
        <w:jc w:val="both"/>
        <w:rPr>
          <w:rFonts w:ascii="Arial" w:hAnsi="Arial" w:cs="Arial"/>
          <w:sz w:val="24"/>
          <w:szCs w:val="24"/>
          <w:lang w:val="mn-MN"/>
        </w:rPr>
      </w:pPr>
      <w:r w:rsidRPr="000C2ACA">
        <w:rPr>
          <w:rFonts w:ascii="Arial" w:hAnsi="Arial" w:cs="Arial"/>
          <w:sz w:val="24"/>
          <w:szCs w:val="24"/>
          <w:lang w:val="mn-MN"/>
        </w:rPr>
        <w:t>2.</w:t>
      </w:r>
      <w:r w:rsidR="000C2ACA" w:rsidRPr="000C2ACA">
        <w:rPr>
          <w:rFonts w:ascii="Arial" w:hAnsi="Arial" w:cs="Arial"/>
          <w:sz w:val="24"/>
          <w:szCs w:val="24"/>
          <w:lang w:val="mn-MN"/>
        </w:rPr>
        <w:t xml:space="preserve"> "Аймгийн эдийн засаг, нийгмийг 2018 онд хөгжүүлэх Үндсэн чиглэл"-ийн биелэлтийн тайлан, мэдээлэл, түүнд Хурлын хороодоос хийсэн дүгнэлтийг хэлэлцээд </w:t>
      </w:r>
      <w:r w:rsidR="000C2ACA">
        <w:rPr>
          <w:rFonts w:ascii="Arial" w:hAnsi="Arial" w:cs="Arial"/>
          <w:sz w:val="24"/>
          <w:szCs w:val="24"/>
          <w:lang w:val="mn-MN"/>
        </w:rPr>
        <w:t>а</w:t>
      </w:r>
      <w:r w:rsidR="000C2ACA" w:rsidRPr="000C2ACA">
        <w:rPr>
          <w:rFonts w:ascii="Arial" w:hAnsi="Arial" w:cs="Arial"/>
          <w:sz w:val="24"/>
          <w:szCs w:val="24"/>
          <w:lang w:val="mn-MN"/>
        </w:rPr>
        <w:t>ймгийн эдийн засаг, нийгмийг 2018 онд хөгжүүлэх Үндсэн чиглэлд дэвшүүлсэн 141 зорилт, 526 арга хэмжээг хэрэгжүүлж аймгийнхаа хөгжлийг хангах, иргэдийнхээ ая тухтай амьдрах нөхцөлийг улам сайжруулах чиглэлээр олон чухал арга хэмжээг хэрэгжүүлж, нийт иргэд, аж ахуйн нэгж, байгууллагын идэвхи санаачлагыг өрнүүлж, оролцоо, дэмжлэгийг өргөжүүлэх зорилгоор 2018 оныг “Үйлдвэрлэл үйлчилгээг дэмжих жил” болгох уриа дэвшүүлэн, төлөвлөсөн ажлаа 93.92 хувиар биелүүлж</w:t>
      </w:r>
      <w:r w:rsidR="00013627">
        <w:rPr>
          <w:rFonts w:ascii="Arial" w:hAnsi="Arial" w:cs="Arial"/>
          <w:sz w:val="24"/>
          <w:szCs w:val="24"/>
          <w:lang w:val="mn-MN"/>
        </w:rPr>
        <w:t xml:space="preserve"> зохих амжилт, үр дүнд хүрч</w:t>
      </w:r>
      <w:r w:rsidR="000C2ACA" w:rsidRPr="000C2ACA">
        <w:rPr>
          <w:rFonts w:ascii="Arial" w:hAnsi="Arial" w:cs="Arial"/>
          <w:sz w:val="24"/>
          <w:szCs w:val="24"/>
          <w:lang w:val="mn-MN"/>
        </w:rPr>
        <w:t xml:space="preserve"> байна.</w:t>
      </w:r>
    </w:p>
    <w:p w:rsidR="000C2ACA" w:rsidRPr="008400F0" w:rsidRDefault="000C2ACA" w:rsidP="008400F0">
      <w:pPr>
        <w:pStyle w:val="NormalWeb"/>
        <w:spacing w:before="0" w:beforeAutospacing="0" w:after="0" w:afterAutospacing="0" w:line="276" w:lineRule="auto"/>
        <w:ind w:firstLine="720"/>
        <w:jc w:val="both"/>
        <w:textAlignment w:val="baseline"/>
        <w:rPr>
          <w:rFonts w:ascii="Arial" w:eastAsia="Calibri" w:hAnsi="Arial" w:cs="Arial"/>
          <w:bCs/>
          <w:kern w:val="24"/>
          <w:lang w:val="mn-MN"/>
        </w:rPr>
      </w:pPr>
      <w:r w:rsidRPr="000C2ACA">
        <w:rPr>
          <w:rFonts w:ascii="Arial" w:hAnsi="Arial" w:cs="Arial"/>
          <w:lang w:val="mn-MN"/>
        </w:rPr>
        <w:lastRenderedPageBreak/>
        <w:t>Төсвийн төлөвлөлтийг сайжруулах, үр ашгийг нь нэмэгдүүлэх, т</w:t>
      </w:r>
      <w:r w:rsidRPr="000C2ACA">
        <w:rPr>
          <w:rFonts w:ascii="Arial" w:eastAsia="Calibri" w:hAnsi="Arial" w:cs="Arial"/>
          <w:bCs/>
          <w:kern w:val="24"/>
          <w:lang w:val="mn-MN"/>
        </w:rPr>
        <w:t>атварын бааз суурийг тогтвортой хадгалаж, өргөтгөх, төсвийн орлогын төлөвлөгөөг нэр төрлөөр нь хангахад чиглэгдсэн олон арга хэмжээг хэрэгжүүлж ажилласнаар татвар төлөгч аж ахуйн нэгжийн тоо 149-өөр нэмэгдэж, т</w:t>
      </w:r>
      <w:r w:rsidRPr="000C2ACA">
        <w:rPr>
          <w:rFonts w:ascii="Arial" w:hAnsi="Arial" w:cs="Arial"/>
          <w:lang w:val="mn-MN"/>
        </w:rPr>
        <w:t>өсвийн орлого 18.9 тэрбум төгрөг болж, төлөвлөгөөг 29.1 хувиар давуулан биелүүл</w:t>
      </w:r>
      <w:r>
        <w:rPr>
          <w:rFonts w:ascii="Arial" w:hAnsi="Arial" w:cs="Arial"/>
          <w:lang w:val="mn-MN"/>
        </w:rPr>
        <w:t>ж и</w:t>
      </w:r>
      <w:r w:rsidRPr="000C2ACA">
        <w:rPr>
          <w:rFonts w:ascii="Arial" w:hAnsi="Arial" w:cs="Arial"/>
          <w:lang w:val="mn-MN"/>
        </w:rPr>
        <w:t xml:space="preserve">ргэдийг ажлын байраар хангах, орлого нэмэгдүүлэх чиглэлээр зохион байгуулсан ажлын үр дүнд </w:t>
      </w:r>
      <w:r w:rsidRPr="000C2ACA">
        <w:rPr>
          <w:rFonts w:ascii="Arial" w:hAnsi="Arial" w:cs="Arial"/>
        </w:rPr>
        <w:t xml:space="preserve">1419 шинэ ажлын байр </w:t>
      </w:r>
      <w:r w:rsidRPr="000C2ACA">
        <w:rPr>
          <w:rFonts w:ascii="Arial" w:hAnsi="Arial" w:cs="Arial"/>
          <w:lang w:val="mn-MN"/>
        </w:rPr>
        <w:t xml:space="preserve">бий болгосны зэрэгцээ </w:t>
      </w:r>
      <w:r w:rsidRPr="000C2ACA">
        <w:rPr>
          <w:rFonts w:ascii="Arial" w:hAnsi="Arial" w:cs="Arial"/>
        </w:rPr>
        <w:t>27 суманд 12011 иргэнийг түр ажлын байра</w:t>
      </w:r>
      <w:r w:rsidRPr="000C2ACA">
        <w:rPr>
          <w:rFonts w:ascii="Arial" w:hAnsi="Arial" w:cs="Arial"/>
          <w:lang w:val="mn-MN"/>
        </w:rPr>
        <w:t xml:space="preserve">ар </w:t>
      </w:r>
      <w:r w:rsidRPr="000C2ACA">
        <w:rPr>
          <w:rFonts w:ascii="Arial" w:hAnsi="Arial" w:cs="Arial"/>
        </w:rPr>
        <w:t>ха</w:t>
      </w:r>
      <w:r w:rsidRPr="000C2ACA">
        <w:rPr>
          <w:rFonts w:ascii="Arial" w:hAnsi="Arial" w:cs="Arial"/>
          <w:lang w:val="mn-MN"/>
        </w:rPr>
        <w:t xml:space="preserve">нгаж, </w:t>
      </w:r>
      <w:r w:rsidRPr="000C2ACA">
        <w:rPr>
          <w:rFonts w:ascii="Arial" w:hAnsi="Arial" w:cs="Arial"/>
        </w:rPr>
        <w:t>өрхийн орлог</w:t>
      </w:r>
      <w:r w:rsidRPr="000C2ACA">
        <w:rPr>
          <w:rFonts w:ascii="Arial" w:hAnsi="Arial" w:cs="Arial"/>
          <w:lang w:val="mn-MN"/>
        </w:rPr>
        <w:t xml:space="preserve">ыг нь </w:t>
      </w:r>
      <w:r w:rsidRPr="000C2ACA">
        <w:rPr>
          <w:rFonts w:ascii="Arial" w:hAnsi="Arial" w:cs="Arial"/>
        </w:rPr>
        <w:t>4614</w:t>
      </w:r>
      <w:r w:rsidRPr="000C2ACA">
        <w:rPr>
          <w:rFonts w:ascii="Arial" w:hAnsi="Arial" w:cs="Arial"/>
          <w:lang w:val="mn-MN"/>
        </w:rPr>
        <w:t>.</w:t>
      </w:r>
      <w:r w:rsidRPr="000C2ACA">
        <w:rPr>
          <w:rFonts w:ascii="Arial" w:hAnsi="Arial" w:cs="Arial"/>
        </w:rPr>
        <w:t>1 сая төгрөгөөр</w:t>
      </w:r>
      <w:r w:rsidRPr="000C2ACA">
        <w:rPr>
          <w:rFonts w:ascii="Arial" w:hAnsi="Arial" w:cs="Arial"/>
          <w:lang w:val="mn-MN"/>
        </w:rPr>
        <w:t xml:space="preserve"> нэмэгдүүлс</w:t>
      </w:r>
      <w:r w:rsidR="008400F0">
        <w:rPr>
          <w:rFonts w:ascii="Arial" w:hAnsi="Arial" w:cs="Arial"/>
          <w:lang w:val="mn-MN"/>
        </w:rPr>
        <w:t>нээс гадна г</w:t>
      </w:r>
      <w:r w:rsidRPr="000C2ACA">
        <w:rPr>
          <w:rFonts w:ascii="Arial" w:hAnsi="Arial" w:cs="Arial"/>
          <w:lang w:val="mn-MN"/>
        </w:rPr>
        <w:t>азар тариалангийн үйлдвэрлэлийн зорилтыг хангаж 78014 га-аас 93799 тн үр тариа, 1184.8 га-аас 11651.1 тн хүнсний ногоо, 5723 га-аас 81614.6 тн төмс, 23372 га-аас 63881.9 тн малын тэжээл хураан авч ургацын хэмжээ өмнөх оныхоос өссөн бөгөөд аймаг төмс, тэжээлийн ургамлын ургацаар улсдаа тэргүүлсэн байна.</w:t>
      </w:r>
    </w:p>
    <w:p w:rsidR="000C2ACA" w:rsidRPr="00302A78" w:rsidRDefault="000C2ACA" w:rsidP="00302A78">
      <w:pPr>
        <w:ind w:firstLine="720"/>
        <w:jc w:val="both"/>
        <w:rPr>
          <w:rFonts w:ascii="Arial" w:hAnsi="Arial" w:cs="Arial"/>
          <w:sz w:val="24"/>
          <w:szCs w:val="24"/>
        </w:rPr>
      </w:pPr>
      <w:r w:rsidRPr="000C2ACA">
        <w:rPr>
          <w:rFonts w:ascii="Arial" w:hAnsi="Arial" w:cs="Arial"/>
          <w:sz w:val="24"/>
          <w:szCs w:val="24"/>
          <w:lang w:val="mn-MN"/>
        </w:rPr>
        <w:t>Мал сүргийг эрүүлжүүлэх, малын гоц халдварт өвчнөөс урьдчилан сэргийлэх зорилгоор 12 нэр төрлийн вакцинжуулалтад нийт 1486.2 мянган толгой мал хамруулсан нь 99.2 хувийн гүйцэтгэлтэй байна. 2018 оны жилийн эцэст 4685.1 мянган толгой мал тоолуулж, малын ашиг шим, түүхий эдийг бэлтгэн нийлүүлэх, үйлдвэрлэлийн аргаар боловсруулах ажлуудыг хэрэгжүүлснээр, МАА-н бүтээгдэхүүн үйлдвэрлэл, бүтээгдэхүүний үнийн өсөлтөөр малчдын орлого 84.5 тэрбум төгрөгт хүрч, нэг малчин өрхийн жилийн дундаж орлого 7.0 с</w:t>
      </w:r>
      <w:r w:rsidR="00302A78">
        <w:rPr>
          <w:rFonts w:ascii="Arial" w:hAnsi="Arial" w:cs="Arial"/>
          <w:sz w:val="24"/>
          <w:szCs w:val="24"/>
          <w:lang w:val="mn-MN"/>
        </w:rPr>
        <w:t xml:space="preserve">ая төгрөгөөр нэмэгдсэн зэрэг </w:t>
      </w:r>
      <w:r w:rsidRPr="00A06A1F">
        <w:rPr>
          <w:rFonts w:ascii="Arial" w:hAnsi="Arial" w:cs="Arial"/>
          <w:bCs/>
          <w:sz w:val="24"/>
          <w:szCs w:val="24"/>
          <w:lang w:val="mn-MN"/>
        </w:rPr>
        <w:t xml:space="preserve">аймгийн эдийн засаг, нийгмийг 2018 онд хөгжүүлэх Үндсэн чиглэлийн зорилт, арга хэмжээг амжилттай хэрэгжүүлснийг тэмдэглээд </w:t>
      </w:r>
      <w:r w:rsidR="00A06A1F" w:rsidRPr="00A06A1F">
        <w:rPr>
          <w:rFonts w:ascii="Arial" w:hAnsi="Arial" w:cs="Arial"/>
          <w:sz w:val="24"/>
          <w:szCs w:val="24"/>
          <w:lang w:val="mn-MN"/>
        </w:rPr>
        <w:t>а</w:t>
      </w:r>
      <w:r w:rsidRPr="00A06A1F">
        <w:rPr>
          <w:rFonts w:ascii="Arial" w:hAnsi="Arial" w:cs="Arial"/>
          <w:sz w:val="24"/>
          <w:szCs w:val="24"/>
          <w:lang w:val="mn-MN"/>
        </w:rPr>
        <w:t>ймгийн эдийн засаг, нийгмийг 2018 онд хөгжүүлэх үндсэн чиглэлд дэвшүүлсэн 141 зорилт, 526 арга хэмжээ 93.28 хувьтай хэрэгжсэн</w:t>
      </w:r>
      <w:r w:rsidR="00A06A1F" w:rsidRPr="00A06A1F">
        <w:rPr>
          <w:rFonts w:ascii="Arial" w:hAnsi="Arial" w:cs="Arial"/>
          <w:sz w:val="24"/>
          <w:szCs w:val="24"/>
          <w:lang w:val="mn-MN"/>
        </w:rPr>
        <w:t xml:space="preserve"> тул "ҮР ДҮНТЭЙ" гэж дүгнэн “Аймгийн эдийн засаг, нийгмийг 2018 онд хөгжүүлэх</w:t>
      </w:r>
      <w:r w:rsidR="00A06A1F">
        <w:rPr>
          <w:rFonts w:ascii="Arial" w:hAnsi="Arial" w:cs="Arial"/>
          <w:sz w:val="24"/>
          <w:szCs w:val="24"/>
          <w:lang w:val="mn-MN"/>
        </w:rPr>
        <w:t xml:space="preserve"> </w:t>
      </w:r>
      <w:r w:rsidR="00A06A1F" w:rsidRPr="00A06A1F">
        <w:rPr>
          <w:rFonts w:ascii="Arial" w:hAnsi="Arial" w:cs="Arial"/>
          <w:sz w:val="24"/>
          <w:szCs w:val="24"/>
          <w:lang w:val="mn-MN"/>
        </w:rPr>
        <w:t>Үндсэн чиглэлийн биелэлтийг дүгнэх тухай</w:t>
      </w:r>
      <w:r w:rsidR="00A06A1F">
        <w:rPr>
          <w:rFonts w:ascii="Arial" w:hAnsi="Arial" w:cs="Arial"/>
          <w:sz w:val="24"/>
          <w:szCs w:val="24"/>
          <w:lang w:val="mn-MN"/>
        </w:rPr>
        <w:t>” Хуралдааны 02 дугаар тогтоолыг батлан</w:t>
      </w:r>
      <w:r w:rsidRPr="000C2ACA">
        <w:rPr>
          <w:rFonts w:ascii="Arial" w:hAnsi="Arial" w:cs="Arial"/>
          <w:sz w:val="24"/>
          <w:szCs w:val="24"/>
          <w:lang w:val="mn-MN"/>
        </w:rPr>
        <w:t xml:space="preserve"> Үндсэн чиглэлийн “үр дүнгүй”, “үнэлэх боломжгүй” гэж дүгнэгдсэн зорилт, арга хэмжээнүүдийг дараа жилүүдийн зорилтод тусган, улс, орон нутгийн болон гадаад, дотоодын төсөл хөтөлбөрийн хөрөнгө оруулалтыг татах замаар шаардагдах хөрөнгийн асуудлыг шийдвэрлэж, хэрэгжилтийг хангаж ажиллахыг ай</w:t>
      </w:r>
      <w:r w:rsidR="00A06A1F">
        <w:rPr>
          <w:rFonts w:ascii="Arial" w:hAnsi="Arial" w:cs="Arial"/>
          <w:sz w:val="24"/>
          <w:szCs w:val="24"/>
          <w:lang w:val="mn-MN"/>
        </w:rPr>
        <w:t>мгийн Засаг даргад даалгалаа</w:t>
      </w:r>
      <w:r w:rsidRPr="000C2ACA">
        <w:rPr>
          <w:rFonts w:ascii="Arial" w:hAnsi="Arial" w:cs="Arial"/>
          <w:sz w:val="24"/>
          <w:szCs w:val="24"/>
          <w:lang w:val="mn-MN"/>
        </w:rPr>
        <w:t>.</w:t>
      </w:r>
    </w:p>
    <w:p w:rsidR="00A06A1F" w:rsidRPr="00A06A1F" w:rsidRDefault="00A06A1F" w:rsidP="00A06A1F">
      <w:pPr>
        <w:ind w:firstLine="720"/>
        <w:jc w:val="both"/>
        <w:rPr>
          <w:rFonts w:ascii="Arial" w:hAnsi="Arial" w:cs="Arial"/>
          <w:sz w:val="24"/>
          <w:szCs w:val="24"/>
          <w:lang w:val="mn-MN"/>
        </w:rPr>
      </w:pPr>
      <w:r w:rsidRPr="00A06A1F">
        <w:rPr>
          <w:rFonts w:ascii="Arial" w:hAnsi="Arial" w:cs="Arial"/>
          <w:sz w:val="24"/>
          <w:szCs w:val="24"/>
          <w:lang w:val="mn-MN"/>
        </w:rPr>
        <w:t xml:space="preserve">3. Газрын харилцааны талаар 2018 онд хийсэн ажлын чиглэлийн хэрэгжилт,   2019 онд хийх ажлын чиглэлийн тухай аймгийн Засаг дарга Ж.Батжаргалын мэдээлэл, өргөн мэдүүлсэн төсөл, тэдгээрт Хурлын Байгаль орчин, хөдөөгийн хөгжлийн хорооноос хийсэн дүгнэлтийг хэлэлцээд </w:t>
      </w:r>
      <w:r>
        <w:rPr>
          <w:rFonts w:ascii="Arial" w:hAnsi="Arial" w:cs="Arial"/>
          <w:sz w:val="24"/>
          <w:szCs w:val="24"/>
          <w:lang w:val="mn-MN"/>
        </w:rPr>
        <w:t>а</w:t>
      </w:r>
      <w:r w:rsidRPr="00A06A1F">
        <w:rPr>
          <w:rFonts w:ascii="Arial" w:hAnsi="Arial" w:cs="Arial"/>
          <w:sz w:val="24"/>
          <w:szCs w:val="24"/>
          <w:lang w:val="mn-MN"/>
        </w:rPr>
        <w:t>ймгийн газрын харилцааны талаар 201</w:t>
      </w:r>
      <w:r w:rsidRPr="00A06A1F">
        <w:rPr>
          <w:rFonts w:ascii="Arial" w:hAnsi="Arial" w:cs="Arial"/>
          <w:sz w:val="24"/>
          <w:szCs w:val="24"/>
        </w:rPr>
        <w:t xml:space="preserve">8 </w:t>
      </w:r>
      <w:r w:rsidRPr="00A06A1F">
        <w:rPr>
          <w:rFonts w:ascii="Arial" w:hAnsi="Arial" w:cs="Arial"/>
          <w:sz w:val="24"/>
          <w:szCs w:val="24"/>
          <w:lang w:val="mn-MN"/>
        </w:rPr>
        <w:t>онд хийх ажлын чиглэлд тусгагдсан газрыг зүй зохистой, оновчтой бүрэн ашиглах, хамгаалах, нөхөн сэргээх зорилт арга хэмжээнүүдийг хэрэгжүүлэх ажлыг “Газрын тухай” болон холбогдох бусад хууль тогтоомж, аймгийн “Газрын талаар 2017-2020 онд хэрэгжүүлэх стератеги төлөвлөгөө”-нд нийцүүлэн зохион байгуулж, зохих үр дүнд хүрч ажилласан байна.</w:t>
      </w:r>
    </w:p>
    <w:p w:rsidR="00A06A1F" w:rsidRDefault="00A06A1F" w:rsidP="00A06A1F">
      <w:pPr>
        <w:ind w:firstLine="720"/>
        <w:jc w:val="both"/>
        <w:rPr>
          <w:rFonts w:ascii="Arial" w:hAnsi="Arial" w:cs="Arial"/>
          <w:sz w:val="24"/>
          <w:szCs w:val="24"/>
          <w:lang w:val="mn-MN"/>
        </w:rPr>
      </w:pPr>
      <w:r w:rsidRPr="00A06A1F">
        <w:rPr>
          <w:rFonts w:ascii="Arial" w:hAnsi="Arial" w:cs="Arial"/>
          <w:sz w:val="24"/>
          <w:szCs w:val="24"/>
          <w:lang w:val="mn-MN"/>
        </w:rPr>
        <w:t xml:space="preserve">Газрын харилцааны талаар өмнөх онуудад хийсэн ажлын үр дүнг бататгаж, дэвшүүлсэн зорилтуудыг хэрэгжүүлэх ажлыг шуурхай зохион байгуулж ажиллах шаардлагатай гэж дүгнэн “Аймгийн газрын харилцааны талаар 2018 онд хийх ажлын чиглэл”-ийн зорилт, арга хэмжээг 88.6 хувийн биелэлттэй байх тул “Тодорхой үр дүнд хүрсэн” гэж дүгнэн “Газрын харилцааны талаар 2018 онд хийсэн ажлын чиглэл”-ийн хэрэгжилтийг дүгнэж, 2019 онд хийх ажлын чиглэлийг </w:t>
      </w:r>
      <w:r w:rsidRPr="00A06A1F">
        <w:rPr>
          <w:rFonts w:ascii="Arial" w:hAnsi="Arial" w:cs="Arial"/>
          <w:sz w:val="24"/>
          <w:szCs w:val="24"/>
          <w:lang w:val="mn-MN"/>
        </w:rPr>
        <w:lastRenderedPageBreak/>
        <w:t>батлах тухай</w:t>
      </w:r>
      <w:r>
        <w:rPr>
          <w:rFonts w:ascii="Arial" w:hAnsi="Arial" w:cs="Arial"/>
          <w:sz w:val="24"/>
          <w:szCs w:val="24"/>
          <w:lang w:val="mn-MN"/>
        </w:rPr>
        <w:t xml:space="preserve">” Хуралдааны 03 дугаар тогтоолын батлан </w:t>
      </w:r>
      <w:r w:rsidRPr="00A06A1F">
        <w:rPr>
          <w:rFonts w:ascii="Arial" w:hAnsi="Arial" w:cs="Arial"/>
          <w:sz w:val="24"/>
          <w:szCs w:val="24"/>
          <w:lang w:val="mn-MN"/>
        </w:rPr>
        <w:t>“Аймгийн газрын харилцааны талаар 2019 онд хийх ажлын чиглэл”-</w:t>
      </w:r>
      <w:r>
        <w:rPr>
          <w:rFonts w:ascii="Arial" w:hAnsi="Arial" w:cs="Arial"/>
          <w:sz w:val="24"/>
          <w:szCs w:val="24"/>
          <w:lang w:val="mn-MN"/>
        </w:rPr>
        <w:t>ийг батлав.</w:t>
      </w:r>
    </w:p>
    <w:p w:rsidR="00063131" w:rsidRPr="00D33F52" w:rsidRDefault="00A06A1F" w:rsidP="00063131">
      <w:pPr>
        <w:spacing w:after="0"/>
        <w:ind w:firstLine="720"/>
        <w:jc w:val="both"/>
        <w:rPr>
          <w:rFonts w:ascii="Arial" w:hAnsi="Arial" w:cs="Arial"/>
          <w:sz w:val="24"/>
          <w:szCs w:val="24"/>
        </w:rPr>
      </w:pPr>
      <w:r>
        <w:rPr>
          <w:rFonts w:ascii="Arial" w:hAnsi="Arial" w:cs="Arial"/>
          <w:sz w:val="24"/>
          <w:szCs w:val="24"/>
          <w:lang w:val="mn-MN"/>
        </w:rPr>
        <w:t>4.</w:t>
      </w:r>
      <w:r w:rsidR="00E20B74">
        <w:rPr>
          <w:rFonts w:ascii="Arial" w:hAnsi="Arial" w:cs="Arial"/>
          <w:sz w:val="24"/>
          <w:szCs w:val="24"/>
          <w:lang w:val="mn-MN"/>
        </w:rPr>
        <w:t xml:space="preserve"> </w:t>
      </w:r>
      <w:r w:rsidR="00991B89">
        <w:rPr>
          <w:rFonts w:ascii="Arial" w:hAnsi="Arial" w:cs="Arial"/>
          <w:sz w:val="24"/>
          <w:szCs w:val="24"/>
          <w:lang w:val="mn-MN"/>
        </w:rPr>
        <w:t>Аймгий</w:t>
      </w:r>
      <w:r w:rsidR="00063131">
        <w:rPr>
          <w:rFonts w:ascii="Arial" w:hAnsi="Arial" w:cs="Arial"/>
          <w:sz w:val="24"/>
          <w:szCs w:val="24"/>
          <w:lang w:val="mn-MN"/>
        </w:rPr>
        <w:t xml:space="preserve">н </w:t>
      </w:r>
      <w:r w:rsidR="00063131" w:rsidRPr="00D33F52">
        <w:rPr>
          <w:rFonts w:ascii="Arial" w:hAnsi="Arial" w:cs="Arial"/>
          <w:sz w:val="24"/>
          <w:szCs w:val="24"/>
        </w:rPr>
        <w:t>Газар зохион байгуулалтын ерөнхий төлөвлөгөө боловсруулах ажлыг “Газрын тухай” хууль болон бусад эрх зүйн баримт бичгүүд, “Хөгжлийн түүчээ–Төв аймаг–2024 аймгийн хөгжлийн хэтийн зорилт” болон салбаруудыг хөгжүүлэх дэд хөтөлбөрүүд, Төв аймгийн Засаг даргын 2016-2020 онд хэрэгжүүлэх үйл ажиллагааны хөтөлбөр, Монгол улсын засгийн газрын үйл ажиллагааны хөтөлбөр /2016-2020 он/ зэргийг баримтлан газрын нэгдмэл сангийн ангилал тус бүрээр хийж гүйцэтгэсэн байна.</w:t>
      </w:r>
    </w:p>
    <w:p w:rsidR="00063131" w:rsidRPr="00D33F52" w:rsidRDefault="00063131" w:rsidP="00063131">
      <w:pPr>
        <w:spacing w:after="0"/>
        <w:ind w:firstLine="850"/>
        <w:jc w:val="both"/>
        <w:rPr>
          <w:rFonts w:ascii="Arial" w:eastAsia="Times New Roman" w:hAnsi="Arial" w:cs="Arial"/>
          <w:sz w:val="24"/>
          <w:szCs w:val="24"/>
        </w:rPr>
      </w:pPr>
      <w:r w:rsidRPr="00D33F52">
        <w:rPr>
          <w:rFonts w:ascii="Arial" w:eastAsia="Times New Roman" w:hAnsi="Arial" w:cs="Arial"/>
          <w:sz w:val="24"/>
          <w:szCs w:val="24"/>
        </w:rPr>
        <w:t xml:space="preserve">Аймгийн газрын бүрхэвчийн үндсэн хэв шинжид гарсан өөрчлөлтийг сансрын хиймэл дагуулын мэдээнээс үзэхэд ойн талбай </w:t>
      </w:r>
      <w:r w:rsidRPr="00D33F52">
        <w:rPr>
          <w:rFonts w:ascii="Arial" w:eastAsia="Calibri" w:hAnsi="Arial" w:cs="Arial"/>
          <w:sz w:val="24"/>
          <w:szCs w:val="24"/>
        </w:rPr>
        <w:t xml:space="preserve">25.8%-иар  багасч, </w:t>
      </w:r>
      <w:r w:rsidRPr="00D33F52">
        <w:rPr>
          <w:rFonts w:ascii="Arial" w:eastAsia="Times New Roman" w:hAnsi="Arial" w:cs="Arial"/>
          <w:sz w:val="24"/>
          <w:szCs w:val="24"/>
        </w:rPr>
        <w:t xml:space="preserve">ойт хээр 7.9%-иар нэмэгдсэн, нугат хээр 2.7%-иар багассан, хээрийн талбай 6.4%-иар нэмэгдсэн,  хуурайвтар хээр 2.1%-иар нэмэгдсэн, нуур, тойрмын талбай 36.3%-иар багассан, элс-элсэрхэг газар 9%-иар нэмэгдсэн байна. </w:t>
      </w:r>
    </w:p>
    <w:p w:rsidR="00063131" w:rsidRPr="00D33F52" w:rsidRDefault="00063131" w:rsidP="00063131">
      <w:pPr>
        <w:spacing w:after="0"/>
        <w:ind w:firstLine="850"/>
        <w:jc w:val="both"/>
        <w:rPr>
          <w:rFonts w:ascii="Arial" w:hAnsi="Arial" w:cs="Arial"/>
          <w:sz w:val="24"/>
          <w:szCs w:val="24"/>
        </w:rPr>
      </w:pPr>
      <w:r w:rsidRPr="00D33F52">
        <w:rPr>
          <w:rFonts w:ascii="Arial" w:hAnsi="Arial" w:cs="Arial"/>
          <w:sz w:val="24"/>
          <w:szCs w:val="24"/>
        </w:rPr>
        <w:t xml:space="preserve">Энэ нь байгаль цаг уурын өөрчлөлтийн нөхцөл, хүний болон аж ахуйн үйл ажиллагаанаас биологийн төрөл зүйл, ус, агаар, шим мандлын өөрчлөлт явагдаж байгалийн зүй тогтлоор бий болсон тогтцод ихээхэн хэмжээний элэгдэл, хувьсан өөрчлөлтийг бий болгосон байна.  </w:t>
      </w:r>
    </w:p>
    <w:p w:rsidR="00A06A1F" w:rsidRDefault="00063131" w:rsidP="00063131">
      <w:pPr>
        <w:ind w:firstLine="720"/>
        <w:jc w:val="both"/>
        <w:rPr>
          <w:rFonts w:ascii="Arial" w:hAnsi="Arial" w:cs="Arial"/>
          <w:sz w:val="24"/>
          <w:szCs w:val="24"/>
          <w:lang w:val="mn-MN"/>
        </w:rPr>
      </w:pPr>
      <w:r w:rsidRPr="00D33F52">
        <w:rPr>
          <w:rFonts w:ascii="Arial" w:hAnsi="Arial" w:cs="Arial"/>
          <w:sz w:val="24"/>
          <w:szCs w:val="24"/>
        </w:rPr>
        <w:t xml:space="preserve">Газрын нөөцийг зүй зохистой хамгаалах, нөхөн сэргээх, ашиглах чиглэлээр зөв бодлого, үйл ажиллагааг чиглүүлж эдийн засаг нийгмийн хөгжлийн хэтийн төлөвт нийцсэн газрын менежментийг зайлшгүй хийх шаардлагатай болжээ гэдэг нь дээрх өөрчлөлтөөс тодорхой харагдаж байна. Үүний тулд хүн ам, нийгэм эдийн засаг, үйлдвэрлэл үйлчилгээ, аж ахуй, соёлын олон талт судалгаанд суурилсан, хөгжлийн чиг хандлагад нийцсэн газрын менежментийг төлөвлөж хэрэгжүүлэхээр энэхүү бодлогын баримт  бичгийг </w:t>
      </w:r>
      <w:r>
        <w:rPr>
          <w:rFonts w:ascii="Arial" w:hAnsi="Arial" w:cs="Arial"/>
          <w:sz w:val="24"/>
          <w:szCs w:val="24"/>
        </w:rPr>
        <w:t>боловсруул</w:t>
      </w:r>
      <w:r>
        <w:rPr>
          <w:rFonts w:ascii="Arial" w:hAnsi="Arial" w:cs="Arial"/>
          <w:sz w:val="24"/>
          <w:szCs w:val="24"/>
          <w:lang w:val="mn-MN"/>
        </w:rPr>
        <w:t xml:space="preserve">сан тухай аймгийн Засаг дарга Ж.Батжаргалын </w:t>
      </w:r>
      <w:r w:rsidR="00991B89">
        <w:rPr>
          <w:rFonts w:ascii="Arial" w:hAnsi="Arial" w:cs="Arial"/>
          <w:sz w:val="24"/>
          <w:szCs w:val="24"/>
          <w:lang w:val="mn-MN"/>
        </w:rPr>
        <w:t xml:space="preserve">мэдээлэл, түүнд Хурлын Байгаль орчин хөдөөгийн хөгжлийн хорооноос хийсэн дүгнэлтийг хэлэлцээд </w:t>
      </w:r>
      <w:r w:rsidR="00A247EB">
        <w:rPr>
          <w:rFonts w:ascii="Arial" w:hAnsi="Arial" w:cs="Arial"/>
          <w:sz w:val="24"/>
          <w:szCs w:val="24"/>
          <w:lang w:val="mn-MN"/>
        </w:rPr>
        <w:t>уг төлөвлөгөөг батлан мөрдөх нь зүйтэй гэж үзэв. Цаашид аймгийн газрын харилцааг зохицуулсан баримт бичгийг энэхүү ерөнхий төлөвлөгөөөний дагуу боловсруулан батлуулж байхаар шийдвэрлэн “Аймгийн газар зохион байгуулалтын ерөнхий төлөвлөгөө батлах тухай” Хуралдааны 05 дугаар тогтоолыг батлав.</w:t>
      </w:r>
    </w:p>
    <w:p w:rsidR="00535ECE" w:rsidRPr="00535ECE" w:rsidRDefault="00535ECE" w:rsidP="00535ECE">
      <w:pPr>
        <w:ind w:firstLine="720"/>
        <w:jc w:val="both"/>
        <w:rPr>
          <w:rFonts w:ascii="Arial" w:hAnsi="Arial" w:cs="Arial"/>
          <w:sz w:val="24"/>
          <w:szCs w:val="24"/>
          <w:lang w:val="mn-MN"/>
        </w:rPr>
      </w:pPr>
      <w:r w:rsidRPr="00535ECE">
        <w:rPr>
          <w:rFonts w:ascii="Arial" w:hAnsi="Arial" w:cs="Arial"/>
          <w:sz w:val="24"/>
          <w:szCs w:val="24"/>
          <w:lang w:val="mn-MN"/>
        </w:rPr>
        <w:t>5. Эрдэнэ сумын хилийн цэсд өөрчлөлт оруулах санал боловсруулсан тухай аймгийн Засаг дарга Ж.Батжаргалын мэдээлэл, өргөн мэдүүлсэн төсөлд Хурлын Байгаль орчин, хөдөөгийн хөгжлийн хорооноос хийсэн  дүгнэлтийг хэлэлцээд Төв аймгийн Эрдэнэ сумын нийслэл Улаанбаатар хоттой залгаа хилийн цэсд өөрчлөлт оруулан шинэчлэн тогтоолгох саналыг дэмжиж</w:t>
      </w:r>
      <w:r>
        <w:rPr>
          <w:rFonts w:ascii="Arial" w:hAnsi="Arial" w:cs="Arial"/>
          <w:sz w:val="24"/>
          <w:szCs w:val="24"/>
          <w:lang w:val="mn-MN"/>
        </w:rPr>
        <w:t xml:space="preserve"> </w:t>
      </w:r>
      <w:r w:rsidRPr="00535ECE">
        <w:rPr>
          <w:rFonts w:ascii="Arial" w:hAnsi="Arial" w:cs="Arial"/>
          <w:sz w:val="24"/>
          <w:szCs w:val="24"/>
          <w:lang w:val="mn-MN"/>
        </w:rPr>
        <w:t>“Эрдэнэ сумын хилийн цэсд өөрчлөлт</w:t>
      </w:r>
      <w:r>
        <w:rPr>
          <w:rFonts w:ascii="Arial" w:hAnsi="Arial" w:cs="Arial"/>
          <w:sz w:val="24"/>
          <w:szCs w:val="24"/>
          <w:lang w:val="mn-MN"/>
        </w:rPr>
        <w:t xml:space="preserve"> </w:t>
      </w:r>
      <w:r w:rsidRPr="00535ECE">
        <w:rPr>
          <w:rFonts w:ascii="Arial" w:hAnsi="Arial" w:cs="Arial"/>
          <w:sz w:val="24"/>
          <w:szCs w:val="24"/>
          <w:lang w:val="mn-MN"/>
        </w:rPr>
        <w:t>оруулах санал уламжлах тухай</w:t>
      </w:r>
      <w:r>
        <w:rPr>
          <w:rFonts w:ascii="Arial" w:hAnsi="Arial" w:cs="Arial"/>
          <w:sz w:val="24"/>
          <w:szCs w:val="24"/>
          <w:lang w:val="mn-MN"/>
        </w:rPr>
        <w:t>”</w:t>
      </w:r>
      <w:r w:rsidRPr="00535ECE">
        <w:rPr>
          <w:rFonts w:ascii="Arial" w:hAnsi="Arial" w:cs="Arial"/>
          <w:sz w:val="24"/>
          <w:szCs w:val="24"/>
          <w:lang w:val="mn-MN"/>
        </w:rPr>
        <w:t xml:space="preserve"> </w:t>
      </w:r>
      <w:r>
        <w:rPr>
          <w:rFonts w:ascii="Arial" w:hAnsi="Arial" w:cs="Arial"/>
          <w:sz w:val="24"/>
          <w:szCs w:val="24"/>
          <w:lang w:val="mn-MN"/>
        </w:rPr>
        <w:t xml:space="preserve">Хуралдааны 05 дугаар тогтоолыг батлан </w:t>
      </w:r>
      <w:r w:rsidRPr="00535ECE">
        <w:rPr>
          <w:rFonts w:ascii="Arial" w:hAnsi="Arial" w:cs="Arial"/>
          <w:sz w:val="24"/>
          <w:szCs w:val="24"/>
          <w:lang w:val="mn-MN"/>
        </w:rPr>
        <w:t>Монгол улсын Засгийн газ</w:t>
      </w:r>
      <w:r>
        <w:rPr>
          <w:rFonts w:ascii="Arial" w:hAnsi="Arial" w:cs="Arial"/>
          <w:sz w:val="24"/>
          <w:szCs w:val="24"/>
          <w:lang w:val="mn-MN"/>
        </w:rPr>
        <w:t>арт уламжлав.</w:t>
      </w:r>
    </w:p>
    <w:p w:rsidR="0002785D" w:rsidRDefault="00535ECE" w:rsidP="00535ECE">
      <w:pPr>
        <w:tabs>
          <w:tab w:val="left" w:pos="0"/>
        </w:tabs>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r>
      <w:r w:rsidR="002E083C">
        <w:rPr>
          <w:rFonts w:ascii="Arial" w:hAnsi="Arial" w:cs="Arial"/>
          <w:sz w:val="24"/>
          <w:szCs w:val="24"/>
          <w:lang w:val="mn-MN"/>
        </w:rPr>
        <w:t xml:space="preserve">  </w:t>
      </w:r>
      <w:r w:rsidRPr="00535ECE">
        <w:rPr>
          <w:rFonts w:ascii="Arial" w:hAnsi="Arial" w:cs="Arial"/>
          <w:sz w:val="24"/>
          <w:szCs w:val="24"/>
          <w:lang w:val="mn-MN"/>
        </w:rPr>
        <w:t>Эрдэнэ сумын хилийн цэсийг шинэчлэн тогтоолгохтой холбоотой материалыг “Газар зохион байгуулалт хийх журам”-ын 2 дахь зүйлийн 19-д заасны дагуу бүрдүүлж газрын асуудал эрхэлсэн Засгийн газрын эрх бүхий байгууллага Газар зохион байгуулалт, геодези зураг зүйн газарт хүргүүлэхийг ай</w:t>
      </w:r>
      <w:r w:rsidR="002E083C">
        <w:rPr>
          <w:rFonts w:ascii="Arial" w:hAnsi="Arial" w:cs="Arial"/>
          <w:sz w:val="24"/>
          <w:szCs w:val="24"/>
          <w:lang w:val="mn-MN"/>
        </w:rPr>
        <w:t>мгийн Засаг даргад даалгав</w:t>
      </w:r>
      <w:r w:rsidRPr="00535ECE">
        <w:rPr>
          <w:rFonts w:ascii="Arial" w:hAnsi="Arial" w:cs="Arial"/>
          <w:sz w:val="24"/>
          <w:szCs w:val="24"/>
          <w:lang w:val="mn-MN"/>
        </w:rPr>
        <w:t>.</w:t>
      </w:r>
    </w:p>
    <w:p w:rsidR="0002785D" w:rsidRPr="0002785D" w:rsidRDefault="0002785D" w:rsidP="00535ECE">
      <w:pPr>
        <w:tabs>
          <w:tab w:val="left" w:pos="0"/>
        </w:tabs>
        <w:jc w:val="both"/>
        <w:rPr>
          <w:rFonts w:ascii="Arial" w:hAnsi="Arial" w:cs="Arial"/>
          <w:sz w:val="24"/>
          <w:szCs w:val="24"/>
          <w:lang w:val="mn-MN"/>
        </w:rPr>
      </w:pPr>
      <w:r>
        <w:rPr>
          <w:rFonts w:ascii="Arial" w:hAnsi="Arial" w:cs="Arial"/>
          <w:sz w:val="24"/>
          <w:szCs w:val="24"/>
          <w:lang w:val="mn-MN"/>
        </w:rPr>
        <w:lastRenderedPageBreak/>
        <w:tab/>
        <w:t xml:space="preserve">Аймгийн ИТХ-ын ээлжит </w:t>
      </w:r>
      <w:r>
        <w:rPr>
          <w:rFonts w:ascii="Arial" w:hAnsi="Arial" w:cs="Arial"/>
          <w:sz w:val="24"/>
          <w:szCs w:val="24"/>
        </w:rPr>
        <w:t xml:space="preserve">XII </w:t>
      </w:r>
      <w:r>
        <w:rPr>
          <w:rFonts w:ascii="Arial" w:hAnsi="Arial" w:cs="Arial"/>
          <w:sz w:val="24"/>
          <w:szCs w:val="24"/>
          <w:lang w:val="mn-MN"/>
        </w:rPr>
        <w:t>хуралдаанаар 5 асуудал хэлэлцэж 5 тогтоол батлав.</w:t>
      </w:r>
    </w:p>
    <w:p w:rsidR="005766FC" w:rsidRPr="005766FC" w:rsidRDefault="005766FC" w:rsidP="00535ECE">
      <w:pPr>
        <w:tabs>
          <w:tab w:val="left" w:pos="0"/>
        </w:tabs>
        <w:jc w:val="both"/>
        <w:rPr>
          <w:rFonts w:ascii="Arial" w:hAnsi="Arial" w:cs="Arial"/>
          <w:b/>
          <w:sz w:val="24"/>
          <w:szCs w:val="24"/>
          <w:lang w:val="mn-MN"/>
        </w:rPr>
      </w:pPr>
      <w:r>
        <w:rPr>
          <w:rFonts w:ascii="Arial" w:hAnsi="Arial" w:cs="Arial"/>
          <w:b/>
          <w:sz w:val="24"/>
          <w:szCs w:val="24"/>
          <w:lang w:val="mn-MN"/>
        </w:rPr>
        <w:tab/>
      </w:r>
      <w:r w:rsidRPr="005766FC">
        <w:rPr>
          <w:rFonts w:ascii="Arial" w:hAnsi="Arial" w:cs="Arial"/>
          <w:b/>
          <w:sz w:val="24"/>
          <w:szCs w:val="24"/>
          <w:lang w:val="mn-MN"/>
        </w:rPr>
        <w:t>Тэ</w:t>
      </w:r>
      <w:r w:rsidR="00137993">
        <w:rPr>
          <w:rFonts w:ascii="Arial" w:hAnsi="Arial" w:cs="Arial"/>
          <w:b/>
          <w:sz w:val="24"/>
          <w:szCs w:val="24"/>
          <w:lang w:val="mn-MN"/>
        </w:rPr>
        <w:t>ргүүлэгчдийн ээлжит бус-II</w:t>
      </w:r>
      <w:r w:rsidRPr="005766FC">
        <w:rPr>
          <w:rFonts w:ascii="Arial" w:hAnsi="Arial" w:cs="Arial"/>
          <w:b/>
          <w:sz w:val="24"/>
          <w:szCs w:val="24"/>
          <w:lang w:val="mn-MN"/>
        </w:rPr>
        <w:t xml:space="preserve"> хуралдаанаар:</w:t>
      </w:r>
      <w:r>
        <w:rPr>
          <w:rFonts w:ascii="Arial" w:hAnsi="Arial" w:cs="Arial"/>
          <w:b/>
          <w:sz w:val="24"/>
          <w:szCs w:val="24"/>
          <w:lang w:val="mn-MN"/>
        </w:rPr>
        <w:t>-</w:t>
      </w:r>
    </w:p>
    <w:p w:rsidR="00137993" w:rsidRPr="00A06A1F" w:rsidRDefault="00137993" w:rsidP="00137993">
      <w:pPr>
        <w:ind w:firstLine="720"/>
        <w:jc w:val="both"/>
        <w:rPr>
          <w:rFonts w:ascii="Arial" w:hAnsi="Arial" w:cs="Arial"/>
          <w:sz w:val="24"/>
          <w:szCs w:val="24"/>
          <w:lang w:val="mn-MN"/>
        </w:rPr>
      </w:pPr>
      <w:r>
        <w:rPr>
          <w:rFonts w:ascii="Arial" w:hAnsi="Arial" w:cs="Arial"/>
          <w:sz w:val="24"/>
          <w:szCs w:val="24"/>
          <w:lang w:val="mn-MN"/>
        </w:rPr>
        <w:t>2019 оны 3-р сарын 04-ний өдөр хуралдсан аймгийн ИТХ-ын Тэргүүлэгчдийн ээлжит бус-2 дугаар хуралдаанаар аймгийн ИТХ-ын ээлжит 12 дугаар хуралдааны товыг 2019 оны 3-р сарын 12-ны өдрийн “Мягмар” гаригт хуралдуулахаар өөрчлөв.</w:t>
      </w:r>
    </w:p>
    <w:p w:rsidR="00A06A1F" w:rsidRDefault="00137993" w:rsidP="00137993">
      <w:pPr>
        <w:ind w:firstLine="720"/>
        <w:jc w:val="both"/>
        <w:rPr>
          <w:rFonts w:ascii="Arial" w:hAnsi="Arial" w:cs="Arial"/>
          <w:b/>
          <w:sz w:val="24"/>
          <w:szCs w:val="24"/>
        </w:rPr>
      </w:pPr>
      <w:r w:rsidRPr="005766FC">
        <w:rPr>
          <w:rFonts w:ascii="Arial" w:hAnsi="Arial" w:cs="Arial"/>
          <w:b/>
          <w:sz w:val="24"/>
          <w:szCs w:val="24"/>
          <w:lang w:val="mn-MN"/>
        </w:rPr>
        <w:t>Тэр</w:t>
      </w:r>
      <w:r>
        <w:rPr>
          <w:rFonts w:ascii="Arial" w:hAnsi="Arial" w:cs="Arial"/>
          <w:b/>
          <w:sz w:val="24"/>
          <w:szCs w:val="24"/>
          <w:lang w:val="mn-MN"/>
        </w:rPr>
        <w:t>гүүлэгчдийн ээлжит бус-</w:t>
      </w:r>
      <w:r>
        <w:rPr>
          <w:rFonts w:ascii="Arial" w:hAnsi="Arial" w:cs="Arial"/>
          <w:b/>
          <w:sz w:val="24"/>
          <w:szCs w:val="24"/>
        </w:rPr>
        <w:t xml:space="preserve">III </w:t>
      </w:r>
      <w:r w:rsidRPr="005766FC">
        <w:rPr>
          <w:rFonts w:ascii="Arial" w:hAnsi="Arial" w:cs="Arial"/>
          <w:b/>
          <w:sz w:val="24"/>
          <w:szCs w:val="24"/>
          <w:lang w:val="mn-MN"/>
        </w:rPr>
        <w:t>хуралдаанаар:</w:t>
      </w:r>
      <w:r>
        <w:rPr>
          <w:rFonts w:ascii="Arial" w:hAnsi="Arial" w:cs="Arial"/>
          <w:b/>
          <w:sz w:val="24"/>
          <w:szCs w:val="24"/>
          <w:lang w:val="mn-MN"/>
        </w:rPr>
        <w:t>-</w:t>
      </w:r>
    </w:p>
    <w:p w:rsidR="00137993" w:rsidRPr="003D4376" w:rsidRDefault="00137993" w:rsidP="00137993">
      <w:pPr>
        <w:spacing w:after="0"/>
        <w:ind w:firstLine="720"/>
        <w:jc w:val="both"/>
        <w:rPr>
          <w:rFonts w:ascii="Arial" w:hAnsi="Arial" w:cs="Arial"/>
          <w:sz w:val="24"/>
          <w:szCs w:val="24"/>
          <w:lang w:val="mn-MN"/>
        </w:rPr>
      </w:pPr>
      <w:r w:rsidRPr="003D4376">
        <w:rPr>
          <w:rFonts w:ascii="Arial" w:hAnsi="Arial" w:cs="Arial"/>
          <w:sz w:val="24"/>
          <w:szCs w:val="24"/>
          <w:lang w:val="mn-MN"/>
        </w:rPr>
        <w:t>Аймгийн ИТХ-ын Тэргүүлэгчдийн ээлжит бус -3 дугаар хуралдаан</w:t>
      </w:r>
      <w:r>
        <w:rPr>
          <w:rFonts w:ascii="Arial" w:hAnsi="Arial" w:cs="Arial"/>
          <w:sz w:val="24"/>
          <w:szCs w:val="24"/>
          <w:lang w:val="mn-MN"/>
        </w:rPr>
        <w:t xml:space="preserve"> 3-р сарын 11-ны өдөр хуралдаж тус хуралдаанаар ИТХ-ын </w:t>
      </w:r>
      <w:r>
        <w:rPr>
          <w:rFonts w:ascii="Arial" w:hAnsi="Arial" w:cs="Arial"/>
          <w:sz w:val="24"/>
          <w:szCs w:val="24"/>
        </w:rPr>
        <w:t>XII</w:t>
      </w:r>
      <w:r>
        <w:rPr>
          <w:rFonts w:ascii="Arial" w:hAnsi="Arial" w:cs="Arial"/>
          <w:sz w:val="24"/>
          <w:szCs w:val="24"/>
          <w:lang w:val="mn-MN"/>
        </w:rPr>
        <w:t xml:space="preserve"> хуралдаанаар хэлэлцэх асуудал болох</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1. Аймгийн Засаг үйл ажиллагааны хөтөлбөрийн 2018 оны  хэрэгжилтийн явцын тайланд Хурлын</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-Эдийн засаг, төсөв санхүү өмчийн бодлогын хороо</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-Үйлдвэрлэл дэд бүтцийн хороо</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-Нийгмийн бодлогын хороо</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-Байгаль орчин хөдөөгийн хөгжлийн хороо</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-Нутгийн удирдлага хууль хяналтын хороо</w:t>
      </w:r>
    </w:p>
    <w:p w:rsidR="00137993" w:rsidRPr="003D4376" w:rsidRDefault="00137993" w:rsidP="00137993">
      <w:pPr>
        <w:spacing w:after="0"/>
        <w:ind w:firstLine="720"/>
        <w:jc w:val="both"/>
        <w:rPr>
          <w:rFonts w:ascii="Arial" w:hAnsi="Arial" w:cs="Arial"/>
          <w:sz w:val="24"/>
          <w:szCs w:val="24"/>
          <w:lang w:val="mn-MN"/>
        </w:rPr>
      </w:pPr>
      <w:r w:rsidRPr="003D4376">
        <w:rPr>
          <w:rFonts w:ascii="Arial" w:hAnsi="Arial" w:cs="Arial"/>
          <w:sz w:val="24"/>
          <w:szCs w:val="24"/>
          <w:lang w:val="mn-MN"/>
        </w:rPr>
        <w:t>-Хүний эр</w:t>
      </w:r>
      <w:r w:rsidR="004C6030">
        <w:rPr>
          <w:rFonts w:ascii="Arial" w:hAnsi="Arial" w:cs="Arial"/>
          <w:sz w:val="24"/>
          <w:szCs w:val="24"/>
          <w:lang w:val="mn-MN"/>
        </w:rPr>
        <w:t>хийн хороодоос хийсэн дүгнэлтүүд</w:t>
      </w:r>
      <w:r w:rsidRPr="003D4376">
        <w:rPr>
          <w:rFonts w:ascii="Arial" w:hAnsi="Arial" w:cs="Arial"/>
          <w:sz w:val="24"/>
          <w:szCs w:val="24"/>
          <w:lang w:val="mn-MN"/>
        </w:rPr>
        <w:t>ийг хэлэлцээд Хурлын хуралдаанд шилжүүлэв.</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2.Аймгийн эдийн засаг, нийгмийг 2018 онд хөгжүүлэх Үндсэн чиглэлийн гүйцэтгэлд Хурлын</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-Эдийн засаг, төсөв санхүү өмчийн бодлогын хороо</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-Үйлдвэрлэл дэд бүтцийн хороо</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-Нийгмийн бодлогын хороо</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-Байгаль орчин хөдөөгийн хөгжлийн хороо</w:t>
      </w:r>
    </w:p>
    <w:p w:rsidR="00137993" w:rsidRPr="003D4376" w:rsidRDefault="00137993" w:rsidP="00137993">
      <w:pPr>
        <w:spacing w:after="0" w:line="240" w:lineRule="auto"/>
        <w:ind w:firstLine="720"/>
        <w:jc w:val="both"/>
        <w:rPr>
          <w:rFonts w:ascii="Arial" w:hAnsi="Arial" w:cs="Arial"/>
          <w:sz w:val="24"/>
          <w:szCs w:val="24"/>
          <w:lang w:val="mn-MN"/>
        </w:rPr>
      </w:pPr>
      <w:r w:rsidRPr="003D4376">
        <w:rPr>
          <w:rFonts w:ascii="Arial" w:hAnsi="Arial" w:cs="Arial"/>
          <w:sz w:val="24"/>
          <w:szCs w:val="24"/>
          <w:lang w:val="mn-MN"/>
        </w:rPr>
        <w:t>-Нутгийн удирдлага хууль хяналтын хороо</w:t>
      </w:r>
    </w:p>
    <w:p w:rsidR="00137993" w:rsidRPr="003D4376" w:rsidRDefault="00137993" w:rsidP="00137993">
      <w:pPr>
        <w:spacing w:after="0"/>
        <w:ind w:firstLine="720"/>
        <w:jc w:val="both"/>
        <w:rPr>
          <w:rFonts w:ascii="Arial" w:hAnsi="Arial" w:cs="Arial"/>
          <w:sz w:val="24"/>
          <w:szCs w:val="24"/>
          <w:lang w:val="mn-MN"/>
        </w:rPr>
      </w:pPr>
      <w:r w:rsidRPr="003D4376">
        <w:rPr>
          <w:rFonts w:ascii="Arial" w:hAnsi="Arial" w:cs="Arial"/>
          <w:sz w:val="24"/>
          <w:szCs w:val="24"/>
          <w:lang w:val="mn-MN"/>
        </w:rPr>
        <w:t>-Хүний эрхийн хороодоос хийсэн дүгнэлтүүпийг хэлэлцээд Хурлын хуралдаанд шилжүүлэв.</w:t>
      </w:r>
    </w:p>
    <w:p w:rsidR="00137993" w:rsidRPr="003D4376" w:rsidRDefault="00137993" w:rsidP="00137993">
      <w:pPr>
        <w:spacing w:after="0"/>
        <w:ind w:firstLine="720"/>
        <w:jc w:val="both"/>
        <w:rPr>
          <w:rFonts w:ascii="Arial" w:hAnsi="Arial" w:cs="Arial"/>
          <w:sz w:val="24"/>
          <w:szCs w:val="24"/>
          <w:lang w:val="mn-MN"/>
        </w:rPr>
      </w:pPr>
      <w:r w:rsidRPr="003D4376">
        <w:rPr>
          <w:rFonts w:ascii="Arial" w:hAnsi="Arial" w:cs="Arial"/>
          <w:sz w:val="24"/>
          <w:szCs w:val="24"/>
          <w:lang w:val="mn-MN"/>
        </w:rPr>
        <w:t>3. Газрын харилцааны талаар 2018 онд хийсэн ажлын тайлан, 2019 онд хийх ажлын чиглэл батлах тухай асуудалд Хурлын  Байгаль орчин, хөдөөгийн хөгжлийн хорооноос хийсэн дүгнэлтийг хэлэлцээд Хурлын Хуралдаанд шилжүүлэв.</w:t>
      </w:r>
    </w:p>
    <w:p w:rsidR="00137993" w:rsidRPr="003D4376" w:rsidRDefault="00137993" w:rsidP="00137993">
      <w:pPr>
        <w:spacing w:after="0"/>
        <w:ind w:firstLine="720"/>
        <w:jc w:val="both"/>
        <w:rPr>
          <w:rFonts w:ascii="Arial" w:hAnsi="Arial" w:cs="Arial"/>
          <w:sz w:val="24"/>
          <w:szCs w:val="24"/>
          <w:lang w:val="mn-MN"/>
        </w:rPr>
      </w:pPr>
      <w:r w:rsidRPr="003D4376">
        <w:rPr>
          <w:rFonts w:ascii="Arial" w:hAnsi="Arial" w:cs="Arial"/>
          <w:sz w:val="24"/>
          <w:szCs w:val="24"/>
          <w:lang w:val="mn-MN"/>
        </w:rPr>
        <w:t>4.</w:t>
      </w:r>
      <w:r w:rsidRPr="003D4376">
        <w:rPr>
          <w:rFonts w:ascii="Arial" w:hAnsi="Arial" w:cs="Arial"/>
          <w:color w:val="000000" w:themeColor="text1"/>
          <w:sz w:val="24"/>
          <w:szCs w:val="24"/>
          <w:lang w:val="mn-MN"/>
        </w:rPr>
        <w:t xml:space="preserve"> Аймгийн  газар зохион байгуулалтын ерөнхий төлөвлөгөөний болон төсөлд </w:t>
      </w:r>
      <w:r w:rsidRPr="003D4376">
        <w:rPr>
          <w:rFonts w:ascii="Arial" w:hAnsi="Arial" w:cs="Arial"/>
          <w:sz w:val="24"/>
          <w:szCs w:val="24"/>
          <w:lang w:val="mn-MN"/>
        </w:rPr>
        <w:t>Хурлын Байгаль  орчин хөдөөгийн хөгжлийн хорооноос хийсэн дүгнэлтийг хэлэлцээд Хурлын Хуралдаанд шилжүүлэв.</w:t>
      </w:r>
    </w:p>
    <w:p w:rsidR="00137993" w:rsidRPr="003D4376" w:rsidRDefault="00137993" w:rsidP="00137993">
      <w:pPr>
        <w:spacing w:after="0"/>
        <w:ind w:firstLine="720"/>
        <w:jc w:val="both"/>
        <w:rPr>
          <w:rFonts w:ascii="Arial" w:hAnsi="Arial" w:cs="Arial"/>
          <w:sz w:val="24"/>
          <w:szCs w:val="24"/>
          <w:lang w:val="mn-MN"/>
        </w:rPr>
      </w:pPr>
      <w:r w:rsidRPr="003D4376">
        <w:rPr>
          <w:rFonts w:ascii="Arial" w:hAnsi="Arial" w:cs="Arial"/>
          <w:sz w:val="24"/>
          <w:szCs w:val="24"/>
          <w:lang w:val="mn-MN"/>
        </w:rPr>
        <w:t>5. Эрдэнэ сумын хилийн цэсийн асуудлаар санал уламжлах тухай  Хурлын  Байгаль орчин, хөдөөгийн хөгжлийн хорооноос хийсэн дүгнэлтийг хэлэлцээд Хурлын Хуралдаанд шилжүүлэв.</w:t>
      </w:r>
    </w:p>
    <w:p w:rsidR="0002785D" w:rsidRPr="0002785D" w:rsidRDefault="0002785D" w:rsidP="0002785D">
      <w:pPr>
        <w:spacing w:after="0"/>
        <w:ind w:firstLine="720"/>
        <w:jc w:val="both"/>
        <w:rPr>
          <w:rFonts w:ascii="Arial" w:hAnsi="Arial" w:cs="Arial"/>
          <w:sz w:val="24"/>
          <w:szCs w:val="24"/>
          <w:lang w:val="mn-MN"/>
        </w:rPr>
      </w:pPr>
      <w:r>
        <w:rPr>
          <w:rFonts w:ascii="Arial" w:hAnsi="Arial" w:cs="Arial"/>
          <w:sz w:val="24"/>
          <w:szCs w:val="24"/>
          <w:lang w:val="mn-MN"/>
        </w:rPr>
        <w:t>6.</w:t>
      </w:r>
      <w:r w:rsidR="00B25C31">
        <w:rPr>
          <w:rFonts w:ascii="Arial" w:hAnsi="Arial" w:cs="Arial"/>
          <w:sz w:val="24"/>
          <w:szCs w:val="24"/>
          <w:lang w:val="mn-MN"/>
        </w:rPr>
        <w:t>Төв аймгийн Борнуур, Жаргалант, Угтаалцайдам, Мөнгөнморьт сумдад</w:t>
      </w:r>
      <w:r w:rsidR="00B25C31" w:rsidRPr="00184C31">
        <w:rPr>
          <w:rFonts w:ascii="Arial" w:hAnsi="Arial" w:cs="Arial"/>
          <w:sz w:val="24"/>
          <w:szCs w:val="24"/>
          <w:lang w:val="mn-MN"/>
        </w:rPr>
        <w:t xml:space="preserve"> </w:t>
      </w:r>
      <w:r w:rsidR="00B25C31">
        <w:rPr>
          <w:rFonts w:ascii="Arial" w:hAnsi="Arial" w:cs="Arial"/>
          <w:sz w:val="24"/>
          <w:szCs w:val="24"/>
          <w:lang w:val="mn-MN"/>
        </w:rPr>
        <w:t>иргэдийн Төлөөлөг</w:t>
      </w:r>
      <w:r w:rsidR="00B25C31" w:rsidRPr="00184C31">
        <w:rPr>
          <w:rFonts w:ascii="Arial" w:hAnsi="Arial" w:cs="Arial"/>
          <w:sz w:val="24"/>
          <w:szCs w:val="24"/>
          <w:lang w:val="mn-MN"/>
        </w:rPr>
        <w:t>ч</w:t>
      </w:r>
      <w:r w:rsidR="00B25C31">
        <w:rPr>
          <w:rFonts w:ascii="Arial" w:hAnsi="Arial" w:cs="Arial"/>
          <w:sz w:val="24"/>
          <w:szCs w:val="24"/>
          <w:lang w:val="mn-MN"/>
        </w:rPr>
        <w:t>д</w:t>
      </w:r>
      <w:r w:rsidR="00B25C31" w:rsidRPr="00184C31">
        <w:rPr>
          <w:rFonts w:ascii="Arial" w:hAnsi="Arial" w:cs="Arial"/>
          <w:sz w:val="24"/>
          <w:szCs w:val="24"/>
          <w:lang w:val="mn-MN"/>
        </w:rPr>
        <w:t>ийн Хурлын</w:t>
      </w:r>
      <w:r w:rsidR="00B25C31">
        <w:rPr>
          <w:rFonts w:ascii="Arial" w:hAnsi="Arial" w:cs="Arial"/>
          <w:sz w:val="24"/>
          <w:szCs w:val="24"/>
          <w:lang w:val="mn-MN"/>
        </w:rPr>
        <w:t xml:space="preserve"> нөхөн </w:t>
      </w:r>
      <w:r w:rsidR="00B25C31" w:rsidRPr="00184C31">
        <w:rPr>
          <w:rFonts w:ascii="Arial" w:hAnsi="Arial" w:cs="Arial"/>
          <w:sz w:val="24"/>
          <w:szCs w:val="24"/>
          <w:lang w:val="mn-MN"/>
        </w:rPr>
        <w:t>сонгуул</w:t>
      </w:r>
      <w:r w:rsidR="00B25C31">
        <w:rPr>
          <w:rFonts w:ascii="Arial" w:hAnsi="Arial" w:cs="Arial"/>
          <w:sz w:val="24"/>
          <w:szCs w:val="24"/>
          <w:lang w:val="mn-MN"/>
        </w:rPr>
        <w:t>ь зохион байгуулахтай холбогдуулан сумдын сонгуулийн хороог</w:t>
      </w:r>
      <w:r w:rsidR="00B25C31" w:rsidRPr="00184C31">
        <w:rPr>
          <w:rFonts w:ascii="Arial" w:hAnsi="Arial" w:cs="Arial"/>
          <w:sz w:val="24"/>
          <w:szCs w:val="24"/>
          <w:lang w:val="mn-MN"/>
        </w:rPr>
        <w:t xml:space="preserve"> мэргэж</w:t>
      </w:r>
      <w:r w:rsidR="00B25C31">
        <w:rPr>
          <w:rFonts w:ascii="Arial" w:hAnsi="Arial" w:cs="Arial"/>
          <w:sz w:val="24"/>
          <w:szCs w:val="24"/>
          <w:lang w:val="mn-MN"/>
        </w:rPr>
        <w:t>ил, арга зүйн удирдлагаар хангаж</w:t>
      </w:r>
      <w:r w:rsidR="00B25C31" w:rsidRPr="00184C31">
        <w:rPr>
          <w:rFonts w:ascii="Arial" w:hAnsi="Arial" w:cs="Arial"/>
          <w:sz w:val="24"/>
          <w:szCs w:val="24"/>
          <w:lang w:val="mn-MN"/>
        </w:rPr>
        <w:t xml:space="preserve"> </w:t>
      </w:r>
      <w:r w:rsidR="00B25C31">
        <w:rPr>
          <w:rFonts w:ascii="Arial" w:hAnsi="Arial" w:cs="Arial"/>
          <w:sz w:val="24"/>
          <w:szCs w:val="24"/>
          <w:lang w:val="mn-MN"/>
        </w:rPr>
        <w:t>ажиллах аймгийн “Сонгуули</w:t>
      </w:r>
      <w:r>
        <w:rPr>
          <w:rFonts w:ascii="Arial" w:hAnsi="Arial" w:cs="Arial"/>
          <w:sz w:val="24"/>
          <w:szCs w:val="24"/>
          <w:lang w:val="mn-MN"/>
        </w:rPr>
        <w:t xml:space="preserve">йн хороо”-г байгуулах тухай асуудлыг хэлэлцээд </w:t>
      </w:r>
      <w:r w:rsidRPr="0002785D">
        <w:rPr>
          <w:rFonts w:ascii="Arial" w:hAnsi="Arial" w:cs="Arial"/>
          <w:sz w:val="24"/>
          <w:szCs w:val="24"/>
          <w:lang w:val="mn-MN"/>
        </w:rPr>
        <w:t>аймгийн Сонгуулийн хороог 5 хүний бүрэлдэхүүнтэй байгуулав.</w:t>
      </w:r>
    </w:p>
    <w:p w:rsidR="0002785D" w:rsidRDefault="0002785D" w:rsidP="00302A78">
      <w:pPr>
        <w:ind w:right="-90" w:firstLine="720"/>
        <w:jc w:val="both"/>
        <w:rPr>
          <w:rFonts w:ascii="Arial" w:hAnsi="Arial" w:cs="Arial"/>
          <w:sz w:val="24"/>
          <w:szCs w:val="24"/>
          <w:lang w:val="mn-MN"/>
        </w:rPr>
      </w:pPr>
      <w:r w:rsidRPr="0002785D">
        <w:rPr>
          <w:rFonts w:ascii="Arial" w:hAnsi="Arial" w:cs="Arial"/>
          <w:sz w:val="24"/>
          <w:szCs w:val="24"/>
          <w:lang w:val="mn-MN"/>
        </w:rPr>
        <w:t>7.</w:t>
      </w:r>
      <w:r w:rsidR="00137993" w:rsidRPr="0002785D">
        <w:rPr>
          <w:rFonts w:ascii="Arial" w:hAnsi="Arial" w:cs="Arial"/>
          <w:sz w:val="24"/>
          <w:szCs w:val="24"/>
          <w:lang w:val="mn-MN"/>
        </w:rPr>
        <w:t xml:space="preserve"> </w:t>
      </w:r>
      <w:r w:rsidRPr="0002785D">
        <w:rPr>
          <w:rFonts w:ascii="Arial" w:hAnsi="Arial" w:cs="Arial"/>
          <w:sz w:val="24"/>
          <w:szCs w:val="24"/>
          <w:lang w:val="mn-MN"/>
        </w:rPr>
        <w:t xml:space="preserve">Авлигатай тэмцэх үндэсний хөтөлбөрийн хэрэгжилтийг орон нутагт шалгасан зөвлөмжийн тухай аймгийн иргэдийн Төлөөлөгчдийн Хурлын </w:t>
      </w:r>
      <w:r w:rsidRPr="0002785D">
        <w:rPr>
          <w:rFonts w:ascii="Arial" w:hAnsi="Arial" w:cs="Arial"/>
          <w:sz w:val="24"/>
          <w:szCs w:val="24"/>
          <w:lang w:val="mn-MN"/>
        </w:rPr>
        <w:lastRenderedPageBreak/>
        <w:t>Тэргүүлэгчдийн Ажлын албаны мэдээллийг хэлэлцээд Авлигатай тэмцэх газраас өгсөн авлигын эрсдэлээс урьдчилан сэргийлэх зөвлөмжийг хэрэгжүүлэх талаар төлөвлөгөө гаргаж, хэрэгжилтийг зохион байгуулах, авлигаас урьдчилан сэргийлэх олон талт арга хэмжээг аймгийн хэмжээнд зохион байгуулах, соён гэгээрүүлэх ажлыг эрчимжүүлэх, илэрсэн зөрчил дутагдлыг нэн даруй арилгаж, хариу мэдэгдэх шаардлагата</w:t>
      </w:r>
      <w:r>
        <w:rPr>
          <w:rFonts w:ascii="Arial" w:hAnsi="Arial" w:cs="Arial"/>
          <w:sz w:val="24"/>
          <w:szCs w:val="24"/>
          <w:lang w:val="mn-MN"/>
        </w:rPr>
        <w:t>й гэж үзэн а</w:t>
      </w:r>
      <w:r w:rsidRPr="0002785D">
        <w:rPr>
          <w:rFonts w:ascii="Arial" w:hAnsi="Arial" w:cs="Arial"/>
          <w:sz w:val="24"/>
          <w:szCs w:val="24"/>
          <w:lang w:val="mn-MN"/>
        </w:rPr>
        <w:t>влигын эрсдэлээс урьдчилан сэргийлэх зөвлөмжийг хэрэгжүүлэх арга хэмжээний төлөвлөгөө батлан хэрэгжилтийг бүрэн хангаж ажиллах</w:t>
      </w:r>
      <w:r>
        <w:rPr>
          <w:rFonts w:ascii="Arial" w:hAnsi="Arial" w:cs="Arial"/>
          <w:sz w:val="24"/>
          <w:szCs w:val="24"/>
          <w:lang w:val="mn-MN"/>
        </w:rPr>
        <w:t>, а</w:t>
      </w:r>
      <w:r w:rsidRPr="0002785D">
        <w:rPr>
          <w:rFonts w:ascii="Arial" w:hAnsi="Arial" w:cs="Arial"/>
          <w:sz w:val="24"/>
          <w:szCs w:val="24"/>
          <w:lang w:val="mn-MN"/>
        </w:rPr>
        <w:t>ймаг, сумын Засаг даргын нөөц хөрөнг</w:t>
      </w:r>
      <w:r>
        <w:rPr>
          <w:rFonts w:ascii="Arial" w:hAnsi="Arial" w:cs="Arial"/>
          <w:sz w:val="24"/>
          <w:szCs w:val="24"/>
          <w:lang w:val="mn-MN"/>
        </w:rPr>
        <w:t>ийг зориулалтын дагуу зарцуулах, с</w:t>
      </w:r>
      <w:r w:rsidRPr="0002785D">
        <w:rPr>
          <w:rFonts w:ascii="Arial" w:hAnsi="Arial" w:cs="Arial"/>
          <w:sz w:val="24"/>
          <w:szCs w:val="24"/>
          <w:lang w:val="mn-MN"/>
        </w:rPr>
        <w:t xml:space="preserve">ум хөгжүүлэх сангийн зээлийн эргэн төлөлтийг эрчимжүүлж, тавих хяналтыг сайжруулах, төсвийн хөрөнгийг үргүй зарцуулж буй үйлдлийг таслан зогсоож, хяналт тавьж ажиллах, </w:t>
      </w:r>
      <w:r>
        <w:rPr>
          <w:rFonts w:ascii="Arial" w:hAnsi="Arial" w:cs="Arial"/>
          <w:sz w:val="24"/>
          <w:szCs w:val="24"/>
          <w:lang w:val="mn-MN"/>
        </w:rPr>
        <w:t>х</w:t>
      </w:r>
      <w:r w:rsidRPr="0002785D">
        <w:rPr>
          <w:rFonts w:ascii="Arial" w:hAnsi="Arial" w:cs="Arial"/>
          <w:sz w:val="24"/>
          <w:szCs w:val="24"/>
          <w:lang w:val="mn-MN"/>
        </w:rPr>
        <w:t>удалдан авах ажиллагааг хуульд заасан үндэслэл журмын дагуу ил тод нээлттэй, цахим хэлбэрээр явуулах, үнэлгээний хорооны бүрэлдэхүүнд бусад талын оролцоог хангах, зураг төсөвгүй ажлыг худалдан авах ажиллага</w:t>
      </w:r>
      <w:r>
        <w:rPr>
          <w:rFonts w:ascii="Arial" w:hAnsi="Arial" w:cs="Arial"/>
          <w:sz w:val="24"/>
          <w:szCs w:val="24"/>
          <w:lang w:val="mn-MN"/>
        </w:rPr>
        <w:t xml:space="preserve">аны төлөвлөгөөнд тусгахгүй байх, </w:t>
      </w:r>
      <w:r w:rsidRPr="0002785D">
        <w:rPr>
          <w:rFonts w:ascii="Arial" w:hAnsi="Arial" w:cs="Arial"/>
          <w:sz w:val="24"/>
          <w:szCs w:val="24"/>
          <w:lang w:val="mn-MN"/>
        </w:rPr>
        <w:t>Нийгмийн хариуцлагын гэрээ нэрээр иргэд, ААН, байгууллагаас хандив, тусламж, санхүүгийн дэмжлэг, бэлэн мөнгө авсан байх тул, гэрээний хэрэгж</w:t>
      </w:r>
      <w:r>
        <w:rPr>
          <w:rFonts w:ascii="Arial" w:hAnsi="Arial" w:cs="Arial"/>
          <w:sz w:val="24"/>
          <w:szCs w:val="24"/>
          <w:lang w:val="mn-MN"/>
        </w:rPr>
        <w:t xml:space="preserve">илтийг дүгнэж, тайлагнадаг байх, </w:t>
      </w:r>
      <w:r w:rsidRPr="0002785D">
        <w:rPr>
          <w:rFonts w:ascii="Arial" w:hAnsi="Arial" w:cs="Arial"/>
          <w:sz w:val="24"/>
          <w:szCs w:val="24"/>
          <w:lang w:val="mn-MN"/>
        </w:rPr>
        <w:t>Албан тушаалтныг томилогдсоноос хойш хуульд заасан хугацаанд буюу 30 хоногийн дотор Хувийн ашиг сонирхлын болон хөрөнгө орлогын мэдүүлгийг гаргуулах,  хуулийн хугацаанд гаргаагүй албан тушаалтанд хариуцла</w:t>
      </w:r>
      <w:r>
        <w:rPr>
          <w:rFonts w:ascii="Arial" w:hAnsi="Arial" w:cs="Arial"/>
          <w:sz w:val="24"/>
          <w:szCs w:val="24"/>
          <w:lang w:val="mn-MN"/>
        </w:rPr>
        <w:t>га тооцох, хяналтыг сайжруулах зэрэг үүргийг аймгийн Засаг даргад даалган “Зөвлөмж хэрэгжүүлэх тухай” тогтоолыг батлав.</w:t>
      </w:r>
    </w:p>
    <w:p w:rsidR="0002785D" w:rsidRPr="0002785D" w:rsidRDefault="0002785D" w:rsidP="0002785D">
      <w:pPr>
        <w:ind w:right="-90" w:firstLine="720"/>
        <w:jc w:val="both"/>
        <w:rPr>
          <w:rFonts w:ascii="Arial" w:hAnsi="Arial" w:cs="Arial"/>
          <w:sz w:val="24"/>
          <w:szCs w:val="24"/>
          <w:lang w:val="mn-MN"/>
        </w:rPr>
      </w:pPr>
      <w:r>
        <w:rPr>
          <w:rFonts w:ascii="Arial" w:hAnsi="Arial" w:cs="Arial"/>
          <w:sz w:val="24"/>
          <w:szCs w:val="24"/>
          <w:lang w:val="mn-MN"/>
        </w:rPr>
        <w:t>Тэргүүлэгчдийн ээлжит бус-</w:t>
      </w:r>
      <w:r>
        <w:rPr>
          <w:rFonts w:ascii="Arial" w:hAnsi="Arial" w:cs="Arial"/>
          <w:sz w:val="24"/>
          <w:szCs w:val="24"/>
        </w:rPr>
        <w:t>III</w:t>
      </w:r>
      <w:r>
        <w:rPr>
          <w:rFonts w:ascii="Arial" w:hAnsi="Arial" w:cs="Arial"/>
          <w:sz w:val="24"/>
          <w:szCs w:val="24"/>
          <w:lang w:val="mn-MN"/>
        </w:rPr>
        <w:t xml:space="preserve"> хуралдаанаар нийт 7 асуудал хэлэлцэж 2 тогтоол батлан 5 асуудлыг Хурлын Хуралдаанд шилжүүлэв.</w:t>
      </w:r>
    </w:p>
    <w:p w:rsidR="0002785D" w:rsidRDefault="0002785D" w:rsidP="0002785D">
      <w:pPr>
        <w:ind w:firstLine="720"/>
        <w:jc w:val="both"/>
        <w:rPr>
          <w:rFonts w:ascii="Arial" w:hAnsi="Arial" w:cs="Arial"/>
          <w:b/>
          <w:sz w:val="24"/>
          <w:szCs w:val="24"/>
        </w:rPr>
      </w:pPr>
      <w:r w:rsidRPr="005766FC">
        <w:rPr>
          <w:rFonts w:ascii="Arial" w:hAnsi="Arial" w:cs="Arial"/>
          <w:b/>
          <w:sz w:val="24"/>
          <w:szCs w:val="24"/>
          <w:lang w:val="mn-MN"/>
        </w:rPr>
        <w:t>Тэр</w:t>
      </w:r>
      <w:r>
        <w:rPr>
          <w:rFonts w:ascii="Arial" w:hAnsi="Arial" w:cs="Arial"/>
          <w:b/>
          <w:sz w:val="24"/>
          <w:szCs w:val="24"/>
          <w:lang w:val="mn-MN"/>
        </w:rPr>
        <w:t xml:space="preserve">гүүлэгчдийн ээлжит </w:t>
      </w:r>
      <w:r>
        <w:rPr>
          <w:rFonts w:ascii="Arial" w:hAnsi="Arial" w:cs="Arial"/>
          <w:b/>
          <w:sz w:val="24"/>
          <w:szCs w:val="24"/>
        </w:rPr>
        <w:t xml:space="preserve">V </w:t>
      </w:r>
      <w:r w:rsidRPr="005766FC">
        <w:rPr>
          <w:rFonts w:ascii="Arial" w:hAnsi="Arial" w:cs="Arial"/>
          <w:b/>
          <w:sz w:val="24"/>
          <w:szCs w:val="24"/>
          <w:lang w:val="mn-MN"/>
        </w:rPr>
        <w:t>хуралдаанаар:</w:t>
      </w:r>
      <w:r>
        <w:rPr>
          <w:rFonts w:ascii="Arial" w:hAnsi="Arial" w:cs="Arial"/>
          <w:b/>
          <w:sz w:val="24"/>
          <w:szCs w:val="24"/>
          <w:lang w:val="mn-MN"/>
        </w:rPr>
        <w:t>-</w:t>
      </w:r>
    </w:p>
    <w:p w:rsidR="00782F11" w:rsidRPr="00782F11" w:rsidRDefault="00782F11" w:rsidP="00782F11">
      <w:pPr>
        <w:ind w:firstLine="720"/>
        <w:jc w:val="both"/>
        <w:rPr>
          <w:rFonts w:ascii="Arial" w:hAnsi="Arial" w:cs="Arial"/>
          <w:sz w:val="24"/>
          <w:szCs w:val="24"/>
          <w:lang w:val="mn-MN"/>
        </w:rPr>
      </w:pPr>
      <w:r>
        <w:rPr>
          <w:rFonts w:ascii="Arial" w:hAnsi="Arial" w:cs="Arial"/>
          <w:sz w:val="24"/>
          <w:szCs w:val="24"/>
          <w:lang w:val="mn-MN"/>
        </w:rPr>
        <w:t xml:space="preserve">1. </w:t>
      </w:r>
      <w:r w:rsidRPr="00493AC7">
        <w:rPr>
          <w:rFonts w:ascii="Arial" w:hAnsi="Arial" w:cs="Arial"/>
          <w:sz w:val="24"/>
          <w:szCs w:val="24"/>
          <w:lang w:val="mn-MN"/>
        </w:rPr>
        <w:t xml:space="preserve">Хөдөлмөр эрхлэлтийг дэмжих аймгийн хөтөлбөр /2017-2018/ оны хэрэгжилтийн явцыг хэлэлцээд аймгийн ИТХ-ын Тэргүүлэгчдийн 2017 оны 26 дугаар тогтоолоор батлагдсан хөтөлбөрийн хүрээнд 2 жилийн хугацаанд хийсэн ажлын талаарх үр дүн, хийж гүйцэтгэж байгаа ажлын мэдээ тайланг иргэдэд сурталчлан таниулах ажлыг </w:t>
      </w:r>
      <w:r>
        <w:rPr>
          <w:rFonts w:ascii="Arial" w:hAnsi="Arial" w:cs="Arial"/>
          <w:sz w:val="24"/>
          <w:szCs w:val="24"/>
          <w:lang w:val="mn-MN"/>
        </w:rPr>
        <w:t>түлхүү зохион байгуулж ажиллах, хөтөлбөрийн хэрэгжилтэд дүн шинжилгээ хи</w:t>
      </w:r>
      <w:r w:rsidR="00D01B0E">
        <w:rPr>
          <w:rFonts w:ascii="Arial" w:hAnsi="Arial" w:cs="Arial"/>
          <w:sz w:val="24"/>
          <w:szCs w:val="24"/>
          <w:lang w:val="mn-MN"/>
        </w:rPr>
        <w:t>йх</w:t>
      </w:r>
      <w:r>
        <w:rPr>
          <w:rFonts w:ascii="Arial" w:hAnsi="Arial" w:cs="Arial"/>
          <w:sz w:val="24"/>
          <w:szCs w:val="24"/>
          <w:lang w:val="mn-MN"/>
        </w:rPr>
        <w:t xml:space="preserve"> тус </w:t>
      </w:r>
      <w:r w:rsidRPr="00493AC7">
        <w:rPr>
          <w:rFonts w:ascii="Arial" w:hAnsi="Arial" w:cs="Arial"/>
          <w:sz w:val="24"/>
          <w:szCs w:val="24"/>
          <w:lang w:val="mn-MN"/>
        </w:rPr>
        <w:t xml:space="preserve">хөтөлбөрийг 2019-2020 онд хэрэгжүүлэх төлөвлөгөөнд оролцогч </w:t>
      </w:r>
      <w:r>
        <w:rPr>
          <w:rFonts w:ascii="Arial" w:hAnsi="Arial" w:cs="Arial"/>
          <w:sz w:val="24"/>
          <w:szCs w:val="24"/>
          <w:lang w:val="mn-MN"/>
        </w:rPr>
        <w:t>талуудын саналуудыг авах, а</w:t>
      </w:r>
      <w:r w:rsidRPr="00493AC7">
        <w:rPr>
          <w:rFonts w:ascii="Arial" w:hAnsi="Arial" w:cs="Arial"/>
          <w:sz w:val="24"/>
          <w:szCs w:val="24"/>
          <w:lang w:val="mn-MN"/>
        </w:rPr>
        <w:t>жил олгогч-иргэн хоорондын Хөдөлмөрийн /ажил гүйцэтгэх болон хөлсөөр ажиллах/ гэрээний хэрэгжилтийг хянаж, мэдээллийн сан бүрдүүлэх</w:t>
      </w:r>
      <w:r>
        <w:rPr>
          <w:rFonts w:ascii="Arial" w:hAnsi="Arial" w:cs="Arial"/>
          <w:sz w:val="24"/>
          <w:szCs w:val="24"/>
          <w:lang w:val="mn-MN"/>
        </w:rPr>
        <w:t>, х</w:t>
      </w:r>
      <w:r w:rsidRPr="00493AC7">
        <w:rPr>
          <w:rFonts w:ascii="Arial" w:hAnsi="Arial" w:cs="Arial"/>
          <w:sz w:val="24"/>
          <w:szCs w:val="24"/>
          <w:lang w:val="mn-MN"/>
        </w:rPr>
        <w:t>үүхэд залуучуудад хөдөлмөрийн хүмүүжил олгох, хөдөлмөр, амьдралын үнэ цэнийг ойлгуулах, мэдрүүлэх зэрэг сургалт, сурталчилгааны ажлыг нэмэгдүүлэхэд тухайн чиглэлээр үйл ажиллагаа явуулж байгаа байгууллагуудын оролцоог нэмэгдү</w:t>
      </w:r>
      <w:r>
        <w:rPr>
          <w:rFonts w:ascii="Arial" w:hAnsi="Arial" w:cs="Arial"/>
          <w:sz w:val="24"/>
          <w:szCs w:val="24"/>
          <w:lang w:val="mn-MN"/>
        </w:rPr>
        <w:t>үлж ажиллахыг анхаарч ажиллахыг үүрэг болгов.</w:t>
      </w:r>
    </w:p>
    <w:p w:rsidR="00782F11" w:rsidRPr="00D956A0" w:rsidRDefault="00782F11" w:rsidP="00782F11">
      <w:pPr>
        <w:tabs>
          <w:tab w:val="left" w:pos="0"/>
        </w:tabs>
        <w:spacing w:after="0"/>
        <w:contextualSpacing/>
        <w:jc w:val="both"/>
        <w:rPr>
          <w:rFonts w:ascii="Arial" w:eastAsia="Times New Roman" w:hAnsi="Arial" w:cs="Arial"/>
          <w:color w:val="000000" w:themeColor="text1"/>
          <w:sz w:val="24"/>
          <w:szCs w:val="24"/>
        </w:rPr>
      </w:pPr>
      <w:r>
        <w:rPr>
          <w:rFonts w:ascii="Arial" w:hAnsi="Arial" w:cs="Arial"/>
          <w:color w:val="000000" w:themeColor="text1"/>
          <w:sz w:val="24"/>
          <w:szCs w:val="24"/>
          <w:lang w:val="mn-MN"/>
        </w:rPr>
        <w:tab/>
      </w:r>
      <w:r w:rsidRPr="00493AC7">
        <w:rPr>
          <w:rFonts w:ascii="Arial" w:hAnsi="Arial" w:cs="Arial"/>
          <w:color w:val="000000" w:themeColor="text1"/>
          <w:sz w:val="24"/>
          <w:szCs w:val="24"/>
          <w:lang w:val="mn-MN"/>
        </w:rPr>
        <w:t>2.</w:t>
      </w:r>
      <w:r>
        <w:rPr>
          <w:rFonts w:ascii="Arial" w:hAnsi="Arial" w:cs="Arial"/>
          <w:color w:val="000000" w:themeColor="text1"/>
          <w:sz w:val="24"/>
          <w:szCs w:val="24"/>
          <w:lang w:val="mn-MN"/>
        </w:rPr>
        <w:t xml:space="preserve"> </w:t>
      </w:r>
      <w:r w:rsidRPr="00493AC7">
        <w:rPr>
          <w:rFonts w:ascii="Arial" w:hAnsi="Arial" w:cs="Arial"/>
          <w:color w:val="000000" w:themeColor="text1"/>
          <w:sz w:val="24"/>
          <w:szCs w:val="24"/>
          <w:lang w:val="mn-MN"/>
        </w:rPr>
        <w:t>Төрийн дээд одон медальд уламжлах тухай</w:t>
      </w:r>
      <w:r>
        <w:rPr>
          <w:rFonts w:ascii="Arial" w:hAnsi="Arial" w:cs="Arial"/>
          <w:color w:val="000000" w:themeColor="text1"/>
          <w:sz w:val="24"/>
          <w:szCs w:val="24"/>
          <w:lang w:val="mn-MN"/>
        </w:rPr>
        <w:t xml:space="preserve"> асуудлыг хэлэлцээд</w:t>
      </w:r>
      <w:r w:rsidRPr="00493AC7">
        <w:rPr>
          <w:rFonts w:ascii="Arial" w:hAnsi="Arial" w:cs="Arial"/>
          <w:color w:val="000000" w:themeColor="text1"/>
          <w:sz w:val="24"/>
          <w:szCs w:val="24"/>
          <w:lang w:val="mn-MN"/>
        </w:rPr>
        <w:t>Төв аймгийн хөдөө аж ахуйн салбарын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хүмүүжүүлж байгаа  иргэдийг</w:t>
      </w:r>
      <w:r>
        <w:rPr>
          <w:rFonts w:ascii="Arial" w:hAnsi="Arial" w:cs="Arial"/>
          <w:color w:val="000000" w:themeColor="text1"/>
          <w:sz w:val="24"/>
          <w:szCs w:val="24"/>
          <w:lang w:val="mn-MN"/>
        </w:rPr>
        <w:t xml:space="preserve"> төрийн дээд одон медаль болох</w:t>
      </w:r>
      <w:r w:rsidRPr="00493AC7">
        <w:rPr>
          <w:rFonts w:ascii="Arial" w:hAnsi="Arial" w:cs="Arial"/>
          <w:color w:val="000000" w:themeColor="text1"/>
          <w:sz w:val="24"/>
          <w:szCs w:val="24"/>
          <w:lang w:val="mn-MN"/>
        </w:rPr>
        <w:t xml:space="preserve"> “Гавъяат механикжуулагч цол”-оор 2,</w:t>
      </w:r>
      <w:r w:rsidRPr="00493AC7">
        <w:rPr>
          <w:rFonts w:ascii="Arial" w:eastAsia="Times New Roman" w:hAnsi="Arial" w:cs="Arial"/>
          <w:color w:val="000000" w:themeColor="text1"/>
          <w:sz w:val="24"/>
          <w:szCs w:val="24"/>
          <w:lang w:val="mn-MN"/>
        </w:rPr>
        <w:t xml:space="preserve"> “Хөдөлмөрийн гавъяаны улаан тугийн одон” –оор1, “Цэргийн гавъяаны одон” –оор2, “Алтан гадас </w:t>
      </w:r>
      <w:r w:rsidRPr="00493AC7">
        <w:rPr>
          <w:rFonts w:ascii="Arial" w:eastAsia="Times New Roman" w:hAnsi="Arial" w:cs="Arial"/>
          <w:color w:val="000000" w:themeColor="text1"/>
          <w:sz w:val="24"/>
          <w:szCs w:val="24"/>
          <w:lang w:val="mn-MN"/>
        </w:rPr>
        <w:lastRenderedPageBreak/>
        <w:t>одон”-оор11, “Хөдөлмөрийн хүндэт медаль”-иар 10 иргэдийг тус тус шагнуулахаар Монгол Улсын Ерөнхийлөгчид уламжлав.</w:t>
      </w:r>
    </w:p>
    <w:p w:rsidR="00782F11" w:rsidRPr="000B41B6" w:rsidRDefault="00782F11" w:rsidP="00782F11">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Pr>
          <w:rFonts w:ascii="Arial" w:hAnsi="Arial" w:cs="Arial"/>
          <w:color w:val="000000" w:themeColor="text1"/>
          <w:lang w:val="mn-MN"/>
        </w:rPr>
        <w:tab/>
      </w:r>
      <w:r w:rsidRPr="000B41B6">
        <w:rPr>
          <w:rFonts w:ascii="Arial" w:hAnsi="Arial" w:cs="Arial"/>
          <w:color w:val="000000" w:themeColor="text1"/>
        </w:rPr>
        <w:t>3</w:t>
      </w:r>
      <w:r w:rsidRPr="000B41B6">
        <w:rPr>
          <w:rFonts w:ascii="Arial" w:hAnsi="Arial" w:cs="Arial"/>
          <w:color w:val="000000" w:themeColor="text1"/>
          <w:lang w:val="mn-MN"/>
        </w:rPr>
        <w:t>.</w:t>
      </w:r>
      <w:r>
        <w:rPr>
          <w:rFonts w:ascii="Arial" w:hAnsi="Arial" w:cs="Arial"/>
          <w:color w:val="000000" w:themeColor="text1"/>
          <w:lang w:val="mn-MN"/>
        </w:rPr>
        <w:t xml:space="preserve"> </w:t>
      </w:r>
      <w:r w:rsidRPr="000B41B6">
        <w:rPr>
          <w:rFonts w:ascii="Arial" w:hAnsi="Arial" w:cs="Arial"/>
          <w:color w:val="000000" w:themeColor="text1"/>
          <w:lang w:val="mn-MN"/>
        </w:rPr>
        <w:t xml:space="preserve">Энгийн хог хаягдлын төвлөрсөн цэгийн болон хог хаягдлыг сэргээн ашиглах, устгах, булшлах журмын төслийг хэлэлцээд </w:t>
      </w:r>
      <w:r w:rsidRPr="000B41B6">
        <w:rPr>
          <w:rFonts w:ascii="Arial" w:hAnsi="Arial" w:cs="Arial"/>
          <w:lang w:val="mn-MN"/>
        </w:rPr>
        <w:t>иргэний эрүүл аюулгүй орчинд амьдрах нөхцлийг бүрдүүлэх,</w:t>
      </w:r>
      <w:r w:rsidRPr="000B41B6">
        <w:rPr>
          <w:rFonts w:ascii="Arial" w:hAnsi="Arial" w:cs="Arial"/>
        </w:rPr>
        <w:t xml:space="preserve"> </w:t>
      </w:r>
      <w:r w:rsidRPr="000B41B6">
        <w:rPr>
          <w:rFonts w:ascii="Arial" w:hAnsi="Arial" w:cs="Arial"/>
          <w:lang w:val="mn-MN"/>
        </w:rPr>
        <w:t>хүрээлэн буй</w:t>
      </w:r>
      <w:r w:rsidRPr="000B41B6">
        <w:rPr>
          <w:rFonts w:ascii="Arial" w:hAnsi="Arial" w:cs="Arial"/>
          <w:color w:val="FF0000"/>
          <w:lang w:val="mn-MN"/>
        </w:rPr>
        <w:t xml:space="preserve"> </w:t>
      </w:r>
      <w:r w:rsidRPr="000B41B6">
        <w:rPr>
          <w:rFonts w:ascii="Arial" w:hAnsi="Arial" w:cs="Arial"/>
          <w:lang w:val="mn-MN"/>
        </w:rPr>
        <w:t>орчны бохирдолыг багасгах, урьдчилан сэргийлэх үүднээс иргэдийн экологийн боловсролыг дээшлүүлэх, айл өрх, аж ахуйн нэгж, байгууллагаас гарах хог хаягдлыг анхан шатны эх үүсвэр дээр нь ангилан ялгах, цуглуулах, дахин боловсруулах замаар сэргээн ашиглах, тээвэрлэн устгах, төвлөрсөн хогийн цэг талбайд</w:t>
      </w:r>
      <w:r w:rsidRPr="000B41B6">
        <w:rPr>
          <w:rFonts w:ascii="Arial" w:hAnsi="Arial" w:cs="Arial"/>
          <w:color w:val="FF0000"/>
          <w:lang w:val="mn-MN"/>
        </w:rPr>
        <w:t xml:space="preserve"> </w:t>
      </w:r>
      <w:r w:rsidRPr="000B41B6">
        <w:rPr>
          <w:rFonts w:ascii="Arial" w:hAnsi="Arial" w:cs="Arial"/>
          <w:lang w:val="mn-MN"/>
        </w:rPr>
        <w:t>ландфилийн аргаар түрж булах</w:t>
      </w:r>
      <w:r w:rsidRPr="000B41B6">
        <w:rPr>
          <w:rFonts w:ascii="Arial" w:hAnsi="Arial" w:cs="Arial"/>
          <w:color w:val="FF0000"/>
          <w:lang w:val="mn-MN"/>
        </w:rPr>
        <w:t xml:space="preserve"> </w:t>
      </w:r>
      <w:r w:rsidRPr="000B41B6">
        <w:rPr>
          <w:rFonts w:ascii="Arial" w:hAnsi="Arial" w:cs="Arial"/>
          <w:lang w:val="mn-MN"/>
        </w:rPr>
        <w:t xml:space="preserve"> тэдгээртэй холбогдон гарах </w:t>
      </w:r>
      <w:r>
        <w:rPr>
          <w:rFonts w:ascii="Arial" w:hAnsi="Arial" w:cs="Arial"/>
          <w:lang w:val="mn-MN"/>
        </w:rPr>
        <w:t>харилцааг зохицуулах, с</w:t>
      </w:r>
      <w:r w:rsidRPr="000B41B6">
        <w:rPr>
          <w:rFonts w:ascii="Arial" w:hAnsi="Arial" w:cs="Arial"/>
        </w:rPr>
        <w:t>ум</w:t>
      </w:r>
      <w:r w:rsidRPr="000B41B6">
        <w:rPr>
          <w:rFonts w:ascii="Arial" w:hAnsi="Arial" w:cs="Arial"/>
          <w:lang w:val="mn-MN"/>
        </w:rPr>
        <w:t>д</w:t>
      </w:r>
      <w:r w:rsidRPr="000B41B6">
        <w:rPr>
          <w:rFonts w:ascii="Arial" w:hAnsi="Arial" w:cs="Arial"/>
        </w:rPr>
        <w:t>ын З</w:t>
      </w:r>
      <w:r w:rsidRPr="000B41B6">
        <w:rPr>
          <w:rFonts w:ascii="Arial" w:hAnsi="Arial" w:cs="Arial"/>
          <w:lang w:val="mn-MN"/>
        </w:rPr>
        <w:t>асаг даргын тамгын газар</w:t>
      </w:r>
      <w:r w:rsidRPr="000B41B6">
        <w:rPr>
          <w:rFonts w:ascii="Arial" w:hAnsi="Arial" w:cs="Arial"/>
        </w:rPr>
        <w:t>, хог хаягд</w:t>
      </w:r>
      <w:r w:rsidRPr="000B41B6">
        <w:rPr>
          <w:rFonts w:ascii="Arial" w:hAnsi="Arial" w:cs="Arial"/>
          <w:lang w:val="mn-MN"/>
        </w:rPr>
        <w:t>лыг</w:t>
      </w:r>
      <w:r w:rsidRPr="000B41B6">
        <w:rPr>
          <w:rFonts w:ascii="Arial" w:hAnsi="Arial" w:cs="Arial"/>
        </w:rPr>
        <w:t xml:space="preserve"> цуглуулах, тээвэрлэх, дарж булах, устгах эрх бүхий иргэн, аж ахуйн нэгж</w:t>
      </w:r>
      <w:r w:rsidRPr="000B41B6">
        <w:rPr>
          <w:rFonts w:ascii="Arial" w:hAnsi="Arial" w:cs="Arial"/>
          <w:lang w:val="mn-MN"/>
        </w:rPr>
        <w:t xml:space="preserve">, байгууллага,  байнга болон түр оршин суугч иргэн, малчин өрх, харьяалалгүй хүн  дагаж </w:t>
      </w:r>
      <w:r>
        <w:rPr>
          <w:rFonts w:ascii="Arial" w:hAnsi="Arial" w:cs="Arial"/>
          <w:lang w:val="mn-MN"/>
        </w:rPr>
        <w:t xml:space="preserve"> мөрдөх </w:t>
      </w:r>
      <w:r w:rsidRPr="000B41B6">
        <w:rPr>
          <w:rFonts w:ascii="Arial" w:hAnsi="Arial" w:cs="Arial"/>
          <w:lang w:val="mn-MN"/>
        </w:rPr>
        <w:t>зорилгоор</w:t>
      </w:r>
      <w:r>
        <w:rPr>
          <w:rFonts w:ascii="Arial" w:hAnsi="Arial" w:cs="Arial"/>
          <w:lang w:val="mn-MN"/>
        </w:rPr>
        <w:t xml:space="preserve"> тус журмыг</w:t>
      </w:r>
      <w:r w:rsidRPr="000B41B6">
        <w:rPr>
          <w:rFonts w:ascii="Arial" w:hAnsi="Arial" w:cs="Arial"/>
          <w:lang w:val="mn-MN"/>
        </w:rPr>
        <w:t xml:space="preserve"> </w:t>
      </w:r>
      <w:r>
        <w:rPr>
          <w:rFonts w:ascii="Arial" w:hAnsi="Arial" w:cs="Arial"/>
          <w:lang w:val="mn-MN"/>
        </w:rPr>
        <w:t>сумдын Засаг дарга, ажлын алба зохион байгуулж хэрэгжүүлэхээр “Журам батлах тухай” тогтоолыг батлав.</w:t>
      </w:r>
    </w:p>
    <w:p w:rsidR="00782F11" w:rsidRPr="000B41B6" w:rsidRDefault="00782F11" w:rsidP="00782F11">
      <w:pPr>
        <w:ind w:firstLine="720"/>
        <w:jc w:val="both"/>
        <w:rPr>
          <w:rFonts w:ascii="Arial" w:hAnsi="Arial" w:cs="Arial"/>
          <w:sz w:val="24"/>
          <w:szCs w:val="24"/>
          <w:lang w:val="mn-MN"/>
        </w:rPr>
      </w:pPr>
      <w:r>
        <w:rPr>
          <w:rFonts w:ascii="Arial" w:hAnsi="Arial" w:cs="Arial"/>
          <w:color w:val="000000" w:themeColor="text1"/>
          <w:sz w:val="24"/>
          <w:szCs w:val="24"/>
          <w:lang w:val="mn-MN"/>
        </w:rPr>
        <w:t xml:space="preserve">4. </w:t>
      </w:r>
      <w:r w:rsidRPr="000B41B6">
        <w:rPr>
          <w:rFonts w:ascii="Arial" w:hAnsi="Arial" w:cs="Arial"/>
          <w:color w:val="000000" w:themeColor="text1"/>
          <w:sz w:val="24"/>
          <w:szCs w:val="24"/>
          <w:lang w:val="mn-MN"/>
        </w:rPr>
        <w:t>“Үндэсний дээд бүтээн байгуулалтын дээд шагнал-Төрийн гэрэгэ”-д нэр дэвшүүлэх тухай</w:t>
      </w:r>
      <w:r>
        <w:rPr>
          <w:rFonts w:ascii="Arial" w:hAnsi="Arial" w:cs="Arial"/>
          <w:color w:val="000000" w:themeColor="text1"/>
          <w:sz w:val="24"/>
          <w:szCs w:val="24"/>
          <w:lang w:val="mn-MN"/>
        </w:rPr>
        <w:t xml:space="preserve"> асуудлыг хэлэлцээд </w:t>
      </w:r>
      <w:r w:rsidRPr="000B41B6">
        <w:rPr>
          <w:rFonts w:ascii="Arial" w:hAnsi="Arial" w:cs="Arial"/>
          <w:color w:val="000000" w:themeColor="text1"/>
          <w:sz w:val="24"/>
          <w:szCs w:val="24"/>
          <w:lang w:val="mn-MN"/>
        </w:rPr>
        <w:t>Ерөнхийлөгчийн Тамгын газрын 2018 оны 22 дугаар захирамжаар  батлагдсан  “</w:t>
      </w:r>
      <w:r w:rsidRPr="000B41B6">
        <w:rPr>
          <w:rFonts w:ascii="Arial" w:hAnsi="Arial" w:cs="Arial"/>
          <w:bCs/>
          <w:color w:val="000000" w:themeColor="text1"/>
          <w:sz w:val="24"/>
          <w:szCs w:val="24"/>
          <w:lang w:val="mn-MN"/>
        </w:rPr>
        <w:t>Үндэсний бүтээн байгуулалтын дээд шагнал-Төрийн гэрэгэ”</w:t>
      </w:r>
      <w:r w:rsidRPr="000B41B6">
        <w:rPr>
          <w:rFonts w:ascii="Arial" w:hAnsi="Arial" w:cs="Arial"/>
          <w:color w:val="000000" w:themeColor="text1"/>
          <w:sz w:val="24"/>
          <w:szCs w:val="24"/>
          <w:lang w:val="mn-MN"/>
        </w:rPr>
        <w:t xml:space="preserve"> шагналын журмын шаардлага хангасан МОГОЛ НООС</w:t>
      </w:r>
      <w:r>
        <w:rPr>
          <w:rFonts w:ascii="Arial" w:hAnsi="Arial" w:cs="Arial"/>
          <w:color w:val="000000" w:themeColor="text1"/>
          <w:sz w:val="24"/>
          <w:szCs w:val="24"/>
          <w:lang w:val="mn-MN"/>
        </w:rPr>
        <w:t xml:space="preserve"> ХХК –ний</w:t>
      </w:r>
      <w:r w:rsidRPr="000B41B6">
        <w:rPr>
          <w:rFonts w:ascii="Arial" w:hAnsi="Arial" w:cs="Arial"/>
          <w:color w:val="000000" w:themeColor="text1"/>
          <w:sz w:val="24"/>
          <w:szCs w:val="24"/>
          <w:lang w:val="mn-MN"/>
        </w:rPr>
        <w:t xml:space="preserve">  нэр</w:t>
      </w:r>
      <w:r>
        <w:rPr>
          <w:rFonts w:ascii="Arial" w:hAnsi="Arial" w:cs="Arial"/>
          <w:color w:val="000000" w:themeColor="text1"/>
          <w:sz w:val="24"/>
          <w:szCs w:val="24"/>
          <w:lang w:val="mn-MN"/>
        </w:rPr>
        <w:t>ийг дэвшүүлэн “Нэр дэвшүүлэх тухай” тогтоолыг батлан холбогдох</w:t>
      </w:r>
      <w:r w:rsidRPr="000B41B6">
        <w:rPr>
          <w:rFonts w:ascii="Arial" w:hAnsi="Arial" w:cs="Arial"/>
          <w:color w:val="000000" w:themeColor="text1"/>
          <w:sz w:val="24"/>
          <w:szCs w:val="24"/>
          <w:lang w:val="mn-MN"/>
        </w:rPr>
        <w:t xml:space="preserve"> материалыг </w:t>
      </w:r>
      <w:r>
        <w:rPr>
          <w:rFonts w:ascii="Arial" w:hAnsi="Arial" w:cs="Arial"/>
          <w:color w:val="000000" w:themeColor="text1"/>
          <w:sz w:val="24"/>
          <w:szCs w:val="24"/>
          <w:lang w:val="mn-MN"/>
        </w:rPr>
        <w:t>Монгол Улсын Ерөнхийлөгчид уламжлав.</w:t>
      </w:r>
    </w:p>
    <w:p w:rsidR="00782F11" w:rsidRPr="000B41B6" w:rsidRDefault="00782F11" w:rsidP="004E7341">
      <w:pPr>
        <w:ind w:firstLine="720"/>
        <w:jc w:val="both"/>
        <w:rPr>
          <w:rFonts w:ascii="Arial" w:hAnsi="Arial" w:cs="Arial"/>
          <w:sz w:val="24"/>
          <w:szCs w:val="24"/>
          <w:lang w:val="mn-MN"/>
        </w:rPr>
      </w:pPr>
      <w:r>
        <w:rPr>
          <w:rFonts w:ascii="Arial" w:hAnsi="Arial" w:cs="Arial"/>
          <w:sz w:val="24"/>
          <w:szCs w:val="24"/>
          <w:lang w:val="mn-MN"/>
        </w:rPr>
        <w:t xml:space="preserve">5. </w:t>
      </w:r>
      <w:r w:rsidRPr="000B41B6">
        <w:rPr>
          <w:rFonts w:ascii="Arial" w:hAnsi="Arial" w:cs="Arial"/>
          <w:sz w:val="24"/>
          <w:szCs w:val="24"/>
          <w:lang w:val="mn-MN"/>
        </w:rPr>
        <w:t>Монгол мал үндэсний хөтөлбөрийг хэрэгжүүлж, аймгийн мал аж ахуйн салбарыг тогтвортой хөгжүүлэх бодлого, хэрэгжүүлэх арга хэмжээний төлөвлөгөөний</w:t>
      </w:r>
      <w:r>
        <w:rPr>
          <w:rFonts w:ascii="Arial" w:hAnsi="Arial" w:cs="Arial"/>
          <w:sz w:val="24"/>
          <w:szCs w:val="24"/>
          <w:lang w:val="mn-MN"/>
        </w:rPr>
        <w:t xml:space="preserve"> хэрэгжилтийн явцыг хэлэлцээд аймгийн Засаг даргад хуралдааны тэмдэглэлээр үүрэг өгөв.</w:t>
      </w:r>
    </w:p>
    <w:p w:rsidR="00782F11" w:rsidRPr="000B41B6" w:rsidRDefault="00782F11" w:rsidP="004E7341">
      <w:pPr>
        <w:ind w:firstLine="720"/>
        <w:jc w:val="both"/>
        <w:rPr>
          <w:rFonts w:ascii="Arial" w:hAnsi="Arial" w:cs="Arial"/>
          <w:sz w:val="24"/>
          <w:szCs w:val="24"/>
          <w:lang w:val="mn-MN"/>
        </w:rPr>
      </w:pPr>
      <w:r>
        <w:rPr>
          <w:rFonts w:ascii="Arial" w:hAnsi="Arial" w:cs="Arial"/>
          <w:sz w:val="24"/>
          <w:szCs w:val="24"/>
          <w:lang w:val="mn-MN"/>
        </w:rPr>
        <w:t xml:space="preserve">6. </w:t>
      </w:r>
      <w:r w:rsidRPr="000B41B6">
        <w:rPr>
          <w:rFonts w:ascii="Arial" w:hAnsi="Arial" w:cs="Arial"/>
          <w:sz w:val="24"/>
          <w:szCs w:val="24"/>
          <w:lang w:val="mn-MN"/>
        </w:rPr>
        <w:t>Мал аж ахуйн хаваржилт, төл бойжи</w:t>
      </w:r>
      <w:r>
        <w:rPr>
          <w:rFonts w:ascii="Arial" w:hAnsi="Arial" w:cs="Arial"/>
          <w:sz w:val="24"/>
          <w:szCs w:val="24"/>
          <w:lang w:val="mn-MN"/>
        </w:rPr>
        <w:t xml:space="preserve">лтийн цаг үеийн мэдээлэл </w:t>
      </w:r>
      <w:r w:rsidRPr="000B41B6">
        <w:rPr>
          <w:rFonts w:ascii="Arial" w:hAnsi="Arial" w:cs="Arial"/>
          <w:sz w:val="24"/>
          <w:szCs w:val="24"/>
        </w:rPr>
        <w:t>/</w:t>
      </w:r>
      <w:r w:rsidRPr="000B41B6">
        <w:rPr>
          <w:rFonts w:ascii="Arial" w:hAnsi="Arial" w:cs="Arial"/>
          <w:sz w:val="24"/>
          <w:szCs w:val="24"/>
          <w:lang w:val="mn-MN"/>
        </w:rPr>
        <w:t>Ажлын албаны дүгнэлт</w:t>
      </w:r>
      <w:r>
        <w:rPr>
          <w:rFonts w:ascii="Arial" w:hAnsi="Arial" w:cs="Arial"/>
          <w:sz w:val="24"/>
          <w:szCs w:val="24"/>
          <w:lang w:val="mn-MN"/>
        </w:rPr>
        <w:t>/-ийг хэлэлцээд аймгийн Засаг даргад хуралдааны тэмдэглэлээр үүрэг өгөв.</w:t>
      </w:r>
    </w:p>
    <w:p w:rsidR="00782F11" w:rsidRDefault="00782F11" w:rsidP="004E7341">
      <w:pPr>
        <w:ind w:firstLine="720"/>
        <w:jc w:val="both"/>
        <w:rPr>
          <w:rFonts w:ascii="Arial" w:hAnsi="Arial" w:cs="Arial"/>
          <w:sz w:val="24"/>
          <w:szCs w:val="24"/>
          <w:lang w:val="mn-MN"/>
        </w:rPr>
      </w:pPr>
      <w:r>
        <w:rPr>
          <w:rFonts w:ascii="Arial" w:hAnsi="Arial" w:cs="Arial"/>
          <w:sz w:val="24"/>
          <w:szCs w:val="24"/>
          <w:lang w:val="mn-MN"/>
        </w:rPr>
        <w:t xml:space="preserve">7. </w:t>
      </w:r>
      <w:r w:rsidRPr="000B41B6">
        <w:rPr>
          <w:rFonts w:ascii="Arial" w:hAnsi="Arial" w:cs="Arial"/>
          <w:sz w:val="24"/>
          <w:szCs w:val="24"/>
          <w:lang w:val="mn-MN"/>
        </w:rPr>
        <w:t>Үндэсний аюулгүй байдлын зөвлөлийг мэдээллээр хангах орон тооны бус аймгийн байнгын ажлын хэсгийг байгуулж ажиллах журм</w:t>
      </w:r>
      <w:r>
        <w:rPr>
          <w:rFonts w:ascii="Arial" w:hAnsi="Arial" w:cs="Arial"/>
          <w:sz w:val="24"/>
          <w:szCs w:val="24"/>
          <w:lang w:val="mn-MN"/>
        </w:rPr>
        <w:t xml:space="preserve">ын төслийг хэлэлцээд </w:t>
      </w:r>
      <w:r w:rsidRPr="000B41B6">
        <w:rPr>
          <w:rFonts w:ascii="Arial" w:hAnsi="Arial" w:cs="Arial"/>
          <w:sz w:val="24"/>
          <w:szCs w:val="24"/>
          <w:lang w:val="mn-MN"/>
        </w:rPr>
        <w:t>орон тооны бус аймгийн байнгын ажлын хэсгийг</w:t>
      </w:r>
      <w:r>
        <w:rPr>
          <w:rFonts w:ascii="Arial" w:hAnsi="Arial" w:cs="Arial"/>
          <w:sz w:val="24"/>
          <w:szCs w:val="24"/>
          <w:lang w:val="mn-MN"/>
        </w:rPr>
        <w:t xml:space="preserve"> 19 хүний бүрэлдэхүүнтэй байгуулж “ Ажлын хэсэг байгуулж журам батлах тухай ” тогтоолыг батлав.</w:t>
      </w:r>
    </w:p>
    <w:p w:rsidR="00435237" w:rsidRDefault="00782F11" w:rsidP="00BD3840">
      <w:pPr>
        <w:ind w:firstLine="720"/>
        <w:jc w:val="both"/>
        <w:rPr>
          <w:rFonts w:ascii="Arial" w:hAnsi="Arial" w:cs="Arial"/>
          <w:sz w:val="24"/>
          <w:szCs w:val="24"/>
          <w:lang w:val="mn-MN"/>
        </w:rPr>
      </w:pPr>
      <w:r>
        <w:rPr>
          <w:rFonts w:ascii="Arial" w:hAnsi="Arial" w:cs="Arial"/>
          <w:sz w:val="24"/>
          <w:szCs w:val="24"/>
          <w:lang w:val="mn-MN"/>
        </w:rPr>
        <w:t>Аймгийн ИТХ-ын Тэргүүлэгчдийн ээлжит 5 дугаар хуралдаанаар нийт 7 асуудал хэлэлцэж 5 тогтоол батлан хуралдааны тэмдэглэлээр 2 үүрэг өгөв.</w:t>
      </w:r>
    </w:p>
    <w:p w:rsidR="00446269" w:rsidRPr="00BD3840" w:rsidRDefault="00BD3840" w:rsidP="00BD3840">
      <w:pPr>
        <w:shd w:val="clear" w:color="auto" w:fill="FFFFFF"/>
        <w:spacing w:after="0"/>
        <w:ind w:firstLine="720"/>
        <w:jc w:val="both"/>
        <w:textAlignment w:val="baseline"/>
        <w:rPr>
          <w:rFonts w:ascii="Arial" w:eastAsia="Times New Roman" w:hAnsi="Arial" w:cs="Arial"/>
          <w:color w:val="000000"/>
          <w:sz w:val="24"/>
          <w:szCs w:val="24"/>
          <w:lang w:val="mn-MN"/>
        </w:rPr>
      </w:pPr>
      <w:r w:rsidRPr="00446269">
        <w:rPr>
          <w:rFonts w:ascii="Arial" w:eastAsia="Times New Roman" w:hAnsi="Arial" w:cs="Arial"/>
          <w:color w:val="000000"/>
          <w:sz w:val="24"/>
          <w:szCs w:val="24"/>
          <w:bdr w:val="none" w:sz="0" w:space="0" w:color="auto" w:frame="1"/>
        </w:rPr>
        <w:t>Төв аймаг нь Монгол улсын хамгийн олон засаг захиргааны нэгжтэй аймаг. Газар зүйн хувьд Улаанбаатар хотыг хүрээлэн оршдог учраас аймгийн хэмжээний хийгээд улс орны нийгэм эдийн засгийн хэрэгцээгээ даган газар, газрын баялгийг ашиглах явцад гарах төлөв байдал, өөрчлөлтийг урьдчилан харж газрын менежментийн бодлого, бүсчилсэн төлөвлөлтөөр дамжуулан газрыг үр ашигтай, зохистой ашиглах, хамгаалах, нөхөн сэргээх газрын эдийн засгийн чадавхи нөөцийг нэмэгдүүлэх н</w:t>
      </w:r>
      <w:r>
        <w:rPr>
          <w:rFonts w:ascii="Arial" w:eastAsia="Times New Roman" w:hAnsi="Arial" w:cs="Arial"/>
          <w:color w:val="000000"/>
          <w:sz w:val="24"/>
          <w:szCs w:val="24"/>
          <w:bdr w:val="none" w:sz="0" w:space="0" w:color="auto" w:frame="1"/>
        </w:rPr>
        <w:t>ь чухал асууд</w:t>
      </w:r>
      <w:r>
        <w:rPr>
          <w:rFonts w:ascii="Arial" w:eastAsia="Times New Roman" w:hAnsi="Arial" w:cs="Arial"/>
          <w:color w:val="000000"/>
          <w:sz w:val="24"/>
          <w:szCs w:val="24"/>
          <w:bdr w:val="none" w:sz="0" w:space="0" w:color="auto" w:frame="1"/>
          <w:lang w:val="mn-MN"/>
        </w:rPr>
        <w:t>ал тул</w:t>
      </w:r>
      <w:r>
        <w:rPr>
          <w:rFonts w:ascii="Arial" w:eastAsia="Times New Roman" w:hAnsi="Arial" w:cs="Arial"/>
          <w:color w:val="000000"/>
          <w:sz w:val="24"/>
          <w:szCs w:val="24"/>
          <w:lang w:val="mn-MN"/>
        </w:rPr>
        <w:t xml:space="preserve"> </w:t>
      </w:r>
      <w:r>
        <w:rPr>
          <w:rFonts w:ascii="Arial" w:eastAsia="Times New Roman" w:hAnsi="Arial" w:cs="Arial"/>
          <w:color w:val="000000"/>
          <w:sz w:val="24"/>
          <w:szCs w:val="24"/>
          <w:bdr w:val="none" w:sz="0" w:space="0" w:color="auto" w:frame="1"/>
          <w:lang w:val="mn-MN"/>
        </w:rPr>
        <w:t>а</w:t>
      </w:r>
      <w:r w:rsidR="00446269" w:rsidRPr="00446269">
        <w:rPr>
          <w:rFonts w:ascii="Arial" w:eastAsia="Times New Roman" w:hAnsi="Arial" w:cs="Arial"/>
          <w:color w:val="000000"/>
          <w:sz w:val="24"/>
          <w:szCs w:val="24"/>
          <w:bdr w:val="none" w:sz="0" w:space="0" w:color="auto" w:frame="1"/>
        </w:rPr>
        <w:t xml:space="preserve">ймгийн ИТХ-ын ээлжит 12 дугаар хуралдаанаар хэлэлцэх аймгийн Газар зохион байгуулалтын ерөнхий </w:t>
      </w:r>
      <w:r w:rsidR="00446269" w:rsidRPr="00446269">
        <w:rPr>
          <w:rFonts w:ascii="Arial" w:eastAsia="Times New Roman" w:hAnsi="Arial" w:cs="Arial"/>
          <w:color w:val="000000"/>
          <w:sz w:val="24"/>
          <w:szCs w:val="24"/>
          <w:bdr w:val="none" w:sz="0" w:space="0" w:color="auto" w:frame="1"/>
        </w:rPr>
        <w:lastRenderedPageBreak/>
        <w:t>төлөвлөгөөний төслийн талаар аймгийн ИТХ-ын төлөөлөгчдөд 3-р сарын 11-ний өдөр аймгийн Засаг дарга, Газрын харилцаа, барилга, хот байгуулалтын газар,  “Лапланд эко” ХХК-ний ажлын хэсгийн бүрэлдэхүүн “Төв аймгийн газар зохион байгуулалтын ерөнхий төлөвлөгөөг шин</w:t>
      </w:r>
      <w:r>
        <w:rPr>
          <w:rFonts w:ascii="Arial" w:eastAsia="Times New Roman" w:hAnsi="Arial" w:cs="Arial"/>
          <w:color w:val="000000"/>
          <w:sz w:val="24"/>
          <w:szCs w:val="24"/>
          <w:bdr w:val="none" w:sz="0" w:space="0" w:color="auto" w:frame="1"/>
        </w:rPr>
        <w:t>эчлэх” ажлын талаар</w:t>
      </w:r>
      <w:r>
        <w:rPr>
          <w:rFonts w:ascii="Arial" w:eastAsia="Times New Roman" w:hAnsi="Arial" w:cs="Arial"/>
          <w:color w:val="000000"/>
          <w:sz w:val="24"/>
          <w:szCs w:val="24"/>
          <w:bdr w:val="none" w:sz="0" w:space="0" w:color="auto" w:frame="1"/>
          <w:lang w:val="mn-MN"/>
        </w:rPr>
        <w:t xml:space="preserve"> хэлэлцүүлэг </w:t>
      </w:r>
      <w:r w:rsidR="00446269" w:rsidRPr="00446269">
        <w:rPr>
          <w:rFonts w:ascii="Arial" w:eastAsia="Times New Roman" w:hAnsi="Arial" w:cs="Arial"/>
          <w:color w:val="000000"/>
          <w:sz w:val="24"/>
          <w:szCs w:val="24"/>
          <w:bdr w:val="none" w:sz="0" w:space="0" w:color="auto" w:frame="1"/>
        </w:rPr>
        <w:t>хийлээ.</w:t>
      </w:r>
    </w:p>
    <w:p w:rsidR="00446269" w:rsidRPr="00446269" w:rsidRDefault="00446269" w:rsidP="00446269">
      <w:pPr>
        <w:shd w:val="clear" w:color="auto" w:fill="FFFFFF"/>
        <w:spacing w:after="0"/>
        <w:ind w:firstLine="720"/>
        <w:jc w:val="both"/>
        <w:textAlignment w:val="baseline"/>
        <w:rPr>
          <w:rFonts w:ascii="Arial" w:eastAsia="Times New Roman" w:hAnsi="Arial" w:cs="Arial"/>
          <w:color w:val="000000"/>
          <w:sz w:val="24"/>
          <w:szCs w:val="24"/>
          <w:bdr w:val="none" w:sz="0" w:space="0" w:color="auto" w:frame="1"/>
          <w:lang w:val="mn-MN"/>
        </w:rPr>
      </w:pPr>
      <w:r w:rsidRPr="00446269">
        <w:rPr>
          <w:rFonts w:ascii="Arial" w:eastAsia="Times New Roman" w:hAnsi="Arial" w:cs="Arial"/>
          <w:color w:val="000000"/>
          <w:sz w:val="24"/>
          <w:szCs w:val="24"/>
          <w:bdr w:val="none" w:sz="0" w:space="0" w:color="auto" w:frame="1"/>
          <w:lang w:val="mn-MN"/>
        </w:rPr>
        <w:t xml:space="preserve">2019 оны 3-р сарын 14-ны өдөр </w:t>
      </w:r>
      <w:r w:rsidRPr="00446269">
        <w:rPr>
          <w:rFonts w:ascii="Arial" w:hAnsi="Arial" w:cs="Arial"/>
          <w:color w:val="000000"/>
          <w:sz w:val="24"/>
          <w:szCs w:val="24"/>
          <w:shd w:val="clear" w:color="auto" w:fill="FFFFFF"/>
        </w:rPr>
        <w:t>Аймгийн Гэмт хэргээс урьдчилан сэргийлэх ажлыг зохицуулах салбар зөвлөлөөс “Гэмт хэргээс урьдчилан сэргийлэх ажлын үр нөлөөг дээшлүүлэх нь” сэдэвт нэгдсэн сургалтыг 27 сумын ИТХ-ын дарга бөгөөд салбар зөвлөлийн дарга, салбар зөвлөлийн дэд дарга бөгөөд сумын Засаг дарга, хууль, эрх зүйн мэргэжилтэн, хэсгийн төлөөлөгч, аймгийн ИТХ-ын дэргэд ажиллах Иргэний зөвлөлийн гишүүн, аймгийн ГХУСАЗСЗ-ийн дэргэд ажиллах Авлигын эсрэг иргэний хяналтын зөвлөлийн гишүүд, аймгийн ГХУСАЗСЗ-ийн нийт гишүүд 140 гаруй албан хаагчдыг хамруулан зохион байгууллаа. Сургалтын зорилго нь аймгийн ГХУСАЗСЗ-ийн 2019 оны үйл ажиллагааны төлөвлөгөөнд тусгагдсан зорилт арга хэмжээг хэрэгжүүлж аймгийн хэмжээнд авлига, ашиг сонирхлын зөрчилгүй, иргэдэд нээлттэй ил тод ажиллах тал дээр анхаарч, сумдын салбар зөвлөлийн гишүүдийг чадавхжуулах, нэгдсэн мэдээ мэдээллээр хангах, шинээр батлагдан гарсан хууль тогтоомжийг сурталчлах, гэмт хэргээс урьдчилан сэргийлэх ажлыг шинэлэг хэлбэрээр зохион байгуулахад орон нутгийн захиргааны байгууллагын зүгээс баримталж буй бодлого шийдвэрийн талаар нэг мөр ойлголт өгөхөд оршиж байгаа юм. Энэ үеэр аймаг, сумдын удирдлагууд авлига, ашиг сонирхлын  зөрчилгүй ажиллах талаар “МЭДЭГДЭЛ” гаргаж олон нийтэд хүргүүлж ажиллалаа.</w:t>
      </w:r>
    </w:p>
    <w:p w:rsidR="00446269" w:rsidRDefault="00446269" w:rsidP="00F804D6">
      <w:pPr>
        <w:ind w:firstLine="720"/>
        <w:jc w:val="both"/>
        <w:rPr>
          <w:rFonts w:ascii="Arial" w:hAnsi="Arial" w:cs="Arial"/>
          <w:color w:val="000000"/>
          <w:sz w:val="24"/>
          <w:szCs w:val="24"/>
          <w:shd w:val="clear" w:color="auto" w:fill="FFFFFF"/>
          <w:lang w:val="mn-MN"/>
        </w:rPr>
      </w:pPr>
      <w:r w:rsidRPr="00446269">
        <w:rPr>
          <w:rFonts w:ascii="Arial" w:hAnsi="Arial" w:cs="Arial"/>
          <w:color w:val="000000"/>
          <w:sz w:val="24"/>
          <w:szCs w:val="24"/>
          <w:shd w:val="clear" w:color="auto" w:fill="FFFFFF"/>
        </w:rPr>
        <w:t>Түүнчлэн Авлигатай тэмцэх газрын холбогдох албан тушаалтнууд авлига, ашиг сонирхлын зөрчлөөс урьдчилан сэргийлэх, авлигын эрсдэл үүсэх нөхцөл байдал, сумдад гарч буй нийтлэг зөрчил дутагдал, анхаарах асуудлаар мэдээлэл хийж, аймгийн Ерөнхий Прокурор тодорхой төрлийн гэмт хэрэгт хийсэн судалгаа, хэргийн шалтгаан нөхцлийн талаар, Цагдаагийн газрын даргаас аймгийн хэмжээнд 2018 онд гарсан гэмт хэргийн гаралт, шалтгаан нөхцөл, цаашид анхаарах асуудлын талаар, Гадаадын иргэн харьяатын газрын агаарын замын боомтын газраас гадаадын иргэний шилжилт хөдөлгөөн түүнд тавих хяналт, сум орон нутгийн түвшинд анхаарах асуудлын талаар, Гэр бүл хүүхэд залуучуудын хөгжлийн газрын даргаас Хамтарсан багт сум орон нутгийн түвшнөөс анхаарах асуудал зэрэг нийт 9 байгууллагаас холбогдох мэдээ мэдээллийг хийж, сургалтад оролцогчдыг нэгдсэн мэдээ мэдээллээр хангалаа. Мөн энэ сургалтын үеэр аймгийн Засаг дарга, ЗДТГ-ын бодлогын хэлтсийн удирдлагуудаас орон нутгийн цаг үеийн асуудлаар тодорхой үүрэг даалгаварыг өгсөн юм.</w:t>
      </w:r>
    </w:p>
    <w:p w:rsidR="00857B38" w:rsidRPr="00857B38" w:rsidRDefault="00FE1204" w:rsidP="00857B38">
      <w:pPr>
        <w:shd w:val="clear" w:color="auto" w:fill="FFFFFF"/>
        <w:spacing w:after="0"/>
        <w:ind w:firstLine="720"/>
        <w:jc w:val="both"/>
        <w:textAlignment w:val="baseline"/>
        <w:rPr>
          <w:rFonts w:ascii="Arial" w:eastAsia="Times New Roman" w:hAnsi="Arial" w:cs="Arial"/>
          <w:color w:val="000000"/>
          <w:sz w:val="24"/>
          <w:szCs w:val="24"/>
        </w:rPr>
      </w:pPr>
      <w:r>
        <w:rPr>
          <w:rFonts w:ascii="Arial" w:eastAsia="Times New Roman" w:hAnsi="Arial" w:cs="Arial"/>
          <w:color w:val="1D2129"/>
          <w:sz w:val="24"/>
          <w:szCs w:val="24"/>
          <w:bdr w:val="none" w:sz="0" w:space="0" w:color="auto" w:frame="1"/>
        </w:rPr>
        <w:t>Аймгийн Иргэдийн Төлөөлөгчд</w:t>
      </w:r>
      <w:r w:rsidR="00857B38" w:rsidRPr="00857B38">
        <w:rPr>
          <w:rFonts w:ascii="Arial" w:eastAsia="Times New Roman" w:hAnsi="Arial" w:cs="Arial"/>
          <w:color w:val="1D2129"/>
          <w:sz w:val="24"/>
          <w:szCs w:val="24"/>
          <w:bdr w:val="none" w:sz="0" w:space="0" w:color="auto" w:frame="1"/>
        </w:rPr>
        <w:t>и</w:t>
      </w:r>
      <w:r>
        <w:rPr>
          <w:rFonts w:ascii="Arial" w:eastAsia="Times New Roman" w:hAnsi="Arial" w:cs="Arial"/>
          <w:color w:val="1D2129"/>
          <w:sz w:val="24"/>
          <w:szCs w:val="24"/>
          <w:bdr w:val="none" w:sz="0" w:space="0" w:color="auto" w:frame="1"/>
          <w:lang w:val="mn-MN"/>
        </w:rPr>
        <w:t>й</w:t>
      </w:r>
      <w:r w:rsidR="00857B38" w:rsidRPr="00857B38">
        <w:rPr>
          <w:rFonts w:ascii="Arial" w:eastAsia="Times New Roman" w:hAnsi="Arial" w:cs="Arial"/>
          <w:color w:val="1D2129"/>
          <w:sz w:val="24"/>
          <w:szCs w:val="24"/>
          <w:bdr w:val="none" w:sz="0" w:space="0" w:color="auto" w:frame="1"/>
        </w:rPr>
        <w:t>н Хурлын Тэргүүлэгчдийн 2017 оны 4-р сарын 26-ны өдрийн 50 дугаар тогтоолоор жилд нэгээс доошгүй удаа “Төлөөлөгчдийн өдөр” арга хэмжээг зохион байгуулах шийдвэрийг батлан гаргасан.</w:t>
      </w:r>
    </w:p>
    <w:p w:rsidR="00857B38" w:rsidRDefault="00857B38" w:rsidP="00857B38">
      <w:pPr>
        <w:shd w:val="clear" w:color="auto" w:fill="FFFFFF"/>
        <w:spacing w:after="0"/>
        <w:ind w:firstLine="720"/>
        <w:jc w:val="both"/>
        <w:textAlignment w:val="baseline"/>
        <w:rPr>
          <w:rFonts w:ascii="Arial" w:eastAsia="Times New Roman" w:hAnsi="Arial" w:cs="Arial"/>
          <w:color w:val="1D2129"/>
          <w:sz w:val="24"/>
          <w:szCs w:val="24"/>
          <w:lang w:val="mn-MN"/>
        </w:rPr>
      </w:pPr>
      <w:r w:rsidRPr="00857B38">
        <w:rPr>
          <w:rFonts w:ascii="Arial" w:eastAsia="Times New Roman" w:hAnsi="Arial" w:cs="Arial"/>
          <w:color w:val="1D2129"/>
          <w:sz w:val="24"/>
          <w:szCs w:val="24"/>
          <w:bdr w:val="none" w:sz="0" w:space="0" w:color="auto" w:frame="1"/>
        </w:rPr>
        <w:t>Үүнтэй холбогдуулан Төв аймгийн Баянчандмань суманд ажиллаж, амьдарч байгаа дөрвөн мянга гаруй иргэдийнхээ дуу хоолойг төрд төлөөлж аймаг, сумын ИТХ-д сонгогдсон аймгийн ИТХ-ын төлөөлөгч Д.Мөнхбаатар, Б.Алтан-Очир болон сумын ИТХ-ын төлөөл</w:t>
      </w:r>
      <w:r w:rsidRPr="00857B38">
        <w:rPr>
          <w:rFonts w:ascii="Arial" w:eastAsia="Times New Roman" w:hAnsi="Arial" w:cs="Arial"/>
          <w:color w:val="1D2129"/>
          <w:sz w:val="24"/>
          <w:szCs w:val="24"/>
        </w:rPr>
        <w:t xml:space="preserve">өгчид хамтран “Төлөөлөгчдийн өдөр” арга хэмжээг зохион байгуулсан юм. Энэ өдөр аймаг, сумын төлөөлөгчид өнгөрсөн хугацаанд хийж </w:t>
      </w:r>
      <w:r w:rsidRPr="00857B38">
        <w:rPr>
          <w:rFonts w:ascii="Arial" w:eastAsia="Times New Roman" w:hAnsi="Arial" w:cs="Arial"/>
          <w:color w:val="1D2129"/>
          <w:sz w:val="24"/>
          <w:szCs w:val="24"/>
        </w:rPr>
        <w:lastRenderedPageBreak/>
        <w:t>хэрэгжүүлсэн ажлууд болон цаашид хийгдэх ажлынхаа тухай танилцуулж, иргэдийнхээ асуултанд хариулт өгч, тулгамдсан асуудлуудыг сумын удирдлагуудтай хамтран шийдвэрлэж ажиллалаа. 2019 оныг аймгийн хэмжээнд “Бүтээн байгуулалт-Хөрөнгө оруулалтын жил” болгон зарласан. Энэ онд Баянчандмань суманд ч мөн хэд хэдэн томоохон бүтээн байгуулалтын ажлуудыг хийхээр төлөвлөжээ. Үүнд: Улсын төсвийн хөрөнгө оруулалтаар 150 хүүхдийн цэцэрлэг шинээр барих, сумаар дайран өнгөрдөг олон улсын чанартай авто замыг засварлах, Биеийн тамир, спортын төвийн барилгыг шинээр барихаар шийдвэрлэсэн бөгөөд бүтээн байгуулалтын ажлууд энэ д</w:t>
      </w:r>
      <w:r>
        <w:rPr>
          <w:rFonts w:ascii="Arial" w:eastAsia="Times New Roman" w:hAnsi="Arial" w:cs="Arial"/>
          <w:color w:val="1D2129"/>
          <w:sz w:val="24"/>
          <w:szCs w:val="24"/>
        </w:rPr>
        <w:t>өрөвдүгээр сараас эх</w:t>
      </w:r>
      <w:r>
        <w:rPr>
          <w:rFonts w:ascii="Arial" w:eastAsia="Times New Roman" w:hAnsi="Arial" w:cs="Arial"/>
          <w:color w:val="1D2129"/>
          <w:sz w:val="24"/>
          <w:szCs w:val="24"/>
          <w:lang w:val="mn-MN"/>
        </w:rPr>
        <w:t>лэхээр төлөвлөгдөөд байна.</w:t>
      </w:r>
      <w:r>
        <w:rPr>
          <w:rFonts w:ascii="Arial" w:eastAsia="Times New Roman" w:hAnsi="Arial" w:cs="Arial"/>
          <w:color w:val="1D2129"/>
          <w:sz w:val="24"/>
          <w:szCs w:val="24"/>
          <w:lang w:val="mn-MN"/>
        </w:rPr>
        <w:tab/>
      </w:r>
      <w:r>
        <w:rPr>
          <w:rFonts w:ascii="Arial" w:eastAsia="Times New Roman" w:hAnsi="Arial" w:cs="Arial"/>
          <w:color w:val="1D2129"/>
          <w:sz w:val="24"/>
          <w:szCs w:val="24"/>
          <w:lang w:val="mn-MN"/>
        </w:rPr>
        <w:tab/>
      </w:r>
      <w:r>
        <w:rPr>
          <w:rFonts w:ascii="Arial" w:eastAsia="Times New Roman" w:hAnsi="Arial" w:cs="Arial"/>
          <w:color w:val="1D2129"/>
          <w:sz w:val="24"/>
          <w:szCs w:val="24"/>
          <w:lang w:val="mn-MN"/>
        </w:rPr>
        <w:tab/>
      </w:r>
    </w:p>
    <w:p w:rsidR="00857B38" w:rsidRPr="00FE1204" w:rsidRDefault="00857B38" w:rsidP="00FE1204">
      <w:pPr>
        <w:shd w:val="clear" w:color="auto" w:fill="FFFFFF"/>
        <w:spacing w:after="0"/>
        <w:ind w:firstLine="720"/>
        <w:jc w:val="both"/>
        <w:textAlignment w:val="baseline"/>
        <w:rPr>
          <w:rFonts w:ascii="Arial" w:eastAsia="Times New Roman" w:hAnsi="Arial" w:cs="Arial"/>
          <w:color w:val="000000"/>
          <w:sz w:val="24"/>
          <w:szCs w:val="24"/>
          <w:lang w:val="mn-MN"/>
        </w:rPr>
      </w:pPr>
      <w:r w:rsidRPr="00857B38">
        <w:rPr>
          <w:rFonts w:ascii="Arial" w:eastAsia="Times New Roman" w:hAnsi="Arial" w:cs="Arial"/>
          <w:color w:val="1D2129"/>
          <w:sz w:val="24"/>
          <w:szCs w:val="24"/>
        </w:rPr>
        <w:t> Мөн “Төлөөлөгчдийн өдөр”-ийн арга хэмжээтэй хамтатган аймгийн ЗДТГ-ын Хөрөнгө оруулалт, хөгжлийн бодлого төлөвлөлтиийн хэлтэс, түүний харьяа байгууллагуудын “Нээлттэй хаалганы өдөр”-ийг зохион байгуулсан юм. Энэ хүрээнд хамгийн их асуудал дагуулдаг газартай холбоотой асуудал, иргэдээс гарч буй санал хүсэлтийг шуурхай шийдвэрлэх, цахилгаан, дулааны эрчим хүчний асуудлыг шийдвэрлэх, худалдаа үйлчилгээ эрхлэгч нар, тусгай зөвшөөрөл эзэмшигч нарт холбогдох байгууллагаас заавар зөвлөмж хүргэх, авто тээвэр, нийтийн тээвэртэй холбоотой асуудал, байгаль орчны талаархи мэдээ мэдээллийг иргэдэд шуурхай хүргэж ажиллалаа.</w:t>
      </w:r>
    </w:p>
    <w:p w:rsidR="00B61870" w:rsidRDefault="003B26C1" w:rsidP="00F804D6">
      <w:pPr>
        <w:spacing w:after="0"/>
        <w:ind w:firstLine="720"/>
        <w:jc w:val="both"/>
        <w:rPr>
          <w:rFonts w:ascii="Arial" w:hAnsi="Arial" w:cs="Arial"/>
          <w:color w:val="000000" w:themeColor="text1"/>
          <w:sz w:val="24"/>
          <w:szCs w:val="24"/>
          <w:lang w:val="mn-MN"/>
        </w:rPr>
      </w:pPr>
      <w:r w:rsidRPr="005E78A9">
        <w:rPr>
          <w:rFonts w:ascii="Arial" w:hAnsi="Arial" w:cs="Arial"/>
          <w:color w:val="000000" w:themeColor="text1"/>
          <w:sz w:val="24"/>
          <w:szCs w:val="24"/>
          <w:lang w:val="mn-MN"/>
        </w:rPr>
        <w:t>Энэ сард аймгийн И</w:t>
      </w:r>
      <w:r w:rsidR="002241A2" w:rsidRPr="005E78A9">
        <w:rPr>
          <w:rFonts w:ascii="Arial" w:hAnsi="Arial" w:cs="Arial"/>
          <w:color w:val="000000" w:themeColor="text1"/>
          <w:sz w:val="24"/>
          <w:szCs w:val="24"/>
          <w:lang w:val="mn-MN"/>
        </w:rPr>
        <w:t>ТХ-ын даргад Аж</w:t>
      </w:r>
      <w:r w:rsidR="00016368" w:rsidRPr="005E78A9">
        <w:rPr>
          <w:rFonts w:ascii="Arial" w:hAnsi="Arial" w:cs="Arial"/>
          <w:color w:val="000000" w:themeColor="text1"/>
          <w:sz w:val="24"/>
          <w:szCs w:val="24"/>
          <w:lang w:val="mn-MN"/>
        </w:rPr>
        <w:t xml:space="preserve">лын албанд </w:t>
      </w:r>
      <w:r w:rsidR="00B61870">
        <w:rPr>
          <w:rFonts w:ascii="Arial" w:hAnsi="Arial" w:cs="Arial"/>
          <w:color w:val="000000" w:themeColor="text1"/>
          <w:sz w:val="24"/>
          <w:szCs w:val="24"/>
          <w:lang w:val="mn-MN"/>
        </w:rPr>
        <w:t>хандсан 30</w:t>
      </w:r>
      <w:r w:rsidRPr="005E78A9">
        <w:rPr>
          <w:rFonts w:ascii="Arial" w:hAnsi="Arial" w:cs="Arial"/>
          <w:color w:val="000000" w:themeColor="text1"/>
          <w:sz w:val="24"/>
          <w:szCs w:val="24"/>
          <w:lang w:val="mn-MN"/>
        </w:rPr>
        <w:t xml:space="preserve"> албан бичиг и</w:t>
      </w:r>
      <w:r w:rsidR="00016368" w:rsidRPr="005E78A9">
        <w:rPr>
          <w:rFonts w:ascii="Arial" w:hAnsi="Arial" w:cs="Arial"/>
          <w:color w:val="000000" w:themeColor="text1"/>
          <w:sz w:val="24"/>
          <w:szCs w:val="24"/>
          <w:lang w:val="mn-MN"/>
        </w:rPr>
        <w:t xml:space="preserve">рснийг бүртгэн авч </w:t>
      </w:r>
      <w:r w:rsidR="00AC3410" w:rsidRPr="005E78A9">
        <w:rPr>
          <w:rFonts w:ascii="Arial" w:hAnsi="Arial" w:cs="Arial"/>
          <w:color w:val="000000" w:themeColor="text1"/>
          <w:sz w:val="24"/>
          <w:szCs w:val="24"/>
          <w:lang w:val="mn-MN"/>
        </w:rPr>
        <w:t xml:space="preserve">Хурлын дарга болон </w:t>
      </w:r>
      <w:r w:rsidR="00016368" w:rsidRPr="005E78A9">
        <w:rPr>
          <w:rFonts w:ascii="Arial" w:hAnsi="Arial" w:cs="Arial"/>
          <w:color w:val="000000" w:themeColor="text1"/>
          <w:sz w:val="24"/>
          <w:szCs w:val="24"/>
          <w:lang w:val="mn-MN"/>
        </w:rPr>
        <w:t xml:space="preserve">нарийн бичгийн даргад </w:t>
      </w:r>
      <w:r w:rsidRPr="005E78A9">
        <w:rPr>
          <w:rFonts w:ascii="Arial" w:hAnsi="Arial" w:cs="Arial"/>
          <w:color w:val="000000" w:themeColor="text1"/>
          <w:sz w:val="24"/>
          <w:szCs w:val="24"/>
          <w:lang w:val="mn-MN"/>
        </w:rPr>
        <w:t xml:space="preserve">танилцуулан хариу </w:t>
      </w:r>
      <w:r w:rsidR="00016368" w:rsidRPr="005E78A9">
        <w:rPr>
          <w:rFonts w:ascii="Arial" w:hAnsi="Arial" w:cs="Arial"/>
          <w:color w:val="000000" w:themeColor="text1"/>
          <w:sz w:val="24"/>
          <w:szCs w:val="24"/>
          <w:lang w:val="mn-MN"/>
        </w:rPr>
        <w:t>өгөх</w:t>
      </w:r>
      <w:r w:rsidR="007B4BB4">
        <w:rPr>
          <w:rFonts w:ascii="Arial" w:hAnsi="Arial" w:cs="Arial"/>
          <w:color w:val="000000" w:themeColor="text1"/>
          <w:sz w:val="24"/>
          <w:szCs w:val="24"/>
          <w:lang w:val="mn-MN"/>
        </w:rPr>
        <w:t xml:space="preserve"> шаардлагатай </w:t>
      </w:r>
      <w:r w:rsidR="00B61870">
        <w:rPr>
          <w:rFonts w:ascii="Arial" w:hAnsi="Arial" w:cs="Arial"/>
          <w:color w:val="000000" w:themeColor="text1"/>
          <w:sz w:val="24"/>
          <w:szCs w:val="24"/>
          <w:lang w:val="mn-MN"/>
        </w:rPr>
        <w:t>6 бичиг:</w:t>
      </w:r>
    </w:p>
    <w:p w:rsidR="00B61870" w:rsidRDefault="00B61870" w:rsidP="00F804D6">
      <w:pPr>
        <w:spacing w:after="0"/>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 xml:space="preserve"> -БХК-75 дугаартай МУ-ын Хүний эрхийн комиссын 2019.03.05 №3/153,</w:t>
      </w:r>
    </w:p>
    <w:p w:rsidR="00B61870" w:rsidRDefault="00B61870" w:rsidP="00F804D6">
      <w:pPr>
        <w:spacing w:after="0"/>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-БХК-87 дугаартай Төв аймаг дахь Төрийн Аудитын газрын 2019.03.18-ны өдрийн №01/85</w:t>
      </w:r>
    </w:p>
    <w:p w:rsidR="00B61870" w:rsidRDefault="00B61870" w:rsidP="00F804D6">
      <w:pPr>
        <w:spacing w:after="0"/>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-ЗДТГ-ын даргын 2019.03.15-ны өдрийн № 02/478</w:t>
      </w:r>
    </w:p>
    <w:p w:rsidR="001A773C" w:rsidRDefault="00B61870" w:rsidP="00F804D6">
      <w:pPr>
        <w:spacing w:after="0"/>
        <w:ind w:left="720"/>
        <w:jc w:val="both"/>
        <w:rPr>
          <w:rFonts w:ascii="Arial" w:hAnsi="Arial" w:cs="Arial"/>
          <w:color w:val="000000" w:themeColor="text1"/>
          <w:sz w:val="24"/>
          <w:szCs w:val="24"/>
          <w:lang w:val="mn-MN"/>
        </w:rPr>
      </w:pPr>
      <w:r>
        <w:rPr>
          <w:rFonts w:ascii="Arial" w:hAnsi="Arial" w:cs="Arial"/>
          <w:color w:val="000000" w:themeColor="text1"/>
          <w:sz w:val="24"/>
          <w:szCs w:val="24"/>
          <w:lang w:val="mn-MN"/>
        </w:rPr>
        <w:t>- Аймаг дахь Төрийн албаны салбар зөвлөлийн</w:t>
      </w:r>
      <w:r w:rsidR="001A773C">
        <w:rPr>
          <w:rFonts w:ascii="Arial" w:hAnsi="Arial" w:cs="Arial"/>
          <w:color w:val="000000" w:themeColor="text1"/>
          <w:sz w:val="24"/>
          <w:szCs w:val="24"/>
          <w:lang w:val="mn-MN"/>
        </w:rPr>
        <w:t xml:space="preserve"> 2019.03.15-ны өдрийн №16</w:t>
      </w:r>
    </w:p>
    <w:p w:rsidR="001A773C" w:rsidRDefault="00B61870" w:rsidP="00F804D6">
      <w:pPr>
        <w:spacing w:after="0"/>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w:t>
      </w:r>
      <w:r w:rsidR="001A773C">
        <w:rPr>
          <w:rFonts w:ascii="Arial" w:hAnsi="Arial" w:cs="Arial"/>
          <w:color w:val="000000" w:themeColor="text1"/>
          <w:sz w:val="24"/>
          <w:szCs w:val="24"/>
          <w:lang w:val="mn-MN"/>
        </w:rPr>
        <w:t>Аймаг дахь</w:t>
      </w:r>
      <w:r w:rsidR="001A773C" w:rsidRPr="001A773C">
        <w:rPr>
          <w:rFonts w:ascii="Arial" w:hAnsi="Arial" w:cs="Arial"/>
          <w:color w:val="000000" w:themeColor="text1"/>
          <w:sz w:val="24"/>
          <w:szCs w:val="24"/>
          <w:lang w:val="mn-MN"/>
        </w:rPr>
        <w:t xml:space="preserve"> </w:t>
      </w:r>
      <w:r w:rsidR="001A773C">
        <w:rPr>
          <w:rFonts w:ascii="Arial" w:hAnsi="Arial" w:cs="Arial"/>
          <w:color w:val="000000" w:themeColor="text1"/>
          <w:sz w:val="24"/>
          <w:szCs w:val="24"/>
          <w:lang w:val="mn-MN"/>
        </w:rPr>
        <w:t xml:space="preserve">Төрийн албаны салбар </w:t>
      </w:r>
      <w:r>
        <w:rPr>
          <w:rFonts w:ascii="Arial" w:hAnsi="Arial" w:cs="Arial"/>
          <w:color w:val="000000" w:themeColor="text1"/>
          <w:sz w:val="24"/>
          <w:szCs w:val="24"/>
          <w:lang w:val="mn-MN"/>
        </w:rPr>
        <w:t>зөвлөлийн 2019.03.19-ны №11</w:t>
      </w:r>
      <w:r w:rsidR="001A773C">
        <w:rPr>
          <w:rFonts w:ascii="Arial" w:hAnsi="Arial" w:cs="Arial"/>
          <w:color w:val="000000" w:themeColor="text1"/>
          <w:sz w:val="24"/>
          <w:szCs w:val="24"/>
          <w:lang w:val="mn-MN"/>
        </w:rPr>
        <w:t xml:space="preserve"> зэрэг нийт 5</w:t>
      </w:r>
      <w:r w:rsidR="007B4BB4">
        <w:rPr>
          <w:rFonts w:ascii="Arial" w:hAnsi="Arial" w:cs="Arial"/>
          <w:color w:val="000000" w:themeColor="text1"/>
          <w:sz w:val="24"/>
          <w:szCs w:val="24"/>
          <w:lang w:val="mn-MN"/>
        </w:rPr>
        <w:t xml:space="preserve"> </w:t>
      </w:r>
      <w:r w:rsidR="00F5451E" w:rsidRPr="005E78A9">
        <w:rPr>
          <w:rFonts w:ascii="Arial" w:hAnsi="Arial" w:cs="Arial"/>
          <w:color w:val="000000" w:themeColor="text1"/>
          <w:sz w:val="24"/>
          <w:szCs w:val="24"/>
          <w:lang w:val="mn-MN"/>
        </w:rPr>
        <w:t xml:space="preserve">албан </w:t>
      </w:r>
      <w:r w:rsidR="001A773C">
        <w:rPr>
          <w:rFonts w:ascii="Arial" w:hAnsi="Arial" w:cs="Arial"/>
          <w:color w:val="000000" w:themeColor="text1"/>
          <w:sz w:val="24"/>
          <w:szCs w:val="24"/>
          <w:lang w:val="mn-MN"/>
        </w:rPr>
        <w:t xml:space="preserve">бичигний </w:t>
      </w:r>
      <w:r w:rsidR="00016368" w:rsidRPr="005E78A9">
        <w:rPr>
          <w:rFonts w:ascii="Arial" w:hAnsi="Arial" w:cs="Arial"/>
          <w:color w:val="000000" w:themeColor="text1"/>
          <w:sz w:val="24"/>
          <w:szCs w:val="24"/>
          <w:lang w:val="mn-MN"/>
        </w:rPr>
        <w:t>хариу</w:t>
      </w:r>
      <w:r w:rsidR="00F5451E" w:rsidRPr="005E78A9">
        <w:rPr>
          <w:rFonts w:ascii="Arial" w:hAnsi="Arial" w:cs="Arial"/>
          <w:color w:val="000000" w:themeColor="text1"/>
          <w:sz w:val="24"/>
          <w:szCs w:val="24"/>
          <w:lang w:val="mn-MN"/>
        </w:rPr>
        <w:t>г</w:t>
      </w:r>
      <w:r w:rsidR="007B4BB4">
        <w:rPr>
          <w:rFonts w:ascii="Arial" w:hAnsi="Arial" w:cs="Arial"/>
          <w:color w:val="000000" w:themeColor="text1"/>
          <w:sz w:val="24"/>
          <w:szCs w:val="24"/>
          <w:lang w:val="mn-MN"/>
        </w:rPr>
        <w:t xml:space="preserve"> </w:t>
      </w:r>
      <w:r w:rsidR="001A773C">
        <w:rPr>
          <w:rFonts w:ascii="Arial" w:hAnsi="Arial" w:cs="Arial"/>
          <w:color w:val="000000" w:themeColor="text1"/>
          <w:sz w:val="24"/>
          <w:szCs w:val="24"/>
          <w:lang w:val="mn-MN"/>
        </w:rPr>
        <w:t xml:space="preserve"> хугацаанд нь </w:t>
      </w:r>
      <w:r w:rsidR="007B4BB4">
        <w:rPr>
          <w:rFonts w:ascii="Arial" w:hAnsi="Arial" w:cs="Arial"/>
          <w:color w:val="000000" w:themeColor="text1"/>
          <w:sz w:val="24"/>
          <w:szCs w:val="24"/>
          <w:lang w:val="mn-MN"/>
        </w:rPr>
        <w:t xml:space="preserve">өгч, </w:t>
      </w:r>
    </w:p>
    <w:p w:rsidR="00CB2239" w:rsidRDefault="001A773C" w:rsidP="00F804D6">
      <w:pPr>
        <w:spacing w:after="0"/>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 xml:space="preserve">БХК-94 дугаартай МУ-д ГХУСАЗЗ-ийн 2019.03.20-ны өдрийн 7/1174 тоот </w:t>
      </w:r>
      <w:r w:rsidR="007B4BB4">
        <w:rPr>
          <w:rFonts w:ascii="Arial" w:hAnsi="Arial" w:cs="Arial"/>
          <w:color w:val="000000" w:themeColor="text1"/>
          <w:sz w:val="24"/>
          <w:szCs w:val="24"/>
          <w:lang w:val="mn-MN"/>
        </w:rPr>
        <w:t>албан бичгийг аймгийн ЗДТГ-ын ХЭЗХ-т шилжүүлж</w:t>
      </w:r>
      <w:r w:rsidR="00016368" w:rsidRPr="005E78A9">
        <w:rPr>
          <w:rFonts w:ascii="Arial" w:hAnsi="Arial" w:cs="Arial"/>
          <w:color w:val="000000" w:themeColor="text1"/>
          <w:sz w:val="24"/>
          <w:szCs w:val="24"/>
          <w:lang w:val="mn-MN"/>
        </w:rPr>
        <w:t xml:space="preserve"> ажилла</w:t>
      </w:r>
      <w:r w:rsidR="00F5451E" w:rsidRPr="005E78A9">
        <w:rPr>
          <w:rFonts w:ascii="Arial" w:hAnsi="Arial" w:cs="Arial"/>
          <w:color w:val="000000" w:themeColor="text1"/>
          <w:sz w:val="24"/>
          <w:szCs w:val="24"/>
          <w:lang w:val="mn-MN"/>
        </w:rPr>
        <w:t xml:space="preserve">сан </w:t>
      </w:r>
      <w:r w:rsidR="00016368" w:rsidRPr="005E78A9">
        <w:rPr>
          <w:rFonts w:ascii="Arial" w:hAnsi="Arial" w:cs="Arial"/>
          <w:color w:val="000000" w:themeColor="text1"/>
          <w:sz w:val="24"/>
          <w:szCs w:val="24"/>
          <w:lang w:val="mn-MN"/>
        </w:rPr>
        <w:t>байна</w:t>
      </w:r>
      <w:r w:rsidR="003B26C1" w:rsidRPr="005E78A9">
        <w:rPr>
          <w:rFonts w:ascii="Arial" w:hAnsi="Arial" w:cs="Arial"/>
          <w:color w:val="000000" w:themeColor="text1"/>
          <w:sz w:val="24"/>
          <w:szCs w:val="24"/>
          <w:lang w:val="mn-MN"/>
        </w:rPr>
        <w:t>.</w:t>
      </w:r>
    </w:p>
    <w:p w:rsidR="003B26C1" w:rsidRPr="001A773C" w:rsidRDefault="00CB2239" w:rsidP="00F804D6">
      <w:pPr>
        <w:spacing w:after="0"/>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Аймгийн ИТХ-ын дарга, нарийн бичгийн дарга нарт хандан</w:t>
      </w:r>
      <w:r w:rsidR="007B4BB4">
        <w:rPr>
          <w:rFonts w:ascii="Arial" w:hAnsi="Arial" w:cs="Arial"/>
          <w:color w:val="000000" w:themeColor="text1"/>
          <w:szCs w:val="24"/>
          <w:lang w:val="mn-MN"/>
        </w:rPr>
        <w:t xml:space="preserve"> </w:t>
      </w:r>
      <w:r>
        <w:rPr>
          <w:rFonts w:ascii="Arial" w:hAnsi="Arial" w:cs="Arial"/>
          <w:color w:val="000000" w:themeColor="text1"/>
          <w:sz w:val="24"/>
          <w:szCs w:val="24"/>
          <w:lang w:val="mn-MN"/>
        </w:rPr>
        <w:t>и</w:t>
      </w:r>
      <w:r w:rsidR="007B4BB4" w:rsidRPr="00B16EE2">
        <w:rPr>
          <w:rFonts w:ascii="Arial" w:hAnsi="Arial" w:cs="Arial"/>
          <w:color w:val="000000" w:themeColor="text1"/>
          <w:sz w:val="24"/>
          <w:szCs w:val="24"/>
          <w:lang w:val="mn-MN"/>
        </w:rPr>
        <w:t>ргэдээс өргөдөл гомдол ирээгүй байна.</w:t>
      </w:r>
      <w:r w:rsidR="00AC3410" w:rsidRPr="00B16EE2">
        <w:rPr>
          <w:rFonts w:ascii="Arial" w:hAnsi="Arial" w:cs="Arial"/>
          <w:color w:val="000000" w:themeColor="text1"/>
          <w:sz w:val="24"/>
          <w:szCs w:val="24"/>
          <w:lang w:val="mn-MN"/>
        </w:rPr>
        <w:t xml:space="preserve"> </w:t>
      </w:r>
    </w:p>
    <w:p w:rsidR="00315511" w:rsidRDefault="00E220E3" w:rsidP="00F804D6">
      <w:pPr>
        <w:spacing w:after="0"/>
        <w:ind w:firstLine="720"/>
        <w:jc w:val="both"/>
        <w:rPr>
          <w:rFonts w:ascii="Arial" w:hAnsi="Arial" w:cs="Arial"/>
          <w:sz w:val="24"/>
          <w:szCs w:val="24"/>
          <w:lang w:val="mn-MN"/>
        </w:rPr>
      </w:pPr>
      <w:r w:rsidRPr="005A6DAB">
        <w:rPr>
          <w:rFonts w:ascii="Arial" w:hAnsi="Arial" w:cs="Arial"/>
          <w:sz w:val="24"/>
          <w:szCs w:val="24"/>
          <w:lang w:val="mn-MN"/>
        </w:rPr>
        <w:t xml:space="preserve">Аймгийн ИТХ-ын дарга, Хурлын Ажлын албанаас </w:t>
      </w:r>
      <w:r w:rsidR="0060253C">
        <w:rPr>
          <w:rFonts w:ascii="Arial" w:hAnsi="Arial" w:cs="Arial"/>
          <w:sz w:val="24"/>
          <w:szCs w:val="24"/>
          <w:lang w:val="mn-MN"/>
        </w:rPr>
        <w:t xml:space="preserve">УИХ-ын гишүүд, </w:t>
      </w:r>
      <w:r w:rsidRPr="005A6DAB">
        <w:rPr>
          <w:rFonts w:ascii="Arial" w:hAnsi="Arial" w:cs="Arial"/>
          <w:sz w:val="24"/>
          <w:szCs w:val="24"/>
          <w:lang w:val="mn-MN"/>
        </w:rPr>
        <w:t>Ерөнхийлөгчийн тамгын газар</w:t>
      </w:r>
      <w:r w:rsidR="000B07AD" w:rsidRPr="005A6DAB">
        <w:rPr>
          <w:rFonts w:ascii="Arial" w:hAnsi="Arial" w:cs="Arial"/>
          <w:sz w:val="24"/>
          <w:szCs w:val="24"/>
          <w:lang w:val="mn-MN"/>
        </w:rPr>
        <w:t>,</w:t>
      </w:r>
      <w:r w:rsidRPr="005A6DAB">
        <w:rPr>
          <w:rFonts w:ascii="Arial" w:hAnsi="Arial" w:cs="Arial"/>
          <w:sz w:val="24"/>
          <w:szCs w:val="24"/>
          <w:lang w:val="mn-MN"/>
        </w:rPr>
        <w:t xml:space="preserve"> салбарын яамдуудад болон</w:t>
      </w:r>
      <w:r w:rsidR="0060253C">
        <w:rPr>
          <w:rFonts w:ascii="Arial" w:hAnsi="Arial" w:cs="Arial"/>
          <w:sz w:val="24"/>
          <w:szCs w:val="24"/>
          <w:lang w:val="mn-MN"/>
        </w:rPr>
        <w:t xml:space="preserve"> аймгийн ИТХ-ын тэргүүлэгч, төлөөлөгчид, холбогдох албан байгууллагад 28 </w:t>
      </w:r>
      <w:r w:rsidRPr="005A6DAB">
        <w:rPr>
          <w:rFonts w:ascii="Arial" w:hAnsi="Arial" w:cs="Arial"/>
          <w:sz w:val="24"/>
          <w:szCs w:val="24"/>
          <w:lang w:val="mn-MN"/>
        </w:rPr>
        <w:t xml:space="preserve">бичгийг гарган хүргүүлж ажиллалаа. </w:t>
      </w:r>
    </w:p>
    <w:p w:rsidR="00B61870" w:rsidRDefault="00890C30" w:rsidP="00F804D6">
      <w:pPr>
        <w:pStyle w:val="Style3"/>
        <w:widowControl/>
        <w:spacing w:line="276" w:lineRule="auto"/>
        <w:ind w:right="2" w:firstLine="720"/>
        <w:rPr>
          <w:rFonts w:ascii="Arial" w:hAnsi="Arial" w:cs="Arial"/>
          <w:lang w:val="mn-MN"/>
        </w:rPr>
      </w:pPr>
      <w:r>
        <w:rPr>
          <w:rFonts w:ascii="Arial" w:hAnsi="Arial" w:cs="Arial"/>
          <w:lang w:val="mn-MN"/>
        </w:rPr>
        <w:t>2019 оны 3-р сарын 14-15</w:t>
      </w:r>
      <w:r w:rsidR="00B61870">
        <w:rPr>
          <w:rFonts w:ascii="Arial" w:hAnsi="Arial" w:cs="Arial"/>
          <w:lang w:val="mn-MN"/>
        </w:rPr>
        <w:t>-ны өдрүүд</w:t>
      </w:r>
      <w:r>
        <w:rPr>
          <w:rFonts w:ascii="Arial" w:hAnsi="Arial" w:cs="Arial"/>
          <w:lang w:val="mn-MN"/>
        </w:rPr>
        <w:t>эд Монголын нутгийн удирдлагын холбооноос зохион байгуулсан сургалтад Ажлын албаны ажилтан Д.Оюунсайхан хамрагдав.</w:t>
      </w:r>
    </w:p>
    <w:p w:rsidR="00722853" w:rsidRDefault="008844F2" w:rsidP="00F804D6">
      <w:pPr>
        <w:spacing w:after="0"/>
        <w:ind w:firstLine="720"/>
        <w:jc w:val="both"/>
        <w:rPr>
          <w:rFonts w:ascii="Arial" w:hAnsi="Arial" w:cs="Arial"/>
          <w:sz w:val="24"/>
          <w:szCs w:val="24"/>
          <w:lang w:val="mn-MN"/>
        </w:rPr>
      </w:pPr>
      <w:r w:rsidRPr="005A6DAB">
        <w:rPr>
          <w:rFonts w:ascii="Arial" w:hAnsi="Arial" w:cs="Arial"/>
          <w:sz w:val="24"/>
          <w:szCs w:val="24"/>
          <w:lang w:val="mn-MN"/>
        </w:rPr>
        <w:t>Аймгийн ИТХ-ын А</w:t>
      </w:r>
      <w:r w:rsidR="00010F1B">
        <w:rPr>
          <w:rFonts w:ascii="Arial" w:hAnsi="Arial" w:cs="Arial"/>
          <w:sz w:val="24"/>
          <w:szCs w:val="24"/>
          <w:lang w:val="mn-MN"/>
        </w:rPr>
        <w:t>жлын албанд сумдын ИТХ-аас 3 сарын ажлын тайлангаа Өндөрширээт, Баян-Өнжүүл, Баяндэлгэр, Алтанбулаг</w:t>
      </w:r>
      <w:r w:rsidR="00380656">
        <w:rPr>
          <w:rFonts w:ascii="Arial" w:hAnsi="Arial" w:cs="Arial"/>
          <w:sz w:val="24"/>
          <w:szCs w:val="24"/>
          <w:lang w:val="mn-MN"/>
        </w:rPr>
        <w:t>, Баян</w:t>
      </w:r>
      <w:r w:rsidR="00010F1B">
        <w:rPr>
          <w:rFonts w:ascii="Arial" w:hAnsi="Arial" w:cs="Arial"/>
          <w:sz w:val="24"/>
          <w:szCs w:val="24"/>
          <w:lang w:val="mn-MN"/>
        </w:rPr>
        <w:t xml:space="preserve"> сумдууд </w:t>
      </w:r>
      <w:r w:rsidR="007B4BB4">
        <w:rPr>
          <w:rFonts w:ascii="Arial" w:hAnsi="Arial" w:cs="Arial"/>
          <w:sz w:val="24"/>
          <w:szCs w:val="24"/>
          <w:lang w:val="mn-MN"/>
        </w:rPr>
        <w:t>ирүүлж ажилласан байна.</w:t>
      </w:r>
    </w:p>
    <w:p w:rsidR="00BC2E82" w:rsidRDefault="00BC2E82" w:rsidP="00F804D6">
      <w:pPr>
        <w:spacing w:after="0"/>
        <w:ind w:firstLine="720"/>
        <w:jc w:val="both"/>
        <w:rPr>
          <w:rFonts w:ascii="Arial" w:hAnsi="Arial" w:cs="Arial"/>
          <w:b/>
          <w:sz w:val="24"/>
          <w:szCs w:val="24"/>
          <w:lang w:val="mn-MN"/>
        </w:rPr>
      </w:pPr>
      <w:r w:rsidRPr="00BC2E82">
        <w:rPr>
          <w:rFonts w:ascii="Arial" w:hAnsi="Arial" w:cs="Arial"/>
          <w:b/>
          <w:sz w:val="24"/>
          <w:szCs w:val="24"/>
          <w:lang w:val="mn-MN"/>
        </w:rPr>
        <w:t>Өндөрширээт сумын ИТХ:-</w:t>
      </w:r>
    </w:p>
    <w:p w:rsidR="00BC2E82" w:rsidRPr="00BC2E82" w:rsidRDefault="00BC2E82" w:rsidP="00BC2E82">
      <w:pPr>
        <w:ind w:firstLine="720"/>
        <w:rPr>
          <w:rFonts w:ascii="Arial" w:hAnsi="Arial" w:cs="Arial"/>
          <w:sz w:val="24"/>
          <w:lang w:val="mn-MN"/>
        </w:rPr>
      </w:pPr>
      <w:r>
        <w:rPr>
          <w:rFonts w:ascii="Arial" w:hAnsi="Arial" w:cs="Arial"/>
          <w:sz w:val="24"/>
          <w:lang w:val="mn-MN"/>
        </w:rPr>
        <w:lastRenderedPageBreak/>
        <w:t>Өндөрширээт сумын иргэдийн Төлөөлөгчдийн Хурлын Т</w:t>
      </w:r>
      <w:r w:rsidRPr="00BC2E82">
        <w:rPr>
          <w:rFonts w:ascii="Arial" w:hAnsi="Arial" w:cs="Arial"/>
          <w:sz w:val="24"/>
          <w:lang w:val="mn-MN"/>
        </w:rPr>
        <w:t xml:space="preserve">эргүүлэгчдийн хурал 1 удаа хуралдаж </w:t>
      </w:r>
      <w:r>
        <w:rPr>
          <w:rFonts w:ascii="Arial" w:hAnsi="Arial" w:cs="Arial"/>
          <w:sz w:val="24"/>
          <w:lang w:val="mn-MN"/>
        </w:rPr>
        <w:t>5  асуудал хэлэлцэж зохих шийдвэрүүдийг гаргасан байна</w:t>
      </w:r>
      <w:r w:rsidRPr="00BC2E82">
        <w:rPr>
          <w:rFonts w:ascii="Arial" w:hAnsi="Arial" w:cs="Arial"/>
          <w:sz w:val="24"/>
          <w:lang w:val="mn-MN"/>
        </w:rPr>
        <w:t>.</w:t>
      </w:r>
      <w:r>
        <w:rPr>
          <w:rFonts w:ascii="Arial" w:hAnsi="Arial" w:cs="Arial"/>
          <w:sz w:val="24"/>
          <w:lang w:val="mn-MN"/>
        </w:rPr>
        <w:t xml:space="preserve"> Тус хуралдаанаар :-</w:t>
      </w:r>
    </w:p>
    <w:p w:rsidR="00BC2E82" w:rsidRPr="00BC2E82" w:rsidRDefault="00BC2E82" w:rsidP="00BC2E82">
      <w:pPr>
        <w:pStyle w:val="ListParagraph"/>
        <w:numPr>
          <w:ilvl w:val="0"/>
          <w:numId w:val="13"/>
        </w:numPr>
        <w:rPr>
          <w:rFonts w:ascii="Arial" w:hAnsi="Arial" w:cs="Arial"/>
          <w:sz w:val="24"/>
          <w:lang w:val="mn-MN"/>
        </w:rPr>
      </w:pPr>
      <w:r w:rsidRPr="00BC2E82">
        <w:rPr>
          <w:rFonts w:ascii="Arial" w:hAnsi="Arial" w:cs="Arial"/>
          <w:sz w:val="24"/>
          <w:lang w:val="mn-MN"/>
        </w:rPr>
        <w:t xml:space="preserve">Агнуурын менежментийн төлөвлөгөө батлах тухай </w:t>
      </w:r>
    </w:p>
    <w:p w:rsidR="00BC2E82" w:rsidRPr="00BC2E82" w:rsidRDefault="00BC2E82" w:rsidP="00BC2E82">
      <w:pPr>
        <w:pStyle w:val="ListParagraph"/>
        <w:numPr>
          <w:ilvl w:val="0"/>
          <w:numId w:val="13"/>
        </w:numPr>
        <w:rPr>
          <w:rFonts w:ascii="Arial" w:hAnsi="Arial" w:cs="Arial"/>
          <w:sz w:val="24"/>
          <w:lang w:val="mn-MN"/>
        </w:rPr>
      </w:pPr>
      <w:r w:rsidRPr="00BC2E82">
        <w:rPr>
          <w:rFonts w:ascii="Arial" w:hAnsi="Arial" w:cs="Arial"/>
          <w:sz w:val="24"/>
          <w:lang w:val="mn-MN"/>
        </w:rPr>
        <w:t xml:space="preserve">Шагналд тодорхойлох тухай </w:t>
      </w:r>
    </w:p>
    <w:p w:rsidR="00BC2E82" w:rsidRPr="00BC2E82" w:rsidRDefault="00BC2E82" w:rsidP="00BC2E82">
      <w:pPr>
        <w:pStyle w:val="ListParagraph"/>
        <w:numPr>
          <w:ilvl w:val="0"/>
          <w:numId w:val="13"/>
        </w:numPr>
        <w:rPr>
          <w:rFonts w:ascii="Arial" w:hAnsi="Arial" w:cs="Arial"/>
          <w:sz w:val="24"/>
          <w:lang w:val="mn-MN"/>
        </w:rPr>
      </w:pPr>
      <w:r w:rsidRPr="00BC2E82">
        <w:rPr>
          <w:rFonts w:ascii="Arial" w:hAnsi="Arial" w:cs="Arial"/>
          <w:sz w:val="24"/>
          <w:lang w:val="mn-MN"/>
        </w:rPr>
        <w:t xml:space="preserve">Иргэдээс ирүүлсэн өргөдөлд хариу өгөх тухай </w:t>
      </w:r>
    </w:p>
    <w:p w:rsidR="00BC2E82" w:rsidRPr="00BC2E82" w:rsidRDefault="00BC2E82" w:rsidP="00BC2E82">
      <w:pPr>
        <w:pStyle w:val="ListParagraph"/>
        <w:numPr>
          <w:ilvl w:val="0"/>
          <w:numId w:val="13"/>
        </w:numPr>
        <w:rPr>
          <w:rFonts w:ascii="Arial" w:hAnsi="Arial" w:cs="Arial"/>
          <w:sz w:val="24"/>
          <w:lang w:val="mn-MN"/>
        </w:rPr>
      </w:pPr>
      <w:r w:rsidRPr="00BC2E82">
        <w:rPr>
          <w:rFonts w:ascii="Arial" w:hAnsi="Arial" w:cs="Arial"/>
          <w:sz w:val="24"/>
          <w:lang w:val="mn-MN"/>
        </w:rPr>
        <w:t xml:space="preserve">Ажлын хэсэг байгуулах </w:t>
      </w:r>
      <w:r w:rsidR="00D67F8F">
        <w:rPr>
          <w:rFonts w:ascii="Arial" w:hAnsi="Arial" w:cs="Arial"/>
          <w:sz w:val="24"/>
          <w:lang w:val="mn-MN"/>
        </w:rPr>
        <w:t>тухай асуудлыг тус тус хэлэлцсэн байна.</w:t>
      </w:r>
    </w:p>
    <w:p w:rsidR="00BC2E82" w:rsidRPr="00BC2E82" w:rsidRDefault="00D67F8F" w:rsidP="00D67F8F">
      <w:pPr>
        <w:ind w:firstLine="720"/>
        <w:jc w:val="both"/>
        <w:rPr>
          <w:rFonts w:ascii="Arial" w:hAnsi="Arial" w:cs="Arial"/>
          <w:sz w:val="24"/>
          <w:lang w:val="mn-MN"/>
        </w:rPr>
      </w:pPr>
      <w:r>
        <w:rPr>
          <w:rFonts w:ascii="Arial" w:hAnsi="Arial" w:cs="Arial"/>
          <w:sz w:val="24"/>
          <w:lang w:val="mn-MN"/>
        </w:rPr>
        <w:t>Сумын иргэдийн Т</w:t>
      </w:r>
      <w:r w:rsidR="00BC2E82" w:rsidRPr="00BC2E82">
        <w:rPr>
          <w:rFonts w:ascii="Arial" w:hAnsi="Arial" w:cs="Arial"/>
          <w:sz w:val="24"/>
          <w:lang w:val="mn-MN"/>
        </w:rPr>
        <w:t>өлөөлөгчдийн</w:t>
      </w:r>
      <w:r>
        <w:rPr>
          <w:rFonts w:ascii="Arial" w:hAnsi="Arial" w:cs="Arial"/>
          <w:sz w:val="24"/>
          <w:lang w:val="mn-MN"/>
        </w:rPr>
        <w:t xml:space="preserve"> Хурлын Т</w:t>
      </w:r>
      <w:r w:rsidR="00BC2E82" w:rsidRPr="00BC2E82">
        <w:rPr>
          <w:rFonts w:ascii="Arial" w:hAnsi="Arial" w:cs="Arial"/>
          <w:sz w:val="24"/>
          <w:lang w:val="mn-MN"/>
        </w:rPr>
        <w:t xml:space="preserve">өлөөлөгчдийн нэрэмжит гар бөмбөгийн тэмцээнийг зохион байгуулж 1-2-р байрыг тус тус эзлүүлэн шагнаж урамшуулав. </w:t>
      </w:r>
    </w:p>
    <w:p w:rsidR="00BC2E82" w:rsidRDefault="00D67F8F" w:rsidP="00D67F8F">
      <w:pPr>
        <w:ind w:firstLine="720"/>
        <w:jc w:val="both"/>
        <w:rPr>
          <w:rFonts w:ascii="Arial" w:hAnsi="Arial" w:cs="Arial"/>
          <w:sz w:val="24"/>
          <w:lang w:val="mn-MN"/>
        </w:rPr>
      </w:pPr>
      <w:r>
        <w:rPr>
          <w:rFonts w:ascii="Arial" w:hAnsi="Arial" w:cs="Arial"/>
          <w:sz w:val="24"/>
          <w:lang w:val="mn-MN"/>
        </w:rPr>
        <w:t xml:space="preserve">Өндөрширээт сумын </w:t>
      </w:r>
      <w:r w:rsidR="00BC2E82" w:rsidRPr="00BC2E82">
        <w:rPr>
          <w:rFonts w:ascii="Arial" w:hAnsi="Arial" w:cs="Arial"/>
          <w:sz w:val="24"/>
          <w:lang w:val="mn-MN"/>
        </w:rPr>
        <w:t>Сантын 4-р багийн иргэдийн нийтийн хурал 2019.03.25-ны өдөр хуралдаж багийн засаг даргын ажлын тайлан,  багийн иргэдийн нийтийн хурлын 2019 оны  үйл</w:t>
      </w:r>
      <w:r>
        <w:rPr>
          <w:rFonts w:ascii="Arial" w:hAnsi="Arial" w:cs="Arial"/>
          <w:sz w:val="24"/>
          <w:lang w:val="mn-MN"/>
        </w:rPr>
        <w:t xml:space="preserve"> ажиллагааны төлөвлөгөөг батлан ажилласан байна.</w:t>
      </w:r>
    </w:p>
    <w:p w:rsidR="00D67F8F" w:rsidRDefault="00D67F8F" w:rsidP="00D67F8F">
      <w:pPr>
        <w:ind w:firstLine="720"/>
        <w:jc w:val="both"/>
        <w:rPr>
          <w:rFonts w:ascii="Arial" w:hAnsi="Arial" w:cs="Arial"/>
          <w:b/>
          <w:sz w:val="24"/>
          <w:lang w:val="mn-MN"/>
        </w:rPr>
      </w:pPr>
      <w:r w:rsidRPr="00D67F8F">
        <w:rPr>
          <w:rFonts w:ascii="Arial" w:hAnsi="Arial" w:cs="Arial"/>
          <w:b/>
          <w:sz w:val="24"/>
          <w:lang w:val="mn-MN"/>
        </w:rPr>
        <w:t>Баян-Өнжүүл сумын ИТХ:-</w:t>
      </w:r>
    </w:p>
    <w:p w:rsidR="00D67F8F" w:rsidRDefault="00D67F8F" w:rsidP="00D67F8F">
      <w:pPr>
        <w:ind w:firstLine="720"/>
        <w:jc w:val="both"/>
        <w:rPr>
          <w:rFonts w:ascii="Arial" w:hAnsi="Arial" w:cs="Arial"/>
          <w:sz w:val="24"/>
          <w:lang w:val="mn-MN"/>
        </w:rPr>
      </w:pPr>
      <w:r>
        <w:rPr>
          <w:rFonts w:ascii="Arial" w:hAnsi="Arial" w:cs="Arial"/>
          <w:sz w:val="24"/>
          <w:lang w:val="mn-MN"/>
        </w:rPr>
        <w:t>Баян-Өнжүүл сумын ИТХ-аас “Мал эрүүлжүүлж малчдын хөрөнгө оруулалтыг нэмэгдүүлье” сэдэвт малчдын чуулга уулзалтыг 3-р сарын 1,2-ны өдрүүдэд зохион байгуулсан байна. Тус чуулганы үеэр Багийн иргэдийн нийтийн Хурлын өнөөгийн байдлыг та хэрхэн дүгнэж байна вэ? судалгааг 60 гаруй иргэдээс авч ажлын төлөвлөгөө гарган ажилласан байна.</w:t>
      </w:r>
    </w:p>
    <w:p w:rsidR="00D67F8F" w:rsidRDefault="00D67F8F" w:rsidP="00D67F8F">
      <w:pPr>
        <w:ind w:firstLine="720"/>
        <w:jc w:val="both"/>
        <w:rPr>
          <w:rFonts w:ascii="Arial" w:hAnsi="Arial" w:cs="Arial"/>
          <w:sz w:val="24"/>
          <w:lang w:val="mn-MN"/>
        </w:rPr>
      </w:pPr>
      <w:r>
        <w:rPr>
          <w:rFonts w:ascii="Arial" w:hAnsi="Arial" w:cs="Arial"/>
          <w:sz w:val="24"/>
          <w:lang w:val="mn-MN"/>
        </w:rPr>
        <w:t>Сумын ИТХ-ын хуралдаан Тэргүүлэгчдийн Хуралдаанаар хэлэлцэх асуудлын төлөвлөгөөнд тусгах саналуудыг ЗДТГ-ын холбогдох албан тушаалтнууд, байгууллагын дарга нараас  нэгтгэн авч Тэргүүлэгчдийн Хуралдаан танилцуулж Сумын ИТХ, тэргүүлэгчдийн хэлэлцэх асуудлын төлөвлөгөөнд тусгаж батлуулан байна.</w:t>
      </w:r>
    </w:p>
    <w:p w:rsidR="00D67F8F" w:rsidRDefault="00D67F8F" w:rsidP="00D67F8F">
      <w:pPr>
        <w:ind w:firstLine="720"/>
        <w:jc w:val="both"/>
        <w:rPr>
          <w:rFonts w:ascii="Arial" w:hAnsi="Arial" w:cs="Arial"/>
          <w:sz w:val="24"/>
          <w:lang w:val="mn-MN"/>
        </w:rPr>
      </w:pPr>
      <w:r>
        <w:rPr>
          <w:rFonts w:ascii="Arial" w:hAnsi="Arial" w:cs="Arial"/>
          <w:sz w:val="24"/>
          <w:lang w:val="mn-MN"/>
        </w:rPr>
        <w:t xml:space="preserve">3-р сарын 22-нд сумын ИТХ, ЗДТГ, Мөнх тэнгэрийн оньс ТББ-тай хамтран сумын иргэдэд Монгол түмний мартагдсан ёс заншил, өв соёл, жаяг жудгийг сэргээх яриа уулзалт таниулгыг зохион байгуулж ажилласан байна. </w:t>
      </w:r>
    </w:p>
    <w:p w:rsidR="00D67F8F" w:rsidRDefault="005808F3" w:rsidP="00D67F8F">
      <w:pPr>
        <w:ind w:firstLine="720"/>
        <w:jc w:val="both"/>
        <w:rPr>
          <w:rFonts w:ascii="Arial" w:hAnsi="Arial" w:cs="Arial"/>
          <w:b/>
          <w:sz w:val="24"/>
          <w:lang w:val="mn-MN"/>
        </w:rPr>
      </w:pPr>
      <w:r w:rsidRPr="00177D69">
        <w:rPr>
          <w:rFonts w:ascii="Arial" w:hAnsi="Arial" w:cs="Arial"/>
          <w:b/>
          <w:sz w:val="24"/>
          <w:lang w:val="mn-MN"/>
        </w:rPr>
        <w:t>Баяндэлгэр сумын ИТХ:-</w:t>
      </w:r>
    </w:p>
    <w:p w:rsidR="00177D69" w:rsidRPr="00320E00" w:rsidRDefault="00177D69" w:rsidP="00177D69">
      <w:pPr>
        <w:spacing w:after="0"/>
        <w:ind w:firstLine="720"/>
        <w:jc w:val="both"/>
        <w:rPr>
          <w:rFonts w:ascii="Arial" w:hAnsi="Arial" w:cs="Arial"/>
          <w:sz w:val="24"/>
          <w:szCs w:val="24"/>
          <w:lang w:val="mn-MN"/>
        </w:rPr>
      </w:pPr>
      <w:r w:rsidRPr="00177D69">
        <w:rPr>
          <w:rFonts w:ascii="Arial" w:hAnsi="Arial" w:cs="Arial"/>
          <w:sz w:val="24"/>
          <w:szCs w:val="24"/>
          <w:lang w:val="mn-MN"/>
        </w:rPr>
        <w:t>Баяндэлгэр</w:t>
      </w:r>
      <w:r>
        <w:rPr>
          <w:rFonts w:ascii="Arial" w:hAnsi="Arial" w:cs="Arial"/>
          <w:b/>
          <w:sz w:val="24"/>
          <w:szCs w:val="24"/>
          <w:lang w:val="mn-MN"/>
        </w:rPr>
        <w:t xml:space="preserve"> </w:t>
      </w:r>
      <w:r>
        <w:rPr>
          <w:rFonts w:ascii="Arial" w:hAnsi="Arial" w:cs="Arial"/>
          <w:sz w:val="24"/>
          <w:szCs w:val="24"/>
          <w:lang w:val="mn-MN"/>
        </w:rPr>
        <w:t>с</w:t>
      </w:r>
      <w:r w:rsidRPr="00320E00">
        <w:rPr>
          <w:rFonts w:ascii="Arial" w:hAnsi="Arial" w:cs="Arial"/>
          <w:sz w:val="24"/>
          <w:szCs w:val="24"/>
          <w:lang w:val="mn-MN"/>
        </w:rPr>
        <w:t>умын ИТХ-ын тэргүүлэгчдийн хуралдаан 201</w:t>
      </w:r>
      <w:r w:rsidRPr="00320E00">
        <w:rPr>
          <w:rFonts w:ascii="Arial" w:hAnsi="Arial" w:cs="Arial"/>
          <w:sz w:val="24"/>
          <w:szCs w:val="24"/>
        </w:rPr>
        <w:t>9</w:t>
      </w:r>
      <w:r w:rsidRPr="00320E00">
        <w:rPr>
          <w:rFonts w:ascii="Arial" w:hAnsi="Arial" w:cs="Arial"/>
          <w:sz w:val="24"/>
          <w:szCs w:val="24"/>
          <w:lang w:val="mn-MN"/>
        </w:rPr>
        <w:t xml:space="preserve"> оны 3 дугаар сарын 7-нд хуралдаж дараах асуудлуудыг хэлэлцлэж шийдвэрлэлээ 2018 онд ИТХ болон тэргүүлэгчдийн хуралдаанаас гарсан тогтоол шийдвэр, тэмдэглэлээр өгөгдсөн үүрэг чиглэл, тэргүүлэгч төлөөлөгчдийн гаргасан санал шүүмжлэлийн мөрөөр засаг дарга түүний тамгын газар, төсөвт байгууллагуудаас хийж хэрэгжүүлсэн ажлын тайлан мэдээллийг хэлэлцэв. Уг хуралдаанаас тогтоол гаргаагүй бөгөөд тайлан мэдээлэлд оруулсан асуудлуудаа илүү тодорхой гүйцэтгэл, хүрсэн үр дүнг тусгасан байдлаар дахин бэлдэж хэлэлцүүлэх</w:t>
      </w:r>
      <w:r>
        <w:rPr>
          <w:rFonts w:ascii="Arial" w:hAnsi="Arial" w:cs="Arial"/>
          <w:sz w:val="24"/>
          <w:szCs w:val="24"/>
          <w:lang w:val="mn-MN"/>
        </w:rPr>
        <w:t xml:space="preserve"> үүргийг</w:t>
      </w:r>
      <w:r w:rsidRPr="00320E00">
        <w:rPr>
          <w:rFonts w:ascii="Arial" w:hAnsi="Arial" w:cs="Arial"/>
          <w:sz w:val="24"/>
          <w:szCs w:val="24"/>
          <w:lang w:val="mn-MN"/>
        </w:rPr>
        <w:t xml:space="preserve"> холбо</w:t>
      </w:r>
      <w:r>
        <w:rPr>
          <w:rFonts w:ascii="Arial" w:hAnsi="Arial" w:cs="Arial"/>
          <w:sz w:val="24"/>
          <w:szCs w:val="24"/>
          <w:lang w:val="mn-MN"/>
        </w:rPr>
        <w:t xml:space="preserve">гдох дарга мэргэжилтнүүдэд өгч ажилласан байна. Мөн ИТХ-ын </w:t>
      </w:r>
      <w:r w:rsidRPr="00320E00">
        <w:rPr>
          <w:rFonts w:ascii="Arial" w:hAnsi="Arial" w:cs="Arial"/>
          <w:sz w:val="24"/>
          <w:szCs w:val="24"/>
          <w:lang w:val="mn-MN"/>
        </w:rPr>
        <w:t xml:space="preserve">хороодын дарга нарт </w:t>
      </w:r>
      <w:r>
        <w:rPr>
          <w:rFonts w:ascii="Arial" w:hAnsi="Arial" w:cs="Arial"/>
          <w:sz w:val="24"/>
          <w:szCs w:val="24"/>
          <w:lang w:val="mn-MN"/>
        </w:rPr>
        <w:t>жилийн ажлын төлөвлөгөөг боловсруулан батлуулах талаар үүрэг өгсөн байна</w:t>
      </w:r>
      <w:r w:rsidRPr="00320E00">
        <w:rPr>
          <w:rFonts w:ascii="Arial" w:hAnsi="Arial" w:cs="Arial"/>
          <w:sz w:val="24"/>
          <w:szCs w:val="24"/>
          <w:lang w:val="mn-MN"/>
        </w:rPr>
        <w:t>.</w:t>
      </w:r>
    </w:p>
    <w:p w:rsidR="00177D69" w:rsidRPr="00320E00" w:rsidRDefault="00177D69" w:rsidP="00177D69">
      <w:pPr>
        <w:spacing w:after="0"/>
        <w:ind w:firstLine="720"/>
        <w:jc w:val="both"/>
        <w:rPr>
          <w:rFonts w:ascii="Arial" w:hAnsi="Arial" w:cs="Arial"/>
          <w:sz w:val="24"/>
          <w:szCs w:val="24"/>
          <w:lang w:val="mn-MN"/>
        </w:rPr>
      </w:pPr>
      <w:r w:rsidRPr="00320E00">
        <w:rPr>
          <w:rFonts w:ascii="Arial" w:hAnsi="Arial" w:cs="Arial"/>
          <w:sz w:val="24"/>
          <w:szCs w:val="24"/>
          <w:lang w:val="mn-MN"/>
        </w:rPr>
        <w:lastRenderedPageBreak/>
        <w:t>Олон улсын эмэгтэйчүүдийн эрхийг хамгаалах өдрийн хүрээнд “Төв телевиз” сумын эмэгтэйчүүдийн зөвлөлтэй хамтран “Одонтой ээжүүд”, эмэгтэйчүүдийн зөвлөлтэй хамтран “Манлай ээж” арга хэмжээг</w:t>
      </w:r>
      <w:r>
        <w:rPr>
          <w:rFonts w:ascii="Arial" w:hAnsi="Arial" w:cs="Arial"/>
          <w:sz w:val="24"/>
          <w:szCs w:val="24"/>
          <w:lang w:val="mn-MN"/>
        </w:rPr>
        <w:t xml:space="preserve"> зохион байгуулж энэ үеэр тус </w:t>
      </w:r>
      <w:r w:rsidRPr="00320E00">
        <w:rPr>
          <w:rFonts w:ascii="Arial" w:hAnsi="Arial" w:cs="Arial"/>
          <w:sz w:val="24"/>
          <w:szCs w:val="24"/>
          <w:lang w:val="mn-MN"/>
        </w:rPr>
        <w:t>сумын Иргэдийн Төлөөлөгчдийн Хурлын анхны дарга нарын нэг, нутгийн удирдлагын ахмад ажилтан Б.Даваадорж төрийн дээд шагнал “Алтан гадас “ одон, хурлын төлөөлөгч Д.Цэрэнлхам “Хөдөлмөри</w:t>
      </w:r>
      <w:r>
        <w:rPr>
          <w:rFonts w:ascii="Arial" w:hAnsi="Arial" w:cs="Arial"/>
          <w:sz w:val="24"/>
          <w:szCs w:val="24"/>
          <w:lang w:val="mn-MN"/>
        </w:rPr>
        <w:t>йн хүндэт медаль”-аар шагнасан байна.</w:t>
      </w:r>
    </w:p>
    <w:p w:rsidR="00177D69" w:rsidRDefault="00177D69" w:rsidP="00177D69">
      <w:pPr>
        <w:ind w:firstLine="720"/>
        <w:jc w:val="both"/>
        <w:rPr>
          <w:rFonts w:ascii="Arial" w:hAnsi="Arial" w:cs="Arial"/>
          <w:sz w:val="24"/>
          <w:szCs w:val="24"/>
          <w:lang w:val="mn-MN"/>
        </w:rPr>
      </w:pPr>
      <w:r w:rsidRPr="00320E00">
        <w:rPr>
          <w:rFonts w:ascii="Arial" w:hAnsi="Arial" w:cs="Arial"/>
          <w:sz w:val="24"/>
          <w:szCs w:val="24"/>
          <w:lang w:val="mn-MN"/>
        </w:rPr>
        <w:t>Сумын удирдлага, ЗДТГ, эрүүл мэндийн төвийн ажлын хэсэг 3 дугаар сарын 3-наас 14- ний өдрүүдэд малчин өрхүүдээр</w:t>
      </w:r>
      <w:r>
        <w:rPr>
          <w:rFonts w:ascii="Arial" w:hAnsi="Arial" w:cs="Arial"/>
          <w:sz w:val="24"/>
          <w:szCs w:val="24"/>
          <w:lang w:val="mn-MN"/>
        </w:rPr>
        <w:t xml:space="preserve"> явж </w:t>
      </w:r>
      <w:r w:rsidRPr="00320E00">
        <w:rPr>
          <w:rFonts w:ascii="Arial" w:hAnsi="Arial" w:cs="Arial"/>
          <w:sz w:val="24"/>
          <w:szCs w:val="24"/>
          <w:lang w:val="mn-MN"/>
        </w:rPr>
        <w:t>хаваржилт төл хүлээн авах ажлын бэлтгэлтэй танилцаж цаг үеийн</w:t>
      </w:r>
      <w:r>
        <w:rPr>
          <w:rFonts w:ascii="Arial" w:hAnsi="Arial" w:cs="Arial"/>
          <w:sz w:val="24"/>
          <w:szCs w:val="24"/>
          <w:lang w:val="mn-MN"/>
        </w:rPr>
        <w:t xml:space="preserve"> асуудлаар мэдээлэл хийж ажиллажээ.</w:t>
      </w:r>
    </w:p>
    <w:p w:rsidR="00177D69" w:rsidRPr="00177D69" w:rsidRDefault="00177D69" w:rsidP="00177D69">
      <w:pPr>
        <w:ind w:firstLine="720"/>
        <w:jc w:val="both"/>
        <w:rPr>
          <w:rFonts w:ascii="Arial" w:hAnsi="Arial" w:cs="Arial"/>
          <w:b/>
          <w:sz w:val="24"/>
          <w:szCs w:val="24"/>
          <w:lang w:val="mn-MN"/>
        </w:rPr>
      </w:pPr>
      <w:r w:rsidRPr="00177D69">
        <w:rPr>
          <w:rFonts w:ascii="Arial" w:hAnsi="Arial" w:cs="Arial"/>
          <w:b/>
          <w:sz w:val="24"/>
          <w:szCs w:val="24"/>
          <w:lang w:val="mn-MN"/>
        </w:rPr>
        <w:t>Алтанбулаг сумын ИТХ:-</w:t>
      </w:r>
    </w:p>
    <w:p w:rsidR="00177D69" w:rsidRDefault="00177D69" w:rsidP="00177D69">
      <w:pPr>
        <w:ind w:firstLine="720"/>
        <w:jc w:val="both"/>
        <w:rPr>
          <w:rFonts w:ascii="Arial" w:hAnsi="Arial" w:cs="Arial"/>
          <w:sz w:val="24"/>
          <w:szCs w:val="24"/>
          <w:lang w:val="mn-MN"/>
        </w:rPr>
      </w:pPr>
      <w:r>
        <w:rPr>
          <w:rFonts w:ascii="Arial" w:hAnsi="Arial" w:cs="Arial"/>
          <w:sz w:val="24"/>
          <w:szCs w:val="24"/>
          <w:lang w:val="mn-MN"/>
        </w:rPr>
        <w:t>Алтанбулаг сумын ИТХ-ын Тэргүүлэгчдийн 2019 оны</w:t>
      </w:r>
      <w:r w:rsidRPr="00177D69">
        <w:rPr>
          <w:rFonts w:ascii="Arial" w:hAnsi="Arial" w:cs="Arial"/>
          <w:sz w:val="24"/>
          <w:szCs w:val="24"/>
        </w:rPr>
        <w:t xml:space="preserve"> </w:t>
      </w:r>
      <w:r>
        <w:rPr>
          <w:rFonts w:ascii="Arial" w:hAnsi="Arial" w:cs="Arial"/>
          <w:sz w:val="24"/>
          <w:szCs w:val="24"/>
          <w:lang w:val="mn-MN"/>
        </w:rPr>
        <w:t>2-р сарын 02-ны өдрийн “Аян өрнүүлэх тухай” 07 дугаар тогтоолоор</w:t>
      </w:r>
      <w:r w:rsidRPr="00177D69">
        <w:rPr>
          <w:rFonts w:ascii="Arial" w:hAnsi="Arial" w:cs="Arial"/>
          <w:sz w:val="24"/>
          <w:szCs w:val="24"/>
          <w:lang w:val="mn-MN"/>
        </w:rPr>
        <w:t xml:space="preserve"> хаягдал цаас цуглуул</w:t>
      </w:r>
      <w:r>
        <w:rPr>
          <w:rFonts w:ascii="Arial" w:hAnsi="Arial" w:cs="Arial"/>
          <w:sz w:val="24"/>
          <w:szCs w:val="24"/>
          <w:lang w:val="mn-MN"/>
        </w:rPr>
        <w:t xml:space="preserve">ах аян зохион байгуулсан бөгөөд тус тогтоолыг </w:t>
      </w:r>
      <w:r w:rsidRPr="00177D69">
        <w:rPr>
          <w:rFonts w:ascii="Arial" w:hAnsi="Arial" w:cs="Arial"/>
          <w:sz w:val="24"/>
          <w:szCs w:val="24"/>
          <w:lang w:val="mn-MN"/>
        </w:rPr>
        <w:t xml:space="preserve"> хэрэгжүүлэх ажлын хүрээнд суманд байх Төрийн байгууллага, иргэд 2-р сарын 28 нд хаягдал цаасыг түүхий эд тушаах цэгт төвлөрүүлэн 700 кг болсоныг Хан уул дүүргийн Туул тосгон сумаас 13 км байрлах “Түмэн шувуут” ХХК-ны байранд тээвэрлэн хүргэж тушаалаа. Уг арга хэмжээг зохион байгуулсанаар цаас бол гудамж талбайд хийсэж байх хаягдал биш түүхий эд мөнгө юм г</w:t>
      </w:r>
      <w:r>
        <w:rPr>
          <w:rFonts w:ascii="Arial" w:hAnsi="Arial" w:cs="Arial"/>
          <w:sz w:val="24"/>
          <w:szCs w:val="24"/>
          <w:lang w:val="mn-MN"/>
        </w:rPr>
        <w:t>эдэг ойлголтыг иргэдэд хүргэж ажилласан байна.</w:t>
      </w:r>
    </w:p>
    <w:p w:rsidR="00177D69" w:rsidRPr="00177D69" w:rsidRDefault="00177D69" w:rsidP="00177D69">
      <w:pPr>
        <w:tabs>
          <w:tab w:val="left" w:pos="1260"/>
        </w:tabs>
        <w:jc w:val="both"/>
        <w:rPr>
          <w:rFonts w:ascii="Arial" w:hAnsi="Arial" w:cs="Arial"/>
          <w:sz w:val="24"/>
          <w:szCs w:val="24"/>
          <w:lang w:val="mn-MN"/>
        </w:rPr>
      </w:pPr>
      <w:r>
        <w:rPr>
          <w:rFonts w:ascii="Arial" w:hAnsi="Arial" w:cs="Arial"/>
          <w:sz w:val="24"/>
          <w:szCs w:val="24"/>
          <w:lang w:val="mn-MN"/>
        </w:rPr>
        <w:tab/>
      </w:r>
      <w:r w:rsidRPr="00177D69">
        <w:rPr>
          <w:rFonts w:ascii="Arial" w:hAnsi="Arial" w:cs="Arial"/>
          <w:sz w:val="24"/>
          <w:szCs w:val="24"/>
          <w:lang w:val="mn-MN"/>
        </w:rPr>
        <w:t xml:space="preserve">Сумын ИТХ-ын Тэргүүлэгчдийн хуралдаан 2019 оны 03-р сарын 05 нд хуралдаж Хуралдаанаар хэлэлцэхээр төлөвлөсөн </w:t>
      </w:r>
      <w:r w:rsidR="00E506DA">
        <w:rPr>
          <w:rFonts w:ascii="Arial" w:hAnsi="Arial" w:cs="Arial"/>
          <w:sz w:val="24"/>
          <w:szCs w:val="24"/>
          <w:lang w:val="mn-MN"/>
        </w:rPr>
        <w:t>3 асуудлуудыг хэлэлцэж зохих шийдвэрүүдийг гаргасан байна. Үүнд:-</w:t>
      </w:r>
    </w:p>
    <w:p w:rsidR="00177D69" w:rsidRPr="00E506DA" w:rsidRDefault="00E506DA" w:rsidP="00E506DA">
      <w:pPr>
        <w:tabs>
          <w:tab w:val="left" w:pos="1260"/>
        </w:tabs>
        <w:jc w:val="both"/>
        <w:rPr>
          <w:rFonts w:ascii="Arial" w:hAnsi="Arial" w:cs="Arial"/>
          <w:sz w:val="24"/>
          <w:szCs w:val="24"/>
          <w:lang w:val="mn-MN"/>
        </w:rPr>
      </w:pPr>
      <w:r>
        <w:rPr>
          <w:rFonts w:ascii="Arial" w:hAnsi="Arial" w:cs="Arial"/>
          <w:sz w:val="24"/>
          <w:szCs w:val="24"/>
          <w:lang w:val="mn-MN"/>
        </w:rPr>
        <w:tab/>
        <w:t>1.</w:t>
      </w:r>
      <w:r w:rsidR="00177D69" w:rsidRPr="00E506DA">
        <w:rPr>
          <w:rFonts w:ascii="Arial" w:hAnsi="Arial" w:cs="Arial"/>
          <w:sz w:val="24"/>
          <w:szCs w:val="24"/>
          <w:lang w:val="mn-MN"/>
        </w:rPr>
        <w:t xml:space="preserve">Суманд үйлдвэрлэл, үйлчилгээ хөгжүүлэх бодлогын баримт бичгийг баталж тогтоол гаргалаа. </w:t>
      </w:r>
    </w:p>
    <w:p w:rsidR="00177D69" w:rsidRPr="00E506DA" w:rsidRDefault="00E506DA" w:rsidP="00E506DA">
      <w:pPr>
        <w:tabs>
          <w:tab w:val="left" w:pos="1260"/>
        </w:tabs>
        <w:jc w:val="both"/>
        <w:rPr>
          <w:rFonts w:ascii="Arial" w:hAnsi="Arial" w:cs="Arial"/>
          <w:sz w:val="24"/>
          <w:szCs w:val="24"/>
          <w:lang w:val="mn-MN"/>
        </w:rPr>
      </w:pPr>
      <w:r>
        <w:rPr>
          <w:rFonts w:ascii="Arial" w:hAnsi="Arial" w:cs="Arial"/>
          <w:sz w:val="24"/>
          <w:szCs w:val="24"/>
          <w:lang w:val="mn-MN"/>
        </w:rPr>
        <w:tab/>
        <w:t>2.</w:t>
      </w:r>
      <w:r w:rsidR="00177D69" w:rsidRPr="00E506DA">
        <w:rPr>
          <w:rFonts w:ascii="Arial" w:hAnsi="Arial" w:cs="Arial"/>
          <w:sz w:val="24"/>
          <w:szCs w:val="24"/>
          <w:lang w:val="mn-MN"/>
        </w:rPr>
        <w:t xml:space="preserve">ИТХ-аас Туул голын усанд шинжилгээ хийж бохирдлын хэмжээ тогтоох ажлын хэсэг томилон ажилуулсан ба уг ажлын хэсгийн мэдээллийг хэлэлцэн Сумын ЗД-д 6 заалт бүхий үүрэг өгч тогтоол гаргалаа. </w:t>
      </w:r>
    </w:p>
    <w:p w:rsidR="00177D69" w:rsidRDefault="00E506DA" w:rsidP="00E506DA">
      <w:pPr>
        <w:tabs>
          <w:tab w:val="left" w:pos="1260"/>
        </w:tabs>
        <w:jc w:val="both"/>
        <w:rPr>
          <w:rFonts w:ascii="Arial" w:hAnsi="Arial" w:cs="Arial"/>
          <w:sz w:val="24"/>
          <w:szCs w:val="24"/>
          <w:lang w:val="mn-MN"/>
        </w:rPr>
      </w:pPr>
      <w:r>
        <w:rPr>
          <w:rFonts w:ascii="Arial" w:hAnsi="Arial" w:cs="Arial"/>
          <w:sz w:val="24"/>
          <w:szCs w:val="24"/>
          <w:lang w:val="mn-MN"/>
        </w:rPr>
        <w:tab/>
        <w:t>3.</w:t>
      </w:r>
      <w:r w:rsidR="00177D69" w:rsidRPr="00E506DA">
        <w:rPr>
          <w:rFonts w:ascii="Arial" w:hAnsi="Arial" w:cs="Arial"/>
          <w:sz w:val="24"/>
          <w:szCs w:val="24"/>
          <w:lang w:val="mn-MN"/>
        </w:rPr>
        <w:t>Мөн ИТХ-аас жил бүр ТББ-ын үйл ажиллагааны тайлан сонсдог уламжлалын дагуу эмэгтэйчүүдийн байгууллагын үйл ажиллагааны мэдээллийг сонсож үүрэг чиглэл өг</w:t>
      </w:r>
      <w:bookmarkStart w:id="0" w:name="_GoBack"/>
      <w:bookmarkEnd w:id="0"/>
      <w:r>
        <w:rPr>
          <w:rFonts w:ascii="Arial" w:hAnsi="Arial" w:cs="Arial"/>
          <w:sz w:val="24"/>
          <w:szCs w:val="24"/>
          <w:lang w:val="mn-MN"/>
        </w:rPr>
        <w:t>чээ.</w:t>
      </w:r>
    </w:p>
    <w:p w:rsidR="00E506DA" w:rsidRDefault="00E506DA" w:rsidP="00E506DA">
      <w:pPr>
        <w:tabs>
          <w:tab w:val="left" w:pos="1260"/>
        </w:tabs>
        <w:jc w:val="both"/>
        <w:rPr>
          <w:rFonts w:ascii="Arial" w:hAnsi="Arial" w:cs="Arial"/>
          <w:b/>
          <w:sz w:val="24"/>
          <w:szCs w:val="24"/>
          <w:lang w:val="mn-MN"/>
        </w:rPr>
      </w:pPr>
      <w:r>
        <w:rPr>
          <w:rFonts w:ascii="Arial" w:hAnsi="Arial" w:cs="Arial"/>
          <w:b/>
          <w:sz w:val="24"/>
          <w:szCs w:val="24"/>
          <w:lang w:val="mn-MN"/>
        </w:rPr>
        <w:tab/>
      </w:r>
      <w:r w:rsidRPr="00E506DA">
        <w:rPr>
          <w:rFonts w:ascii="Arial" w:hAnsi="Arial" w:cs="Arial"/>
          <w:b/>
          <w:sz w:val="24"/>
          <w:szCs w:val="24"/>
          <w:lang w:val="mn-MN"/>
        </w:rPr>
        <w:t>Баян сумын ИТХ:-</w:t>
      </w:r>
    </w:p>
    <w:p w:rsidR="000301E4" w:rsidRDefault="000301E4" w:rsidP="000301E4">
      <w:pPr>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t xml:space="preserve">   Баян сумын ИТХ-ын Тэргүүлэгчдийн ээлжит хуралдааныг 03 дугаар сарын 15-нд хуралдуулж Улс, аймаг, сумын хэмжээнд хэрэгжиж байгаа бодлого хөтөлбөрүүдийн хэрэгжилтийн явцын талаарх мэдээлэл, БОХУБайцаагчийн мэдээлэл, Эмийн эргэлтийн сангийн зарцуулалтын талаархи мэдээлэлийн талаар хуралдав. Засаг даргын өргөн барьснаар “Хүүхдийн төлөө зөвлөл шинэчлэн байгуулах тухай болон Хамтарсан баг шинэчлэн байгуулах тухай” тогтоолын төслүүдийг хэлэлцэн шийдвэрлэв. </w:t>
      </w:r>
    </w:p>
    <w:p w:rsidR="000301E4" w:rsidRDefault="000301E4" w:rsidP="000301E4">
      <w:pPr>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t xml:space="preserve">Мөн 3 дугаар сарын 14-нд ИТХ-ын дарга Д.Энхтайван нь аймгийн ГХУСАЗЗ-өөс зохион байгуулсан семинарт хамрагдсан ба 18-19ны өдрүүдэд  </w:t>
      </w:r>
      <w:r>
        <w:rPr>
          <w:rFonts w:ascii="Arial" w:hAnsi="Arial" w:cs="Arial"/>
          <w:sz w:val="24"/>
          <w:szCs w:val="24"/>
          <w:lang w:val="mn-MN"/>
        </w:rPr>
        <w:lastRenderedPageBreak/>
        <w:t xml:space="preserve">БОУХБайцаагч, газрын даамал, ОНИМэдээлэлийн ажилтан, багийн засаг дарга нартай Өгөөмөр, Цант багаар явж иргэд, малчидтай уулзан цаг үеийн байдлын талаар ярилцаж судалгаа авч ажилласан байна. </w:t>
      </w:r>
    </w:p>
    <w:p w:rsidR="000301E4" w:rsidRDefault="000301E4" w:rsidP="000301E4">
      <w:pPr>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t xml:space="preserve"> Баян сумын Өгөөмөр багийн БИНХурал 03-дугаар сарын 11нд хуралдсан. Цант багийн БИНХурал 03 дугаар сарын 15-ны өдөр хуралдсан байна. </w:t>
      </w:r>
    </w:p>
    <w:p w:rsidR="000301E4" w:rsidRDefault="000301E4" w:rsidP="000301E4">
      <w:pPr>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t xml:space="preserve"> Сумын ИТХ-ын нарийн бичгийн дарга Г.Урангоо нь ЕБС-ийн сурагчдад Хэрэглэгч гэж хэн бэ? сэдвийн хүрээнд сургалт зохион байгуулж холбогдох мэдээллийг өгч ажилласан байна. </w:t>
      </w:r>
    </w:p>
    <w:p w:rsidR="00612DB6" w:rsidRDefault="00612DB6" w:rsidP="000301E4">
      <w:pPr>
        <w:jc w:val="both"/>
        <w:rPr>
          <w:rFonts w:ascii="Arial" w:hAnsi="Arial" w:cs="Arial"/>
          <w:sz w:val="24"/>
          <w:szCs w:val="24"/>
          <w:lang w:val="mn-MN"/>
        </w:rPr>
      </w:pPr>
    </w:p>
    <w:p w:rsidR="00612DB6" w:rsidRPr="005A6DAB" w:rsidRDefault="00612DB6" w:rsidP="00612DB6">
      <w:pPr>
        <w:spacing w:after="0" w:line="360" w:lineRule="auto"/>
        <w:jc w:val="center"/>
        <w:rPr>
          <w:rFonts w:ascii="Arial" w:hAnsi="Arial" w:cs="Arial"/>
          <w:sz w:val="24"/>
          <w:szCs w:val="24"/>
          <w:lang w:val="mn-MN"/>
        </w:rPr>
      </w:pPr>
      <w:r w:rsidRPr="005A6DAB">
        <w:rPr>
          <w:rFonts w:ascii="Arial" w:hAnsi="Arial" w:cs="Arial"/>
          <w:sz w:val="24"/>
          <w:szCs w:val="24"/>
          <w:lang w:val="mn-MN"/>
        </w:rPr>
        <w:t>ХЯНАСАН:</w:t>
      </w:r>
    </w:p>
    <w:p w:rsidR="00612DB6" w:rsidRDefault="00612DB6" w:rsidP="00612DB6">
      <w:pPr>
        <w:spacing w:after="0" w:line="360" w:lineRule="auto"/>
        <w:rPr>
          <w:rFonts w:ascii="Arial" w:hAnsi="Arial" w:cs="Arial"/>
          <w:sz w:val="24"/>
          <w:szCs w:val="24"/>
          <w:lang w:val="mn-MN"/>
        </w:rPr>
      </w:pPr>
      <w:r>
        <w:rPr>
          <w:rFonts w:ascii="Arial" w:hAnsi="Arial" w:cs="Arial"/>
          <w:sz w:val="24"/>
          <w:szCs w:val="24"/>
          <w:lang w:val="mn-MN"/>
        </w:rPr>
        <w:t xml:space="preserve">                    НАРИЙН БИЧГИЙН ДАРГЫН ҮҮРГИЙГ ТҮР</w:t>
      </w:r>
    </w:p>
    <w:p w:rsidR="000A4665" w:rsidRPr="005A6DAB" w:rsidRDefault="00612DB6" w:rsidP="00612DB6">
      <w:pPr>
        <w:spacing w:after="0" w:line="360" w:lineRule="auto"/>
        <w:rPr>
          <w:rFonts w:ascii="Arial" w:hAnsi="Arial" w:cs="Arial"/>
          <w:sz w:val="24"/>
          <w:szCs w:val="24"/>
          <w:lang w:val="mn-MN"/>
        </w:rPr>
      </w:pPr>
      <w:r>
        <w:rPr>
          <w:rFonts w:ascii="Arial" w:hAnsi="Arial" w:cs="Arial"/>
          <w:sz w:val="24"/>
          <w:szCs w:val="24"/>
          <w:lang w:val="mn-MN"/>
        </w:rPr>
        <w:t xml:space="preserve">                    ОРЛОН ГҮЙЦЭТГЭГЧ                                    </w:t>
      </w:r>
      <w:r w:rsidRPr="005A6DAB">
        <w:rPr>
          <w:rFonts w:ascii="Arial" w:hAnsi="Arial" w:cs="Arial"/>
          <w:sz w:val="24"/>
          <w:szCs w:val="24"/>
          <w:lang w:val="mn-MN"/>
        </w:rPr>
        <w:t xml:space="preserve">Э.ДОРЖСҮРЭН                          </w:t>
      </w:r>
    </w:p>
    <w:p w:rsidR="00F35BA0" w:rsidRPr="005A6DAB" w:rsidRDefault="006336E8" w:rsidP="00677BC1">
      <w:pPr>
        <w:spacing w:after="0" w:line="360" w:lineRule="auto"/>
        <w:rPr>
          <w:rFonts w:ascii="Arial" w:hAnsi="Arial" w:cs="Arial"/>
          <w:sz w:val="24"/>
          <w:szCs w:val="24"/>
          <w:lang w:val="mn-MN"/>
        </w:rPr>
      </w:pPr>
      <w:r w:rsidRPr="005A6DAB">
        <w:rPr>
          <w:rFonts w:ascii="Arial" w:hAnsi="Arial" w:cs="Arial"/>
          <w:sz w:val="24"/>
          <w:szCs w:val="24"/>
          <w:lang w:val="mn-MN"/>
        </w:rPr>
        <w:t xml:space="preserve">                                  </w:t>
      </w:r>
      <w:r w:rsidR="000301E4">
        <w:rPr>
          <w:rFonts w:ascii="Arial" w:hAnsi="Arial" w:cs="Arial"/>
          <w:sz w:val="24"/>
          <w:szCs w:val="24"/>
          <w:lang w:val="mn-MN"/>
        </w:rPr>
        <w:t xml:space="preserve">                        </w:t>
      </w:r>
      <w:r w:rsidRPr="005A6DAB">
        <w:rPr>
          <w:rFonts w:ascii="Arial" w:hAnsi="Arial" w:cs="Arial"/>
          <w:sz w:val="24"/>
          <w:szCs w:val="24"/>
          <w:lang w:val="mn-MN"/>
        </w:rPr>
        <w:t xml:space="preserve"> </w:t>
      </w:r>
      <w:r w:rsidR="00315511" w:rsidRPr="005A6DAB">
        <w:rPr>
          <w:rFonts w:ascii="Arial" w:hAnsi="Arial" w:cs="Arial"/>
          <w:sz w:val="24"/>
          <w:szCs w:val="24"/>
          <w:lang w:val="mn-MN"/>
        </w:rPr>
        <w:t>МЭДЭЭ БЭЛТГЭСЭН:</w:t>
      </w:r>
    </w:p>
    <w:p w:rsidR="00C80C5D" w:rsidRPr="005A6DAB" w:rsidRDefault="00315511" w:rsidP="00677BC1">
      <w:pPr>
        <w:spacing w:after="0" w:line="360" w:lineRule="auto"/>
        <w:jc w:val="center"/>
        <w:rPr>
          <w:rFonts w:ascii="Arial" w:hAnsi="Arial" w:cs="Arial"/>
          <w:sz w:val="24"/>
          <w:szCs w:val="24"/>
          <w:lang w:val="mn-MN"/>
        </w:rPr>
      </w:pPr>
      <w:r w:rsidRPr="005A6DAB">
        <w:rPr>
          <w:rFonts w:ascii="Arial" w:hAnsi="Arial" w:cs="Arial"/>
          <w:sz w:val="24"/>
          <w:szCs w:val="24"/>
          <w:lang w:val="mn-MN"/>
        </w:rPr>
        <w:t xml:space="preserve">АЖЛЫН АЛБАНЫ АЖИЛТАН                </w:t>
      </w:r>
      <w:r w:rsidR="00FA3181">
        <w:rPr>
          <w:rFonts w:ascii="Arial" w:hAnsi="Arial" w:cs="Arial"/>
          <w:sz w:val="24"/>
          <w:szCs w:val="24"/>
          <w:lang w:val="mn-MN"/>
        </w:rPr>
        <w:t xml:space="preserve">  </w:t>
      </w:r>
      <w:r w:rsidR="00677BC1" w:rsidRPr="00807153">
        <w:rPr>
          <w:rFonts w:ascii="Arial" w:hAnsi="Arial" w:cs="Arial"/>
          <w:sz w:val="24"/>
          <w:szCs w:val="24"/>
          <w:lang w:val="mn-MN"/>
        </w:rPr>
        <w:t xml:space="preserve">      </w:t>
      </w:r>
      <w:r w:rsidR="00FA3181">
        <w:rPr>
          <w:rFonts w:ascii="Arial" w:hAnsi="Arial" w:cs="Arial"/>
          <w:sz w:val="24"/>
          <w:szCs w:val="24"/>
          <w:lang w:val="mn-MN"/>
        </w:rPr>
        <w:t xml:space="preserve"> </w:t>
      </w:r>
      <w:r w:rsidRPr="005A6DAB">
        <w:rPr>
          <w:rFonts w:ascii="Arial" w:hAnsi="Arial" w:cs="Arial"/>
          <w:sz w:val="24"/>
          <w:szCs w:val="24"/>
          <w:lang w:val="mn-MN"/>
        </w:rPr>
        <w:t xml:space="preserve"> Д.ОЮУНСАЙХАН</w:t>
      </w:r>
    </w:p>
    <w:sectPr w:rsidR="00C80C5D" w:rsidRPr="005A6DAB"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43E6C"/>
    <w:multiLevelType w:val="hybridMultilevel"/>
    <w:tmpl w:val="9F90DA76"/>
    <w:lvl w:ilvl="0" w:tplc="7E90C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8245549"/>
    <w:multiLevelType w:val="hybridMultilevel"/>
    <w:tmpl w:val="1C5EA2E8"/>
    <w:lvl w:ilvl="0" w:tplc="84EA8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B72B5A"/>
    <w:multiLevelType w:val="hybridMultilevel"/>
    <w:tmpl w:val="79DA1E06"/>
    <w:lvl w:ilvl="0" w:tplc="C7DAB4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24A99"/>
    <w:multiLevelType w:val="hybridMultilevel"/>
    <w:tmpl w:val="23A62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6E23205"/>
    <w:multiLevelType w:val="hybridMultilevel"/>
    <w:tmpl w:val="A746A268"/>
    <w:lvl w:ilvl="0" w:tplc="E00CD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C90765D"/>
    <w:multiLevelType w:val="hybridMultilevel"/>
    <w:tmpl w:val="A6B27A4C"/>
    <w:lvl w:ilvl="0" w:tplc="9D9CE0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2">
    <w:nsid w:val="61BA55F4"/>
    <w:multiLevelType w:val="multilevel"/>
    <w:tmpl w:val="7E24B888"/>
    <w:lvl w:ilvl="0">
      <w:start w:val="1"/>
      <w:numFmt w:val="decimal"/>
      <w:lvlText w:val="%1."/>
      <w:lvlJc w:val="left"/>
      <w:pPr>
        <w:ind w:left="1440" w:hanging="360"/>
      </w:pPr>
      <w:rPr>
        <w:rFonts w:hint="default"/>
      </w:rPr>
    </w:lvl>
    <w:lvl w:ilvl="1">
      <w:start w:val="1"/>
      <w:numFmt w:val="decimal"/>
      <w:isLgl/>
      <w:lvlText w:val="%1.%2"/>
      <w:lvlJc w:val="left"/>
      <w:pPr>
        <w:ind w:left="150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82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300" w:hanging="1800"/>
      </w:pPr>
      <w:rPr>
        <w:rFonts w:hint="default"/>
      </w:rPr>
    </w:lvl>
    <w:lvl w:ilvl="8">
      <w:start w:val="1"/>
      <w:numFmt w:val="decimal"/>
      <w:isLgl/>
      <w:lvlText w:val="%1.%2.%3.%4.%5.%6.%7.%8.%9"/>
      <w:lvlJc w:val="left"/>
      <w:pPr>
        <w:ind w:left="3360" w:hanging="1800"/>
      </w:pPr>
      <w:rPr>
        <w:rFonts w:hint="default"/>
      </w:rPr>
    </w:lvl>
  </w:abstractNum>
  <w:abstractNum w:abstractNumId="13">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3"/>
  </w:num>
  <w:num w:numId="2">
    <w:abstractNumId w:val="5"/>
  </w:num>
  <w:num w:numId="3">
    <w:abstractNumId w:val="6"/>
  </w:num>
  <w:num w:numId="4">
    <w:abstractNumId w:val="8"/>
  </w:num>
  <w:num w:numId="5">
    <w:abstractNumId w:val="9"/>
  </w:num>
  <w:num w:numId="6">
    <w:abstractNumId w:val="3"/>
  </w:num>
  <w:num w:numId="7">
    <w:abstractNumId w:val="11"/>
  </w:num>
  <w:num w:numId="8">
    <w:abstractNumId w:val="0"/>
  </w:num>
  <w:num w:numId="9">
    <w:abstractNumId w:val="1"/>
  </w:num>
  <w:num w:numId="10">
    <w:abstractNumId w:val="7"/>
  </w:num>
  <w:num w:numId="11">
    <w:abstractNumId w:val="2"/>
  </w:num>
  <w:num w:numId="12">
    <w:abstractNumId w:val="12"/>
  </w:num>
  <w:num w:numId="13">
    <w:abstractNumId w:val="1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F1B"/>
    <w:rsid w:val="00013627"/>
    <w:rsid w:val="00016368"/>
    <w:rsid w:val="00016C53"/>
    <w:rsid w:val="00023DBB"/>
    <w:rsid w:val="00026A61"/>
    <w:rsid w:val="0002785D"/>
    <w:rsid w:val="000301E4"/>
    <w:rsid w:val="00046749"/>
    <w:rsid w:val="00051DE4"/>
    <w:rsid w:val="0005476E"/>
    <w:rsid w:val="00063131"/>
    <w:rsid w:val="00083A43"/>
    <w:rsid w:val="00084A1A"/>
    <w:rsid w:val="00087DE6"/>
    <w:rsid w:val="00092639"/>
    <w:rsid w:val="00094306"/>
    <w:rsid w:val="000A4665"/>
    <w:rsid w:val="000B07AD"/>
    <w:rsid w:val="000B7EC4"/>
    <w:rsid w:val="000C2295"/>
    <w:rsid w:val="000C2ACA"/>
    <w:rsid w:val="000D5266"/>
    <w:rsid w:val="000D5744"/>
    <w:rsid w:val="000D656C"/>
    <w:rsid w:val="000F2D55"/>
    <w:rsid w:val="000F6ABA"/>
    <w:rsid w:val="001040F7"/>
    <w:rsid w:val="00117321"/>
    <w:rsid w:val="00127991"/>
    <w:rsid w:val="00131E7B"/>
    <w:rsid w:val="00134A0B"/>
    <w:rsid w:val="00137993"/>
    <w:rsid w:val="00145E58"/>
    <w:rsid w:val="001479CF"/>
    <w:rsid w:val="00151E92"/>
    <w:rsid w:val="00152750"/>
    <w:rsid w:val="00156057"/>
    <w:rsid w:val="00156D17"/>
    <w:rsid w:val="00160EBF"/>
    <w:rsid w:val="00163DCF"/>
    <w:rsid w:val="00163E3E"/>
    <w:rsid w:val="0017053E"/>
    <w:rsid w:val="00170741"/>
    <w:rsid w:val="00176827"/>
    <w:rsid w:val="00177D69"/>
    <w:rsid w:val="00184A3C"/>
    <w:rsid w:val="001A035B"/>
    <w:rsid w:val="001A2B10"/>
    <w:rsid w:val="001A5937"/>
    <w:rsid w:val="001A773C"/>
    <w:rsid w:val="001C523A"/>
    <w:rsid w:val="001C67AC"/>
    <w:rsid w:val="001D5E78"/>
    <w:rsid w:val="001E5AEC"/>
    <w:rsid w:val="00210495"/>
    <w:rsid w:val="002241A2"/>
    <w:rsid w:val="00233335"/>
    <w:rsid w:val="00233F02"/>
    <w:rsid w:val="00236114"/>
    <w:rsid w:val="0024030F"/>
    <w:rsid w:val="00241B16"/>
    <w:rsid w:val="002439D6"/>
    <w:rsid w:val="00245E82"/>
    <w:rsid w:val="00246B21"/>
    <w:rsid w:val="0026501C"/>
    <w:rsid w:val="00277766"/>
    <w:rsid w:val="00277812"/>
    <w:rsid w:val="002825E1"/>
    <w:rsid w:val="0028719E"/>
    <w:rsid w:val="002877F2"/>
    <w:rsid w:val="002931E4"/>
    <w:rsid w:val="00294C94"/>
    <w:rsid w:val="002A6505"/>
    <w:rsid w:val="002C538B"/>
    <w:rsid w:val="002E083C"/>
    <w:rsid w:val="002E3ABC"/>
    <w:rsid w:val="002F25AE"/>
    <w:rsid w:val="002F71DA"/>
    <w:rsid w:val="00302A78"/>
    <w:rsid w:val="00312D19"/>
    <w:rsid w:val="00315511"/>
    <w:rsid w:val="0033626F"/>
    <w:rsid w:val="003425C9"/>
    <w:rsid w:val="00345046"/>
    <w:rsid w:val="00357530"/>
    <w:rsid w:val="00360938"/>
    <w:rsid w:val="00374751"/>
    <w:rsid w:val="00374AD7"/>
    <w:rsid w:val="00377CD4"/>
    <w:rsid w:val="00380656"/>
    <w:rsid w:val="00395AE1"/>
    <w:rsid w:val="003A4E24"/>
    <w:rsid w:val="003A73C3"/>
    <w:rsid w:val="003B26C1"/>
    <w:rsid w:val="003C5312"/>
    <w:rsid w:val="003E379E"/>
    <w:rsid w:val="003E58D4"/>
    <w:rsid w:val="003E5AB6"/>
    <w:rsid w:val="00400EF0"/>
    <w:rsid w:val="00401CF4"/>
    <w:rsid w:val="00404DFF"/>
    <w:rsid w:val="00431F5C"/>
    <w:rsid w:val="00435237"/>
    <w:rsid w:val="00435DB3"/>
    <w:rsid w:val="00446269"/>
    <w:rsid w:val="004505BB"/>
    <w:rsid w:val="0045516A"/>
    <w:rsid w:val="00457A46"/>
    <w:rsid w:val="00463526"/>
    <w:rsid w:val="00463C77"/>
    <w:rsid w:val="00490A3E"/>
    <w:rsid w:val="004B0353"/>
    <w:rsid w:val="004B3C45"/>
    <w:rsid w:val="004C6030"/>
    <w:rsid w:val="004D517C"/>
    <w:rsid w:val="004E6AC8"/>
    <w:rsid w:val="004E6F99"/>
    <w:rsid w:val="004E72A0"/>
    <w:rsid w:val="004E7341"/>
    <w:rsid w:val="004F3812"/>
    <w:rsid w:val="00512EC3"/>
    <w:rsid w:val="00520A4F"/>
    <w:rsid w:val="00524E6A"/>
    <w:rsid w:val="0052788A"/>
    <w:rsid w:val="00535ECE"/>
    <w:rsid w:val="00542917"/>
    <w:rsid w:val="00555B47"/>
    <w:rsid w:val="00560B7D"/>
    <w:rsid w:val="00561B43"/>
    <w:rsid w:val="005766FC"/>
    <w:rsid w:val="0057692A"/>
    <w:rsid w:val="00577E12"/>
    <w:rsid w:val="005808F3"/>
    <w:rsid w:val="005908B3"/>
    <w:rsid w:val="00590B69"/>
    <w:rsid w:val="005A6DAB"/>
    <w:rsid w:val="005A7107"/>
    <w:rsid w:val="005B074F"/>
    <w:rsid w:val="005E78A9"/>
    <w:rsid w:val="00600262"/>
    <w:rsid w:val="006005E2"/>
    <w:rsid w:val="0060253C"/>
    <w:rsid w:val="00612DB6"/>
    <w:rsid w:val="006154A0"/>
    <w:rsid w:val="00620571"/>
    <w:rsid w:val="006336E8"/>
    <w:rsid w:val="00636458"/>
    <w:rsid w:val="006408D8"/>
    <w:rsid w:val="00644EB6"/>
    <w:rsid w:val="00652FBE"/>
    <w:rsid w:val="006536F2"/>
    <w:rsid w:val="00672623"/>
    <w:rsid w:val="00673EEC"/>
    <w:rsid w:val="00674DC3"/>
    <w:rsid w:val="00677BC1"/>
    <w:rsid w:val="006843D8"/>
    <w:rsid w:val="00685DD2"/>
    <w:rsid w:val="006B37C0"/>
    <w:rsid w:val="006C59CB"/>
    <w:rsid w:val="006D22B5"/>
    <w:rsid w:val="006E20C5"/>
    <w:rsid w:val="006F3D87"/>
    <w:rsid w:val="00702BDB"/>
    <w:rsid w:val="00710EBD"/>
    <w:rsid w:val="00714933"/>
    <w:rsid w:val="00722853"/>
    <w:rsid w:val="00724F5C"/>
    <w:rsid w:val="00740F12"/>
    <w:rsid w:val="00745E30"/>
    <w:rsid w:val="0075262A"/>
    <w:rsid w:val="00753A20"/>
    <w:rsid w:val="007565A9"/>
    <w:rsid w:val="00756F15"/>
    <w:rsid w:val="00764B9B"/>
    <w:rsid w:val="0077503B"/>
    <w:rsid w:val="00775339"/>
    <w:rsid w:val="00782F11"/>
    <w:rsid w:val="00784C90"/>
    <w:rsid w:val="007874D2"/>
    <w:rsid w:val="00790476"/>
    <w:rsid w:val="00791659"/>
    <w:rsid w:val="00797D84"/>
    <w:rsid w:val="007A2572"/>
    <w:rsid w:val="007B0A8E"/>
    <w:rsid w:val="007B4BB4"/>
    <w:rsid w:val="007B743A"/>
    <w:rsid w:val="007D0B24"/>
    <w:rsid w:val="007D3108"/>
    <w:rsid w:val="007F1FED"/>
    <w:rsid w:val="007F462A"/>
    <w:rsid w:val="007F46AA"/>
    <w:rsid w:val="007F5068"/>
    <w:rsid w:val="007F5756"/>
    <w:rsid w:val="00807153"/>
    <w:rsid w:val="00811B5E"/>
    <w:rsid w:val="00837972"/>
    <w:rsid w:val="008400F0"/>
    <w:rsid w:val="0084772B"/>
    <w:rsid w:val="008505B6"/>
    <w:rsid w:val="00851921"/>
    <w:rsid w:val="00857B38"/>
    <w:rsid w:val="00860A46"/>
    <w:rsid w:val="008762E2"/>
    <w:rsid w:val="00877789"/>
    <w:rsid w:val="008844F2"/>
    <w:rsid w:val="0088465F"/>
    <w:rsid w:val="008873D9"/>
    <w:rsid w:val="00890347"/>
    <w:rsid w:val="00890C30"/>
    <w:rsid w:val="008A6F73"/>
    <w:rsid w:val="008C7D05"/>
    <w:rsid w:val="008F7994"/>
    <w:rsid w:val="008F7E82"/>
    <w:rsid w:val="00902EF9"/>
    <w:rsid w:val="00912D48"/>
    <w:rsid w:val="00913710"/>
    <w:rsid w:val="009141EA"/>
    <w:rsid w:val="00914643"/>
    <w:rsid w:val="00922DD9"/>
    <w:rsid w:val="009240D4"/>
    <w:rsid w:val="00940197"/>
    <w:rsid w:val="0094289A"/>
    <w:rsid w:val="00950867"/>
    <w:rsid w:val="00955A64"/>
    <w:rsid w:val="00956FD1"/>
    <w:rsid w:val="00961DE8"/>
    <w:rsid w:val="00973482"/>
    <w:rsid w:val="009775CA"/>
    <w:rsid w:val="00984F30"/>
    <w:rsid w:val="00991B89"/>
    <w:rsid w:val="00996703"/>
    <w:rsid w:val="009A2EDB"/>
    <w:rsid w:val="009B7B94"/>
    <w:rsid w:val="009C00EA"/>
    <w:rsid w:val="009C130A"/>
    <w:rsid w:val="009C242A"/>
    <w:rsid w:val="009D0760"/>
    <w:rsid w:val="009D4F3D"/>
    <w:rsid w:val="00A00A3F"/>
    <w:rsid w:val="00A02923"/>
    <w:rsid w:val="00A02C8B"/>
    <w:rsid w:val="00A03019"/>
    <w:rsid w:val="00A06A1F"/>
    <w:rsid w:val="00A13185"/>
    <w:rsid w:val="00A247EB"/>
    <w:rsid w:val="00A26B65"/>
    <w:rsid w:val="00A27BBC"/>
    <w:rsid w:val="00A50F44"/>
    <w:rsid w:val="00A55F60"/>
    <w:rsid w:val="00A7665A"/>
    <w:rsid w:val="00A8351C"/>
    <w:rsid w:val="00A86B04"/>
    <w:rsid w:val="00A92912"/>
    <w:rsid w:val="00A97780"/>
    <w:rsid w:val="00AB1ED0"/>
    <w:rsid w:val="00AB2E73"/>
    <w:rsid w:val="00AC3410"/>
    <w:rsid w:val="00AC5E7E"/>
    <w:rsid w:val="00AC7513"/>
    <w:rsid w:val="00AD14C0"/>
    <w:rsid w:val="00AE2E04"/>
    <w:rsid w:val="00AE5985"/>
    <w:rsid w:val="00AF27A7"/>
    <w:rsid w:val="00B1255E"/>
    <w:rsid w:val="00B16EE2"/>
    <w:rsid w:val="00B17DE6"/>
    <w:rsid w:val="00B20130"/>
    <w:rsid w:val="00B25C31"/>
    <w:rsid w:val="00B55CA7"/>
    <w:rsid w:val="00B61870"/>
    <w:rsid w:val="00B61AA1"/>
    <w:rsid w:val="00B95673"/>
    <w:rsid w:val="00BB3EE4"/>
    <w:rsid w:val="00BC2E82"/>
    <w:rsid w:val="00BC62E1"/>
    <w:rsid w:val="00BC6C53"/>
    <w:rsid w:val="00BC7E1C"/>
    <w:rsid w:val="00BD1D72"/>
    <w:rsid w:val="00BD3840"/>
    <w:rsid w:val="00BD3874"/>
    <w:rsid w:val="00BE197F"/>
    <w:rsid w:val="00C33F3D"/>
    <w:rsid w:val="00C34236"/>
    <w:rsid w:val="00C347C5"/>
    <w:rsid w:val="00C37334"/>
    <w:rsid w:val="00C621EB"/>
    <w:rsid w:val="00C66B11"/>
    <w:rsid w:val="00C74262"/>
    <w:rsid w:val="00C76000"/>
    <w:rsid w:val="00C80C5D"/>
    <w:rsid w:val="00C904A4"/>
    <w:rsid w:val="00CA09E8"/>
    <w:rsid w:val="00CB2239"/>
    <w:rsid w:val="00CC60A3"/>
    <w:rsid w:val="00CF25BA"/>
    <w:rsid w:val="00CF4454"/>
    <w:rsid w:val="00CF61D8"/>
    <w:rsid w:val="00CF70FF"/>
    <w:rsid w:val="00D01B0E"/>
    <w:rsid w:val="00D06879"/>
    <w:rsid w:val="00D15033"/>
    <w:rsid w:val="00D17015"/>
    <w:rsid w:val="00D235D9"/>
    <w:rsid w:val="00D27DA2"/>
    <w:rsid w:val="00D54BB9"/>
    <w:rsid w:val="00D60A2C"/>
    <w:rsid w:val="00D67F8F"/>
    <w:rsid w:val="00D71436"/>
    <w:rsid w:val="00D776D4"/>
    <w:rsid w:val="00D86A53"/>
    <w:rsid w:val="00D9487F"/>
    <w:rsid w:val="00DA45C1"/>
    <w:rsid w:val="00DB0977"/>
    <w:rsid w:val="00DB1D95"/>
    <w:rsid w:val="00DB5D18"/>
    <w:rsid w:val="00DB7BDF"/>
    <w:rsid w:val="00DE082F"/>
    <w:rsid w:val="00DE1EE5"/>
    <w:rsid w:val="00DE50EF"/>
    <w:rsid w:val="00DE6DB9"/>
    <w:rsid w:val="00DF1ED5"/>
    <w:rsid w:val="00E12352"/>
    <w:rsid w:val="00E12B08"/>
    <w:rsid w:val="00E16FC6"/>
    <w:rsid w:val="00E20B74"/>
    <w:rsid w:val="00E220E3"/>
    <w:rsid w:val="00E23B9F"/>
    <w:rsid w:val="00E24155"/>
    <w:rsid w:val="00E275DA"/>
    <w:rsid w:val="00E37734"/>
    <w:rsid w:val="00E43F91"/>
    <w:rsid w:val="00E46138"/>
    <w:rsid w:val="00E506DA"/>
    <w:rsid w:val="00E716AF"/>
    <w:rsid w:val="00E75E5A"/>
    <w:rsid w:val="00E846CD"/>
    <w:rsid w:val="00E855A9"/>
    <w:rsid w:val="00E85796"/>
    <w:rsid w:val="00EA22FA"/>
    <w:rsid w:val="00EB31F8"/>
    <w:rsid w:val="00EB44E7"/>
    <w:rsid w:val="00EC4F7E"/>
    <w:rsid w:val="00ED4813"/>
    <w:rsid w:val="00EE0D41"/>
    <w:rsid w:val="00EE1339"/>
    <w:rsid w:val="00EF0F22"/>
    <w:rsid w:val="00EF19C0"/>
    <w:rsid w:val="00EF6C22"/>
    <w:rsid w:val="00F0437F"/>
    <w:rsid w:val="00F066FF"/>
    <w:rsid w:val="00F07996"/>
    <w:rsid w:val="00F129CB"/>
    <w:rsid w:val="00F13507"/>
    <w:rsid w:val="00F24627"/>
    <w:rsid w:val="00F35BA0"/>
    <w:rsid w:val="00F54094"/>
    <w:rsid w:val="00F5451E"/>
    <w:rsid w:val="00F61D95"/>
    <w:rsid w:val="00F66A7F"/>
    <w:rsid w:val="00F70C5D"/>
    <w:rsid w:val="00F804D6"/>
    <w:rsid w:val="00F80CA7"/>
    <w:rsid w:val="00F90719"/>
    <w:rsid w:val="00F913D8"/>
    <w:rsid w:val="00F948D3"/>
    <w:rsid w:val="00F95468"/>
    <w:rsid w:val="00F97D9B"/>
    <w:rsid w:val="00FA242F"/>
    <w:rsid w:val="00FA3181"/>
    <w:rsid w:val="00FA5AF6"/>
    <w:rsid w:val="00FB0D31"/>
    <w:rsid w:val="00FB327C"/>
    <w:rsid w:val="00FC5053"/>
    <w:rsid w:val="00FD3C44"/>
    <w:rsid w:val="00FD4412"/>
    <w:rsid w:val="00FD6ACA"/>
    <w:rsid w:val="00FE1204"/>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character" w:styleId="Emphasis">
    <w:name w:val="Emphasis"/>
    <w:basedOn w:val="DefaultParagraphFont"/>
    <w:uiPriority w:val="20"/>
    <w:qFormat/>
    <w:rsid w:val="00210495"/>
    <w:rPr>
      <w:i/>
      <w:iCs/>
    </w:rPr>
  </w:style>
  <w:style w:type="paragraph" w:styleId="FootnoteText">
    <w:name w:val="footnote text"/>
    <w:basedOn w:val="Normal"/>
    <w:link w:val="FootnoteTextChar"/>
    <w:rsid w:val="00A06A1F"/>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rsid w:val="00A06A1F"/>
    <w:rPr>
      <w:rFonts w:ascii="Times New Roman" w:eastAsia="MS Mincho" w:hAnsi="Times New Roman" w:cs="Times New Roman"/>
      <w:b/>
      <w:sz w:val="20"/>
      <w:szCs w:val="20"/>
    </w:rPr>
  </w:style>
  <w:style w:type="character" w:customStyle="1" w:styleId="textexposedshow">
    <w:name w:val="textexposedshow"/>
    <w:basedOn w:val="DefaultParagraphFont"/>
    <w:rsid w:val="00857B38"/>
  </w:style>
</w:styles>
</file>

<file path=word/webSettings.xml><?xml version="1.0" encoding="utf-8"?>
<w:webSettings xmlns:r="http://schemas.openxmlformats.org/officeDocument/2006/relationships" xmlns:w="http://schemas.openxmlformats.org/wordprocessingml/2006/main">
  <w:divs>
    <w:div w:id="667366023">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5715">
      <w:bodyDiv w:val="1"/>
      <w:marLeft w:val="0"/>
      <w:marRight w:val="0"/>
      <w:marTop w:val="0"/>
      <w:marBottom w:val="0"/>
      <w:divBdr>
        <w:top w:val="none" w:sz="0" w:space="0" w:color="auto"/>
        <w:left w:val="none" w:sz="0" w:space="0" w:color="auto"/>
        <w:bottom w:val="none" w:sz="0" w:space="0" w:color="auto"/>
        <w:right w:val="none" w:sz="0" w:space="0" w:color="auto"/>
      </w:divBdr>
      <w:divsChild>
        <w:div w:id="566957667">
          <w:marLeft w:val="0"/>
          <w:marRight w:val="0"/>
          <w:marTop w:val="0"/>
          <w:marBottom w:val="0"/>
          <w:divBdr>
            <w:top w:val="none" w:sz="0" w:space="0" w:color="auto"/>
            <w:left w:val="none" w:sz="0" w:space="0" w:color="auto"/>
            <w:bottom w:val="none" w:sz="0" w:space="0" w:color="auto"/>
            <w:right w:val="none" w:sz="0" w:space="0" w:color="auto"/>
          </w:divBdr>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9D0F8E-5140-4D0C-9DD0-546AE5FE1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12</Pages>
  <Words>4717</Words>
  <Characters>26889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137</cp:revision>
  <cp:lastPrinted>2017-03-28T06:56:00Z</cp:lastPrinted>
  <dcterms:created xsi:type="dcterms:W3CDTF">2017-03-28T03:04:00Z</dcterms:created>
  <dcterms:modified xsi:type="dcterms:W3CDTF">2019-03-27T06:59:00Z</dcterms:modified>
</cp:coreProperties>
</file>