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788" w:rsidRDefault="00AA4788" w:rsidP="00AA4788">
      <w:pPr>
        <w:tabs>
          <w:tab w:val="left" w:pos="1003"/>
        </w:tabs>
        <w:jc w:val="right"/>
        <w:rPr>
          <w:rFonts w:eastAsia="Calibri"/>
          <w:lang w:val="mn-MN"/>
        </w:rPr>
      </w:pPr>
    </w:p>
    <w:p w:rsidR="00AA4788" w:rsidRPr="00AA4788" w:rsidRDefault="00AA4788" w:rsidP="00AA4788">
      <w:pPr>
        <w:tabs>
          <w:tab w:val="left" w:pos="1003"/>
        </w:tabs>
        <w:jc w:val="right"/>
        <w:rPr>
          <w:rFonts w:eastAsia="Calibri"/>
          <w:sz w:val="22"/>
          <w:szCs w:val="22"/>
        </w:rPr>
      </w:pPr>
      <w:r w:rsidRPr="00AA4788">
        <w:rPr>
          <w:rFonts w:eastAsia="Calibri"/>
          <w:sz w:val="22"/>
          <w:szCs w:val="22"/>
        </w:rPr>
        <w:t xml:space="preserve">Аймгийн  иргэдийн Төлөөлөгчдийн Хурлын </w:t>
      </w:r>
    </w:p>
    <w:p w:rsidR="00AA4788" w:rsidRPr="00AA4788" w:rsidRDefault="00AA4788" w:rsidP="00AA4788">
      <w:pPr>
        <w:tabs>
          <w:tab w:val="left" w:pos="1003"/>
        </w:tabs>
        <w:jc w:val="right"/>
        <w:rPr>
          <w:rFonts w:eastAsia="Calibri"/>
          <w:sz w:val="22"/>
          <w:szCs w:val="22"/>
        </w:rPr>
      </w:pPr>
      <w:r w:rsidRPr="00AA4788">
        <w:rPr>
          <w:rFonts w:eastAsia="Calibri"/>
          <w:sz w:val="22"/>
          <w:szCs w:val="22"/>
        </w:rPr>
        <w:t xml:space="preserve">                                                                                          Тэргүүлэгчдийн 2017 оны </w:t>
      </w:r>
      <w:r w:rsidRPr="00AA4788">
        <w:rPr>
          <w:rFonts w:eastAsia="Calibri"/>
          <w:sz w:val="22"/>
          <w:szCs w:val="22"/>
          <w:lang w:val="mn-MN"/>
        </w:rPr>
        <w:t>8-р</w:t>
      </w:r>
      <w:r w:rsidRPr="00AA4788">
        <w:rPr>
          <w:rFonts w:eastAsia="Calibri"/>
          <w:sz w:val="22"/>
          <w:szCs w:val="22"/>
        </w:rPr>
        <w:t xml:space="preserve"> сарын</w:t>
      </w:r>
      <w:r w:rsidRPr="00AA4788">
        <w:rPr>
          <w:rFonts w:eastAsia="Calibri"/>
          <w:sz w:val="22"/>
          <w:szCs w:val="22"/>
          <w:lang w:val="mn-MN"/>
        </w:rPr>
        <w:t xml:space="preserve"> 31</w:t>
      </w:r>
      <w:r w:rsidRPr="00AA4788">
        <w:rPr>
          <w:rFonts w:eastAsia="Calibri"/>
          <w:sz w:val="22"/>
          <w:szCs w:val="22"/>
        </w:rPr>
        <w:t>–ний</w:t>
      </w:r>
    </w:p>
    <w:p w:rsidR="00AA4788" w:rsidRPr="00AA4788" w:rsidRDefault="00AA4788" w:rsidP="00AA4788">
      <w:pPr>
        <w:tabs>
          <w:tab w:val="left" w:pos="1003"/>
        </w:tabs>
        <w:jc w:val="right"/>
        <w:rPr>
          <w:rFonts w:eastAsia="Calibri"/>
          <w:sz w:val="22"/>
          <w:szCs w:val="22"/>
        </w:rPr>
      </w:pPr>
      <w:r w:rsidRPr="00AA4788">
        <w:rPr>
          <w:rFonts w:eastAsia="Calibri"/>
          <w:sz w:val="22"/>
          <w:szCs w:val="22"/>
        </w:rPr>
        <w:t xml:space="preserve">                                                                                                     өдрийн </w:t>
      </w:r>
      <w:r w:rsidRPr="00AA4788">
        <w:rPr>
          <w:rFonts w:eastAsia="Calibri"/>
          <w:sz w:val="22"/>
          <w:szCs w:val="22"/>
          <w:lang w:val="mn-MN"/>
        </w:rPr>
        <w:t>101</w:t>
      </w:r>
      <w:r w:rsidRPr="00AA4788">
        <w:rPr>
          <w:rFonts w:eastAsia="Calibri"/>
          <w:sz w:val="22"/>
          <w:szCs w:val="22"/>
        </w:rPr>
        <w:t xml:space="preserve"> </w:t>
      </w:r>
      <w:r w:rsidRPr="00AA4788">
        <w:rPr>
          <w:rFonts w:eastAsia="Calibri"/>
          <w:sz w:val="22"/>
          <w:szCs w:val="22"/>
          <w:lang w:val="mn-MN"/>
        </w:rPr>
        <w:t>дүгээр</w:t>
      </w:r>
      <w:r w:rsidRPr="00AA4788">
        <w:rPr>
          <w:rFonts w:eastAsia="Calibri"/>
          <w:sz w:val="22"/>
          <w:szCs w:val="22"/>
        </w:rPr>
        <w:t xml:space="preserve"> тогтоолын хавсралт</w:t>
      </w:r>
    </w:p>
    <w:p w:rsidR="00AA4788" w:rsidRPr="00AA4788" w:rsidRDefault="00AA4788" w:rsidP="00AA4788">
      <w:pPr>
        <w:jc w:val="center"/>
        <w:rPr>
          <w:b/>
          <w:sz w:val="22"/>
          <w:szCs w:val="22"/>
          <w:lang w:val="mn-MN"/>
        </w:rPr>
      </w:pPr>
    </w:p>
    <w:p w:rsidR="00AA4788" w:rsidRDefault="00AA4788" w:rsidP="00AA4788">
      <w:pPr>
        <w:jc w:val="center"/>
        <w:rPr>
          <w:b/>
          <w:lang w:val="mn-MN"/>
        </w:rPr>
      </w:pPr>
    </w:p>
    <w:p w:rsidR="00AA4788" w:rsidRDefault="00AA4788" w:rsidP="00AA4788">
      <w:pPr>
        <w:jc w:val="center"/>
        <w:rPr>
          <w:b/>
          <w:lang w:val="mn-MN"/>
        </w:rPr>
      </w:pPr>
      <w:r>
        <w:rPr>
          <w:b/>
          <w:lang w:val="mn-MN"/>
        </w:rPr>
        <w:t xml:space="preserve">ТӨРӨӨС </w:t>
      </w:r>
      <w:r w:rsidRPr="009A4AA9">
        <w:rPr>
          <w:b/>
          <w:lang w:val="mn-MN"/>
        </w:rPr>
        <w:t xml:space="preserve">ОЙН </w:t>
      </w:r>
      <w:r>
        <w:rPr>
          <w:b/>
          <w:lang w:val="mn-MN"/>
        </w:rPr>
        <w:t xml:space="preserve">ТАЛААР БАРИМТЛАХ БОДЛОГЫГ ХЭРЭГЖҮҮЛЭХ </w:t>
      </w:r>
    </w:p>
    <w:p w:rsidR="00AA4788" w:rsidRPr="009A4AA9" w:rsidRDefault="00AA4788" w:rsidP="00AA4788">
      <w:pPr>
        <w:jc w:val="center"/>
        <w:rPr>
          <w:b/>
          <w:lang w:val="mn-MN"/>
        </w:rPr>
      </w:pPr>
      <w:r>
        <w:rPr>
          <w:b/>
          <w:lang w:val="mn-MN"/>
        </w:rPr>
        <w:t>АРГА ХЭМЖЭЭНИЙ ТӨЛӨВЛӨГӨӨ</w:t>
      </w:r>
    </w:p>
    <w:p w:rsidR="00AA4788" w:rsidRPr="009A4AA9" w:rsidRDefault="00AA4788" w:rsidP="00AA4788">
      <w:pPr>
        <w:jc w:val="center"/>
        <w:rPr>
          <w:b/>
          <w:lang w:val="mn-MN"/>
        </w:rPr>
      </w:pPr>
    </w:p>
    <w:p w:rsidR="00AA4788" w:rsidRPr="009A4AA9" w:rsidRDefault="00AA4788" w:rsidP="00AA4788">
      <w:pPr>
        <w:rPr>
          <w:b/>
          <w:lang w:val="mn-MN"/>
        </w:rPr>
      </w:pPr>
      <w:r w:rsidRPr="009A4AA9">
        <w:rPr>
          <w:b/>
          <w:lang w:val="mn-MN"/>
        </w:rPr>
        <w:t>НЭГ. НИЙТЛЭГ ҮНДЭСЛЭЛ:</w:t>
      </w:r>
    </w:p>
    <w:p w:rsidR="00AA4788" w:rsidRPr="009A4AA9" w:rsidRDefault="00AA4788" w:rsidP="00AA4788">
      <w:pPr>
        <w:rPr>
          <w:b/>
          <w:lang w:val="mn-MN"/>
        </w:rPr>
      </w:pPr>
    </w:p>
    <w:p w:rsidR="00AA4788" w:rsidRPr="009A4AA9" w:rsidRDefault="00AA4788" w:rsidP="00AA4788">
      <w:pPr>
        <w:jc w:val="both"/>
        <w:rPr>
          <w:b/>
          <w:lang w:val="mn-MN"/>
        </w:rPr>
      </w:pPr>
      <w:r w:rsidRPr="009A4AA9">
        <w:rPr>
          <w:b/>
          <w:lang w:val="mn-MN"/>
        </w:rPr>
        <w:t>1.1</w:t>
      </w:r>
      <w:r w:rsidRPr="009A4AA9">
        <w:rPr>
          <w:b/>
        </w:rPr>
        <w:t xml:space="preserve"> </w:t>
      </w:r>
      <w:r w:rsidRPr="009A4AA9">
        <w:rPr>
          <w:b/>
          <w:lang w:val="mn-MN"/>
        </w:rPr>
        <w:t xml:space="preserve">Ойн тухай ойлголт: </w:t>
      </w:r>
    </w:p>
    <w:p w:rsidR="00AA4788" w:rsidRPr="009A4AA9" w:rsidRDefault="00AA4788" w:rsidP="00AA4788">
      <w:pPr>
        <w:ind w:firstLine="720"/>
        <w:jc w:val="both"/>
        <w:rPr>
          <w:lang w:val="mn-MN"/>
        </w:rPr>
      </w:pPr>
      <w:r w:rsidRPr="009A4AA9">
        <w:rPr>
          <w:lang w:val="mn-MN"/>
        </w:rPr>
        <w:t>“Ой” гэж мод, бут, сөөг болон бусад ургамал, хаг хөвд, амьтан, бичил биетэн шүтэлцэн орших хам бүрдлийн экологи газар-зүйн онцлог бүхий орчныг хэлнэ.</w:t>
      </w:r>
    </w:p>
    <w:p w:rsidR="00AA4788" w:rsidRPr="009A4AA9" w:rsidRDefault="00AA4788" w:rsidP="00AA4788">
      <w:pPr>
        <w:jc w:val="both"/>
        <w:rPr>
          <w:lang w:val="mn-MN"/>
        </w:rPr>
      </w:pPr>
      <w:r w:rsidRPr="009A4AA9">
        <w:rPr>
          <w:lang w:val="mn-MN"/>
        </w:rPr>
        <w:t>Манай орны ой нь Төв азийн хээр цөл зүүн сибирийн их тайгын зааг дээр дэлхийн усны гурван том ай савын хагалбарыг дагаж ургасан бөгөөд гол мөрний ус зохицуулах, цуглуулах, хөрсний элэгдэл, эвдэрлээс хамгаалах, уур амьсгалыг зөөлрүүлэх, хүлэмжийн хийг шингээх, амьтан ургамлын амьдрах орчныг бүрдүүлэх, мөнх цэвдэгийг тогтоон барих зэрэг байгаль орчны тэнцвэрт байдлыг хангах, хамгаалалтын өндөр ач холбогдолтой экосистем юм.</w:t>
      </w:r>
    </w:p>
    <w:p w:rsidR="00AA4788" w:rsidRPr="009A4AA9" w:rsidRDefault="00AA4788" w:rsidP="00AA4788">
      <w:pPr>
        <w:jc w:val="both"/>
      </w:pPr>
      <w:r w:rsidRPr="009A4AA9">
        <w:rPr>
          <w:lang w:val="mn-MN"/>
        </w:rPr>
        <w:t xml:space="preserve">Ойн санг “ойн талбай, ойн бус талбай” гэсэн үндсэн хоёр хэсэгт ангилна. Ойн талбай нь дотроо ойгоор бүрхэгдсэн, ойгоор бүрхэгдээгүй талбай гэж хоёр хуваагдана.Ойгоор бүрхэгдсэн талбайд 0,3 ба түүнээс дээш өтгөрөлтэй болон улсын ойн санд шилжүүлсэн таримал ой, бут сөөгөөр битүү хучигдсан талбай орно. Ойгоор бүрхэгдээгүй ойн талбайд ой байхгүй болон цаашдаа ой ургах нөхцөл бололцоотой газрууд </w:t>
      </w:r>
      <w:r w:rsidRPr="009A4AA9">
        <w:t>(</w:t>
      </w:r>
      <w:r w:rsidRPr="009A4AA9">
        <w:rPr>
          <w:lang w:val="mn-MN"/>
        </w:rPr>
        <w:t>ойжиж байгаа газар, тармаг модод, ойжуулсан талбай гм</w:t>
      </w:r>
      <w:r w:rsidRPr="009A4AA9">
        <w:t>)</w:t>
      </w:r>
      <w:r w:rsidRPr="009A4AA9">
        <w:rPr>
          <w:lang w:val="mn-MN"/>
        </w:rPr>
        <w:t xml:space="preserve"> урьд өмнө ойтой байсан талбай </w:t>
      </w:r>
      <w:r w:rsidRPr="009A4AA9">
        <w:t>(</w:t>
      </w:r>
      <w:r w:rsidRPr="009A4AA9">
        <w:rPr>
          <w:lang w:val="mn-MN"/>
        </w:rPr>
        <w:t>шатсан ой, мод бэлтгэсэн талбай гм</w:t>
      </w:r>
      <w:r w:rsidRPr="009A4AA9">
        <w:t xml:space="preserve">) </w:t>
      </w:r>
      <w:r w:rsidRPr="009A4AA9">
        <w:rPr>
          <w:lang w:val="mn-MN"/>
        </w:rPr>
        <w:t>тус тус хамаарна. Ойн бус талбайд ойн сан доторх цагаан энгэр, таг царам, хадлан бэлчээр, гол, жижиг нуур цөөрөм, намаг, элс, мод үржүүлгийн талбай зэрэг газрууд орно.</w:t>
      </w:r>
    </w:p>
    <w:p w:rsidR="00AA4788" w:rsidRPr="009A4AA9" w:rsidRDefault="00AA4788" w:rsidP="00AA4788">
      <w:pPr>
        <w:jc w:val="both"/>
        <w:rPr>
          <w:b/>
          <w:lang w:val="mn-MN"/>
        </w:rPr>
      </w:pPr>
      <w:r w:rsidRPr="009A4AA9">
        <w:rPr>
          <w:b/>
          <w:lang w:val="mn-MN"/>
        </w:rPr>
        <w:t>1.2 Төв аймгийн ойн салбарын өнөөгийн байдал:</w:t>
      </w:r>
    </w:p>
    <w:p w:rsidR="00AA4788" w:rsidRPr="009A4AA9" w:rsidRDefault="00AA4788" w:rsidP="00AA4788">
      <w:pPr>
        <w:ind w:firstLine="720"/>
        <w:jc w:val="both"/>
        <w:rPr>
          <w:lang w:val="mn-MN"/>
        </w:rPr>
      </w:pPr>
      <w:r w:rsidRPr="009A4AA9">
        <w:rPr>
          <w:lang w:val="mn-MN"/>
        </w:rPr>
        <w:t>Монгол улсын “Ойн тухай “ хуулинд ойн санг хамгаалалт, ашиглалтын хэлбэр, экологи-эдийн засгийн ач холбогдлыг харгалзан хамгаалалтын ба ашиглалтын гэсэн</w:t>
      </w:r>
      <w:r w:rsidRPr="009A4AA9">
        <w:rPr>
          <w:b/>
          <w:lang w:val="mn-MN"/>
        </w:rPr>
        <w:t xml:space="preserve"> 2</w:t>
      </w:r>
      <w:r w:rsidRPr="009A4AA9">
        <w:rPr>
          <w:lang w:val="mn-MN"/>
        </w:rPr>
        <w:t xml:space="preserve"> бүсэд ангилан</w:t>
      </w:r>
      <w:r w:rsidRPr="009A4AA9">
        <w:t xml:space="preserve"> </w:t>
      </w:r>
      <w:r w:rsidRPr="009A4AA9">
        <w:rPr>
          <w:lang w:val="mn-MN"/>
        </w:rPr>
        <w:t>үздэг.</w:t>
      </w:r>
    </w:p>
    <w:p w:rsidR="00AA4788" w:rsidRPr="009A4AA9" w:rsidRDefault="00AA4788" w:rsidP="00AA4788">
      <w:pPr>
        <w:ind w:firstLine="720"/>
        <w:jc w:val="both"/>
        <w:rPr>
          <w:lang w:val="mn-MN"/>
        </w:rPr>
      </w:pPr>
      <w:r w:rsidRPr="009A4AA9">
        <w:rPr>
          <w:lang w:val="mn-MN"/>
        </w:rPr>
        <w:t xml:space="preserve">Төв аймгийн ойн сангийн нийт талбай нь  </w:t>
      </w:r>
      <w:r w:rsidRPr="009A4AA9">
        <w:rPr>
          <w:b/>
          <w:lang w:val="mn-MN"/>
        </w:rPr>
        <w:t>1388199</w:t>
      </w:r>
      <w:r>
        <w:rPr>
          <w:lang w:val="mn-MN"/>
        </w:rPr>
        <w:t xml:space="preserve">  </w:t>
      </w:r>
      <w:r w:rsidRPr="009A4AA9">
        <w:rPr>
          <w:lang w:val="mn-MN"/>
        </w:rPr>
        <w:t xml:space="preserve">га буюу нийт газар нутгийн </w:t>
      </w:r>
      <w:r w:rsidRPr="009A4AA9">
        <w:rPr>
          <w:b/>
        </w:rPr>
        <w:t>18</w:t>
      </w:r>
      <w:r w:rsidRPr="009A4AA9">
        <w:rPr>
          <w:b/>
          <w:lang w:val="mn-MN"/>
        </w:rPr>
        <w:t>.7</w:t>
      </w:r>
      <w:r w:rsidRPr="009A4AA9">
        <w:rPr>
          <w:lang w:val="mn-MN"/>
        </w:rPr>
        <w:t xml:space="preserve"> хувийг эзэлдэг. Үүнээс  </w:t>
      </w:r>
      <w:r w:rsidRPr="009A4AA9">
        <w:rPr>
          <w:b/>
          <w:lang w:val="mn-MN"/>
        </w:rPr>
        <w:t>1221360</w:t>
      </w:r>
      <w:r>
        <w:rPr>
          <w:lang w:val="mn-MN"/>
        </w:rPr>
        <w:t xml:space="preserve"> </w:t>
      </w:r>
      <w:r w:rsidRPr="009A4AA9">
        <w:rPr>
          <w:lang w:val="mn-MN"/>
        </w:rPr>
        <w:t>га</w:t>
      </w:r>
      <w:r w:rsidRPr="009A4AA9">
        <w:t xml:space="preserve"> </w:t>
      </w:r>
      <w:r w:rsidRPr="009A4AA9">
        <w:rPr>
          <w:lang w:val="mn-MN"/>
        </w:rPr>
        <w:t>буюу 87.9</w:t>
      </w:r>
      <w:r w:rsidRPr="009A4AA9">
        <w:t>8</w:t>
      </w:r>
      <w:r w:rsidRPr="009A4AA9">
        <w:rPr>
          <w:lang w:val="mn-MN"/>
        </w:rPr>
        <w:t xml:space="preserve"> хувийг  </w:t>
      </w:r>
      <w:r w:rsidRPr="009A4AA9">
        <w:rPr>
          <w:b/>
          <w:lang w:val="mn-MN"/>
        </w:rPr>
        <w:t>хамгаалалтын</w:t>
      </w:r>
      <w:r>
        <w:rPr>
          <w:lang w:val="mn-MN"/>
        </w:rPr>
        <w:t xml:space="preserve"> бүсийн, 166839 </w:t>
      </w:r>
      <w:r w:rsidRPr="009A4AA9">
        <w:rPr>
          <w:lang w:val="mn-MN"/>
        </w:rPr>
        <w:t>га буюу 12.</w:t>
      </w:r>
      <w:r w:rsidRPr="009A4AA9">
        <w:t>02</w:t>
      </w:r>
      <w:r w:rsidRPr="009A4AA9">
        <w:rPr>
          <w:lang w:val="mn-MN"/>
        </w:rPr>
        <w:t xml:space="preserve"> хувийг </w:t>
      </w:r>
      <w:r w:rsidRPr="009A4AA9">
        <w:rPr>
          <w:b/>
          <w:lang w:val="mn-MN"/>
        </w:rPr>
        <w:t>ашиглалтын</w:t>
      </w:r>
      <w:r w:rsidRPr="009A4AA9">
        <w:rPr>
          <w:lang w:val="mn-MN"/>
        </w:rPr>
        <w:t xml:space="preserve"> бүсийн ой тус тус эзэлдэг.  Аймгийн ойгоор бүрхэгдсэн талбайн </w:t>
      </w:r>
      <w:r w:rsidRPr="009A4AA9">
        <w:rPr>
          <w:b/>
          <w:lang w:val="mn-MN"/>
        </w:rPr>
        <w:t>957183</w:t>
      </w:r>
      <w:r w:rsidRPr="009A4AA9">
        <w:rPr>
          <w:lang w:val="mn-MN"/>
        </w:rPr>
        <w:t xml:space="preserve"> га</w:t>
      </w:r>
      <w:r w:rsidRPr="009A4AA9">
        <w:t>-</w:t>
      </w:r>
      <w:r w:rsidRPr="009A4AA9">
        <w:rPr>
          <w:lang w:val="mn-MN"/>
        </w:rPr>
        <w:t>г</w:t>
      </w:r>
      <w:r w:rsidRPr="009A4AA9">
        <w:t xml:space="preserve"> </w:t>
      </w:r>
      <w:r w:rsidRPr="009A4AA9">
        <w:rPr>
          <w:lang w:val="mn-MN"/>
        </w:rPr>
        <w:t xml:space="preserve"> байгалийн ой, </w:t>
      </w:r>
      <w:r w:rsidRPr="009A4AA9">
        <w:rPr>
          <w:b/>
          <w:lang w:val="mn-MN"/>
        </w:rPr>
        <w:t>137857</w:t>
      </w:r>
      <w:r w:rsidRPr="009A4AA9">
        <w:rPr>
          <w:lang w:val="mn-MN"/>
        </w:rPr>
        <w:t xml:space="preserve"> га-г бут, сөөг, </w:t>
      </w:r>
      <w:r w:rsidRPr="009A4AA9">
        <w:rPr>
          <w:b/>
          <w:lang w:val="mn-MN"/>
        </w:rPr>
        <w:t xml:space="preserve">596 </w:t>
      </w:r>
      <w:r w:rsidRPr="009A4AA9">
        <w:rPr>
          <w:lang w:val="mn-MN"/>
        </w:rPr>
        <w:t>га-г</w:t>
      </w:r>
      <w:r w:rsidRPr="009A4AA9">
        <w:rPr>
          <w:b/>
          <w:lang w:val="mn-MN"/>
        </w:rPr>
        <w:t xml:space="preserve"> </w:t>
      </w:r>
      <w:r w:rsidRPr="009A4AA9">
        <w:rPr>
          <w:lang w:val="mn-MN"/>
        </w:rPr>
        <w:t xml:space="preserve">таримал ой эзэлнэ. </w:t>
      </w:r>
      <w:r>
        <w:rPr>
          <w:lang w:val="mn-MN"/>
        </w:rPr>
        <w:t xml:space="preserve">Сүүлийн таван жилийн судалгаанаас үзэхэд </w:t>
      </w:r>
      <w:r w:rsidRPr="009A4AA9">
        <w:rPr>
          <w:lang w:val="mn-MN"/>
        </w:rPr>
        <w:t xml:space="preserve"> </w:t>
      </w:r>
      <w:r>
        <w:rPr>
          <w:lang w:val="mn-MN"/>
        </w:rPr>
        <w:t>о</w:t>
      </w:r>
      <w:r w:rsidRPr="009A4AA9">
        <w:rPr>
          <w:lang w:val="mn-MN"/>
        </w:rPr>
        <w:t xml:space="preserve">йгоор бүрхэгдээгүй талбайн </w:t>
      </w:r>
      <w:r w:rsidRPr="009A4AA9">
        <w:rPr>
          <w:b/>
          <w:lang w:val="mn-MN"/>
        </w:rPr>
        <w:t>49988</w:t>
      </w:r>
      <w:r w:rsidRPr="009A4AA9">
        <w:rPr>
          <w:lang w:val="mn-MN"/>
        </w:rPr>
        <w:t xml:space="preserve"> га-г тармаг мод, </w:t>
      </w:r>
      <w:r w:rsidRPr="009A4AA9">
        <w:rPr>
          <w:b/>
          <w:lang w:val="mn-MN"/>
        </w:rPr>
        <w:t>7133</w:t>
      </w:r>
      <w:r w:rsidRPr="009A4AA9">
        <w:rPr>
          <w:lang w:val="mn-MN"/>
        </w:rPr>
        <w:t xml:space="preserve"> га-г ойжих талбай</w:t>
      </w:r>
      <w:r>
        <w:t xml:space="preserve"> </w:t>
      </w:r>
      <w:r>
        <w:rPr>
          <w:lang w:val="mn-MN"/>
        </w:rPr>
        <w:t xml:space="preserve">байна. </w:t>
      </w:r>
      <w:r w:rsidRPr="009A4AA9">
        <w:rPr>
          <w:b/>
          <w:lang w:val="mn-MN"/>
        </w:rPr>
        <w:t>7048</w:t>
      </w:r>
      <w:r w:rsidRPr="009A4AA9">
        <w:rPr>
          <w:lang w:val="mn-MN"/>
        </w:rPr>
        <w:t xml:space="preserve"> га нь мод бэлтгэсэн талбай, </w:t>
      </w:r>
      <w:r w:rsidRPr="009A4AA9">
        <w:rPr>
          <w:b/>
          <w:lang w:val="mn-MN"/>
        </w:rPr>
        <w:t>5660</w:t>
      </w:r>
      <w:r w:rsidRPr="009A4AA9">
        <w:rPr>
          <w:lang w:val="mn-MN"/>
        </w:rPr>
        <w:t xml:space="preserve"> га нь  хөнөөлт шавжинд нэрвэгдсэн талбай, </w:t>
      </w:r>
      <w:r w:rsidRPr="00120DCD">
        <w:rPr>
          <w:b/>
          <w:lang w:val="mn-MN"/>
        </w:rPr>
        <w:t xml:space="preserve">4430,0 </w:t>
      </w:r>
      <w:r w:rsidRPr="009A4AA9">
        <w:rPr>
          <w:b/>
          <w:lang w:val="mn-MN"/>
        </w:rPr>
        <w:t xml:space="preserve"> </w:t>
      </w:r>
      <w:r w:rsidRPr="009A4AA9">
        <w:rPr>
          <w:lang w:val="mn-MN"/>
        </w:rPr>
        <w:t>га</w:t>
      </w:r>
      <w:r w:rsidRPr="009A4AA9">
        <w:t>-</w:t>
      </w:r>
      <w:r w:rsidRPr="009A4AA9">
        <w:rPr>
          <w:lang w:val="mn-MN"/>
        </w:rPr>
        <w:t>г түймэрт шатсан ой тус тус эзэлж байна.</w:t>
      </w:r>
    </w:p>
    <w:p w:rsidR="00AA4788" w:rsidRPr="009A4AA9" w:rsidRDefault="00AA4788" w:rsidP="00AA4788">
      <w:pPr>
        <w:ind w:firstLine="720"/>
        <w:jc w:val="both"/>
        <w:rPr>
          <w:lang w:val="mn-MN"/>
        </w:rPr>
      </w:pPr>
      <w:r w:rsidRPr="009A4AA9">
        <w:rPr>
          <w:lang w:val="mn-MN"/>
        </w:rPr>
        <w:t xml:space="preserve">Аймгийн хэмжээнд ойн мэргэжлийн байгууллагын эрхтэй аж ахуйн нэгж Батсүмбэр суманд  </w:t>
      </w:r>
      <w:r w:rsidRPr="009A4AA9">
        <w:t>7</w:t>
      </w:r>
      <w:r w:rsidRPr="009A4AA9">
        <w:rPr>
          <w:lang w:val="mn-MN"/>
        </w:rPr>
        <w:t xml:space="preserve">, Мөнгөнморьт суманд </w:t>
      </w:r>
      <w:r w:rsidRPr="009A4AA9">
        <w:t>9</w:t>
      </w:r>
      <w:r w:rsidRPr="009A4AA9">
        <w:rPr>
          <w:lang w:val="mn-MN"/>
        </w:rPr>
        <w:t xml:space="preserve">, Зуунмод суманд 1, нийт </w:t>
      </w:r>
      <w:r w:rsidRPr="009A4AA9">
        <w:t>17</w:t>
      </w:r>
      <w:r w:rsidRPr="009A4AA9">
        <w:rPr>
          <w:lang w:val="mn-MN"/>
        </w:rPr>
        <w:t xml:space="preserve"> </w:t>
      </w:r>
      <w:r w:rsidRPr="009A4AA9">
        <w:t xml:space="preserve"> </w:t>
      </w:r>
      <w:r w:rsidRPr="009A4AA9">
        <w:rPr>
          <w:lang w:val="mn-MN"/>
        </w:rPr>
        <w:t xml:space="preserve">ААН үйл ажиллагаа явуулж байна. Ой бүхий 8 суманд 136  нөхөрлөл  ойн санг гэрээгээр эзэмшиж  214878 га ой хариуцан хамгаалж байна. Энэ нь аймгийн  ойн сангийн  15.4  хувийг эзлэж байна. </w:t>
      </w:r>
    </w:p>
    <w:p w:rsidR="00AA4788" w:rsidRPr="009A4AA9" w:rsidRDefault="00AA4788" w:rsidP="00AA4788">
      <w:pPr>
        <w:jc w:val="both"/>
        <w:rPr>
          <w:b/>
          <w:lang w:val="mn-MN"/>
        </w:rPr>
      </w:pPr>
    </w:p>
    <w:p w:rsidR="00AA4788" w:rsidRPr="009A4AA9" w:rsidRDefault="00AA4788" w:rsidP="00AA4788">
      <w:pPr>
        <w:jc w:val="both"/>
        <w:rPr>
          <w:b/>
          <w:lang w:val="mn-MN"/>
        </w:rPr>
      </w:pPr>
      <w:r w:rsidRPr="009A4AA9">
        <w:rPr>
          <w:b/>
          <w:lang w:val="mn-MN"/>
        </w:rPr>
        <w:lastRenderedPageBreak/>
        <w:t xml:space="preserve">ХОЁР. </w:t>
      </w:r>
      <w:r>
        <w:rPr>
          <w:b/>
          <w:lang w:val="mn-MN"/>
        </w:rPr>
        <w:t xml:space="preserve">ТӨЛӨВЛӨГӨӨНИЙ </w:t>
      </w:r>
      <w:r w:rsidRPr="009A4AA9">
        <w:rPr>
          <w:b/>
          <w:lang w:val="mn-MN"/>
        </w:rPr>
        <w:t>ЗОРИЛГО, БАРИМТЛАХ ЗАРЧИМ:</w:t>
      </w:r>
    </w:p>
    <w:p w:rsidR="00AA4788" w:rsidRPr="009A4AA9" w:rsidRDefault="00AA4788" w:rsidP="00AA4788">
      <w:pPr>
        <w:jc w:val="both"/>
        <w:rPr>
          <w:b/>
          <w:lang w:val="mn-MN"/>
        </w:rPr>
      </w:pPr>
    </w:p>
    <w:p w:rsidR="00AA4788" w:rsidRPr="009A4AA9" w:rsidRDefault="00AA4788" w:rsidP="00AA4788">
      <w:pPr>
        <w:ind w:firstLine="720"/>
        <w:jc w:val="both"/>
        <w:rPr>
          <w:lang w:val="mn-MN"/>
        </w:rPr>
      </w:pPr>
      <w:r w:rsidRPr="009A4AA9">
        <w:rPr>
          <w:lang w:val="mn-MN"/>
        </w:rPr>
        <w:t xml:space="preserve">Экологийн тэнцвэрт байдлыг хадгалах, ойн хомсдол, доройтлыг зогсоох, ойг нөхөн сэргээх, хамгаалах чадавхийг дээшлүүлэх, ойжуулах замаар ойгоор бүрхэгдсэн талбайг нэмэгдүүлэх, зүй зохистой, тогтвортой ашиглахад чиглэсэн, ойн талаар аймгаас  баримтлах бодлого, чиглэлийг тодорхойлж, ой мод, ойн дагалт баялгийн бүтээгдэхүүн, экосистемийн үйлчилгээг тогтвортой байлгаж, улмаар нэмэгдүүлэхэд оршино. </w:t>
      </w:r>
    </w:p>
    <w:p w:rsidR="00AA4788" w:rsidRPr="009A4AA9" w:rsidRDefault="00AA4788" w:rsidP="00AA4788">
      <w:pPr>
        <w:ind w:firstLine="720"/>
        <w:jc w:val="both"/>
        <w:rPr>
          <w:lang w:val="mn-MN"/>
        </w:rPr>
      </w:pPr>
    </w:p>
    <w:p w:rsidR="00AA4788" w:rsidRPr="009A4AA9" w:rsidRDefault="00AA4788" w:rsidP="00AA4788">
      <w:pPr>
        <w:ind w:firstLine="360"/>
        <w:jc w:val="both"/>
        <w:rPr>
          <w:b/>
          <w:lang w:val="mn-MN"/>
        </w:rPr>
      </w:pPr>
      <w:r w:rsidRPr="009A4AA9">
        <w:rPr>
          <w:b/>
          <w:lang w:val="mn-MN"/>
        </w:rPr>
        <w:t xml:space="preserve">5.1. </w:t>
      </w:r>
      <w:r>
        <w:rPr>
          <w:b/>
          <w:lang w:val="mn-MN"/>
        </w:rPr>
        <w:t xml:space="preserve">Төлөвлөгөөг </w:t>
      </w:r>
      <w:r w:rsidRPr="009A4AA9">
        <w:rPr>
          <w:b/>
          <w:lang w:val="mn-MN"/>
        </w:rPr>
        <w:t>хэрэгжүүлэхэд дараах зарчмыг баримтална.</w:t>
      </w:r>
    </w:p>
    <w:p w:rsidR="00AA4788" w:rsidRPr="009A4AA9" w:rsidRDefault="00AA4788" w:rsidP="00AA4788">
      <w:pPr>
        <w:pStyle w:val="ListParagraph"/>
        <w:numPr>
          <w:ilvl w:val="0"/>
          <w:numId w:val="1"/>
        </w:numPr>
        <w:spacing w:after="0"/>
        <w:jc w:val="both"/>
        <w:rPr>
          <w:rFonts w:ascii="Times New Roman" w:hAnsi="Times New Roman"/>
          <w:sz w:val="24"/>
          <w:szCs w:val="24"/>
          <w:lang w:val="mn-MN"/>
        </w:rPr>
      </w:pPr>
      <w:r w:rsidRPr="009A4AA9">
        <w:rPr>
          <w:rFonts w:ascii="Times New Roman" w:hAnsi="Times New Roman"/>
          <w:sz w:val="24"/>
          <w:szCs w:val="24"/>
          <w:lang w:val="mn-MN"/>
        </w:rPr>
        <w:t>Ойн нөхөн сэргээлт, ойжуулалтын хэмжээг өсгөх замаар ойгоор бүрхэгдсэн талбайг нэмэгдүүлэх</w:t>
      </w:r>
    </w:p>
    <w:p w:rsidR="00AA4788" w:rsidRPr="009A4AA9" w:rsidRDefault="00AA4788" w:rsidP="00AA4788">
      <w:pPr>
        <w:pStyle w:val="ListParagraph"/>
        <w:numPr>
          <w:ilvl w:val="0"/>
          <w:numId w:val="1"/>
        </w:numPr>
        <w:spacing w:after="0"/>
        <w:jc w:val="both"/>
        <w:rPr>
          <w:rFonts w:ascii="Times New Roman" w:hAnsi="Times New Roman"/>
          <w:sz w:val="24"/>
          <w:szCs w:val="24"/>
          <w:lang w:val="mn-MN"/>
        </w:rPr>
      </w:pPr>
      <w:r w:rsidRPr="009A4AA9">
        <w:rPr>
          <w:rFonts w:ascii="Times New Roman" w:hAnsi="Times New Roman"/>
          <w:sz w:val="24"/>
          <w:szCs w:val="24"/>
          <w:lang w:val="mn-MN"/>
        </w:rPr>
        <w:t>Ойн биологийн олон янз байдлыг хадгалах, хамгаалах :</w:t>
      </w:r>
    </w:p>
    <w:p w:rsidR="00AA4788" w:rsidRPr="009A4AA9" w:rsidRDefault="00AA4788" w:rsidP="00AA4788">
      <w:pPr>
        <w:pStyle w:val="ListParagraph"/>
        <w:numPr>
          <w:ilvl w:val="0"/>
          <w:numId w:val="1"/>
        </w:numPr>
        <w:spacing w:after="0"/>
        <w:jc w:val="both"/>
        <w:rPr>
          <w:rFonts w:ascii="Times New Roman" w:hAnsi="Times New Roman"/>
          <w:sz w:val="24"/>
          <w:szCs w:val="24"/>
          <w:lang w:val="mn-MN"/>
        </w:rPr>
      </w:pPr>
      <w:r w:rsidRPr="009A4AA9">
        <w:rPr>
          <w:rFonts w:ascii="Times New Roman" w:hAnsi="Times New Roman"/>
          <w:sz w:val="24"/>
          <w:szCs w:val="24"/>
          <w:lang w:val="mn-MN"/>
        </w:rPr>
        <w:t>Ойн эрүүл ахуй, амьдрах чадвар болон бүтээмжийг нэмэгдүүлэх:</w:t>
      </w:r>
    </w:p>
    <w:p w:rsidR="00AA4788" w:rsidRPr="009A4AA9" w:rsidRDefault="00AA4788" w:rsidP="00AA4788">
      <w:pPr>
        <w:pStyle w:val="ListParagraph"/>
        <w:numPr>
          <w:ilvl w:val="0"/>
          <w:numId w:val="1"/>
        </w:numPr>
        <w:spacing w:after="0"/>
        <w:jc w:val="both"/>
        <w:rPr>
          <w:rFonts w:ascii="Times New Roman" w:hAnsi="Times New Roman"/>
          <w:sz w:val="24"/>
          <w:szCs w:val="24"/>
          <w:lang w:val="mn-MN"/>
        </w:rPr>
      </w:pPr>
      <w:r w:rsidRPr="009A4AA9">
        <w:rPr>
          <w:rFonts w:ascii="Times New Roman" w:hAnsi="Times New Roman"/>
          <w:sz w:val="24"/>
          <w:szCs w:val="24"/>
          <w:lang w:val="mn-MN"/>
        </w:rPr>
        <w:t>Ойн экологийн болон эдийн засаг, нийгмийн ач холбогдлыг нэмэгдүүлэх</w:t>
      </w:r>
    </w:p>
    <w:p w:rsidR="00AA4788" w:rsidRPr="009A4AA9" w:rsidRDefault="00AA4788" w:rsidP="00AA4788">
      <w:pPr>
        <w:pStyle w:val="ListParagraph"/>
        <w:numPr>
          <w:ilvl w:val="0"/>
          <w:numId w:val="1"/>
        </w:numPr>
        <w:spacing w:after="0"/>
        <w:jc w:val="both"/>
        <w:rPr>
          <w:rFonts w:ascii="Times New Roman" w:hAnsi="Times New Roman"/>
          <w:sz w:val="24"/>
          <w:szCs w:val="24"/>
          <w:lang w:val="mn-MN"/>
        </w:rPr>
      </w:pPr>
      <w:r w:rsidRPr="009A4AA9">
        <w:rPr>
          <w:rFonts w:ascii="Times New Roman" w:hAnsi="Times New Roman"/>
          <w:sz w:val="24"/>
          <w:szCs w:val="24"/>
          <w:lang w:val="mn-MN"/>
        </w:rPr>
        <w:t>Ойн нөөцийн зүй зохистой, тогтвортой ашиглалтыг ойг хамгаалах, нөхөн сэргээх ажилтай уялдуулан шинжлэх ухааны үндэслэлтэй зохион байгуулах:</w:t>
      </w:r>
    </w:p>
    <w:p w:rsidR="00AA4788" w:rsidRPr="009A4AA9" w:rsidRDefault="00AA4788" w:rsidP="00AA4788">
      <w:pPr>
        <w:pStyle w:val="ListParagraph"/>
        <w:numPr>
          <w:ilvl w:val="0"/>
          <w:numId w:val="1"/>
        </w:numPr>
        <w:spacing w:after="0"/>
        <w:jc w:val="both"/>
        <w:rPr>
          <w:rFonts w:ascii="Times New Roman" w:hAnsi="Times New Roman"/>
          <w:sz w:val="24"/>
          <w:szCs w:val="24"/>
          <w:lang w:val="mn-MN"/>
        </w:rPr>
      </w:pPr>
      <w:r w:rsidRPr="009A4AA9">
        <w:rPr>
          <w:rFonts w:ascii="Times New Roman" w:hAnsi="Times New Roman"/>
          <w:sz w:val="24"/>
          <w:szCs w:val="24"/>
          <w:lang w:val="mn-MN"/>
        </w:rPr>
        <w:t>Ой, хээрийн түймэр, ойн хөнөөлт шавж, өвчнөөс урьдчилан сэргийлэх, учирсан хохирлыг арилгах чадавхтай байх:</w:t>
      </w:r>
    </w:p>
    <w:p w:rsidR="00AA4788" w:rsidRPr="009A4AA9" w:rsidRDefault="00AA4788" w:rsidP="00AA4788">
      <w:pPr>
        <w:pStyle w:val="ListParagraph"/>
        <w:numPr>
          <w:ilvl w:val="0"/>
          <w:numId w:val="1"/>
        </w:numPr>
        <w:spacing w:after="0"/>
        <w:jc w:val="both"/>
        <w:rPr>
          <w:rFonts w:ascii="Times New Roman" w:hAnsi="Times New Roman"/>
          <w:sz w:val="24"/>
          <w:szCs w:val="24"/>
          <w:lang w:val="mn-MN"/>
        </w:rPr>
      </w:pPr>
      <w:r w:rsidRPr="009A4AA9">
        <w:rPr>
          <w:rFonts w:ascii="Times New Roman" w:hAnsi="Times New Roman"/>
          <w:sz w:val="24"/>
          <w:szCs w:val="24"/>
          <w:lang w:val="mn-MN"/>
        </w:rPr>
        <w:t>Ойн баялгийг эзэмшигч, ашиглагч нь хамгаалах үүрэг хүлээж, ойн тогтвортой менежментийг хэрэгжүүлэх нэгж байх:</w:t>
      </w:r>
    </w:p>
    <w:p w:rsidR="00AA4788" w:rsidRPr="009A4AA9" w:rsidRDefault="00AA4788" w:rsidP="00AA4788">
      <w:pPr>
        <w:jc w:val="both"/>
      </w:pPr>
    </w:p>
    <w:p w:rsidR="00AA4788" w:rsidRPr="00514D04" w:rsidRDefault="00AA4788" w:rsidP="00AA4788">
      <w:pPr>
        <w:ind w:firstLine="360"/>
        <w:jc w:val="both"/>
        <w:rPr>
          <w:rFonts w:ascii="Arial Mon" w:hAnsi="Arial Mon" w:cs="Arial Mon"/>
        </w:rPr>
      </w:pPr>
    </w:p>
    <w:p w:rsidR="00AA4788" w:rsidRPr="00514D04" w:rsidRDefault="00AA4788" w:rsidP="00AA4788">
      <w:pPr>
        <w:ind w:firstLine="360"/>
        <w:jc w:val="both"/>
        <w:rPr>
          <w:rFonts w:ascii="Arial Mon" w:hAnsi="Arial Mon" w:cs="Arial Mon"/>
        </w:rPr>
      </w:pPr>
    </w:p>
    <w:p w:rsidR="00AA4788" w:rsidRPr="00514D04" w:rsidRDefault="00AA4788" w:rsidP="00AA4788">
      <w:pPr>
        <w:ind w:firstLine="360"/>
        <w:jc w:val="both"/>
        <w:rPr>
          <w:rFonts w:ascii="Arial Mon" w:hAnsi="Arial Mon" w:cs="Arial Mon"/>
        </w:rPr>
      </w:pPr>
    </w:p>
    <w:p w:rsidR="00AA4788" w:rsidRPr="00514D04" w:rsidRDefault="00AA4788" w:rsidP="00AA4788">
      <w:pPr>
        <w:ind w:firstLine="360"/>
        <w:jc w:val="both"/>
        <w:rPr>
          <w:rFonts w:ascii="Arial Mon" w:hAnsi="Arial Mon" w:cs="Arial Mon"/>
        </w:rPr>
      </w:pPr>
    </w:p>
    <w:p w:rsidR="00AA4788" w:rsidRPr="00514D04" w:rsidRDefault="00AA4788" w:rsidP="00AA4788">
      <w:pPr>
        <w:ind w:firstLine="360"/>
        <w:jc w:val="both"/>
        <w:rPr>
          <w:rFonts w:ascii="Arial Mon" w:hAnsi="Arial Mon" w:cs="Arial Mon"/>
        </w:rPr>
        <w:sectPr w:rsidR="00AA4788" w:rsidRPr="00514D04" w:rsidSect="00A76057">
          <w:pgSz w:w="15840" w:h="12240" w:orient="landscape"/>
          <w:pgMar w:top="720" w:right="1008" w:bottom="1440" w:left="1008" w:header="720" w:footer="720" w:gutter="0"/>
          <w:cols w:space="720"/>
          <w:docGrid w:linePitch="360"/>
        </w:sectPr>
      </w:pPr>
    </w:p>
    <w:p w:rsidR="00AA4788" w:rsidRPr="00514D04" w:rsidRDefault="00AA4788" w:rsidP="00AA4788">
      <w:pPr>
        <w:ind w:firstLine="360"/>
        <w:jc w:val="both"/>
        <w:rPr>
          <w:rFonts w:ascii="Arial Mon" w:hAnsi="Arial Mon" w:cs="Arial Mon"/>
        </w:rPr>
      </w:pPr>
    </w:p>
    <w:p w:rsidR="00AA4788" w:rsidRPr="009A4AA9" w:rsidRDefault="00AA4788" w:rsidP="00AA4788">
      <w:pPr>
        <w:jc w:val="both"/>
        <w:rPr>
          <w:rFonts w:eastAsia="Calibri"/>
          <w:sz w:val="20"/>
          <w:szCs w:val="20"/>
          <w:lang w:val="mn-MN"/>
        </w:rPr>
      </w:pPr>
      <w:r>
        <w:rPr>
          <w:rFonts w:ascii="Arial Mon" w:hAnsi="Arial Mon" w:cs="Arial Mon"/>
          <w:b/>
          <w:lang w:val="mn-MN"/>
        </w:rPr>
        <w:t xml:space="preserve">       </w:t>
      </w:r>
      <w:r w:rsidRPr="009A4AA9">
        <w:rPr>
          <w:b/>
          <w:lang w:val="mn-MN"/>
        </w:rPr>
        <w:t xml:space="preserve"> </w:t>
      </w:r>
      <w:r>
        <w:rPr>
          <w:b/>
          <w:lang w:val="mn-MN"/>
        </w:rPr>
        <w:t>ГУРАВ</w:t>
      </w:r>
      <w:r w:rsidRPr="009A4AA9">
        <w:rPr>
          <w:b/>
          <w:lang w:val="mn-MN"/>
        </w:rPr>
        <w:t xml:space="preserve">. </w:t>
      </w:r>
      <w:r>
        <w:rPr>
          <w:b/>
          <w:lang w:val="mn-MN"/>
        </w:rPr>
        <w:t>ХЭРЭГЖҮҮЛЭХ АРГА ХЭМЖЭЭНИЙ ТӨЛӨВЛӨГӨӨ</w:t>
      </w:r>
    </w:p>
    <w:tbl>
      <w:tblPr>
        <w:tblStyle w:val="TableGrid"/>
        <w:tblW w:w="18381" w:type="dxa"/>
        <w:tblLayout w:type="fixed"/>
        <w:tblLook w:val="04A0"/>
      </w:tblPr>
      <w:tblGrid>
        <w:gridCol w:w="468"/>
        <w:gridCol w:w="2520"/>
        <w:gridCol w:w="2430"/>
        <w:gridCol w:w="1260"/>
        <w:gridCol w:w="1350"/>
        <w:gridCol w:w="1350"/>
        <w:gridCol w:w="900"/>
        <w:gridCol w:w="900"/>
        <w:gridCol w:w="900"/>
        <w:gridCol w:w="646"/>
        <w:gridCol w:w="257"/>
        <w:gridCol w:w="1161"/>
        <w:gridCol w:w="1539"/>
        <w:gridCol w:w="1350"/>
        <w:gridCol w:w="1350"/>
      </w:tblGrid>
      <w:tr w:rsidR="00AA4788" w:rsidRPr="009A4AA9" w:rsidTr="00AB0B03">
        <w:trPr>
          <w:gridAfter w:val="3"/>
          <w:wAfter w:w="4239" w:type="dxa"/>
          <w:cantSplit/>
          <w:trHeight w:val="1134"/>
        </w:trPr>
        <w:tc>
          <w:tcPr>
            <w:tcW w:w="468" w:type="dxa"/>
            <w:vMerge w:val="restart"/>
            <w:vAlign w:val="center"/>
          </w:tcPr>
          <w:p w:rsidR="00AA4788" w:rsidRPr="009A4AA9" w:rsidRDefault="00AA4788" w:rsidP="001653B6">
            <w:pPr>
              <w:spacing w:line="276" w:lineRule="auto"/>
              <w:jc w:val="center"/>
              <w:rPr>
                <w:lang w:val="mn-MN"/>
              </w:rPr>
            </w:pPr>
            <w:r w:rsidRPr="009A4AA9">
              <w:rPr>
                <w:lang w:val="mn-MN"/>
              </w:rPr>
              <w:t>№</w:t>
            </w:r>
          </w:p>
        </w:tc>
        <w:tc>
          <w:tcPr>
            <w:tcW w:w="2520" w:type="dxa"/>
            <w:vMerge w:val="restart"/>
            <w:vAlign w:val="center"/>
          </w:tcPr>
          <w:p w:rsidR="00AA4788" w:rsidRPr="009A4AA9" w:rsidRDefault="00AA4788" w:rsidP="001653B6">
            <w:pPr>
              <w:spacing w:line="276" w:lineRule="auto"/>
              <w:jc w:val="center"/>
              <w:rPr>
                <w:lang w:val="mn-MN"/>
              </w:rPr>
            </w:pPr>
            <w:r w:rsidRPr="009A4AA9">
              <w:rPr>
                <w:b/>
                <w:sz w:val="20"/>
                <w:szCs w:val="20"/>
                <w:lang w:val="mn-MN"/>
              </w:rPr>
              <w:t>Зорилт</w:t>
            </w:r>
          </w:p>
        </w:tc>
        <w:tc>
          <w:tcPr>
            <w:tcW w:w="2430" w:type="dxa"/>
            <w:vMerge w:val="restart"/>
            <w:vAlign w:val="center"/>
          </w:tcPr>
          <w:p w:rsidR="00AA4788" w:rsidRPr="009A4AA9" w:rsidRDefault="00AA4788" w:rsidP="001653B6">
            <w:pPr>
              <w:spacing w:line="276" w:lineRule="auto"/>
              <w:jc w:val="center"/>
              <w:rPr>
                <w:lang w:val="mn-MN"/>
              </w:rPr>
            </w:pPr>
            <w:r w:rsidRPr="009A4AA9">
              <w:rPr>
                <w:b/>
                <w:sz w:val="20"/>
                <w:szCs w:val="20"/>
                <w:lang w:val="mn-MN"/>
              </w:rPr>
              <w:t>Арга хэмжээ</w:t>
            </w:r>
          </w:p>
        </w:tc>
        <w:tc>
          <w:tcPr>
            <w:tcW w:w="1260" w:type="dxa"/>
            <w:vMerge w:val="restart"/>
            <w:textDirection w:val="btLr"/>
            <w:vAlign w:val="center"/>
          </w:tcPr>
          <w:p w:rsidR="00AA4788" w:rsidRPr="009A4AA9" w:rsidRDefault="00AA4788" w:rsidP="001653B6">
            <w:pPr>
              <w:spacing w:line="276" w:lineRule="auto"/>
              <w:ind w:left="113" w:right="113"/>
              <w:jc w:val="center"/>
              <w:rPr>
                <w:b/>
                <w:sz w:val="20"/>
                <w:szCs w:val="20"/>
                <w:lang w:val="mn-MN"/>
              </w:rPr>
            </w:pPr>
            <w:r w:rsidRPr="009A4AA9">
              <w:rPr>
                <w:b/>
                <w:sz w:val="20"/>
                <w:szCs w:val="20"/>
                <w:lang w:val="mn-MN"/>
              </w:rPr>
              <w:t>Суурь түвшин</w:t>
            </w:r>
          </w:p>
        </w:tc>
        <w:tc>
          <w:tcPr>
            <w:tcW w:w="1350" w:type="dxa"/>
            <w:vMerge w:val="restart"/>
            <w:textDirection w:val="btLr"/>
            <w:vAlign w:val="center"/>
          </w:tcPr>
          <w:p w:rsidR="00AA4788" w:rsidRPr="009A4AA9" w:rsidRDefault="00AA4788" w:rsidP="001653B6">
            <w:pPr>
              <w:spacing w:line="276" w:lineRule="auto"/>
              <w:ind w:left="113" w:right="113"/>
              <w:jc w:val="center"/>
              <w:rPr>
                <w:b/>
                <w:sz w:val="20"/>
                <w:szCs w:val="20"/>
                <w:lang w:val="mn-MN"/>
              </w:rPr>
            </w:pPr>
            <w:r w:rsidRPr="009A4AA9">
              <w:rPr>
                <w:b/>
                <w:sz w:val="20"/>
                <w:szCs w:val="20"/>
                <w:lang w:val="mn-MN"/>
              </w:rPr>
              <w:t xml:space="preserve">Хөрөнгийн эх үүсвэр </w:t>
            </w:r>
          </w:p>
        </w:tc>
        <w:tc>
          <w:tcPr>
            <w:tcW w:w="1350" w:type="dxa"/>
            <w:vMerge w:val="restart"/>
            <w:textDirection w:val="btLr"/>
            <w:vAlign w:val="center"/>
          </w:tcPr>
          <w:p w:rsidR="00AA4788" w:rsidRPr="009A4AA9" w:rsidRDefault="00AA4788" w:rsidP="001653B6">
            <w:pPr>
              <w:spacing w:line="276" w:lineRule="auto"/>
              <w:ind w:left="113" w:right="113"/>
              <w:jc w:val="center"/>
              <w:rPr>
                <w:b/>
                <w:sz w:val="20"/>
                <w:szCs w:val="20"/>
                <w:lang w:val="mn-MN"/>
              </w:rPr>
            </w:pPr>
            <w:r w:rsidRPr="009A4AA9">
              <w:rPr>
                <w:b/>
                <w:sz w:val="20"/>
                <w:szCs w:val="20"/>
                <w:lang w:val="mn-MN"/>
              </w:rPr>
              <w:t>Шалгуур үзүүлэлт</w:t>
            </w:r>
          </w:p>
        </w:tc>
        <w:tc>
          <w:tcPr>
            <w:tcW w:w="3603" w:type="dxa"/>
            <w:gridSpan w:val="5"/>
            <w:vAlign w:val="center"/>
          </w:tcPr>
          <w:p w:rsidR="00AA4788" w:rsidRPr="009A4AA9" w:rsidRDefault="00AA4788" w:rsidP="001653B6">
            <w:pPr>
              <w:spacing w:line="276" w:lineRule="auto"/>
              <w:jc w:val="center"/>
              <w:rPr>
                <w:b/>
                <w:sz w:val="20"/>
                <w:szCs w:val="20"/>
                <w:lang w:val="mn-MN"/>
              </w:rPr>
            </w:pPr>
            <w:r w:rsidRPr="009A4AA9">
              <w:rPr>
                <w:b/>
                <w:sz w:val="20"/>
                <w:szCs w:val="20"/>
                <w:lang w:val="mn-MN"/>
              </w:rPr>
              <w:t>Хүрэх түвшин, үр дүн</w:t>
            </w:r>
          </w:p>
        </w:tc>
        <w:tc>
          <w:tcPr>
            <w:tcW w:w="1161" w:type="dxa"/>
            <w:vMerge w:val="restart"/>
            <w:vAlign w:val="center"/>
          </w:tcPr>
          <w:p w:rsidR="00AA4788" w:rsidRPr="009A4AA9" w:rsidRDefault="00AA4788" w:rsidP="001653B6">
            <w:pPr>
              <w:spacing w:line="276" w:lineRule="auto"/>
              <w:jc w:val="center"/>
              <w:rPr>
                <w:lang w:val="mn-MN"/>
              </w:rPr>
            </w:pPr>
            <w:r w:rsidRPr="009A4AA9">
              <w:rPr>
                <w:b/>
                <w:sz w:val="20"/>
                <w:szCs w:val="20"/>
                <w:lang w:val="mn-MN"/>
              </w:rPr>
              <w:t>Хэрэгжүүл-эх байгуулага</w:t>
            </w:r>
          </w:p>
        </w:tc>
      </w:tr>
      <w:tr w:rsidR="00AA4788" w:rsidRPr="009A4AA9" w:rsidTr="00AB0B03">
        <w:trPr>
          <w:gridAfter w:val="3"/>
          <w:wAfter w:w="4239" w:type="dxa"/>
        </w:trPr>
        <w:tc>
          <w:tcPr>
            <w:tcW w:w="468" w:type="dxa"/>
            <w:vMerge/>
          </w:tcPr>
          <w:p w:rsidR="00AA4788" w:rsidRPr="009A4AA9" w:rsidRDefault="00AA4788" w:rsidP="001653B6">
            <w:pPr>
              <w:spacing w:line="276" w:lineRule="auto"/>
              <w:rPr>
                <w:lang w:val="mn-MN"/>
              </w:rPr>
            </w:pPr>
          </w:p>
        </w:tc>
        <w:tc>
          <w:tcPr>
            <w:tcW w:w="2520" w:type="dxa"/>
            <w:vMerge/>
          </w:tcPr>
          <w:p w:rsidR="00AA4788" w:rsidRPr="009A4AA9" w:rsidRDefault="00AA4788" w:rsidP="001653B6">
            <w:pPr>
              <w:spacing w:line="276" w:lineRule="auto"/>
              <w:rPr>
                <w:lang w:val="mn-MN"/>
              </w:rPr>
            </w:pPr>
          </w:p>
        </w:tc>
        <w:tc>
          <w:tcPr>
            <w:tcW w:w="2430" w:type="dxa"/>
            <w:vMerge/>
          </w:tcPr>
          <w:p w:rsidR="00AA4788" w:rsidRPr="009A4AA9" w:rsidRDefault="00AA4788" w:rsidP="001653B6">
            <w:pPr>
              <w:spacing w:line="276" w:lineRule="auto"/>
              <w:rPr>
                <w:lang w:val="mn-MN"/>
              </w:rPr>
            </w:pPr>
          </w:p>
        </w:tc>
        <w:tc>
          <w:tcPr>
            <w:tcW w:w="1260" w:type="dxa"/>
            <w:vMerge/>
            <w:textDirection w:val="btLr"/>
            <w:vAlign w:val="center"/>
          </w:tcPr>
          <w:p w:rsidR="00AA4788" w:rsidRPr="009A4AA9" w:rsidRDefault="00AA4788" w:rsidP="001653B6">
            <w:pPr>
              <w:spacing w:line="276" w:lineRule="auto"/>
              <w:ind w:left="113" w:right="113"/>
              <w:jc w:val="center"/>
              <w:rPr>
                <w:b/>
                <w:sz w:val="20"/>
                <w:szCs w:val="20"/>
                <w:lang w:val="mn-MN"/>
              </w:rPr>
            </w:pPr>
          </w:p>
        </w:tc>
        <w:tc>
          <w:tcPr>
            <w:tcW w:w="1350" w:type="dxa"/>
            <w:vMerge/>
            <w:textDirection w:val="btLr"/>
            <w:vAlign w:val="center"/>
          </w:tcPr>
          <w:p w:rsidR="00AA4788" w:rsidRPr="009A4AA9" w:rsidRDefault="00AA4788" w:rsidP="001653B6">
            <w:pPr>
              <w:spacing w:line="276" w:lineRule="auto"/>
              <w:ind w:left="113" w:right="113"/>
              <w:jc w:val="center"/>
              <w:rPr>
                <w:b/>
                <w:sz w:val="20"/>
                <w:szCs w:val="20"/>
                <w:lang w:val="mn-MN"/>
              </w:rPr>
            </w:pPr>
          </w:p>
        </w:tc>
        <w:tc>
          <w:tcPr>
            <w:tcW w:w="1350" w:type="dxa"/>
            <w:vMerge/>
            <w:textDirection w:val="btLr"/>
            <w:vAlign w:val="center"/>
          </w:tcPr>
          <w:p w:rsidR="00AA4788" w:rsidRPr="009A4AA9" w:rsidRDefault="00AA4788" w:rsidP="001653B6">
            <w:pPr>
              <w:spacing w:line="276" w:lineRule="auto"/>
              <w:ind w:left="113" w:right="113"/>
              <w:jc w:val="center"/>
              <w:rPr>
                <w:b/>
                <w:sz w:val="20"/>
                <w:szCs w:val="20"/>
                <w:lang w:val="mn-MN"/>
              </w:rPr>
            </w:pP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2017 он</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2018 он</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2019 он</w:t>
            </w:r>
          </w:p>
        </w:tc>
        <w:tc>
          <w:tcPr>
            <w:tcW w:w="903"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2020 он</w:t>
            </w:r>
          </w:p>
        </w:tc>
        <w:tc>
          <w:tcPr>
            <w:tcW w:w="1161" w:type="dxa"/>
            <w:vMerge/>
          </w:tcPr>
          <w:p w:rsidR="00AA4788" w:rsidRPr="009A4AA9" w:rsidRDefault="00AA4788" w:rsidP="001653B6">
            <w:pPr>
              <w:spacing w:line="276" w:lineRule="auto"/>
              <w:rPr>
                <w:lang w:val="mn-MN"/>
              </w:rPr>
            </w:pPr>
          </w:p>
        </w:tc>
      </w:tr>
      <w:tr w:rsidR="00AA4788" w:rsidRPr="009A4AA9" w:rsidTr="00AB0B03">
        <w:trPr>
          <w:gridAfter w:val="3"/>
          <w:wAfter w:w="4239" w:type="dxa"/>
        </w:trPr>
        <w:tc>
          <w:tcPr>
            <w:tcW w:w="12078" w:type="dxa"/>
            <w:gridSpan w:val="9"/>
            <w:tcBorders>
              <w:right w:val="single" w:sz="4" w:space="0" w:color="auto"/>
            </w:tcBorders>
          </w:tcPr>
          <w:p w:rsidR="00AA4788" w:rsidRPr="009A4AA9" w:rsidRDefault="00AA4788" w:rsidP="001653B6">
            <w:pPr>
              <w:spacing w:line="276" w:lineRule="auto"/>
              <w:jc w:val="both"/>
              <w:rPr>
                <w:b/>
                <w:lang w:val="mn-MN"/>
              </w:rPr>
            </w:pPr>
            <w:r>
              <w:rPr>
                <w:b/>
                <w:sz w:val="20"/>
                <w:szCs w:val="20"/>
                <w:lang w:val="mn-MN"/>
              </w:rPr>
              <w:t>3</w:t>
            </w:r>
            <w:r w:rsidRPr="009A4AA9">
              <w:rPr>
                <w:b/>
                <w:sz w:val="20"/>
                <w:szCs w:val="20"/>
                <w:lang w:val="mn-MN"/>
              </w:rPr>
              <w:t>.</w:t>
            </w:r>
            <w:r w:rsidRPr="009A4AA9">
              <w:rPr>
                <w:b/>
                <w:sz w:val="20"/>
                <w:szCs w:val="20"/>
              </w:rPr>
              <w:t>1</w:t>
            </w:r>
            <w:r w:rsidRPr="009A4AA9">
              <w:rPr>
                <w:b/>
                <w:sz w:val="20"/>
                <w:szCs w:val="20"/>
                <w:lang w:val="mn-MN"/>
              </w:rPr>
              <w:t xml:space="preserve">. </w:t>
            </w:r>
            <w:r w:rsidRPr="009A4AA9">
              <w:rPr>
                <w:b/>
                <w:sz w:val="20"/>
                <w:szCs w:val="20"/>
              </w:rPr>
              <w:t xml:space="preserve"> </w:t>
            </w:r>
            <w:r w:rsidRPr="009A4AA9">
              <w:rPr>
                <w:b/>
                <w:sz w:val="20"/>
                <w:szCs w:val="20"/>
                <w:lang w:val="mn-MN"/>
              </w:rPr>
              <w:t>Ойн тогтвортой менежментийг бий болгон ойгоос гарах бүтээгдэхүүний нэр төрлийг нэмэгдүүлж, экологийн болон эдийн засаг, нийгмийн үр ашгийг сайжруулах</w:t>
            </w:r>
          </w:p>
        </w:tc>
        <w:tc>
          <w:tcPr>
            <w:tcW w:w="2064" w:type="dxa"/>
            <w:gridSpan w:val="3"/>
            <w:tcBorders>
              <w:left w:val="single" w:sz="4" w:space="0" w:color="auto"/>
            </w:tcBorders>
          </w:tcPr>
          <w:p w:rsidR="00AA4788" w:rsidRPr="009A4AA9" w:rsidRDefault="00AA4788" w:rsidP="001653B6">
            <w:pPr>
              <w:spacing w:line="276" w:lineRule="auto"/>
              <w:rPr>
                <w:lang w:val="mn-MN"/>
              </w:rPr>
            </w:pPr>
          </w:p>
        </w:tc>
      </w:tr>
      <w:tr w:rsidR="00AA4788" w:rsidRPr="009A4AA9" w:rsidTr="00AB0B03">
        <w:trPr>
          <w:gridAfter w:val="3"/>
          <w:wAfter w:w="4239" w:type="dxa"/>
        </w:trPr>
        <w:tc>
          <w:tcPr>
            <w:tcW w:w="468" w:type="dxa"/>
            <w:vMerge w:val="restart"/>
          </w:tcPr>
          <w:p w:rsidR="00AA4788" w:rsidRPr="009A4AA9" w:rsidRDefault="00AA4788" w:rsidP="001653B6">
            <w:pPr>
              <w:spacing w:line="276" w:lineRule="auto"/>
              <w:rPr>
                <w:sz w:val="20"/>
                <w:szCs w:val="20"/>
              </w:rPr>
            </w:pPr>
            <w:r w:rsidRPr="009A4AA9">
              <w:rPr>
                <w:sz w:val="20"/>
                <w:szCs w:val="20"/>
              </w:rPr>
              <w:t>1</w:t>
            </w:r>
          </w:p>
        </w:tc>
        <w:tc>
          <w:tcPr>
            <w:tcW w:w="2520" w:type="dxa"/>
            <w:vMerge w:val="restart"/>
          </w:tcPr>
          <w:p w:rsidR="00AA4788" w:rsidRPr="009A4AA9" w:rsidRDefault="00AA4788" w:rsidP="001653B6">
            <w:pPr>
              <w:spacing w:line="276" w:lineRule="auto"/>
              <w:jc w:val="both"/>
              <w:rPr>
                <w:sz w:val="20"/>
                <w:szCs w:val="20"/>
                <w:lang w:val="mn-MN"/>
              </w:rPr>
            </w:pPr>
            <w:r w:rsidRPr="009A4AA9">
              <w:rPr>
                <w:sz w:val="20"/>
                <w:szCs w:val="20"/>
                <w:lang w:val="mn-MN"/>
              </w:rPr>
              <w:t>Аймгийн ойн сангийн төлөв байдлыг нарийвчлан тодорхойлж, ойг хамгаалах, ойг   нөхөн сэргээх, зохистой ашиглах, ойн тогтвортой менежментийг бий болгох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Аймгийн ойн менежментийн төлөвлөгөө боловсруулан хэрэгжилтийг хангуулан ажиллана</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Хийгдэж байгаа</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төсвийн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Ойн талаар хийх ажил тодорхойлогдоно</w:t>
            </w:r>
          </w:p>
        </w:tc>
        <w:tc>
          <w:tcPr>
            <w:tcW w:w="900" w:type="dxa"/>
            <w:tcBorders>
              <w:right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 xml:space="preserve">   25%</w:t>
            </w:r>
          </w:p>
        </w:tc>
        <w:tc>
          <w:tcPr>
            <w:tcW w:w="900" w:type="dxa"/>
            <w:tcBorders>
              <w:left w:val="single" w:sz="4" w:space="0" w:color="auto"/>
              <w:right w:val="single" w:sz="4" w:space="0" w:color="auto"/>
            </w:tcBorders>
            <w:vAlign w:val="center"/>
          </w:tcPr>
          <w:p w:rsidR="00AA4788" w:rsidRPr="009A4AA9" w:rsidRDefault="00AA4788" w:rsidP="001653B6">
            <w:pPr>
              <w:spacing w:line="276" w:lineRule="auto"/>
              <w:ind w:left="117"/>
              <w:jc w:val="center"/>
              <w:rPr>
                <w:sz w:val="20"/>
                <w:szCs w:val="20"/>
                <w:lang w:val="mn-MN"/>
              </w:rPr>
            </w:pPr>
            <w:r w:rsidRPr="009A4AA9">
              <w:rPr>
                <w:sz w:val="20"/>
                <w:szCs w:val="20"/>
                <w:lang w:val="mn-MN"/>
              </w:rPr>
              <w:t>50 %</w:t>
            </w:r>
          </w:p>
        </w:tc>
        <w:tc>
          <w:tcPr>
            <w:tcW w:w="900" w:type="dxa"/>
            <w:tcBorders>
              <w:left w:val="single" w:sz="4" w:space="0" w:color="auto"/>
              <w:right w:val="single" w:sz="4" w:space="0" w:color="auto"/>
            </w:tcBorders>
            <w:vAlign w:val="center"/>
          </w:tcPr>
          <w:p w:rsidR="00AA4788" w:rsidRPr="009A4AA9" w:rsidRDefault="00AA4788" w:rsidP="001653B6">
            <w:pPr>
              <w:spacing w:line="276" w:lineRule="auto"/>
              <w:ind w:left="234"/>
              <w:jc w:val="center"/>
              <w:rPr>
                <w:sz w:val="20"/>
                <w:szCs w:val="20"/>
                <w:lang w:val="mn-MN"/>
              </w:rPr>
            </w:pPr>
            <w:r w:rsidRPr="009A4AA9">
              <w:rPr>
                <w:sz w:val="20"/>
                <w:szCs w:val="20"/>
                <w:lang w:val="mn-MN"/>
              </w:rPr>
              <w:t xml:space="preserve">75%            </w:t>
            </w:r>
          </w:p>
        </w:tc>
        <w:tc>
          <w:tcPr>
            <w:tcW w:w="903" w:type="dxa"/>
            <w:gridSpan w:val="2"/>
            <w:tcBorders>
              <w:left w:val="single" w:sz="4" w:space="0" w:color="auto"/>
            </w:tcBorders>
            <w:vAlign w:val="center"/>
          </w:tcPr>
          <w:p w:rsidR="00AA4788" w:rsidRPr="009A4AA9" w:rsidRDefault="00AA4788" w:rsidP="001653B6">
            <w:pPr>
              <w:spacing w:line="276" w:lineRule="auto"/>
              <w:rPr>
                <w:sz w:val="20"/>
                <w:szCs w:val="20"/>
                <w:lang w:val="mn-MN"/>
              </w:rPr>
            </w:pPr>
            <w:r w:rsidRPr="009A4AA9">
              <w:rPr>
                <w:sz w:val="20"/>
                <w:szCs w:val="20"/>
                <w:lang w:val="mn-MN"/>
              </w:rPr>
              <w:t>100%</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tc>
      </w:tr>
      <w:tr w:rsidR="00AA4788" w:rsidRPr="009A4AA9" w:rsidTr="00AB0B03">
        <w:trPr>
          <w:gridAfter w:val="3"/>
          <w:wAfter w:w="4239" w:type="dxa"/>
          <w:trHeight w:val="1380"/>
        </w:trPr>
        <w:tc>
          <w:tcPr>
            <w:tcW w:w="468" w:type="dxa"/>
            <w:vMerge/>
          </w:tcPr>
          <w:p w:rsidR="00AA4788" w:rsidRPr="009A4AA9" w:rsidRDefault="00AA4788" w:rsidP="001653B6">
            <w:pPr>
              <w:spacing w:line="276" w:lineRule="auto"/>
              <w:rPr>
                <w:sz w:val="20"/>
                <w:szCs w:val="20"/>
                <w:lang w:val="mn-MN"/>
              </w:rPr>
            </w:pPr>
          </w:p>
        </w:tc>
        <w:tc>
          <w:tcPr>
            <w:tcW w:w="2520" w:type="dxa"/>
            <w:vMerge/>
          </w:tcPr>
          <w:p w:rsidR="00AA4788" w:rsidRPr="009A4AA9" w:rsidRDefault="00AA4788" w:rsidP="001653B6">
            <w:pPr>
              <w:spacing w:line="276" w:lineRule="auto"/>
              <w:jc w:val="both"/>
              <w:rPr>
                <w:sz w:val="20"/>
                <w:szCs w:val="20"/>
                <w:lang w:val="mn-MN"/>
              </w:rPr>
            </w:pP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Ойгоос мод бэлтгэдэг ойн сан бүхий сумдыг ойн менежментийн төлөвлөгөөтэй болгон хэрэгжүүлэх арга хэмжээг зохион байгуулна</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4 сум ОМТ-тэй</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төсвийн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Ойн сан бүхий 13 сум ОМТ-тэй болно</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4 сум</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5 сум</w:t>
            </w:r>
          </w:p>
        </w:tc>
        <w:tc>
          <w:tcPr>
            <w:tcW w:w="900" w:type="dxa"/>
            <w:vAlign w:val="center"/>
          </w:tcPr>
          <w:p w:rsidR="00AA4788" w:rsidRPr="009A4AA9" w:rsidRDefault="00AA4788" w:rsidP="001653B6">
            <w:pPr>
              <w:spacing w:line="276" w:lineRule="auto"/>
              <w:jc w:val="center"/>
              <w:rPr>
                <w:sz w:val="20"/>
                <w:szCs w:val="20"/>
                <w:lang w:val="mn-MN"/>
              </w:rPr>
            </w:pPr>
          </w:p>
        </w:tc>
        <w:tc>
          <w:tcPr>
            <w:tcW w:w="903" w:type="dxa"/>
            <w:gridSpan w:val="2"/>
            <w:vAlign w:val="center"/>
          </w:tcPr>
          <w:p w:rsidR="00AA4788" w:rsidRPr="009A4AA9" w:rsidRDefault="00AA4788" w:rsidP="001653B6">
            <w:pPr>
              <w:spacing w:line="276" w:lineRule="auto"/>
              <w:jc w:val="center"/>
              <w:rPr>
                <w:sz w:val="20"/>
                <w:szCs w:val="20"/>
                <w:lang w:val="mn-MN"/>
              </w:rPr>
            </w:pP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 СДОА</w:t>
            </w:r>
          </w:p>
          <w:p w:rsidR="00AA4788" w:rsidRPr="009A4AA9" w:rsidRDefault="00AA4788" w:rsidP="001653B6">
            <w:pPr>
              <w:spacing w:line="276" w:lineRule="auto"/>
              <w:jc w:val="center"/>
              <w:rPr>
                <w:sz w:val="20"/>
                <w:szCs w:val="20"/>
                <w:lang w:val="mn-MN"/>
              </w:rPr>
            </w:pPr>
            <w:r w:rsidRPr="009A4AA9">
              <w:rPr>
                <w:sz w:val="20"/>
                <w:szCs w:val="20"/>
                <w:lang w:val="mn-MN"/>
              </w:rPr>
              <w:t>Сумын ЗДТГ</w:t>
            </w:r>
          </w:p>
        </w:tc>
      </w:tr>
      <w:tr w:rsidR="00AA4788" w:rsidRPr="009A4AA9" w:rsidTr="00AB0B03">
        <w:trPr>
          <w:gridAfter w:val="3"/>
          <w:wAfter w:w="4239" w:type="dxa"/>
        </w:trPr>
        <w:tc>
          <w:tcPr>
            <w:tcW w:w="468" w:type="dxa"/>
          </w:tcPr>
          <w:p w:rsidR="00AA4788" w:rsidRPr="009A4AA9" w:rsidRDefault="00AA4788" w:rsidP="001653B6">
            <w:pPr>
              <w:spacing w:line="276" w:lineRule="auto"/>
              <w:rPr>
                <w:sz w:val="20"/>
                <w:szCs w:val="20"/>
              </w:rPr>
            </w:pPr>
            <w:r w:rsidRPr="009A4AA9">
              <w:rPr>
                <w:sz w:val="20"/>
                <w:szCs w:val="20"/>
              </w:rPr>
              <w:t>2</w:t>
            </w:r>
          </w:p>
        </w:tc>
        <w:tc>
          <w:tcPr>
            <w:tcW w:w="2520" w:type="dxa"/>
          </w:tcPr>
          <w:p w:rsidR="00AA4788" w:rsidRPr="009A4AA9" w:rsidRDefault="00AA4788" w:rsidP="001653B6">
            <w:pPr>
              <w:spacing w:line="276" w:lineRule="auto"/>
              <w:jc w:val="both"/>
              <w:rPr>
                <w:sz w:val="20"/>
                <w:szCs w:val="20"/>
                <w:lang w:val="mn-MN"/>
              </w:rPr>
            </w:pPr>
            <w:r w:rsidRPr="009A4AA9">
              <w:rPr>
                <w:sz w:val="20"/>
                <w:szCs w:val="20"/>
                <w:lang w:val="mn-MN"/>
              </w:rPr>
              <w:t>Ойн биологийн олон янз байдлын хамгааллыг сайжруулах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Нөхөрлөлүүдийг аялал жуулчлалтай уялдуулах, ан амьтны менежментийг сайжруулах замаар  хамтын  менежментийн ойн удирдлагыг хөгжүүлнэ</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8 суманд</w:t>
            </w:r>
          </w:p>
          <w:p w:rsidR="00AA4788" w:rsidRPr="009A4AA9" w:rsidRDefault="00AA4788" w:rsidP="001653B6">
            <w:pPr>
              <w:spacing w:line="276" w:lineRule="auto"/>
              <w:jc w:val="center"/>
              <w:rPr>
                <w:sz w:val="20"/>
                <w:szCs w:val="20"/>
                <w:lang w:val="mn-MN"/>
              </w:rPr>
            </w:pPr>
            <w:r w:rsidRPr="009A4AA9">
              <w:rPr>
                <w:sz w:val="20"/>
                <w:szCs w:val="20"/>
                <w:lang w:val="mn-MN"/>
              </w:rPr>
              <w:t>136 нөхөрлөл бүртгэгдсэн</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болон нөхөрлөлийн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Нөхөрлөлийн үйл ажиллагаа идэвхижэнэ</w:t>
            </w:r>
          </w:p>
        </w:tc>
        <w:tc>
          <w:tcPr>
            <w:tcW w:w="3603" w:type="dxa"/>
            <w:gridSpan w:val="5"/>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Height w:val="930"/>
        </w:trPr>
        <w:tc>
          <w:tcPr>
            <w:tcW w:w="468" w:type="dxa"/>
            <w:vMerge w:val="restart"/>
          </w:tcPr>
          <w:p w:rsidR="00AA4788" w:rsidRPr="009A4AA9" w:rsidRDefault="00AA4788" w:rsidP="001653B6">
            <w:pPr>
              <w:spacing w:line="276" w:lineRule="auto"/>
              <w:rPr>
                <w:sz w:val="20"/>
                <w:szCs w:val="20"/>
              </w:rPr>
            </w:pPr>
            <w:r w:rsidRPr="009A4AA9">
              <w:rPr>
                <w:sz w:val="20"/>
                <w:szCs w:val="20"/>
              </w:rPr>
              <w:t>3</w:t>
            </w:r>
          </w:p>
        </w:tc>
        <w:tc>
          <w:tcPr>
            <w:tcW w:w="2520" w:type="dxa"/>
            <w:vMerge w:val="restart"/>
          </w:tcPr>
          <w:p w:rsidR="00AA4788" w:rsidRPr="009A4AA9" w:rsidRDefault="00AA4788" w:rsidP="001653B6">
            <w:pPr>
              <w:spacing w:line="276" w:lineRule="auto"/>
              <w:jc w:val="both"/>
              <w:rPr>
                <w:sz w:val="20"/>
                <w:szCs w:val="20"/>
                <w:lang w:val="mn-MN"/>
              </w:rPr>
            </w:pPr>
            <w:r w:rsidRPr="009A4AA9">
              <w:rPr>
                <w:sz w:val="20"/>
                <w:szCs w:val="20"/>
                <w:lang w:val="mn-MN"/>
              </w:rPr>
              <w:t xml:space="preserve">Ойн цэвэрлэгээгээр бэлтгэсэн хатсан болон унанги мод, ойн бусад үлдэгдлийг боловсруулан, төрөл бүрийн модлог хавтан, шахмал болон био түлшний дэвшилтэд технологи бүхий үйлдвэрлэлийг дэмжин хөгжүүлж, ойн нөөцийг эдийн засгийн эргэлтэнд </w:t>
            </w:r>
            <w:r w:rsidRPr="009A4AA9">
              <w:rPr>
                <w:sz w:val="20"/>
                <w:szCs w:val="20"/>
                <w:lang w:val="mn-MN"/>
              </w:rPr>
              <w:lastRenderedPageBreak/>
              <w:t>оруулах</w:t>
            </w:r>
          </w:p>
        </w:tc>
        <w:tc>
          <w:tcPr>
            <w:tcW w:w="2430" w:type="dxa"/>
          </w:tcPr>
          <w:p w:rsidR="00AA4788" w:rsidRPr="004C3A2A" w:rsidRDefault="00AA4788" w:rsidP="001653B6">
            <w:pPr>
              <w:spacing w:line="276" w:lineRule="auto"/>
              <w:jc w:val="both"/>
              <w:rPr>
                <w:sz w:val="20"/>
                <w:szCs w:val="20"/>
                <w:lang w:val="mn-MN"/>
              </w:rPr>
            </w:pPr>
            <w:r w:rsidRPr="004C3A2A">
              <w:rPr>
                <w:sz w:val="20"/>
                <w:szCs w:val="20"/>
                <w:lang w:val="mn-MN"/>
              </w:rPr>
              <w:lastRenderedPageBreak/>
              <w:t xml:space="preserve">Аймгийн “Байгалийн нөөц баялгийг хариуцан хамгаалдаг нөхөрлөлүүдийн чуулга уулзалт”-ыг 2 жил тутамд нэг удаа зохион байгуулна. </w:t>
            </w:r>
          </w:p>
        </w:tc>
        <w:tc>
          <w:tcPr>
            <w:tcW w:w="1260" w:type="dxa"/>
            <w:vAlign w:val="center"/>
          </w:tcPr>
          <w:p w:rsidR="00AA4788" w:rsidRPr="009A4AA9" w:rsidRDefault="00AA4788" w:rsidP="001653B6">
            <w:pPr>
              <w:spacing w:line="276" w:lineRule="auto"/>
              <w:jc w:val="center"/>
              <w:rPr>
                <w:sz w:val="20"/>
                <w:szCs w:val="20"/>
              </w:rPr>
            </w:pPr>
            <w:r w:rsidRPr="009A4AA9">
              <w:rPr>
                <w:sz w:val="20"/>
                <w:szCs w:val="20"/>
              </w:rPr>
              <w:t>-</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төсвийн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Зохион байгуулсан чуулга уулзалтын тоогоор</w:t>
            </w:r>
          </w:p>
        </w:tc>
        <w:tc>
          <w:tcPr>
            <w:tcW w:w="900" w:type="dxa"/>
            <w:tcBorders>
              <w:right w:val="single" w:sz="4" w:space="0" w:color="auto"/>
            </w:tcBorders>
            <w:vAlign w:val="center"/>
          </w:tcPr>
          <w:p w:rsidR="00AA4788" w:rsidRPr="009A4AA9" w:rsidRDefault="00AA4788" w:rsidP="001653B6">
            <w:pPr>
              <w:spacing w:line="276" w:lineRule="auto"/>
              <w:jc w:val="center"/>
              <w:rPr>
                <w:sz w:val="20"/>
                <w:szCs w:val="20"/>
                <w:lang w:val="mn-MN"/>
              </w:rPr>
            </w:pPr>
          </w:p>
        </w:tc>
        <w:tc>
          <w:tcPr>
            <w:tcW w:w="900" w:type="dxa"/>
            <w:tcBorders>
              <w:left w:val="single" w:sz="4" w:space="0" w:color="auto"/>
              <w:right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1</w:t>
            </w:r>
          </w:p>
        </w:tc>
        <w:tc>
          <w:tcPr>
            <w:tcW w:w="900" w:type="dxa"/>
            <w:tcBorders>
              <w:left w:val="single" w:sz="4" w:space="0" w:color="auto"/>
              <w:right w:val="single" w:sz="4" w:space="0" w:color="auto"/>
            </w:tcBorders>
            <w:vAlign w:val="center"/>
          </w:tcPr>
          <w:p w:rsidR="00AA4788" w:rsidRPr="009A4AA9" w:rsidRDefault="00AA4788" w:rsidP="001653B6">
            <w:pPr>
              <w:spacing w:line="276" w:lineRule="auto"/>
              <w:jc w:val="center"/>
              <w:rPr>
                <w:sz w:val="20"/>
                <w:szCs w:val="20"/>
                <w:lang w:val="mn-MN"/>
              </w:rPr>
            </w:pPr>
          </w:p>
        </w:tc>
        <w:tc>
          <w:tcPr>
            <w:tcW w:w="903" w:type="dxa"/>
            <w:gridSpan w:val="2"/>
            <w:tcBorders>
              <w:left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1</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ХОХБТХ</w:t>
            </w:r>
          </w:p>
          <w:p w:rsidR="00AA4788" w:rsidRPr="009A4AA9" w:rsidRDefault="00AA4788" w:rsidP="001653B6">
            <w:pPr>
              <w:spacing w:line="276" w:lineRule="auto"/>
              <w:jc w:val="center"/>
              <w:rPr>
                <w:sz w:val="20"/>
                <w:szCs w:val="20"/>
                <w:lang w:val="mn-MN"/>
              </w:rPr>
            </w:pPr>
            <w:r w:rsidRPr="009A4AA9">
              <w:rPr>
                <w:sz w:val="20"/>
                <w:szCs w:val="20"/>
                <w:lang w:val="mn-MN"/>
              </w:rPr>
              <w:t>БОАЖГ</w:t>
            </w:r>
          </w:p>
        </w:tc>
      </w:tr>
      <w:tr w:rsidR="00AA4788" w:rsidRPr="009A4AA9" w:rsidTr="00AB0B03">
        <w:trPr>
          <w:gridAfter w:val="3"/>
          <w:wAfter w:w="4239" w:type="dxa"/>
          <w:trHeight w:val="930"/>
        </w:trPr>
        <w:tc>
          <w:tcPr>
            <w:tcW w:w="468" w:type="dxa"/>
            <w:vMerge/>
          </w:tcPr>
          <w:p w:rsidR="00AA4788" w:rsidRPr="009A4AA9" w:rsidRDefault="00AA4788" w:rsidP="001653B6">
            <w:pPr>
              <w:spacing w:line="276" w:lineRule="auto"/>
              <w:rPr>
                <w:sz w:val="20"/>
                <w:szCs w:val="20"/>
                <w:lang w:val="mn-MN"/>
              </w:rPr>
            </w:pPr>
          </w:p>
        </w:tc>
        <w:tc>
          <w:tcPr>
            <w:tcW w:w="2520" w:type="dxa"/>
            <w:vMerge/>
          </w:tcPr>
          <w:p w:rsidR="00AA4788" w:rsidRPr="009A4AA9" w:rsidRDefault="00AA4788" w:rsidP="001653B6">
            <w:pPr>
              <w:spacing w:line="276" w:lineRule="auto"/>
              <w:jc w:val="both"/>
              <w:rPr>
                <w:sz w:val="20"/>
                <w:szCs w:val="20"/>
                <w:lang w:val="mn-MN"/>
              </w:rPr>
            </w:pP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 xml:space="preserve">Төрөл бүрийн шахмал хавтан, био түлш үйлдвэрлэх төсөл бичсэн, шинэ технологи оруулж </w:t>
            </w:r>
            <w:r w:rsidRPr="009A4AA9">
              <w:rPr>
                <w:sz w:val="20"/>
                <w:szCs w:val="20"/>
                <w:lang w:val="mn-MN"/>
              </w:rPr>
              <w:lastRenderedPageBreak/>
              <w:t>ирсэн нөхөрлөл, аж ахуйн нэгжийн үйл ажиллгаагаа дэмжин ажиллана</w:t>
            </w:r>
          </w:p>
        </w:tc>
        <w:tc>
          <w:tcPr>
            <w:tcW w:w="1260" w:type="dxa"/>
            <w:vAlign w:val="center"/>
          </w:tcPr>
          <w:p w:rsidR="00AA4788" w:rsidRPr="009A4AA9" w:rsidRDefault="00AA4788" w:rsidP="001653B6">
            <w:pPr>
              <w:spacing w:line="276" w:lineRule="auto"/>
              <w:jc w:val="center"/>
              <w:rPr>
                <w:sz w:val="20"/>
                <w:szCs w:val="20"/>
                <w:lang w:val="mn-MN"/>
              </w:rPr>
            </w:pP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ААН-ийн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Түлшний модны хэрэгцээ багасна</w:t>
            </w:r>
          </w:p>
        </w:tc>
        <w:tc>
          <w:tcPr>
            <w:tcW w:w="3603" w:type="dxa"/>
            <w:gridSpan w:val="5"/>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ХОХБТХ</w:t>
            </w:r>
          </w:p>
          <w:p w:rsidR="00AA4788" w:rsidRPr="009A4AA9" w:rsidRDefault="00AA4788" w:rsidP="001653B6">
            <w:pPr>
              <w:spacing w:line="276" w:lineRule="auto"/>
              <w:jc w:val="center"/>
              <w:rPr>
                <w:sz w:val="20"/>
                <w:szCs w:val="20"/>
                <w:lang w:val="mn-MN"/>
              </w:rPr>
            </w:pPr>
            <w:r w:rsidRPr="009A4AA9">
              <w:rPr>
                <w:sz w:val="20"/>
                <w:szCs w:val="20"/>
                <w:lang w:val="mn-MN"/>
              </w:rPr>
              <w:t>БОАЖГ</w:t>
            </w:r>
          </w:p>
        </w:tc>
      </w:tr>
      <w:tr w:rsidR="00AA4788" w:rsidRPr="009A4AA9" w:rsidTr="00AB0B03">
        <w:trPr>
          <w:gridAfter w:val="3"/>
          <w:wAfter w:w="4239" w:type="dxa"/>
          <w:trHeight w:val="930"/>
        </w:trPr>
        <w:tc>
          <w:tcPr>
            <w:tcW w:w="468" w:type="dxa"/>
          </w:tcPr>
          <w:p w:rsidR="00AA4788" w:rsidRPr="009A4AA9" w:rsidRDefault="00AA4788" w:rsidP="001653B6">
            <w:pPr>
              <w:spacing w:line="276" w:lineRule="auto"/>
              <w:rPr>
                <w:sz w:val="20"/>
                <w:szCs w:val="20"/>
              </w:rPr>
            </w:pPr>
            <w:r w:rsidRPr="009A4AA9">
              <w:rPr>
                <w:sz w:val="20"/>
                <w:szCs w:val="20"/>
              </w:rPr>
              <w:lastRenderedPageBreak/>
              <w:t>4</w:t>
            </w:r>
          </w:p>
        </w:tc>
        <w:tc>
          <w:tcPr>
            <w:tcW w:w="2520" w:type="dxa"/>
          </w:tcPr>
          <w:p w:rsidR="00AA4788" w:rsidRPr="009A4AA9" w:rsidRDefault="00AA4788" w:rsidP="001653B6">
            <w:pPr>
              <w:spacing w:line="276" w:lineRule="auto"/>
              <w:jc w:val="both"/>
              <w:rPr>
                <w:b/>
                <w:sz w:val="20"/>
                <w:szCs w:val="20"/>
              </w:rPr>
            </w:pPr>
            <w:r w:rsidRPr="009A4AA9">
              <w:rPr>
                <w:sz w:val="20"/>
                <w:szCs w:val="20"/>
                <w:lang w:val="mn-MN"/>
              </w:rPr>
              <w:t>Ойн эрүүл орчин бүрдүүлж, хэвийн өсөлтийг ханган, ойн бүтээмжийг дээшлүүлэх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Ойн арчилгааны огтлолтын гэрэлжүүлэх, тохируулах огтлолт хийх талбайг нэмэгдүүлнэ</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30 га</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Улсын төсвийн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Ойн чанар сайжирч 150 га-д арчилгаа хийнэ</w:t>
            </w:r>
          </w:p>
        </w:tc>
        <w:tc>
          <w:tcPr>
            <w:tcW w:w="900" w:type="dxa"/>
            <w:tcBorders>
              <w:right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30 га</w:t>
            </w:r>
          </w:p>
        </w:tc>
        <w:tc>
          <w:tcPr>
            <w:tcW w:w="900" w:type="dxa"/>
            <w:tcBorders>
              <w:left w:val="single" w:sz="4" w:space="0" w:color="auto"/>
              <w:right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30 га</w:t>
            </w:r>
          </w:p>
        </w:tc>
        <w:tc>
          <w:tcPr>
            <w:tcW w:w="900" w:type="dxa"/>
            <w:tcBorders>
              <w:left w:val="single" w:sz="4" w:space="0" w:color="auto"/>
              <w:right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40 га</w:t>
            </w:r>
          </w:p>
        </w:tc>
        <w:tc>
          <w:tcPr>
            <w:tcW w:w="903" w:type="dxa"/>
            <w:gridSpan w:val="2"/>
            <w:tcBorders>
              <w:left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50 га</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14142" w:type="dxa"/>
            <w:gridSpan w:val="12"/>
          </w:tcPr>
          <w:p w:rsidR="00AA4788" w:rsidRPr="009A4AA9" w:rsidRDefault="00AA4788" w:rsidP="001653B6">
            <w:pPr>
              <w:spacing w:line="276" w:lineRule="auto"/>
              <w:rPr>
                <w:b/>
                <w:sz w:val="20"/>
                <w:szCs w:val="20"/>
                <w:lang w:val="mn-MN"/>
              </w:rPr>
            </w:pPr>
            <w:r>
              <w:rPr>
                <w:b/>
                <w:sz w:val="20"/>
                <w:szCs w:val="20"/>
                <w:lang w:val="mn-MN"/>
              </w:rPr>
              <w:t>3</w:t>
            </w:r>
            <w:r w:rsidRPr="009A4AA9">
              <w:rPr>
                <w:b/>
                <w:sz w:val="20"/>
                <w:szCs w:val="20"/>
                <w:lang w:val="mn-MN"/>
              </w:rPr>
              <w:t>.2.</w:t>
            </w:r>
            <w:r w:rsidRPr="009A4AA9">
              <w:rPr>
                <w:b/>
                <w:sz w:val="20"/>
                <w:szCs w:val="20"/>
              </w:rPr>
              <w:t xml:space="preserve"> </w:t>
            </w:r>
            <w:r w:rsidRPr="009A4AA9">
              <w:rPr>
                <w:b/>
                <w:sz w:val="20"/>
                <w:szCs w:val="20"/>
                <w:lang w:val="mn-MN"/>
              </w:rPr>
              <w:t xml:space="preserve"> Ойг нөхөн сэргээх, ойжуулах, тарьц, суулгац ургуулах, сор, шилмэл, модны сайн чанарын үр бэлтгэх хэмжээг нэмэгдүүлэх  арга технологийг сайжруулж, бодит хүчин чадлыг бий болгох замаар ойгоор бүрхэгдсэн талбайг нэмэгдүүлэх</w:t>
            </w:r>
          </w:p>
        </w:tc>
      </w:tr>
      <w:tr w:rsidR="00AA4788" w:rsidRPr="009A4AA9" w:rsidTr="00AB0B03">
        <w:trPr>
          <w:gridAfter w:val="3"/>
          <w:wAfter w:w="4239" w:type="dxa"/>
          <w:trHeight w:val="2520"/>
        </w:trPr>
        <w:tc>
          <w:tcPr>
            <w:tcW w:w="468" w:type="dxa"/>
            <w:vMerge w:val="restart"/>
          </w:tcPr>
          <w:p w:rsidR="00AA4788" w:rsidRPr="00906CA0" w:rsidRDefault="00AA4788" w:rsidP="001653B6">
            <w:pPr>
              <w:rPr>
                <w:sz w:val="20"/>
                <w:szCs w:val="20"/>
                <w:lang w:val="mn-MN"/>
              </w:rPr>
            </w:pPr>
            <w:r>
              <w:rPr>
                <w:sz w:val="20"/>
                <w:szCs w:val="20"/>
                <w:lang w:val="mn-MN"/>
              </w:rPr>
              <w:t>5</w:t>
            </w:r>
          </w:p>
        </w:tc>
        <w:tc>
          <w:tcPr>
            <w:tcW w:w="2520" w:type="dxa"/>
            <w:vMerge w:val="restart"/>
          </w:tcPr>
          <w:p w:rsidR="00AA4788" w:rsidRPr="004F135A" w:rsidRDefault="00AA4788" w:rsidP="001653B6">
            <w:pPr>
              <w:jc w:val="both"/>
              <w:rPr>
                <w:sz w:val="20"/>
                <w:szCs w:val="20"/>
                <w:lang w:val="mn-MN"/>
              </w:rPr>
            </w:pPr>
            <w:r w:rsidRPr="004F135A">
              <w:rPr>
                <w:sz w:val="20"/>
                <w:szCs w:val="20"/>
                <w:lang w:val="mn-MN"/>
              </w:rPr>
              <w:t xml:space="preserve">Аймгийн ойн сангийн нийт талбайн 0.9 хувь буюу 12 648 га-г  эзэлж байгаа хөнөөлт, шавж өвчинд нэрвэгдсэн болон мод бэлтгэсэн талбайд  нэн түрүүнд ойжуулалт, байгалийн сэргэн ургалтанд туслах ажлыг хийнэ. </w:t>
            </w:r>
          </w:p>
        </w:tc>
        <w:tc>
          <w:tcPr>
            <w:tcW w:w="2430" w:type="dxa"/>
            <w:tcBorders>
              <w:bottom w:val="single" w:sz="4" w:space="0" w:color="auto"/>
            </w:tcBorders>
          </w:tcPr>
          <w:p w:rsidR="00AA4788" w:rsidRDefault="00AA4788" w:rsidP="001653B6">
            <w:pPr>
              <w:jc w:val="both"/>
              <w:rPr>
                <w:sz w:val="20"/>
                <w:szCs w:val="20"/>
                <w:lang w:val="mn-MN"/>
              </w:rPr>
            </w:pPr>
            <w:r w:rsidRPr="004F135A">
              <w:rPr>
                <w:sz w:val="20"/>
                <w:szCs w:val="20"/>
                <w:lang w:val="mn-MN"/>
              </w:rPr>
              <w:t>Улсын   болон орон нутгийн төсөв, байгууллага, аж ахуйн нэгжийн хөрөнгөөр тухайн жилд хийгдэх ойжуулалтын ажлыг  эрчимжүүлж, улсын ойн санд авсан таримал ойн талбайг  нэмэгдүүлнэ</w:t>
            </w:r>
          </w:p>
          <w:p w:rsidR="00AA4788" w:rsidRDefault="00AA4788" w:rsidP="001653B6">
            <w:pPr>
              <w:jc w:val="both"/>
              <w:rPr>
                <w:sz w:val="20"/>
                <w:szCs w:val="20"/>
                <w:lang w:val="mn-MN"/>
              </w:rPr>
            </w:pPr>
          </w:p>
          <w:p w:rsidR="00AA4788" w:rsidRPr="004F135A" w:rsidRDefault="00AA4788" w:rsidP="001653B6">
            <w:pPr>
              <w:jc w:val="both"/>
              <w:rPr>
                <w:sz w:val="20"/>
                <w:szCs w:val="20"/>
                <w:lang w:val="mn-MN"/>
              </w:rPr>
            </w:pPr>
          </w:p>
        </w:tc>
        <w:tc>
          <w:tcPr>
            <w:tcW w:w="1260" w:type="dxa"/>
            <w:tcBorders>
              <w:bottom w:val="single" w:sz="4" w:space="0" w:color="auto"/>
            </w:tcBorders>
            <w:vAlign w:val="center"/>
          </w:tcPr>
          <w:p w:rsidR="00AA4788" w:rsidRPr="004F135A" w:rsidRDefault="00AA4788" w:rsidP="001653B6">
            <w:pPr>
              <w:spacing w:line="276" w:lineRule="auto"/>
              <w:jc w:val="center"/>
              <w:rPr>
                <w:sz w:val="20"/>
                <w:szCs w:val="20"/>
                <w:lang w:val="mn-MN"/>
              </w:rPr>
            </w:pPr>
            <w:r w:rsidRPr="004F135A">
              <w:rPr>
                <w:sz w:val="20"/>
                <w:szCs w:val="20"/>
                <w:lang w:val="mn-MN"/>
              </w:rPr>
              <w:t>Жилд дунджаар 300,0 га хийдэг</w:t>
            </w:r>
          </w:p>
        </w:tc>
        <w:tc>
          <w:tcPr>
            <w:tcW w:w="135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Улсын болон орон нутгийн төсөв, ААН-ийн хөрөнгөөр</w:t>
            </w:r>
          </w:p>
        </w:tc>
        <w:tc>
          <w:tcPr>
            <w:tcW w:w="135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Ойн сан нэмэгдэнэ</w:t>
            </w:r>
          </w:p>
        </w:tc>
        <w:tc>
          <w:tcPr>
            <w:tcW w:w="90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300 га</w:t>
            </w:r>
          </w:p>
        </w:tc>
        <w:tc>
          <w:tcPr>
            <w:tcW w:w="90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300 га</w:t>
            </w:r>
          </w:p>
        </w:tc>
        <w:tc>
          <w:tcPr>
            <w:tcW w:w="90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300 га</w:t>
            </w:r>
          </w:p>
        </w:tc>
        <w:tc>
          <w:tcPr>
            <w:tcW w:w="903" w:type="dxa"/>
            <w:gridSpan w:val="2"/>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300 га</w:t>
            </w:r>
          </w:p>
        </w:tc>
        <w:tc>
          <w:tcPr>
            <w:tcW w:w="1161"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Height w:val="930"/>
        </w:trPr>
        <w:tc>
          <w:tcPr>
            <w:tcW w:w="468" w:type="dxa"/>
            <w:vMerge/>
          </w:tcPr>
          <w:p w:rsidR="00AA4788" w:rsidRDefault="00AA4788" w:rsidP="001653B6">
            <w:pPr>
              <w:rPr>
                <w:sz w:val="20"/>
                <w:szCs w:val="20"/>
                <w:lang w:val="mn-MN"/>
              </w:rPr>
            </w:pPr>
          </w:p>
        </w:tc>
        <w:tc>
          <w:tcPr>
            <w:tcW w:w="2520" w:type="dxa"/>
            <w:vMerge/>
          </w:tcPr>
          <w:p w:rsidR="00AA4788" w:rsidRPr="004F135A" w:rsidRDefault="00AA4788" w:rsidP="001653B6">
            <w:pPr>
              <w:jc w:val="both"/>
              <w:rPr>
                <w:sz w:val="20"/>
                <w:szCs w:val="20"/>
                <w:lang w:val="mn-MN"/>
              </w:rPr>
            </w:pPr>
          </w:p>
        </w:tc>
        <w:tc>
          <w:tcPr>
            <w:tcW w:w="2430" w:type="dxa"/>
            <w:tcBorders>
              <w:top w:val="single" w:sz="4" w:space="0" w:color="auto"/>
            </w:tcBorders>
          </w:tcPr>
          <w:p w:rsidR="00AA4788" w:rsidRPr="004F135A" w:rsidRDefault="00AA4788" w:rsidP="001653B6">
            <w:pPr>
              <w:jc w:val="both"/>
              <w:rPr>
                <w:sz w:val="20"/>
                <w:szCs w:val="20"/>
                <w:lang w:val="mn-MN"/>
              </w:rPr>
            </w:pPr>
            <w:r>
              <w:rPr>
                <w:sz w:val="20"/>
                <w:szCs w:val="20"/>
                <w:lang w:val="mn-MN"/>
              </w:rPr>
              <w:t xml:space="preserve">Аймгийн Засаг даргын 2011 оны А/28 дугаар захирамжаар батлагдсан “Бүх нийтээр мод тарих ажлыг зохион байгуулах журам”-ыг шинэчлэн боловсруулж мөрдүүлнэ </w:t>
            </w:r>
          </w:p>
        </w:tc>
        <w:tc>
          <w:tcPr>
            <w:tcW w:w="1260" w:type="dxa"/>
            <w:tcBorders>
              <w:top w:val="single" w:sz="4" w:space="0" w:color="auto"/>
            </w:tcBorders>
            <w:vAlign w:val="center"/>
          </w:tcPr>
          <w:p w:rsidR="00AA4788" w:rsidRPr="004F135A" w:rsidRDefault="00AA4788" w:rsidP="001653B6">
            <w:pPr>
              <w:jc w:val="center"/>
              <w:rPr>
                <w:sz w:val="20"/>
                <w:szCs w:val="20"/>
                <w:lang w:val="mn-MN"/>
              </w:rPr>
            </w:pPr>
            <w:r>
              <w:rPr>
                <w:sz w:val="20"/>
                <w:szCs w:val="20"/>
                <w:lang w:val="mn-MN"/>
              </w:rPr>
              <w:t>Журам  мөрдөгдөж байгаа</w:t>
            </w:r>
          </w:p>
        </w:tc>
        <w:tc>
          <w:tcPr>
            <w:tcW w:w="1350" w:type="dxa"/>
            <w:tcBorders>
              <w:top w:val="single" w:sz="4" w:space="0" w:color="auto"/>
            </w:tcBorders>
            <w:vAlign w:val="center"/>
          </w:tcPr>
          <w:p w:rsidR="00AA4788" w:rsidRPr="009A4AA9" w:rsidRDefault="00AA4788" w:rsidP="001653B6">
            <w:pPr>
              <w:jc w:val="center"/>
              <w:rPr>
                <w:sz w:val="20"/>
                <w:szCs w:val="20"/>
                <w:lang w:val="mn-MN"/>
              </w:rPr>
            </w:pPr>
            <w:r>
              <w:rPr>
                <w:sz w:val="20"/>
                <w:szCs w:val="20"/>
                <w:lang w:val="mn-MN"/>
              </w:rPr>
              <w:t>О</w:t>
            </w:r>
            <w:r w:rsidRPr="009A4AA9">
              <w:rPr>
                <w:sz w:val="20"/>
                <w:szCs w:val="20"/>
                <w:lang w:val="mn-MN"/>
              </w:rPr>
              <w:t>рон нутгийн төсөв,</w:t>
            </w:r>
            <w:r>
              <w:rPr>
                <w:sz w:val="20"/>
                <w:szCs w:val="20"/>
                <w:lang w:val="mn-MN"/>
              </w:rPr>
              <w:t xml:space="preserve"> иргэн, </w:t>
            </w:r>
            <w:r w:rsidRPr="009A4AA9">
              <w:rPr>
                <w:sz w:val="20"/>
                <w:szCs w:val="20"/>
                <w:lang w:val="mn-MN"/>
              </w:rPr>
              <w:t xml:space="preserve"> ААН-ийн хөрөнгөөр</w:t>
            </w:r>
          </w:p>
        </w:tc>
        <w:tc>
          <w:tcPr>
            <w:tcW w:w="1350" w:type="dxa"/>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Ойн сан нэмэгдэнэ</w:t>
            </w:r>
          </w:p>
        </w:tc>
        <w:tc>
          <w:tcPr>
            <w:tcW w:w="900" w:type="dxa"/>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900" w:type="dxa"/>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900" w:type="dxa"/>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903" w:type="dxa"/>
            <w:gridSpan w:val="2"/>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1161" w:type="dxa"/>
            <w:tcBorders>
              <w:top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ХОХБТХ</w:t>
            </w:r>
          </w:p>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Default="00AA4788" w:rsidP="001653B6">
            <w:pPr>
              <w:jc w:val="center"/>
              <w:rPr>
                <w:sz w:val="20"/>
                <w:szCs w:val="20"/>
                <w:lang w:val="mn-MN"/>
              </w:rPr>
            </w:pPr>
            <w:r w:rsidRPr="009A4AA9">
              <w:rPr>
                <w:sz w:val="20"/>
                <w:szCs w:val="20"/>
                <w:lang w:val="mn-MN"/>
              </w:rPr>
              <w:t>СДОА</w:t>
            </w:r>
          </w:p>
          <w:p w:rsidR="00AA4788" w:rsidRPr="009A4AA9" w:rsidRDefault="00AA4788" w:rsidP="001653B6">
            <w:pPr>
              <w:jc w:val="center"/>
              <w:rPr>
                <w:sz w:val="20"/>
                <w:szCs w:val="20"/>
                <w:lang w:val="mn-MN"/>
              </w:rPr>
            </w:pPr>
            <w:r>
              <w:rPr>
                <w:sz w:val="20"/>
                <w:szCs w:val="20"/>
                <w:lang w:val="mn-MN"/>
              </w:rPr>
              <w:t>СЗДТГ</w:t>
            </w:r>
          </w:p>
        </w:tc>
      </w:tr>
      <w:tr w:rsidR="00AA4788" w:rsidRPr="009A4AA9" w:rsidTr="00AB0B03">
        <w:trPr>
          <w:gridAfter w:val="3"/>
          <w:wAfter w:w="4239" w:type="dxa"/>
        </w:trPr>
        <w:tc>
          <w:tcPr>
            <w:tcW w:w="468" w:type="dxa"/>
            <w:vMerge w:val="restart"/>
          </w:tcPr>
          <w:p w:rsidR="00AA4788" w:rsidRPr="00906CA0" w:rsidRDefault="00AA4788" w:rsidP="001653B6">
            <w:pPr>
              <w:spacing w:line="276" w:lineRule="auto"/>
              <w:rPr>
                <w:sz w:val="20"/>
                <w:szCs w:val="20"/>
                <w:lang w:val="mn-MN"/>
              </w:rPr>
            </w:pPr>
            <w:r>
              <w:rPr>
                <w:sz w:val="20"/>
                <w:szCs w:val="20"/>
                <w:lang w:val="mn-MN"/>
              </w:rPr>
              <w:t>6</w:t>
            </w:r>
          </w:p>
        </w:tc>
        <w:tc>
          <w:tcPr>
            <w:tcW w:w="2520" w:type="dxa"/>
            <w:vMerge w:val="restart"/>
          </w:tcPr>
          <w:p w:rsidR="00AA4788" w:rsidRPr="009A4AA9" w:rsidRDefault="00AA4788" w:rsidP="001653B6">
            <w:pPr>
              <w:spacing w:line="276" w:lineRule="auto"/>
              <w:jc w:val="both"/>
              <w:rPr>
                <w:sz w:val="20"/>
                <w:szCs w:val="20"/>
              </w:rPr>
            </w:pPr>
            <w:r w:rsidRPr="009A4AA9">
              <w:rPr>
                <w:sz w:val="20"/>
                <w:szCs w:val="20"/>
                <w:lang w:val="mn-MN"/>
              </w:rPr>
              <w:t>Ойн үрийн аж ахуйн цогц бодлогыг хэрэгжүүлж , сор, шилмэл модны сайн чанарын үрээр ойг нөхөн сэргээх үржүүлэх ажлын хэрэгцээг бүрэн хангах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Батсүмбэр, Мөнгөнморьт суман дахь шинэсний үрийн талбайг нэмэгдүүлнэ</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10 га</w:t>
            </w:r>
          </w:p>
        </w:tc>
        <w:tc>
          <w:tcPr>
            <w:tcW w:w="1350" w:type="dxa"/>
            <w:vMerge w:val="restart"/>
            <w:vAlign w:val="center"/>
          </w:tcPr>
          <w:p w:rsidR="00AA4788" w:rsidRPr="009A4AA9" w:rsidRDefault="00AA4788" w:rsidP="001653B6">
            <w:pPr>
              <w:spacing w:line="276" w:lineRule="auto"/>
              <w:jc w:val="center"/>
              <w:rPr>
                <w:sz w:val="20"/>
                <w:szCs w:val="20"/>
                <w:lang w:val="mn-MN"/>
              </w:rPr>
            </w:pPr>
            <w:r w:rsidRPr="009A4AA9">
              <w:rPr>
                <w:sz w:val="20"/>
                <w:szCs w:val="20"/>
                <w:lang w:val="mn-MN"/>
              </w:rPr>
              <w:t>Улсын төсвийн хөрөнгөөр</w:t>
            </w:r>
          </w:p>
        </w:tc>
        <w:tc>
          <w:tcPr>
            <w:tcW w:w="1350" w:type="dxa"/>
            <w:vMerge w:val="restart"/>
            <w:vAlign w:val="center"/>
          </w:tcPr>
          <w:p w:rsidR="00AA4788" w:rsidRPr="009A4AA9" w:rsidRDefault="00AA4788" w:rsidP="001653B6">
            <w:pPr>
              <w:spacing w:line="276" w:lineRule="auto"/>
              <w:jc w:val="center"/>
              <w:rPr>
                <w:sz w:val="20"/>
                <w:szCs w:val="20"/>
                <w:lang w:val="mn-MN"/>
              </w:rPr>
            </w:pPr>
            <w:r w:rsidRPr="009A4AA9">
              <w:rPr>
                <w:sz w:val="20"/>
                <w:szCs w:val="20"/>
                <w:lang w:val="mn-MN"/>
              </w:rPr>
              <w:t>Үрийн чанар сайжирна</w:t>
            </w:r>
          </w:p>
        </w:tc>
        <w:tc>
          <w:tcPr>
            <w:tcW w:w="900" w:type="dxa"/>
            <w:vAlign w:val="center"/>
          </w:tcPr>
          <w:p w:rsidR="00AA4788" w:rsidRPr="009A4AA9" w:rsidRDefault="00AA4788" w:rsidP="001653B6">
            <w:pPr>
              <w:spacing w:line="276" w:lineRule="auto"/>
              <w:jc w:val="center"/>
              <w:rPr>
                <w:sz w:val="20"/>
                <w:szCs w:val="20"/>
                <w:lang w:val="mn-MN"/>
              </w:rPr>
            </w:pP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5 га</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903"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5 га</w:t>
            </w:r>
          </w:p>
        </w:tc>
        <w:tc>
          <w:tcPr>
            <w:tcW w:w="1161" w:type="dxa"/>
            <w:vMerge w:val="restart"/>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468" w:type="dxa"/>
            <w:vMerge/>
          </w:tcPr>
          <w:p w:rsidR="00AA4788" w:rsidRPr="009A4AA9" w:rsidRDefault="00AA4788" w:rsidP="001653B6">
            <w:pPr>
              <w:rPr>
                <w:sz w:val="20"/>
                <w:szCs w:val="20"/>
              </w:rPr>
            </w:pPr>
          </w:p>
        </w:tc>
        <w:tc>
          <w:tcPr>
            <w:tcW w:w="2520" w:type="dxa"/>
            <w:vMerge/>
          </w:tcPr>
          <w:p w:rsidR="00AA4788" w:rsidRPr="009A4AA9" w:rsidRDefault="00AA4788" w:rsidP="001653B6">
            <w:pPr>
              <w:jc w:val="both"/>
              <w:rPr>
                <w:sz w:val="20"/>
                <w:szCs w:val="20"/>
                <w:lang w:val="mn-MN"/>
              </w:rPr>
            </w:pPr>
          </w:p>
        </w:tc>
        <w:tc>
          <w:tcPr>
            <w:tcW w:w="2430" w:type="dxa"/>
          </w:tcPr>
          <w:p w:rsidR="00AA4788" w:rsidRPr="009A4AA9" w:rsidRDefault="00AA4788" w:rsidP="001653B6">
            <w:pPr>
              <w:jc w:val="both"/>
              <w:rPr>
                <w:sz w:val="20"/>
                <w:szCs w:val="20"/>
                <w:lang w:val="mn-MN"/>
              </w:rPr>
            </w:pPr>
            <w:r w:rsidRPr="009A4AA9">
              <w:rPr>
                <w:sz w:val="20"/>
                <w:szCs w:val="20"/>
                <w:lang w:val="mn-MN"/>
              </w:rPr>
              <w:t>Жаргалант, Борнуур сумдад нарсны үрийн талбай байгуулна</w:t>
            </w:r>
          </w:p>
        </w:tc>
        <w:tc>
          <w:tcPr>
            <w:tcW w:w="1260" w:type="dxa"/>
            <w:vAlign w:val="center"/>
          </w:tcPr>
          <w:p w:rsidR="00AA4788" w:rsidRPr="009A4AA9" w:rsidRDefault="00AA4788" w:rsidP="001653B6">
            <w:pPr>
              <w:jc w:val="center"/>
              <w:rPr>
                <w:sz w:val="20"/>
                <w:szCs w:val="20"/>
                <w:lang w:val="mn-MN"/>
              </w:rPr>
            </w:pPr>
            <w:r w:rsidRPr="009A4AA9">
              <w:rPr>
                <w:sz w:val="20"/>
                <w:szCs w:val="20"/>
                <w:lang w:val="mn-MN"/>
              </w:rPr>
              <w:t>-</w:t>
            </w:r>
          </w:p>
        </w:tc>
        <w:tc>
          <w:tcPr>
            <w:tcW w:w="1350" w:type="dxa"/>
            <w:vMerge/>
            <w:vAlign w:val="center"/>
          </w:tcPr>
          <w:p w:rsidR="00AA4788" w:rsidRPr="009A4AA9" w:rsidRDefault="00AA4788" w:rsidP="001653B6">
            <w:pPr>
              <w:jc w:val="center"/>
              <w:rPr>
                <w:sz w:val="20"/>
                <w:szCs w:val="20"/>
                <w:lang w:val="mn-MN"/>
              </w:rPr>
            </w:pPr>
          </w:p>
        </w:tc>
        <w:tc>
          <w:tcPr>
            <w:tcW w:w="1350" w:type="dxa"/>
            <w:vMerge/>
            <w:vAlign w:val="center"/>
          </w:tcPr>
          <w:p w:rsidR="00AA4788" w:rsidRPr="009A4AA9" w:rsidRDefault="00AA4788" w:rsidP="001653B6">
            <w:pPr>
              <w:jc w:val="center"/>
              <w:rPr>
                <w:sz w:val="20"/>
                <w:szCs w:val="20"/>
                <w:lang w:val="mn-MN"/>
              </w:rPr>
            </w:pPr>
          </w:p>
        </w:tc>
        <w:tc>
          <w:tcPr>
            <w:tcW w:w="900" w:type="dxa"/>
            <w:vAlign w:val="center"/>
          </w:tcPr>
          <w:p w:rsidR="00AA4788" w:rsidRPr="009A4AA9" w:rsidRDefault="00AA4788" w:rsidP="001653B6">
            <w:pPr>
              <w:spacing w:line="276" w:lineRule="auto"/>
              <w:jc w:val="center"/>
              <w:rPr>
                <w:sz w:val="20"/>
                <w:szCs w:val="20"/>
                <w:lang w:val="mn-MN"/>
              </w:rPr>
            </w:pPr>
          </w:p>
        </w:tc>
        <w:tc>
          <w:tcPr>
            <w:tcW w:w="900" w:type="dxa"/>
            <w:vAlign w:val="center"/>
          </w:tcPr>
          <w:p w:rsidR="00AA4788" w:rsidRPr="009A4AA9" w:rsidRDefault="00AA4788" w:rsidP="001653B6">
            <w:pPr>
              <w:spacing w:line="276" w:lineRule="auto"/>
              <w:jc w:val="center"/>
              <w:rPr>
                <w:sz w:val="20"/>
                <w:szCs w:val="20"/>
                <w:lang w:val="mn-MN"/>
              </w:rPr>
            </w:pP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5 га</w:t>
            </w:r>
          </w:p>
        </w:tc>
        <w:tc>
          <w:tcPr>
            <w:tcW w:w="903"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5 га</w:t>
            </w:r>
          </w:p>
        </w:tc>
        <w:tc>
          <w:tcPr>
            <w:tcW w:w="1161" w:type="dxa"/>
            <w:vMerge/>
            <w:vAlign w:val="center"/>
          </w:tcPr>
          <w:p w:rsidR="00AA4788" w:rsidRPr="009A4AA9" w:rsidRDefault="00AA4788" w:rsidP="001653B6">
            <w:pPr>
              <w:jc w:val="center"/>
              <w:rPr>
                <w:sz w:val="20"/>
                <w:szCs w:val="20"/>
                <w:lang w:val="mn-MN"/>
              </w:rPr>
            </w:pPr>
          </w:p>
        </w:tc>
      </w:tr>
      <w:tr w:rsidR="00AA4788" w:rsidRPr="009A4AA9" w:rsidTr="00AB0B03">
        <w:trPr>
          <w:gridAfter w:val="3"/>
          <w:wAfter w:w="4239" w:type="dxa"/>
          <w:trHeight w:val="2610"/>
        </w:trPr>
        <w:tc>
          <w:tcPr>
            <w:tcW w:w="468" w:type="dxa"/>
            <w:vMerge w:val="restart"/>
          </w:tcPr>
          <w:p w:rsidR="00AA4788" w:rsidRPr="00906CA0" w:rsidRDefault="00AA4788" w:rsidP="001653B6">
            <w:pPr>
              <w:spacing w:line="276" w:lineRule="auto"/>
              <w:rPr>
                <w:sz w:val="20"/>
                <w:szCs w:val="20"/>
                <w:lang w:val="mn-MN"/>
              </w:rPr>
            </w:pPr>
            <w:r>
              <w:rPr>
                <w:sz w:val="20"/>
                <w:szCs w:val="20"/>
                <w:lang w:val="mn-MN"/>
              </w:rPr>
              <w:lastRenderedPageBreak/>
              <w:t>7</w:t>
            </w:r>
          </w:p>
        </w:tc>
        <w:tc>
          <w:tcPr>
            <w:tcW w:w="2520" w:type="dxa"/>
            <w:vMerge w:val="restart"/>
          </w:tcPr>
          <w:p w:rsidR="00AA4788" w:rsidRPr="009A4AA9" w:rsidRDefault="00AA4788" w:rsidP="001653B6">
            <w:pPr>
              <w:spacing w:line="276" w:lineRule="auto"/>
              <w:jc w:val="both"/>
              <w:rPr>
                <w:sz w:val="20"/>
                <w:szCs w:val="20"/>
                <w:lang w:val="mn-MN"/>
              </w:rPr>
            </w:pPr>
            <w:r w:rsidRPr="009A4AA9">
              <w:rPr>
                <w:sz w:val="20"/>
                <w:szCs w:val="20"/>
                <w:lang w:val="mn-MN"/>
              </w:rPr>
              <w:t>Тарьц суулгац ургуулах дэвшилтэт шинэ технологи нэвтрүүлж ойжуулалтын ажлыг чанарыг сайжруулах</w:t>
            </w:r>
          </w:p>
        </w:tc>
        <w:tc>
          <w:tcPr>
            <w:tcW w:w="2430" w:type="dxa"/>
            <w:tcBorders>
              <w:bottom w:val="single" w:sz="4" w:space="0" w:color="auto"/>
            </w:tcBorders>
          </w:tcPr>
          <w:p w:rsidR="00AA4788" w:rsidRDefault="00AA4788" w:rsidP="001653B6">
            <w:pPr>
              <w:spacing w:line="276" w:lineRule="auto"/>
              <w:jc w:val="both"/>
              <w:rPr>
                <w:sz w:val="20"/>
                <w:szCs w:val="20"/>
                <w:lang w:val="mn-MN"/>
              </w:rPr>
            </w:pPr>
            <w:r w:rsidRPr="009A4AA9">
              <w:rPr>
                <w:sz w:val="20"/>
                <w:szCs w:val="20"/>
                <w:lang w:val="mn-MN"/>
              </w:rPr>
              <w:t>Батсүмбэр сумын сум дундын ойн ангид бортогтой тарих ажлыг туршиж, ойжуулалт хийнэ</w:t>
            </w:r>
          </w:p>
          <w:p w:rsidR="00AA4788" w:rsidRDefault="00AA4788" w:rsidP="001653B6">
            <w:pPr>
              <w:spacing w:line="276" w:lineRule="auto"/>
              <w:jc w:val="both"/>
              <w:rPr>
                <w:sz w:val="20"/>
                <w:szCs w:val="20"/>
                <w:lang w:val="mn-MN"/>
              </w:rPr>
            </w:pPr>
          </w:p>
          <w:p w:rsidR="00AA4788" w:rsidRPr="009A4AA9" w:rsidRDefault="00AA4788" w:rsidP="001653B6">
            <w:pPr>
              <w:spacing w:line="276" w:lineRule="auto"/>
              <w:jc w:val="both"/>
              <w:rPr>
                <w:sz w:val="20"/>
                <w:szCs w:val="20"/>
                <w:lang w:val="mn-MN"/>
              </w:rPr>
            </w:pPr>
          </w:p>
        </w:tc>
        <w:tc>
          <w:tcPr>
            <w:tcW w:w="1260" w:type="dxa"/>
            <w:tcBorders>
              <w:bottom w:val="single" w:sz="4" w:space="0" w:color="auto"/>
            </w:tcBorders>
            <w:vAlign w:val="center"/>
          </w:tcPr>
          <w:p w:rsidR="00AA4788" w:rsidRPr="009A4AA9" w:rsidRDefault="00AA4788" w:rsidP="001653B6">
            <w:pPr>
              <w:spacing w:line="276" w:lineRule="auto"/>
              <w:rPr>
                <w:sz w:val="20"/>
                <w:szCs w:val="20"/>
                <w:lang w:val="mn-MN"/>
              </w:rPr>
            </w:pPr>
            <w:r w:rsidRPr="009A4AA9">
              <w:rPr>
                <w:sz w:val="20"/>
                <w:szCs w:val="20"/>
                <w:lang w:val="mn-MN"/>
              </w:rPr>
              <w:t>25,0 ш</w:t>
            </w:r>
          </w:p>
        </w:tc>
        <w:tc>
          <w:tcPr>
            <w:tcW w:w="1350" w:type="dxa"/>
            <w:tcBorders>
              <w:bottom w:val="single" w:sz="4" w:space="0" w:color="auto"/>
            </w:tcBorders>
            <w:vAlign w:val="center"/>
          </w:tcPr>
          <w:p w:rsidR="00AA4788" w:rsidRPr="009A4AA9" w:rsidRDefault="00AA4788" w:rsidP="001653B6">
            <w:pPr>
              <w:spacing w:line="276" w:lineRule="auto"/>
              <w:rPr>
                <w:sz w:val="20"/>
                <w:szCs w:val="20"/>
                <w:lang w:val="mn-MN"/>
              </w:rPr>
            </w:pPr>
            <w:r w:rsidRPr="009A4AA9">
              <w:rPr>
                <w:sz w:val="20"/>
                <w:szCs w:val="20"/>
                <w:lang w:val="mn-MN"/>
              </w:rPr>
              <w:t>Улсын болон орон нутгийн хөрөнгөөр</w:t>
            </w:r>
          </w:p>
        </w:tc>
        <w:tc>
          <w:tcPr>
            <w:tcW w:w="135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Тарьцын амьдралтын хувь өснө</w:t>
            </w:r>
          </w:p>
        </w:tc>
        <w:tc>
          <w:tcPr>
            <w:tcW w:w="90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25,0 ш</w:t>
            </w:r>
          </w:p>
        </w:tc>
        <w:tc>
          <w:tcPr>
            <w:tcW w:w="90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25,0 ш</w:t>
            </w:r>
          </w:p>
        </w:tc>
        <w:tc>
          <w:tcPr>
            <w:tcW w:w="90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30,0 ш</w:t>
            </w:r>
          </w:p>
        </w:tc>
        <w:tc>
          <w:tcPr>
            <w:tcW w:w="903" w:type="dxa"/>
            <w:gridSpan w:val="2"/>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30,0 ш</w:t>
            </w:r>
          </w:p>
        </w:tc>
        <w:tc>
          <w:tcPr>
            <w:tcW w:w="1161"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Height w:val="960"/>
        </w:trPr>
        <w:tc>
          <w:tcPr>
            <w:tcW w:w="468" w:type="dxa"/>
            <w:vMerge/>
          </w:tcPr>
          <w:p w:rsidR="00AA4788" w:rsidRDefault="00AA4788" w:rsidP="001653B6">
            <w:pPr>
              <w:rPr>
                <w:sz w:val="20"/>
                <w:szCs w:val="20"/>
                <w:lang w:val="mn-MN"/>
              </w:rPr>
            </w:pPr>
          </w:p>
        </w:tc>
        <w:tc>
          <w:tcPr>
            <w:tcW w:w="2520" w:type="dxa"/>
            <w:vMerge/>
          </w:tcPr>
          <w:p w:rsidR="00AA4788" w:rsidRPr="009A4AA9" w:rsidRDefault="00AA4788" w:rsidP="001653B6">
            <w:pPr>
              <w:jc w:val="both"/>
              <w:rPr>
                <w:sz w:val="20"/>
                <w:szCs w:val="20"/>
                <w:lang w:val="mn-MN"/>
              </w:rPr>
            </w:pPr>
          </w:p>
        </w:tc>
        <w:tc>
          <w:tcPr>
            <w:tcW w:w="2430" w:type="dxa"/>
            <w:tcBorders>
              <w:top w:val="single" w:sz="4" w:space="0" w:color="auto"/>
            </w:tcBorders>
          </w:tcPr>
          <w:p w:rsidR="00AA4788" w:rsidRPr="009A4AA9" w:rsidRDefault="00AA4788" w:rsidP="001653B6">
            <w:pPr>
              <w:spacing w:line="276" w:lineRule="auto"/>
              <w:jc w:val="both"/>
              <w:rPr>
                <w:sz w:val="20"/>
                <w:szCs w:val="20"/>
                <w:lang w:val="mn-MN"/>
              </w:rPr>
            </w:pPr>
            <w:r>
              <w:rPr>
                <w:sz w:val="20"/>
                <w:szCs w:val="20"/>
                <w:lang w:val="mn-MN"/>
              </w:rPr>
              <w:t xml:space="preserve">Бүтээмж сайтай түргэн ургадаг модыг тарьж ургуулах замаар үйлдвэрлэлийн зориулалттай плантаци байгуулах, ойн тариалан эрхлэх боломжийг судлан үзэж, энэ талын ажлын эхлэлийг тавина    </w:t>
            </w:r>
          </w:p>
        </w:tc>
        <w:tc>
          <w:tcPr>
            <w:tcW w:w="1260" w:type="dxa"/>
            <w:tcBorders>
              <w:top w:val="single" w:sz="4" w:space="0" w:color="auto"/>
            </w:tcBorders>
            <w:vAlign w:val="center"/>
          </w:tcPr>
          <w:p w:rsidR="00AA4788" w:rsidRPr="009A4AA9" w:rsidRDefault="00AA4788" w:rsidP="001653B6">
            <w:pPr>
              <w:rPr>
                <w:sz w:val="20"/>
                <w:szCs w:val="20"/>
                <w:lang w:val="mn-MN"/>
              </w:rPr>
            </w:pPr>
            <w:r>
              <w:rPr>
                <w:sz w:val="20"/>
                <w:szCs w:val="20"/>
                <w:lang w:val="mn-MN"/>
              </w:rPr>
              <w:t>-</w:t>
            </w:r>
          </w:p>
        </w:tc>
        <w:tc>
          <w:tcPr>
            <w:tcW w:w="1350" w:type="dxa"/>
            <w:tcBorders>
              <w:top w:val="single" w:sz="4" w:space="0" w:color="auto"/>
            </w:tcBorders>
            <w:vAlign w:val="center"/>
          </w:tcPr>
          <w:p w:rsidR="00AA4788" w:rsidRPr="009A4AA9" w:rsidRDefault="00AA4788" w:rsidP="001653B6">
            <w:pPr>
              <w:spacing w:line="276" w:lineRule="auto"/>
              <w:rPr>
                <w:sz w:val="20"/>
                <w:szCs w:val="20"/>
                <w:lang w:val="mn-MN"/>
              </w:rPr>
            </w:pPr>
            <w:r w:rsidRPr="009A4AA9">
              <w:rPr>
                <w:sz w:val="20"/>
                <w:szCs w:val="20"/>
                <w:lang w:val="mn-MN"/>
              </w:rPr>
              <w:t>Улсын болон орон нутгийн хөрөнгөөр</w:t>
            </w:r>
          </w:p>
        </w:tc>
        <w:tc>
          <w:tcPr>
            <w:tcW w:w="1350" w:type="dxa"/>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Ойн сан нэмэгдэнэ</w:t>
            </w:r>
          </w:p>
        </w:tc>
        <w:tc>
          <w:tcPr>
            <w:tcW w:w="900" w:type="dxa"/>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900" w:type="dxa"/>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900" w:type="dxa"/>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903" w:type="dxa"/>
            <w:gridSpan w:val="2"/>
            <w:tcBorders>
              <w:top w:val="single" w:sz="4" w:space="0" w:color="auto"/>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1161" w:type="dxa"/>
            <w:tcBorders>
              <w:top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jc w:val="center"/>
              <w:rPr>
                <w:sz w:val="20"/>
                <w:szCs w:val="20"/>
                <w:lang w:val="mn-MN"/>
              </w:rPr>
            </w:pPr>
            <w:r w:rsidRPr="009A4AA9">
              <w:rPr>
                <w:sz w:val="20"/>
                <w:szCs w:val="20"/>
                <w:lang w:val="mn-MN"/>
              </w:rPr>
              <w:t>СДОА</w:t>
            </w:r>
          </w:p>
        </w:tc>
      </w:tr>
      <w:tr w:rsidR="00AA4788" w:rsidRPr="009A4AA9" w:rsidTr="00AB0B03">
        <w:trPr>
          <w:gridAfter w:val="3"/>
          <w:wAfter w:w="4239" w:type="dxa"/>
          <w:trHeight w:val="2498"/>
        </w:trPr>
        <w:tc>
          <w:tcPr>
            <w:tcW w:w="468" w:type="dxa"/>
          </w:tcPr>
          <w:p w:rsidR="00AA4788" w:rsidRPr="00906CA0" w:rsidRDefault="00AA4788" w:rsidP="001653B6">
            <w:pPr>
              <w:spacing w:line="276" w:lineRule="auto"/>
              <w:rPr>
                <w:sz w:val="20"/>
                <w:szCs w:val="20"/>
                <w:lang w:val="mn-MN"/>
              </w:rPr>
            </w:pPr>
            <w:r>
              <w:rPr>
                <w:sz w:val="20"/>
                <w:szCs w:val="20"/>
                <w:lang w:val="mn-MN"/>
              </w:rPr>
              <w:t>8</w:t>
            </w:r>
          </w:p>
        </w:tc>
        <w:tc>
          <w:tcPr>
            <w:tcW w:w="2520" w:type="dxa"/>
          </w:tcPr>
          <w:p w:rsidR="00AA4788" w:rsidRPr="009A4AA9" w:rsidRDefault="00AA4788" w:rsidP="001653B6">
            <w:pPr>
              <w:spacing w:line="276" w:lineRule="auto"/>
              <w:jc w:val="both"/>
              <w:rPr>
                <w:sz w:val="20"/>
                <w:szCs w:val="20"/>
                <w:lang w:val="mn-MN"/>
              </w:rPr>
            </w:pPr>
            <w:r w:rsidRPr="009A4AA9">
              <w:rPr>
                <w:sz w:val="20"/>
                <w:szCs w:val="20"/>
                <w:lang w:val="mn-MN"/>
              </w:rPr>
              <w:t>Ойг нөхөн сэргээх, ойжуулах, таримал ойг худалдан авах санхүүжилтийг үе шаттай нэмэгдүүлэх</w:t>
            </w:r>
          </w:p>
        </w:tc>
        <w:tc>
          <w:tcPr>
            <w:tcW w:w="2430" w:type="dxa"/>
          </w:tcPr>
          <w:p w:rsidR="00AA4788" w:rsidRDefault="00AA4788" w:rsidP="001653B6">
            <w:pPr>
              <w:spacing w:line="276" w:lineRule="auto"/>
              <w:jc w:val="both"/>
              <w:rPr>
                <w:sz w:val="20"/>
                <w:szCs w:val="20"/>
                <w:lang w:val="mn-MN"/>
              </w:rPr>
            </w:pPr>
            <w:r w:rsidRPr="009A4AA9">
              <w:rPr>
                <w:sz w:val="20"/>
                <w:szCs w:val="20"/>
                <w:lang w:val="mn-MN"/>
              </w:rPr>
              <w:t>Иргэн, аж ахуйн нэгж, байгууллагын</w:t>
            </w:r>
            <w:r w:rsidRPr="009A4AA9">
              <w:rPr>
                <w:color w:val="C00000"/>
                <w:sz w:val="20"/>
                <w:szCs w:val="20"/>
                <w:lang w:val="mn-MN"/>
              </w:rPr>
              <w:t xml:space="preserve"> </w:t>
            </w:r>
            <w:r w:rsidRPr="009A4AA9">
              <w:rPr>
                <w:sz w:val="20"/>
                <w:szCs w:val="20"/>
                <w:lang w:val="mn-MN"/>
              </w:rPr>
              <w:t>өөрийн хөрөнгөөр тарьж ургуулсан ойг холбогдох журмын дагуу улсын ойн санд шилжүүлж, худалдан авна</w:t>
            </w:r>
          </w:p>
          <w:p w:rsidR="00AA4788" w:rsidRDefault="00AA4788" w:rsidP="001653B6">
            <w:pPr>
              <w:spacing w:line="276" w:lineRule="auto"/>
              <w:jc w:val="both"/>
              <w:rPr>
                <w:sz w:val="20"/>
                <w:szCs w:val="20"/>
                <w:lang w:val="mn-MN"/>
              </w:rPr>
            </w:pPr>
          </w:p>
          <w:p w:rsidR="00AA4788" w:rsidRDefault="00AA4788" w:rsidP="001653B6">
            <w:pPr>
              <w:spacing w:line="276" w:lineRule="auto"/>
              <w:jc w:val="both"/>
              <w:rPr>
                <w:sz w:val="20"/>
                <w:szCs w:val="20"/>
                <w:lang w:val="mn-MN"/>
              </w:rPr>
            </w:pPr>
          </w:p>
          <w:p w:rsidR="00AA4788" w:rsidRDefault="00AA4788" w:rsidP="001653B6">
            <w:pPr>
              <w:spacing w:line="276" w:lineRule="auto"/>
              <w:jc w:val="both"/>
              <w:rPr>
                <w:sz w:val="20"/>
                <w:szCs w:val="20"/>
                <w:lang w:val="mn-MN"/>
              </w:rPr>
            </w:pPr>
          </w:p>
          <w:p w:rsidR="00AA4788" w:rsidRDefault="00AA4788" w:rsidP="001653B6">
            <w:pPr>
              <w:spacing w:line="276" w:lineRule="auto"/>
              <w:jc w:val="both"/>
              <w:rPr>
                <w:sz w:val="20"/>
                <w:szCs w:val="20"/>
                <w:lang w:val="mn-MN"/>
              </w:rPr>
            </w:pPr>
          </w:p>
          <w:p w:rsidR="00AA4788" w:rsidRPr="009A4AA9" w:rsidRDefault="00AA4788" w:rsidP="001653B6">
            <w:pPr>
              <w:spacing w:line="276" w:lineRule="auto"/>
              <w:jc w:val="both"/>
              <w:rPr>
                <w:sz w:val="20"/>
                <w:szCs w:val="20"/>
                <w:lang w:val="mn-MN"/>
              </w:rPr>
            </w:pP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596 га</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Иргэн, ААНБ-ын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Ойн сан нэмэгдэнэ</w:t>
            </w:r>
          </w:p>
        </w:tc>
        <w:tc>
          <w:tcPr>
            <w:tcW w:w="3603" w:type="dxa"/>
            <w:gridSpan w:val="5"/>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ХОХБТХ</w:t>
            </w:r>
          </w:p>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14142" w:type="dxa"/>
            <w:gridSpan w:val="12"/>
          </w:tcPr>
          <w:p w:rsidR="00AA4788" w:rsidRPr="009A4AA9" w:rsidRDefault="00AA4788" w:rsidP="001653B6">
            <w:pPr>
              <w:spacing w:line="276" w:lineRule="auto"/>
              <w:rPr>
                <w:b/>
                <w:lang w:val="mn-MN"/>
              </w:rPr>
            </w:pPr>
            <w:r>
              <w:rPr>
                <w:b/>
                <w:sz w:val="20"/>
                <w:szCs w:val="20"/>
                <w:lang w:val="mn-MN"/>
              </w:rPr>
              <w:t>3</w:t>
            </w:r>
            <w:r w:rsidRPr="009A4AA9">
              <w:rPr>
                <w:b/>
                <w:sz w:val="20"/>
                <w:szCs w:val="20"/>
                <w:lang w:val="mn-MN"/>
              </w:rPr>
              <w:t>.</w:t>
            </w:r>
            <w:r w:rsidRPr="009A4AA9">
              <w:rPr>
                <w:b/>
                <w:sz w:val="20"/>
                <w:szCs w:val="20"/>
              </w:rPr>
              <w:t>3</w:t>
            </w:r>
            <w:r w:rsidRPr="009A4AA9">
              <w:rPr>
                <w:b/>
                <w:sz w:val="20"/>
                <w:szCs w:val="20"/>
                <w:lang w:val="mn-MN"/>
              </w:rPr>
              <w:t xml:space="preserve">. </w:t>
            </w:r>
            <w:r w:rsidRPr="009A4AA9">
              <w:rPr>
                <w:b/>
                <w:sz w:val="20"/>
                <w:szCs w:val="20"/>
              </w:rPr>
              <w:t xml:space="preserve"> </w:t>
            </w:r>
            <w:r w:rsidRPr="009A4AA9">
              <w:rPr>
                <w:b/>
                <w:sz w:val="20"/>
                <w:szCs w:val="20"/>
                <w:lang w:val="mn-MN"/>
              </w:rPr>
              <w:t>Ойг түймэр, хөнөөлт шавж, өвчнөөс хамгаалах, хууль бус мод бэлтгэлийг таслан зогсоох менежмент, чадавхийг бий болгон, ойг хомсдол доройтолоос сэргийлэх бодлогын хүрээнд, ойн үр өгөөжийг дээшлүүлэх ажилд дэвшилтэд технологи нэвтрүүлнэ.</w:t>
            </w:r>
          </w:p>
        </w:tc>
      </w:tr>
      <w:tr w:rsidR="00AA4788" w:rsidRPr="009A4AA9" w:rsidTr="00AB0B03">
        <w:trPr>
          <w:gridAfter w:val="3"/>
          <w:wAfter w:w="4239" w:type="dxa"/>
        </w:trPr>
        <w:tc>
          <w:tcPr>
            <w:tcW w:w="468" w:type="dxa"/>
            <w:vMerge w:val="restart"/>
          </w:tcPr>
          <w:p w:rsidR="00AA4788" w:rsidRPr="009A4AA9" w:rsidRDefault="00AA4788" w:rsidP="001653B6">
            <w:pPr>
              <w:spacing w:line="276" w:lineRule="auto"/>
              <w:rPr>
                <w:sz w:val="20"/>
                <w:szCs w:val="20"/>
              </w:rPr>
            </w:pPr>
            <w:r w:rsidRPr="009A4AA9">
              <w:rPr>
                <w:sz w:val="20"/>
                <w:szCs w:val="20"/>
              </w:rPr>
              <w:t>9</w:t>
            </w:r>
          </w:p>
        </w:tc>
        <w:tc>
          <w:tcPr>
            <w:tcW w:w="2520" w:type="dxa"/>
            <w:vMerge w:val="restart"/>
          </w:tcPr>
          <w:p w:rsidR="00AA4788" w:rsidRPr="00B7546A" w:rsidRDefault="00AA4788" w:rsidP="001653B6">
            <w:pPr>
              <w:spacing w:line="276" w:lineRule="auto"/>
              <w:jc w:val="both"/>
              <w:rPr>
                <w:sz w:val="20"/>
                <w:szCs w:val="20"/>
              </w:rPr>
            </w:pPr>
            <w:r w:rsidRPr="00B7546A">
              <w:rPr>
                <w:sz w:val="20"/>
                <w:szCs w:val="20"/>
                <w:lang w:val="mn-MN"/>
              </w:rPr>
              <w:t xml:space="preserve">Сүүлийн таван жилийн  дүнгээр  түймэрт 4430,0 га ойн сан  шатсан байдалд дүгнэлт хийж түймрийн хор хөнөөл аюулыг сурталчлах ажлыг </w:t>
            </w:r>
            <w:r w:rsidRPr="00B7546A">
              <w:rPr>
                <w:sz w:val="20"/>
                <w:szCs w:val="20"/>
                <w:lang w:val="mn-MN"/>
              </w:rPr>
              <w:lastRenderedPageBreak/>
              <w:t>эрчимжүүлж, түймрээс урьдчилан сэргийлэх, зогсоох зорилгоор шороон зурвас, ойн халз зурвас гаргах зэрэг бусад ойн аж ахуйн арга хэмжээг хэрэгжүүлэх, ойн түймэртэй тэмцэх ажлын материаллаг баазыг бэхжүүлэхэд дэмжлэг үзүүлэх: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lastRenderedPageBreak/>
              <w:t>Ой, хээрийн түймрээс урьдчилан сэргийлэх, анхааруулга, сэрэмжлүүлгий</w:t>
            </w:r>
            <w:r>
              <w:rPr>
                <w:sz w:val="20"/>
                <w:szCs w:val="20"/>
                <w:lang w:val="mn-MN"/>
              </w:rPr>
              <w:t>г</w:t>
            </w:r>
            <w:r w:rsidRPr="009A4AA9">
              <w:rPr>
                <w:sz w:val="20"/>
                <w:szCs w:val="20"/>
                <w:lang w:val="mn-MN"/>
              </w:rPr>
              <w:t xml:space="preserve"> хавар намрын улиралд олон нийтийн мэдээллийн </w:t>
            </w:r>
            <w:r w:rsidRPr="009A4AA9">
              <w:rPr>
                <w:sz w:val="20"/>
                <w:szCs w:val="20"/>
                <w:lang w:val="mn-MN"/>
              </w:rPr>
              <w:lastRenderedPageBreak/>
              <w:t>хэрэгсэл болон цахим хуудсаар тогтмол явуулна</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lastRenderedPageBreak/>
              <w:t>Байгаль хамгаалагч нар сэрэмжлүүл-эг тараадаг</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Түймрийн тоо буурна</w:t>
            </w:r>
          </w:p>
        </w:tc>
        <w:tc>
          <w:tcPr>
            <w:tcW w:w="3346" w:type="dxa"/>
            <w:gridSpan w:val="4"/>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tc>
      </w:tr>
      <w:tr w:rsidR="00AA4788" w:rsidRPr="009A4AA9" w:rsidTr="00AB0B03">
        <w:trPr>
          <w:gridAfter w:val="3"/>
          <w:wAfter w:w="4239" w:type="dxa"/>
          <w:trHeight w:val="1058"/>
        </w:trPr>
        <w:tc>
          <w:tcPr>
            <w:tcW w:w="468" w:type="dxa"/>
            <w:vMerge/>
          </w:tcPr>
          <w:p w:rsidR="00AA4788" w:rsidRPr="009A4AA9" w:rsidRDefault="00AA4788" w:rsidP="001653B6">
            <w:pPr>
              <w:spacing w:line="276" w:lineRule="auto"/>
              <w:rPr>
                <w:sz w:val="20"/>
                <w:szCs w:val="20"/>
                <w:lang w:val="mn-MN"/>
              </w:rPr>
            </w:pPr>
          </w:p>
        </w:tc>
        <w:tc>
          <w:tcPr>
            <w:tcW w:w="2520" w:type="dxa"/>
            <w:vMerge/>
          </w:tcPr>
          <w:p w:rsidR="00AA4788" w:rsidRPr="009A4AA9" w:rsidRDefault="00AA4788" w:rsidP="001653B6">
            <w:pPr>
              <w:spacing w:line="276" w:lineRule="auto"/>
              <w:jc w:val="both"/>
              <w:rPr>
                <w:sz w:val="20"/>
                <w:szCs w:val="20"/>
                <w:lang w:val="mn-MN"/>
              </w:rPr>
            </w:pP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Нөхөрлөлүүдийн гэрээгээр эзэмшдэг ойн санд сурталчилгааны самбарыг нэмэгдүүлнэ</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20 орчим хувь нь самбартай</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Нөхөрлөлийн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90 хувьд хүргэнэ</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20%</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35%</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60%</w:t>
            </w:r>
          </w:p>
        </w:tc>
        <w:tc>
          <w:tcPr>
            <w:tcW w:w="646"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90%</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Height w:val="1660"/>
        </w:trPr>
        <w:tc>
          <w:tcPr>
            <w:tcW w:w="468" w:type="dxa"/>
            <w:vMerge/>
          </w:tcPr>
          <w:p w:rsidR="00AA4788" w:rsidRPr="009A4AA9" w:rsidRDefault="00AA4788" w:rsidP="001653B6">
            <w:pPr>
              <w:rPr>
                <w:sz w:val="20"/>
                <w:szCs w:val="20"/>
                <w:lang w:val="mn-MN"/>
              </w:rPr>
            </w:pPr>
          </w:p>
        </w:tc>
        <w:tc>
          <w:tcPr>
            <w:tcW w:w="2520" w:type="dxa"/>
            <w:vMerge/>
          </w:tcPr>
          <w:p w:rsidR="00AA4788" w:rsidRPr="009A4AA9" w:rsidRDefault="00AA4788" w:rsidP="001653B6">
            <w:pPr>
              <w:jc w:val="both"/>
              <w:rPr>
                <w:sz w:val="20"/>
                <w:szCs w:val="20"/>
                <w:lang w:val="mn-MN"/>
              </w:rPr>
            </w:pPr>
          </w:p>
        </w:tc>
        <w:tc>
          <w:tcPr>
            <w:tcW w:w="2430" w:type="dxa"/>
            <w:tcBorders>
              <w:bottom w:val="single" w:sz="4" w:space="0" w:color="auto"/>
            </w:tcBorders>
          </w:tcPr>
          <w:p w:rsidR="00AA4788" w:rsidRPr="00B7546A" w:rsidRDefault="00AA4788" w:rsidP="001653B6">
            <w:pPr>
              <w:jc w:val="both"/>
              <w:rPr>
                <w:sz w:val="20"/>
                <w:szCs w:val="20"/>
                <w:lang w:val="mn-MN"/>
              </w:rPr>
            </w:pPr>
            <w:r w:rsidRPr="00B7546A">
              <w:rPr>
                <w:sz w:val="20"/>
                <w:szCs w:val="20"/>
                <w:lang w:val="mn-MN"/>
              </w:rPr>
              <w:t>Батсүмбэр, Мөнгөнморьт, Эрдэнэ сумдад шороо зурвас байгуулна</w:t>
            </w:r>
          </w:p>
          <w:p w:rsidR="00AA4788" w:rsidRDefault="00AA4788" w:rsidP="001653B6">
            <w:pPr>
              <w:jc w:val="both"/>
              <w:rPr>
                <w:color w:val="FF0000"/>
                <w:sz w:val="20"/>
                <w:szCs w:val="20"/>
                <w:lang w:val="mn-MN"/>
              </w:rPr>
            </w:pPr>
          </w:p>
          <w:p w:rsidR="00AA4788" w:rsidRDefault="00AA4788" w:rsidP="001653B6">
            <w:pPr>
              <w:jc w:val="both"/>
              <w:rPr>
                <w:color w:val="FF0000"/>
                <w:sz w:val="20"/>
                <w:szCs w:val="20"/>
                <w:lang w:val="mn-MN"/>
              </w:rPr>
            </w:pPr>
          </w:p>
          <w:p w:rsidR="00AA4788" w:rsidRDefault="00AA4788" w:rsidP="001653B6">
            <w:pPr>
              <w:jc w:val="both"/>
              <w:rPr>
                <w:color w:val="FF0000"/>
                <w:sz w:val="20"/>
                <w:szCs w:val="20"/>
                <w:lang w:val="mn-MN"/>
              </w:rPr>
            </w:pPr>
          </w:p>
          <w:p w:rsidR="00AA4788" w:rsidRDefault="00AA4788" w:rsidP="001653B6">
            <w:pPr>
              <w:jc w:val="both"/>
              <w:rPr>
                <w:color w:val="FF0000"/>
                <w:sz w:val="20"/>
                <w:szCs w:val="20"/>
                <w:lang w:val="mn-MN"/>
              </w:rPr>
            </w:pPr>
          </w:p>
          <w:p w:rsidR="00AA4788" w:rsidRPr="007D419E" w:rsidRDefault="00AA4788" w:rsidP="001653B6">
            <w:pPr>
              <w:jc w:val="both"/>
              <w:rPr>
                <w:color w:val="FF0000"/>
                <w:sz w:val="20"/>
                <w:szCs w:val="20"/>
                <w:lang w:val="mn-MN"/>
              </w:rPr>
            </w:pPr>
          </w:p>
        </w:tc>
        <w:tc>
          <w:tcPr>
            <w:tcW w:w="1260" w:type="dxa"/>
            <w:tcBorders>
              <w:bottom w:val="single" w:sz="4" w:space="0" w:color="auto"/>
            </w:tcBorders>
            <w:vAlign w:val="center"/>
          </w:tcPr>
          <w:p w:rsidR="00AA4788" w:rsidRPr="00200D10" w:rsidRDefault="00AA4788" w:rsidP="001653B6">
            <w:pPr>
              <w:jc w:val="center"/>
              <w:rPr>
                <w:sz w:val="20"/>
                <w:szCs w:val="20"/>
                <w:lang w:val="mn-MN"/>
              </w:rPr>
            </w:pPr>
            <w:r>
              <w:rPr>
                <w:sz w:val="20"/>
                <w:szCs w:val="20"/>
                <w:lang w:val="mn-MN"/>
              </w:rPr>
              <w:t>Батсүмбэр суманд 40 км</w:t>
            </w:r>
          </w:p>
        </w:tc>
        <w:tc>
          <w:tcPr>
            <w:tcW w:w="1350" w:type="dxa"/>
            <w:tcBorders>
              <w:bottom w:val="single" w:sz="4" w:space="0" w:color="auto"/>
            </w:tcBorders>
            <w:vAlign w:val="center"/>
          </w:tcPr>
          <w:p w:rsidR="00AA4788" w:rsidRPr="00200D10" w:rsidRDefault="00AA4788" w:rsidP="001653B6">
            <w:pPr>
              <w:jc w:val="center"/>
              <w:rPr>
                <w:sz w:val="20"/>
                <w:szCs w:val="20"/>
                <w:lang w:val="mn-MN"/>
              </w:rPr>
            </w:pPr>
            <w:r w:rsidRPr="00200D10">
              <w:rPr>
                <w:sz w:val="20"/>
                <w:szCs w:val="20"/>
                <w:lang w:val="mn-MN"/>
              </w:rPr>
              <w:t>Улсын төсвийн хөрөнгөөр</w:t>
            </w:r>
          </w:p>
        </w:tc>
        <w:tc>
          <w:tcPr>
            <w:tcW w:w="1350" w:type="dxa"/>
            <w:tcBorders>
              <w:bottom w:val="single" w:sz="4" w:space="0" w:color="auto"/>
            </w:tcBorders>
            <w:vAlign w:val="center"/>
          </w:tcPr>
          <w:p w:rsidR="00AA4788" w:rsidRPr="00200D10" w:rsidRDefault="00AA4788" w:rsidP="001653B6">
            <w:pPr>
              <w:jc w:val="center"/>
              <w:rPr>
                <w:sz w:val="20"/>
                <w:szCs w:val="20"/>
                <w:lang w:val="mn-MN"/>
              </w:rPr>
            </w:pPr>
            <w:r>
              <w:rPr>
                <w:sz w:val="20"/>
                <w:szCs w:val="20"/>
                <w:lang w:val="mn-MN"/>
              </w:rPr>
              <w:t>160 км зурвас байгуулна</w:t>
            </w:r>
          </w:p>
        </w:tc>
        <w:tc>
          <w:tcPr>
            <w:tcW w:w="900" w:type="dxa"/>
            <w:tcBorders>
              <w:bottom w:val="single" w:sz="4" w:space="0" w:color="auto"/>
            </w:tcBorders>
            <w:vAlign w:val="center"/>
          </w:tcPr>
          <w:p w:rsidR="00AA4788" w:rsidRPr="00200D10" w:rsidRDefault="00AA4788" w:rsidP="001653B6">
            <w:pPr>
              <w:jc w:val="center"/>
              <w:rPr>
                <w:sz w:val="20"/>
                <w:szCs w:val="20"/>
                <w:lang w:val="mn-MN"/>
              </w:rPr>
            </w:pPr>
            <w:r>
              <w:rPr>
                <w:sz w:val="20"/>
                <w:szCs w:val="20"/>
                <w:lang w:val="mn-MN"/>
              </w:rPr>
              <w:t>40 км</w:t>
            </w:r>
          </w:p>
        </w:tc>
        <w:tc>
          <w:tcPr>
            <w:tcW w:w="900" w:type="dxa"/>
            <w:tcBorders>
              <w:bottom w:val="single" w:sz="4" w:space="0" w:color="auto"/>
            </w:tcBorders>
            <w:vAlign w:val="center"/>
          </w:tcPr>
          <w:p w:rsidR="00AA4788" w:rsidRPr="00200D10" w:rsidRDefault="00AA4788" w:rsidP="001653B6">
            <w:pPr>
              <w:jc w:val="center"/>
              <w:rPr>
                <w:sz w:val="20"/>
                <w:szCs w:val="20"/>
                <w:lang w:val="mn-MN"/>
              </w:rPr>
            </w:pPr>
            <w:r>
              <w:rPr>
                <w:sz w:val="20"/>
                <w:szCs w:val="20"/>
                <w:lang w:val="mn-MN"/>
              </w:rPr>
              <w:t>8</w:t>
            </w:r>
            <w:r w:rsidRPr="00200D10">
              <w:rPr>
                <w:sz w:val="20"/>
                <w:szCs w:val="20"/>
                <w:lang w:val="mn-MN"/>
              </w:rPr>
              <w:t>0 км</w:t>
            </w:r>
          </w:p>
        </w:tc>
        <w:tc>
          <w:tcPr>
            <w:tcW w:w="900" w:type="dxa"/>
            <w:tcBorders>
              <w:bottom w:val="single" w:sz="4" w:space="0" w:color="auto"/>
            </w:tcBorders>
            <w:vAlign w:val="center"/>
          </w:tcPr>
          <w:p w:rsidR="00AA4788" w:rsidRPr="00200D10" w:rsidRDefault="00AA4788" w:rsidP="001653B6">
            <w:pPr>
              <w:jc w:val="center"/>
              <w:rPr>
                <w:sz w:val="20"/>
                <w:szCs w:val="20"/>
                <w:lang w:val="mn-MN"/>
              </w:rPr>
            </w:pPr>
            <w:r>
              <w:rPr>
                <w:sz w:val="20"/>
                <w:szCs w:val="20"/>
                <w:lang w:val="mn-MN"/>
              </w:rPr>
              <w:t>12</w:t>
            </w:r>
            <w:r w:rsidRPr="00200D10">
              <w:rPr>
                <w:sz w:val="20"/>
                <w:szCs w:val="20"/>
                <w:lang w:val="mn-MN"/>
              </w:rPr>
              <w:t>0 км</w:t>
            </w:r>
          </w:p>
        </w:tc>
        <w:tc>
          <w:tcPr>
            <w:tcW w:w="646" w:type="dxa"/>
            <w:tcBorders>
              <w:bottom w:val="single" w:sz="4" w:space="0" w:color="auto"/>
            </w:tcBorders>
            <w:vAlign w:val="center"/>
          </w:tcPr>
          <w:p w:rsidR="00AA4788" w:rsidRPr="00200D10" w:rsidRDefault="00AA4788" w:rsidP="001653B6">
            <w:pPr>
              <w:jc w:val="center"/>
              <w:rPr>
                <w:sz w:val="20"/>
                <w:szCs w:val="20"/>
                <w:lang w:val="mn-MN"/>
              </w:rPr>
            </w:pPr>
            <w:r w:rsidRPr="00200D10">
              <w:rPr>
                <w:sz w:val="20"/>
                <w:szCs w:val="20"/>
                <w:lang w:val="mn-MN"/>
              </w:rPr>
              <w:t>1</w:t>
            </w:r>
            <w:r>
              <w:rPr>
                <w:sz w:val="20"/>
                <w:szCs w:val="20"/>
                <w:lang w:val="mn-MN"/>
              </w:rPr>
              <w:t>6</w:t>
            </w:r>
            <w:r w:rsidRPr="00200D10">
              <w:rPr>
                <w:sz w:val="20"/>
                <w:szCs w:val="20"/>
                <w:lang w:val="mn-MN"/>
              </w:rPr>
              <w:t>0 км</w:t>
            </w:r>
          </w:p>
        </w:tc>
        <w:tc>
          <w:tcPr>
            <w:tcW w:w="1418" w:type="dxa"/>
            <w:gridSpan w:val="2"/>
            <w:tcBorders>
              <w:bottom w:val="single" w:sz="4" w:space="0" w:color="auto"/>
            </w:tcBorders>
            <w:vAlign w:val="center"/>
          </w:tcPr>
          <w:p w:rsidR="00AA4788" w:rsidRPr="00200D10" w:rsidRDefault="00AA4788" w:rsidP="001653B6">
            <w:pPr>
              <w:jc w:val="center"/>
              <w:rPr>
                <w:sz w:val="20"/>
                <w:szCs w:val="20"/>
                <w:lang w:val="mn-MN"/>
              </w:rPr>
            </w:pPr>
            <w:r w:rsidRPr="00200D10">
              <w:rPr>
                <w:sz w:val="20"/>
                <w:szCs w:val="20"/>
                <w:lang w:val="mn-MN"/>
              </w:rPr>
              <w:t>ХОХБТХ</w:t>
            </w:r>
          </w:p>
          <w:p w:rsidR="00AA4788" w:rsidRPr="00200D10" w:rsidRDefault="00AA4788" w:rsidP="001653B6">
            <w:pPr>
              <w:jc w:val="center"/>
              <w:rPr>
                <w:sz w:val="20"/>
                <w:szCs w:val="20"/>
                <w:lang w:val="mn-MN"/>
              </w:rPr>
            </w:pPr>
            <w:r w:rsidRPr="00200D10">
              <w:rPr>
                <w:sz w:val="20"/>
                <w:szCs w:val="20"/>
                <w:lang w:val="mn-MN"/>
              </w:rPr>
              <w:t>БОАЖГ</w:t>
            </w:r>
          </w:p>
          <w:p w:rsidR="00AA4788" w:rsidRPr="00200D10" w:rsidRDefault="00AA4788" w:rsidP="001653B6">
            <w:pPr>
              <w:jc w:val="center"/>
              <w:rPr>
                <w:sz w:val="20"/>
                <w:szCs w:val="20"/>
                <w:lang w:val="mn-MN"/>
              </w:rPr>
            </w:pPr>
            <w:r w:rsidRPr="00200D10">
              <w:rPr>
                <w:sz w:val="20"/>
                <w:szCs w:val="20"/>
                <w:lang w:val="mn-MN"/>
              </w:rPr>
              <w:t>СЗДТГ</w:t>
            </w:r>
          </w:p>
        </w:tc>
      </w:tr>
      <w:tr w:rsidR="00AA4788" w:rsidRPr="009A4AA9" w:rsidTr="00AB0B03">
        <w:trPr>
          <w:gridAfter w:val="3"/>
          <w:wAfter w:w="4239" w:type="dxa"/>
          <w:trHeight w:val="780"/>
        </w:trPr>
        <w:tc>
          <w:tcPr>
            <w:tcW w:w="468" w:type="dxa"/>
            <w:vMerge/>
          </w:tcPr>
          <w:p w:rsidR="00AA4788" w:rsidRPr="009A4AA9" w:rsidRDefault="00AA4788" w:rsidP="001653B6">
            <w:pPr>
              <w:rPr>
                <w:sz w:val="20"/>
                <w:szCs w:val="20"/>
                <w:lang w:val="mn-MN"/>
              </w:rPr>
            </w:pPr>
          </w:p>
        </w:tc>
        <w:tc>
          <w:tcPr>
            <w:tcW w:w="2520" w:type="dxa"/>
            <w:vMerge/>
          </w:tcPr>
          <w:p w:rsidR="00AA4788" w:rsidRPr="009A4AA9" w:rsidRDefault="00AA4788" w:rsidP="001653B6">
            <w:pPr>
              <w:jc w:val="both"/>
              <w:rPr>
                <w:sz w:val="20"/>
                <w:szCs w:val="20"/>
                <w:lang w:val="mn-MN"/>
              </w:rPr>
            </w:pPr>
          </w:p>
        </w:tc>
        <w:tc>
          <w:tcPr>
            <w:tcW w:w="2430" w:type="dxa"/>
            <w:tcBorders>
              <w:top w:val="single" w:sz="4" w:space="0" w:color="auto"/>
            </w:tcBorders>
          </w:tcPr>
          <w:p w:rsidR="00AA4788" w:rsidRPr="00B7546A" w:rsidRDefault="00AA4788" w:rsidP="001653B6">
            <w:pPr>
              <w:jc w:val="both"/>
              <w:rPr>
                <w:sz w:val="20"/>
                <w:szCs w:val="20"/>
                <w:lang w:val="mn-MN"/>
              </w:rPr>
            </w:pPr>
            <w:r w:rsidRPr="00B7546A">
              <w:rPr>
                <w:sz w:val="20"/>
                <w:szCs w:val="20"/>
                <w:lang w:val="mn-MN"/>
              </w:rPr>
              <w:t xml:space="preserve">Засгийн газрын 2013 оны 106 дугаар тогтоолоор батлагдсан “Ой, хээрийн түймрээс урьдчилан сэргийлэх журам”-ыг чанд хэрэгжүүлж,  Ой, хээрийн түймрээс урьдчилан сэргийлэх, тэмцэхэд зайлашгүй шаардлагатай багаж, хэрэгслэлийн хангамжийг сайжруулна </w:t>
            </w:r>
          </w:p>
        </w:tc>
        <w:tc>
          <w:tcPr>
            <w:tcW w:w="1260" w:type="dxa"/>
            <w:tcBorders>
              <w:top w:val="single" w:sz="4" w:space="0" w:color="auto"/>
            </w:tcBorders>
            <w:vAlign w:val="center"/>
          </w:tcPr>
          <w:p w:rsidR="00AA4788" w:rsidRDefault="00AA4788" w:rsidP="001653B6">
            <w:pPr>
              <w:jc w:val="center"/>
              <w:rPr>
                <w:sz w:val="20"/>
                <w:szCs w:val="20"/>
                <w:lang w:val="mn-MN"/>
              </w:rPr>
            </w:pPr>
            <w:r>
              <w:rPr>
                <w:sz w:val="20"/>
                <w:szCs w:val="20"/>
                <w:lang w:val="mn-MN"/>
              </w:rPr>
              <w:t xml:space="preserve">Журам мөрдөгдөж байгаа, тодорхой тоо хэмжээний </w:t>
            </w:r>
            <w:r w:rsidRPr="00CC3035">
              <w:rPr>
                <w:sz w:val="20"/>
                <w:szCs w:val="20"/>
                <w:lang w:val="mn-MN"/>
              </w:rPr>
              <w:t>багаж, хэрэгслэл</w:t>
            </w:r>
            <w:r>
              <w:rPr>
                <w:sz w:val="20"/>
                <w:szCs w:val="20"/>
                <w:lang w:val="mn-MN"/>
              </w:rPr>
              <w:t xml:space="preserve"> байгаа</w:t>
            </w:r>
          </w:p>
        </w:tc>
        <w:tc>
          <w:tcPr>
            <w:tcW w:w="1350" w:type="dxa"/>
            <w:tcBorders>
              <w:top w:val="single" w:sz="4" w:space="0" w:color="auto"/>
            </w:tcBorders>
            <w:vAlign w:val="center"/>
          </w:tcPr>
          <w:p w:rsidR="00AA4788" w:rsidRPr="00200D10" w:rsidRDefault="00AA4788" w:rsidP="001653B6">
            <w:pPr>
              <w:jc w:val="center"/>
              <w:rPr>
                <w:sz w:val="20"/>
                <w:szCs w:val="20"/>
                <w:lang w:val="mn-MN"/>
              </w:rPr>
            </w:pPr>
            <w:r w:rsidRPr="00200D10">
              <w:rPr>
                <w:sz w:val="20"/>
                <w:szCs w:val="20"/>
                <w:lang w:val="mn-MN"/>
              </w:rPr>
              <w:t>Улс</w:t>
            </w:r>
            <w:r>
              <w:rPr>
                <w:sz w:val="20"/>
                <w:szCs w:val="20"/>
                <w:lang w:val="mn-MN"/>
              </w:rPr>
              <w:t xml:space="preserve">, орон нутгийн </w:t>
            </w:r>
            <w:r w:rsidRPr="00200D10">
              <w:rPr>
                <w:sz w:val="20"/>
                <w:szCs w:val="20"/>
                <w:lang w:val="mn-MN"/>
              </w:rPr>
              <w:t>төс</w:t>
            </w:r>
            <w:r>
              <w:rPr>
                <w:sz w:val="20"/>
                <w:szCs w:val="20"/>
                <w:lang w:val="mn-MN"/>
              </w:rPr>
              <w:t>ө</w:t>
            </w:r>
            <w:r w:rsidRPr="00200D10">
              <w:rPr>
                <w:sz w:val="20"/>
                <w:szCs w:val="20"/>
                <w:lang w:val="mn-MN"/>
              </w:rPr>
              <w:t>в</w:t>
            </w:r>
            <w:r>
              <w:rPr>
                <w:sz w:val="20"/>
                <w:szCs w:val="20"/>
                <w:lang w:val="mn-MN"/>
              </w:rPr>
              <w:t xml:space="preserve">, аж ахуйн нэгж, байгууллагын хөрөнгөөр </w:t>
            </w:r>
          </w:p>
        </w:tc>
        <w:tc>
          <w:tcPr>
            <w:tcW w:w="1350" w:type="dxa"/>
            <w:tcBorders>
              <w:top w:val="single" w:sz="4" w:space="0" w:color="auto"/>
            </w:tcBorders>
            <w:vAlign w:val="center"/>
          </w:tcPr>
          <w:p w:rsidR="00AA4788" w:rsidRDefault="00AA4788" w:rsidP="001653B6">
            <w:pPr>
              <w:jc w:val="center"/>
              <w:rPr>
                <w:sz w:val="20"/>
                <w:szCs w:val="20"/>
                <w:lang w:val="mn-MN"/>
              </w:rPr>
            </w:pPr>
            <w:r>
              <w:rPr>
                <w:sz w:val="20"/>
                <w:szCs w:val="20"/>
                <w:lang w:val="mn-MN"/>
              </w:rPr>
              <w:t>Журмыг бүрэн хэрэгжүүлж,</w:t>
            </w:r>
          </w:p>
          <w:p w:rsidR="00AA4788" w:rsidRPr="00CC3035" w:rsidRDefault="00AA4788" w:rsidP="001653B6">
            <w:pPr>
              <w:jc w:val="both"/>
              <w:rPr>
                <w:sz w:val="20"/>
                <w:szCs w:val="20"/>
                <w:lang w:val="mn-MN"/>
              </w:rPr>
            </w:pPr>
            <w:r w:rsidRPr="00CC3035">
              <w:rPr>
                <w:sz w:val="20"/>
                <w:szCs w:val="20"/>
                <w:lang w:val="mn-MN"/>
              </w:rPr>
              <w:t>багаж, хэрэгслэлийн хангамж</w:t>
            </w:r>
            <w:r>
              <w:rPr>
                <w:sz w:val="20"/>
                <w:szCs w:val="20"/>
                <w:lang w:val="mn-MN"/>
              </w:rPr>
              <w:t xml:space="preserve"> тогтоогдсон хэмжээнд хангагдсан байна. </w:t>
            </w:r>
          </w:p>
        </w:tc>
        <w:tc>
          <w:tcPr>
            <w:tcW w:w="900" w:type="dxa"/>
            <w:tcBorders>
              <w:top w:val="single" w:sz="4" w:space="0" w:color="auto"/>
            </w:tcBorders>
            <w:vAlign w:val="center"/>
          </w:tcPr>
          <w:p w:rsidR="00AA4788" w:rsidRDefault="00AA4788" w:rsidP="001653B6">
            <w:pPr>
              <w:jc w:val="center"/>
              <w:rPr>
                <w:sz w:val="20"/>
                <w:szCs w:val="20"/>
                <w:lang w:val="mn-MN"/>
              </w:rPr>
            </w:pPr>
            <w:r w:rsidRPr="009A4AA9">
              <w:rPr>
                <w:sz w:val="20"/>
                <w:szCs w:val="20"/>
                <w:lang w:val="mn-MN"/>
              </w:rPr>
              <w:t>Үйл ажиллагааны хэрэгжилтээр</w:t>
            </w:r>
          </w:p>
        </w:tc>
        <w:tc>
          <w:tcPr>
            <w:tcW w:w="900" w:type="dxa"/>
            <w:tcBorders>
              <w:top w:val="single" w:sz="4" w:space="0" w:color="auto"/>
            </w:tcBorders>
            <w:vAlign w:val="center"/>
          </w:tcPr>
          <w:p w:rsidR="00AA4788" w:rsidRDefault="00AA4788" w:rsidP="001653B6">
            <w:pPr>
              <w:jc w:val="center"/>
              <w:rPr>
                <w:sz w:val="20"/>
                <w:szCs w:val="20"/>
                <w:lang w:val="mn-MN"/>
              </w:rPr>
            </w:pPr>
            <w:r w:rsidRPr="009A4AA9">
              <w:rPr>
                <w:sz w:val="20"/>
                <w:szCs w:val="20"/>
                <w:lang w:val="mn-MN"/>
              </w:rPr>
              <w:t>Үйл ажиллагааны хэрэгжилтээр</w:t>
            </w:r>
          </w:p>
        </w:tc>
        <w:tc>
          <w:tcPr>
            <w:tcW w:w="900" w:type="dxa"/>
            <w:tcBorders>
              <w:top w:val="single" w:sz="4" w:space="0" w:color="auto"/>
            </w:tcBorders>
            <w:vAlign w:val="center"/>
          </w:tcPr>
          <w:p w:rsidR="00AA4788" w:rsidRDefault="00AA4788" w:rsidP="001653B6">
            <w:pPr>
              <w:jc w:val="center"/>
              <w:rPr>
                <w:sz w:val="20"/>
                <w:szCs w:val="20"/>
                <w:lang w:val="mn-MN"/>
              </w:rPr>
            </w:pPr>
            <w:r w:rsidRPr="009A4AA9">
              <w:rPr>
                <w:sz w:val="20"/>
                <w:szCs w:val="20"/>
                <w:lang w:val="mn-MN"/>
              </w:rPr>
              <w:t>Үйл ажиллагааны хэрэгжилтээр</w:t>
            </w:r>
          </w:p>
        </w:tc>
        <w:tc>
          <w:tcPr>
            <w:tcW w:w="646" w:type="dxa"/>
            <w:tcBorders>
              <w:top w:val="single" w:sz="4" w:space="0" w:color="auto"/>
            </w:tcBorders>
            <w:vAlign w:val="center"/>
          </w:tcPr>
          <w:p w:rsidR="00AA4788" w:rsidRPr="00200D10" w:rsidRDefault="00AA4788" w:rsidP="001653B6">
            <w:pPr>
              <w:jc w:val="center"/>
              <w:rPr>
                <w:sz w:val="20"/>
                <w:szCs w:val="20"/>
                <w:lang w:val="mn-MN"/>
              </w:rPr>
            </w:pPr>
            <w:r w:rsidRPr="009A4AA9">
              <w:rPr>
                <w:sz w:val="20"/>
                <w:szCs w:val="20"/>
                <w:lang w:val="mn-MN"/>
              </w:rPr>
              <w:t>Үйл ажиллагааны хэрэгжилтээр</w:t>
            </w:r>
          </w:p>
        </w:tc>
        <w:tc>
          <w:tcPr>
            <w:tcW w:w="1418" w:type="dxa"/>
            <w:gridSpan w:val="2"/>
            <w:tcBorders>
              <w:top w:val="single" w:sz="4" w:space="0" w:color="auto"/>
            </w:tcBorders>
            <w:vAlign w:val="center"/>
          </w:tcPr>
          <w:p w:rsidR="00AA4788" w:rsidRPr="00200D10" w:rsidRDefault="00AA4788" w:rsidP="001653B6">
            <w:pPr>
              <w:jc w:val="center"/>
              <w:rPr>
                <w:sz w:val="20"/>
                <w:szCs w:val="20"/>
                <w:lang w:val="mn-MN"/>
              </w:rPr>
            </w:pPr>
            <w:r w:rsidRPr="00200D10">
              <w:rPr>
                <w:sz w:val="20"/>
                <w:szCs w:val="20"/>
                <w:lang w:val="mn-MN"/>
              </w:rPr>
              <w:t>ХОХБТХ</w:t>
            </w:r>
          </w:p>
          <w:p w:rsidR="00AA4788" w:rsidRPr="00200D10" w:rsidRDefault="00AA4788" w:rsidP="001653B6">
            <w:pPr>
              <w:jc w:val="center"/>
              <w:rPr>
                <w:sz w:val="20"/>
                <w:szCs w:val="20"/>
                <w:lang w:val="mn-MN"/>
              </w:rPr>
            </w:pPr>
            <w:r w:rsidRPr="00200D10">
              <w:rPr>
                <w:sz w:val="20"/>
                <w:szCs w:val="20"/>
                <w:lang w:val="mn-MN"/>
              </w:rPr>
              <w:t>БОАЖГ</w:t>
            </w:r>
          </w:p>
          <w:p w:rsidR="00AA4788" w:rsidRDefault="00AA4788" w:rsidP="001653B6">
            <w:pPr>
              <w:jc w:val="center"/>
              <w:rPr>
                <w:sz w:val="20"/>
                <w:szCs w:val="20"/>
                <w:lang w:val="mn-MN"/>
              </w:rPr>
            </w:pPr>
            <w:r>
              <w:rPr>
                <w:sz w:val="20"/>
                <w:szCs w:val="20"/>
                <w:lang w:val="mn-MN"/>
              </w:rPr>
              <w:t>МХГ</w:t>
            </w:r>
          </w:p>
          <w:p w:rsidR="00AA4788" w:rsidRPr="00200D10" w:rsidRDefault="00AA4788" w:rsidP="001653B6">
            <w:pPr>
              <w:jc w:val="center"/>
              <w:rPr>
                <w:sz w:val="20"/>
                <w:szCs w:val="20"/>
                <w:lang w:val="mn-MN"/>
              </w:rPr>
            </w:pPr>
            <w:r w:rsidRPr="00200D10">
              <w:rPr>
                <w:sz w:val="20"/>
                <w:szCs w:val="20"/>
                <w:lang w:val="mn-MN"/>
              </w:rPr>
              <w:t>СЗДТГ</w:t>
            </w:r>
          </w:p>
        </w:tc>
      </w:tr>
      <w:tr w:rsidR="00AA4788" w:rsidRPr="009A4AA9" w:rsidTr="00AB0B03">
        <w:trPr>
          <w:gridAfter w:val="3"/>
          <w:wAfter w:w="4239" w:type="dxa"/>
          <w:trHeight w:val="1913"/>
        </w:trPr>
        <w:tc>
          <w:tcPr>
            <w:tcW w:w="468" w:type="dxa"/>
            <w:vMerge w:val="restart"/>
          </w:tcPr>
          <w:p w:rsidR="00AA4788" w:rsidRPr="009A4AA9" w:rsidRDefault="00AA4788" w:rsidP="001653B6">
            <w:pPr>
              <w:spacing w:line="276" w:lineRule="auto"/>
              <w:rPr>
                <w:sz w:val="20"/>
                <w:szCs w:val="20"/>
              </w:rPr>
            </w:pPr>
            <w:r w:rsidRPr="009A4AA9">
              <w:rPr>
                <w:sz w:val="20"/>
                <w:szCs w:val="20"/>
              </w:rPr>
              <w:t>10</w:t>
            </w:r>
          </w:p>
        </w:tc>
        <w:tc>
          <w:tcPr>
            <w:tcW w:w="2520" w:type="dxa"/>
            <w:vMerge w:val="restart"/>
          </w:tcPr>
          <w:p w:rsidR="00AA4788" w:rsidRPr="009A4AA9" w:rsidRDefault="00AA4788" w:rsidP="001653B6">
            <w:pPr>
              <w:spacing w:line="276" w:lineRule="auto"/>
              <w:jc w:val="both"/>
              <w:rPr>
                <w:sz w:val="20"/>
                <w:szCs w:val="20"/>
              </w:rPr>
            </w:pPr>
            <w:r w:rsidRPr="009A4AA9">
              <w:rPr>
                <w:sz w:val="20"/>
                <w:szCs w:val="20"/>
                <w:lang w:val="mn-MN"/>
              </w:rPr>
              <w:t>Ойжуулалт, ойн аж ахуйн арга хэмжээг хувийн болон аж ахуйн нэгж, төсөл хөтөлбөрийн хөрөнгө оруулалтыг нэмэгдүүлэх  хөшүүрэг механизмыг бий болгох:</w:t>
            </w:r>
          </w:p>
        </w:tc>
        <w:tc>
          <w:tcPr>
            <w:tcW w:w="2430" w:type="dxa"/>
            <w:tcBorders>
              <w:bottom w:val="single" w:sz="4" w:space="0" w:color="auto"/>
            </w:tcBorders>
          </w:tcPr>
          <w:p w:rsidR="00AA4788" w:rsidRPr="009A4AA9" w:rsidRDefault="00AA4788" w:rsidP="001653B6">
            <w:pPr>
              <w:jc w:val="both"/>
              <w:rPr>
                <w:sz w:val="20"/>
                <w:szCs w:val="20"/>
                <w:lang w:val="mn-MN"/>
              </w:rPr>
            </w:pPr>
            <w:r w:rsidRPr="009A4AA9">
              <w:rPr>
                <w:sz w:val="20"/>
                <w:szCs w:val="20"/>
                <w:lang w:val="mn-MN"/>
              </w:rPr>
              <w:t>Ойжуулалт, ногоон байгууламж хийх сонирхолтой иргэн ААНБ-ыг дэмжин олон улсын төсөл, хөтөлбөрөөр санжүүжүүлэх боломжийг нэмэгдүүлнэ</w:t>
            </w:r>
          </w:p>
        </w:tc>
        <w:tc>
          <w:tcPr>
            <w:tcW w:w="126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Ойжуулалт, нөхөн сэргээлтийн эрхтэй 15 ААН байна</w:t>
            </w:r>
          </w:p>
        </w:tc>
        <w:tc>
          <w:tcPr>
            <w:tcW w:w="135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Төсөл хөтөлбөрөөр</w:t>
            </w:r>
          </w:p>
        </w:tc>
        <w:tc>
          <w:tcPr>
            <w:tcW w:w="1350" w:type="dxa"/>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Ойжуулсан талбай, ногоон байгууламж нэмэгдэнэ</w:t>
            </w:r>
          </w:p>
        </w:tc>
        <w:tc>
          <w:tcPr>
            <w:tcW w:w="3346" w:type="dxa"/>
            <w:gridSpan w:val="4"/>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418" w:type="dxa"/>
            <w:gridSpan w:val="2"/>
            <w:tcBorders>
              <w:bottom w:val="single" w:sz="4" w:space="0" w:color="auto"/>
            </w:tcBorders>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trHeight w:val="1124"/>
        </w:trPr>
        <w:tc>
          <w:tcPr>
            <w:tcW w:w="468" w:type="dxa"/>
            <w:vMerge/>
            <w:tcBorders>
              <w:top w:val="nil"/>
            </w:tcBorders>
          </w:tcPr>
          <w:p w:rsidR="00AA4788" w:rsidRPr="009A4AA9" w:rsidRDefault="00AA4788" w:rsidP="001653B6">
            <w:pPr>
              <w:rPr>
                <w:sz w:val="20"/>
                <w:szCs w:val="20"/>
              </w:rPr>
            </w:pPr>
          </w:p>
        </w:tc>
        <w:tc>
          <w:tcPr>
            <w:tcW w:w="2520" w:type="dxa"/>
            <w:vMerge/>
            <w:tcBorders>
              <w:top w:val="nil"/>
            </w:tcBorders>
          </w:tcPr>
          <w:p w:rsidR="00AA4788" w:rsidRPr="009A4AA9" w:rsidRDefault="00AA4788" w:rsidP="001653B6">
            <w:pPr>
              <w:jc w:val="both"/>
              <w:rPr>
                <w:sz w:val="20"/>
                <w:szCs w:val="20"/>
                <w:lang w:val="mn-MN"/>
              </w:rPr>
            </w:pPr>
          </w:p>
        </w:tc>
        <w:tc>
          <w:tcPr>
            <w:tcW w:w="2430" w:type="dxa"/>
            <w:tcBorders>
              <w:top w:val="nil"/>
            </w:tcBorders>
          </w:tcPr>
          <w:p w:rsidR="00AA4788" w:rsidRPr="009A4AA9" w:rsidRDefault="00D9013F" w:rsidP="001653B6">
            <w:pPr>
              <w:spacing w:line="276" w:lineRule="auto"/>
              <w:jc w:val="both"/>
              <w:rPr>
                <w:sz w:val="20"/>
                <w:szCs w:val="20"/>
                <w:lang w:val="mn-MN"/>
              </w:rPr>
            </w:pPr>
            <w:r>
              <w:rPr>
                <w:sz w:val="20"/>
                <w:szCs w:val="20"/>
                <w:lang w:val="mn-MN"/>
              </w:rPr>
              <w:t>Аймгийн иргэдийн Төлөөлөгчди</w:t>
            </w:r>
            <w:r w:rsidR="00AA4788">
              <w:rPr>
                <w:sz w:val="20"/>
                <w:szCs w:val="20"/>
                <w:lang w:val="mn-MN"/>
              </w:rPr>
              <w:t xml:space="preserve">йн Хурлын Тэргүүлэгчдийн 2013 оны 63 дугаар тогтоолоор батлагдсан “Мод тарьж ургуулсан иргэн, аж ахуйн нэгж, байгууллагад  </w:t>
            </w:r>
            <w:r w:rsidR="00AA4788">
              <w:rPr>
                <w:sz w:val="20"/>
                <w:szCs w:val="20"/>
                <w:lang w:val="mn-MN"/>
              </w:rPr>
              <w:lastRenderedPageBreak/>
              <w:t xml:space="preserve">урамшуулал олгох журам”-ыг мөрдөж ажиллана </w:t>
            </w:r>
          </w:p>
        </w:tc>
        <w:tc>
          <w:tcPr>
            <w:tcW w:w="1260" w:type="dxa"/>
            <w:tcBorders>
              <w:top w:val="nil"/>
            </w:tcBorders>
            <w:vAlign w:val="center"/>
          </w:tcPr>
          <w:p w:rsidR="00AA4788" w:rsidRPr="009A4AA9" w:rsidRDefault="00AA4788" w:rsidP="001653B6">
            <w:pPr>
              <w:rPr>
                <w:sz w:val="20"/>
                <w:szCs w:val="20"/>
                <w:lang w:val="mn-MN"/>
              </w:rPr>
            </w:pPr>
            <w:r>
              <w:rPr>
                <w:sz w:val="20"/>
                <w:szCs w:val="20"/>
                <w:lang w:val="mn-MN"/>
              </w:rPr>
              <w:lastRenderedPageBreak/>
              <w:t>Журам мөрдөгдөхгүй байгаа</w:t>
            </w:r>
          </w:p>
        </w:tc>
        <w:tc>
          <w:tcPr>
            <w:tcW w:w="1350" w:type="dxa"/>
            <w:tcBorders>
              <w:top w:val="nil"/>
            </w:tcBorders>
            <w:vAlign w:val="center"/>
          </w:tcPr>
          <w:p w:rsidR="00AA4788" w:rsidRPr="009A4AA9" w:rsidRDefault="00AA4788" w:rsidP="001653B6">
            <w:pPr>
              <w:rPr>
                <w:sz w:val="20"/>
                <w:szCs w:val="20"/>
                <w:lang w:val="mn-MN"/>
              </w:rPr>
            </w:pPr>
            <w:r>
              <w:rPr>
                <w:sz w:val="20"/>
                <w:szCs w:val="20"/>
                <w:lang w:val="mn-MN"/>
              </w:rPr>
              <w:t>О</w:t>
            </w:r>
            <w:r w:rsidRPr="009A4AA9">
              <w:rPr>
                <w:sz w:val="20"/>
                <w:szCs w:val="20"/>
                <w:lang w:val="mn-MN"/>
              </w:rPr>
              <w:t>рон нутгийн хөрөнгөөр</w:t>
            </w:r>
          </w:p>
        </w:tc>
        <w:tc>
          <w:tcPr>
            <w:tcW w:w="1350" w:type="dxa"/>
            <w:tcBorders>
              <w:top w:val="nil"/>
            </w:tcBorders>
            <w:vAlign w:val="center"/>
          </w:tcPr>
          <w:p w:rsidR="00AA4788" w:rsidRPr="009A4AA9" w:rsidRDefault="00AA4788" w:rsidP="001653B6">
            <w:pPr>
              <w:jc w:val="center"/>
              <w:rPr>
                <w:sz w:val="20"/>
                <w:szCs w:val="20"/>
                <w:lang w:val="mn-MN"/>
              </w:rPr>
            </w:pPr>
            <w:r w:rsidRPr="009A4AA9">
              <w:rPr>
                <w:sz w:val="20"/>
                <w:szCs w:val="20"/>
                <w:lang w:val="mn-MN"/>
              </w:rPr>
              <w:t>Ойн сан нэмэгдэнэ</w:t>
            </w:r>
          </w:p>
        </w:tc>
        <w:tc>
          <w:tcPr>
            <w:tcW w:w="3346" w:type="dxa"/>
            <w:gridSpan w:val="4"/>
            <w:tcBorders>
              <w:top w:val="nil"/>
            </w:tcBorders>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1418" w:type="dxa"/>
            <w:gridSpan w:val="2"/>
            <w:tcBorders>
              <w:top w:val="nil"/>
            </w:tcBorders>
            <w:vAlign w:val="center"/>
          </w:tcPr>
          <w:p w:rsidR="00AA4788" w:rsidRDefault="00D9013F" w:rsidP="001653B6">
            <w:pPr>
              <w:jc w:val="center"/>
              <w:rPr>
                <w:sz w:val="20"/>
                <w:szCs w:val="20"/>
                <w:lang w:val="mn-MN"/>
              </w:rPr>
            </w:pPr>
            <w:r>
              <w:rPr>
                <w:sz w:val="20"/>
                <w:szCs w:val="20"/>
                <w:lang w:val="mn-MN"/>
              </w:rPr>
              <w:t>БОАЖГ</w:t>
            </w:r>
          </w:p>
          <w:p w:rsidR="00D9013F" w:rsidRPr="009A4AA9" w:rsidRDefault="00D9013F" w:rsidP="001653B6">
            <w:pPr>
              <w:jc w:val="center"/>
              <w:rPr>
                <w:sz w:val="20"/>
                <w:szCs w:val="20"/>
                <w:lang w:val="mn-MN"/>
              </w:rPr>
            </w:pPr>
            <w:r>
              <w:rPr>
                <w:sz w:val="20"/>
                <w:szCs w:val="20"/>
                <w:lang w:val="mn-MN"/>
              </w:rPr>
              <w:t>Сумдын ЗДТГ</w:t>
            </w:r>
          </w:p>
        </w:tc>
        <w:tc>
          <w:tcPr>
            <w:tcW w:w="1539" w:type="dxa"/>
            <w:tcBorders>
              <w:top w:val="nil"/>
            </w:tcBorders>
            <w:vAlign w:val="center"/>
          </w:tcPr>
          <w:p w:rsidR="00AA4788" w:rsidRPr="009A4AA9" w:rsidRDefault="00AA4788" w:rsidP="001653B6">
            <w:pPr>
              <w:jc w:val="center"/>
              <w:rPr>
                <w:sz w:val="20"/>
                <w:szCs w:val="20"/>
                <w:lang w:val="mn-MN"/>
              </w:rPr>
            </w:pPr>
          </w:p>
        </w:tc>
        <w:tc>
          <w:tcPr>
            <w:tcW w:w="1350" w:type="dxa"/>
            <w:vAlign w:val="center"/>
          </w:tcPr>
          <w:p w:rsidR="00AA4788" w:rsidRPr="009A4AA9" w:rsidRDefault="00AA4788" w:rsidP="001653B6">
            <w:pPr>
              <w:jc w:val="center"/>
              <w:rPr>
                <w:sz w:val="20"/>
                <w:szCs w:val="20"/>
                <w:lang w:val="mn-MN"/>
              </w:rPr>
            </w:pPr>
            <w:r w:rsidRPr="009A4AA9">
              <w:rPr>
                <w:sz w:val="20"/>
                <w:szCs w:val="20"/>
                <w:lang w:val="mn-MN"/>
              </w:rPr>
              <w:t>Үйл ажиллагааны хэрэгжилтээр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ХОХБТХ</w:t>
            </w:r>
          </w:p>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Default="00AA4788" w:rsidP="001653B6">
            <w:pPr>
              <w:jc w:val="center"/>
              <w:rPr>
                <w:sz w:val="20"/>
                <w:szCs w:val="20"/>
                <w:lang w:val="mn-MN"/>
              </w:rPr>
            </w:pPr>
            <w:r w:rsidRPr="009A4AA9">
              <w:rPr>
                <w:sz w:val="20"/>
                <w:szCs w:val="20"/>
                <w:lang w:val="mn-MN"/>
              </w:rPr>
              <w:t>СДОА</w:t>
            </w:r>
          </w:p>
          <w:p w:rsidR="00AA4788" w:rsidRPr="009A4AA9" w:rsidRDefault="00AA4788" w:rsidP="001653B6">
            <w:pPr>
              <w:jc w:val="center"/>
              <w:rPr>
                <w:sz w:val="20"/>
                <w:szCs w:val="20"/>
                <w:lang w:val="mn-MN"/>
              </w:rPr>
            </w:pPr>
            <w:r>
              <w:rPr>
                <w:sz w:val="20"/>
                <w:szCs w:val="20"/>
                <w:lang w:val="mn-MN"/>
              </w:rPr>
              <w:t>СЗДТГ</w:t>
            </w:r>
          </w:p>
        </w:tc>
      </w:tr>
      <w:tr w:rsidR="00AA4788" w:rsidRPr="009A4AA9" w:rsidTr="00AB0B03">
        <w:trPr>
          <w:gridAfter w:val="3"/>
          <w:wAfter w:w="4239" w:type="dxa"/>
        </w:trPr>
        <w:tc>
          <w:tcPr>
            <w:tcW w:w="468" w:type="dxa"/>
            <w:vMerge w:val="restart"/>
          </w:tcPr>
          <w:p w:rsidR="00AA4788" w:rsidRPr="009A4AA9" w:rsidRDefault="00AA4788" w:rsidP="001653B6">
            <w:pPr>
              <w:spacing w:line="276" w:lineRule="auto"/>
              <w:rPr>
                <w:sz w:val="20"/>
                <w:szCs w:val="20"/>
              </w:rPr>
            </w:pPr>
            <w:r w:rsidRPr="009A4AA9">
              <w:rPr>
                <w:sz w:val="20"/>
                <w:szCs w:val="20"/>
              </w:rPr>
              <w:lastRenderedPageBreak/>
              <w:t>11</w:t>
            </w:r>
          </w:p>
        </w:tc>
        <w:tc>
          <w:tcPr>
            <w:tcW w:w="2520" w:type="dxa"/>
            <w:vMerge w:val="restart"/>
          </w:tcPr>
          <w:p w:rsidR="00AA4788" w:rsidRPr="009A4AA9" w:rsidRDefault="00AA4788" w:rsidP="001653B6">
            <w:pPr>
              <w:spacing w:line="276" w:lineRule="auto"/>
              <w:jc w:val="both"/>
              <w:rPr>
                <w:sz w:val="20"/>
                <w:szCs w:val="20"/>
                <w:lang w:val="mn-MN"/>
              </w:rPr>
            </w:pPr>
            <w:r w:rsidRPr="009A4AA9">
              <w:rPr>
                <w:sz w:val="20"/>
                <w:szCs w:val="20"/>
                <w:lang w:val="mn-MN"/>
              </w:rPr>
              <w:t>Ойн түймрийн аюул бүхий үед эргүүл гаргах, түймрийг илрүүлэхэд сансрын мэдээлэл ашиглах, цахим харилцаа үүрэн холбооны сүлжээ бий болгох ажлыг зохион байгуулан түймрийг шуурхай илрүүлж, унтраах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Морин эргүүлийн тоог нэмэгдүүлнэ</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40 хүн</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хөрөнгөөр</w:t>
            </w:r>
          </w:p>
        </w:tc>
        <w:tc>
          <w:tcPr>
            <w:tcW w:w="1350" w:type="dxa"/>
            <w:vMerge w:val="restart"/>
            <w:vAlign w:val="center"/>
          </w:tcPr>
          <w:p w:rsidR="00AA4788" w:rsidRPr="009A4AA9" w:rsidRDefault="00AA4788" w:rsidP="001653B6">
            <w:pPr>
              <w:spacing w:line="276" w:lineRule="auto"/>
              <w:jc w:val="center"/>
              <w:rPr>
                <w:sz w:val="20"/>
                <w:szCs w:val="20"/>
                <w:lang w:val="mn-MN"/>
              </w:rPr>
            </w:pPr>
            <w:r w:rsidRPr="009A4AA9">
              <w:rPr>
                <w:sz w:val="20"/>
                <w:szCs w:val="20"/>
                <w:lang w:val="mn-MN"/>
              </w:rPr>
              <w:t>Урьдчилан сэргийлэх арга хэмжээ сайжирна</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40</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50</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50</w:t>
            </w:r>
          </w:p>
        </w:tc>
        <w:tc>
          <w:tcPr>
            <w:tcW w:w="646"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60</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СЗДТГ</w:t>
            </w:r>
          </w:p>
        </w:tc>
      </w:tr>
      <w:tr w:rsidR="00AA4788" w:rsidRPr="009A4AA9" w:rsidTr="00AB0B03">
        <w:trPr>
          <w:gridAfter w:val="3"/>
          <w:wAfter w:w="4239" w:type="dxa"/>
        </w:trPr>
        <w:tc>
          <w:tcPr>
            <w:tcW w:w="468" w:type="dxa"/>
            <w:vMerge/>
          </w:tcPr>
          <w:p w:rsidR="00AA4788" w:rsidRPr="009A4AA9" w:rsidRDefault="00AA4788" w:rsidP="001653B6">
            <w:pPr>
              <w:spacing w:line="276" w:lineRule="auto"/>
              <w:rPr>
                <w:sz w:val="20"/>
                <w:szCs w:val="20"/>
                <w:lang w:val="mn-MN"/>
              </w:rPr>
            </w:pPr>
          </w:p>
        </w:tc>
        <w:tc>
          <w:tcPr>
            <w:tcW w:w="2520" w:type="dxa"/>
            <w:vMerge/>
          </w:tcPr>
          <w:p w:rsidR="00AA4788" w:rsidRPr="009A4AA9" w:rsidRDefault="00AA4788" w:rsidP="001653B6">
            <w:pPr>
              <w:spacing w:line="276" w:lineRule="auto"/>
              <w:jc w:val="both"/>
              <w:rPr>
                <w:sz w:val="20"/>
                <w:szCs w:val="20"/>
                <w:lang w:val="mn-MN"/>
              </w:rPr>
            </w:pPr>
          </w:p>
        </w:tc>
        <w:tc>
          <w:tcPr>
            <w:tcW w:w="2430" w:type="dxa"/>
          </w:tcPr>
          <w:p w:rsidR="00AA4788" w:rsidRPr="009A4AA9" w:rsidRDefault="00AA4788" w:rsidP="001653B6">
            <w:pPr>
              <w:spacing w:line="276" w:lineRule="auto"/>
              <w:jc w:val="both"/>
              <w:rPr>
                <w:sz w:val="20"/>
                <w:szCs w:val="20"/>
                <w:lang w:val="mn-MN"/>
              </w:rPr>
            </w:pPr>
            <w:r>
              <w:rPr>
                <w:sz w:val="20"/>
                <w:szCs w:val="20"/>
                <w:lang w:val="mn-MN"/>
              </w:rPr>
              <w:t xml:space="preserve">Батсүмбэр, </w:t>
            </w:r>
            <w:r w:rsidRPr="009A4AA9">
              <w:rPr>
                <w:sz w:val="20"/>
                <w:szCs w:val="20"/>
                <w:lang w:val="mn-MN"/>
              </w:rPr>
              <w:t>Мөнгөнморьт, Эрдэнэ сумдад харуулын цамхаг хийнэ</w:t>
            </w:r>
          </w:p>
        </w:tc>
        <w:tc>
          <w:tcPr>
            <w:tcW w:w="1260" w:type="dxa"/>
            <w:vAlign w:val="center"/>
          </w:tcPr>
          <w:p w:rsidR="00AA4788" w:rsidRPr="009A4AA9" w:rsidRDefault="00AA4788" w:rsidP="001653B6">
            <w:pPr>
              <w:spacing w:line="276" w:lineRule="auto"/>
              <w:rPr>
                <w:sz w:val="20"/>
                <w:szCs w:val="20"/>
                <w:lang w:val="mn-MN"/>
              </w:rPr>
            </w:pPr>
            <w:r w:rsidRPr="009A4AA9">
              <w:rPr>
                <w:sz w:val="20"/>
                <w:szCs w:val="20"/>
                <w:lang w:val="mn-MN"/>
              </w:rPr>
              <w:t xml:space="preserve">         2 </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нутаг, ААНБ-ын хөрөнгөөр</w:t>
            </w:r>
          </w:p>
        </w:tc>
        <w:tc>
          <w:tcPr>
            <w:tcW w:w="1350" w:type="dxa"/>
            <w:vMerge/>
            <w:vAlign w:val="center"/>
          </w:tcPr>
          <w:p w:rsidR="00AA4788" w:rsidRPr="009A4AA9" w:rsidRDefault="00AA4788" w:rsidP="001653B6">
            <w:pPr>
              <w:spacing w:line="276" w:lineRule="auto"/>
              <w:jc w:val="center"/>
              <w:rPr>
                <w:sz w:val="20"/>
                <w:szCs w:val="20"/>
                <w:lang w:val="mn-MN"/>
              </w:rPr>
            </w:pP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1</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3</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5</w:t>
            </w:r>
          </w:p>
        </w:tc>
        <w:tc>
          <w:tcPr>
            <w:tcW w:w="646"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6</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p w:rsidR="00AA4788" w:rsidRPr="009A4AA9" w:rsidRDefault="00AA4788" w:rsidP="001653B6">
            <w:pPr>
              <w:spacing w:line="276" w:lineRule="auto"/>
              <w:jc w:val="center"/>
              <w:rPr>
                <w:sz w:val="20"/>
                <w:szCs w:val="20"/>
                <w:lang w:val="mn-MN"/>
              </w:rPr>
            </w:pPr>
            <w:r w:rsidRPr="009A4AA9">
              <w:rPr>
                <w:sz w:val="20"/>
                <w:szCs w:val="20"/>
                <w:lang w:val="mn-MN"/>
              </w:rPr>
              <w:t>СЗДТГ</w:t>
            </w:r>
          </w:p>
        </w:tc>
      </w:tr>
      <w:tr w:rsidR="00AA4788" w:rsidRPr="009A4AA9" w:rsidTr="00AB0B03">
        <w:trPr>
          <w:gridAfter w:val="3"/>
          <w:wAfter w:w="4239" w:type="dxa"/>
        </w:trPr>
        <w:tc>
          <w:tcPr>
            <w:tcW w:w="468" w:type="dxa"/>
            <w:vMerge/>
          </w:tcPr>
          <w:p w:rsidR="00AA4788" w:rsidRPr="009A4AA9" w:rsidRDefault="00AA4788" w:rsidP="001653B6">
            <w:pPr>
              <w:spacing w:line="276" w:lineRule="auto"/>
              <w:rPr>
                <w:sz w:val="20"/>
                <w:szCs w:val="20"/>
                <w:lang w:val="mn-MN"/>
              </w:rPr>
            </w:pPr>
          </w:p>
        </w:tc>
        <w:tc>
          <w:tcPr>
            <w:tcW w:w="2520" w:type="dxa"/>
            <w:vMerge/>
          </w:tcPr>
          <w:p w:rsidR="00AA4788" w:rsidRPr="009A4AA9" w:rsidRDefault="00AA4788" w:rsidP="001653B6">
            <w:pPr>
              <w:spacing w:line="276" w:lineRule="auto"/>
              <w:jc w:val="both"/>
              <w:rPr>
                <w:sz w:val="20"/>
                <w:szCs w:val="20"/>
                <w:lang w:val="mn-MN"/>
              </w:rPr>
            </w:pP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Хуурайшилтын үед УЦУОШГ-ын мэдээлэл тооцооллын төвөөс хиймэл дагуулын мэдээ авч ашигла</w:t>
            </w:r>
            <w:r>
              <w:rPr>
                <w:sz w:val="20"/>
                <w:szCs w:val="20"/>
                <w:lang w:val="mn-MN"/>
              </w:rPr>
              <w:t xml:space="preserve">х, түймрийг шуурхай илрүүлж мэдээлэх сүлжээ бий болгох </w:t>
            </w:r>
            <w:r w:rsidRPr="009A4AA9">
              <w:rPr>
                <w:sz w:val="20"/>
                <w:szCs w:val="20"/>
                <w:lang w:val="mn-MN"/>
              </w:rPr>
              <w:t xml:space="preserve"> </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Хамтын ажиллагаа сайжирна</w:t>
            </w:r>
          </w:p>
        </w:tc>
        <w:tc>
          <w:tcPr>
            <w:tcW w:w="3346" w:type="dxa"/>
            <w:gridSpan w:val="4"/>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УЦУОШГ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468" w:type="dxa"/>
            <w:vMerge w:val="restart"/>
          </w:tcPr>
          <w:p w:rsidR="00AA4788" w:rsidRPr="009A4AA9" w:rsidRDefault="00AA4788" w:rsidP="001653B6">
            <w:pPr>
              <w:spacing w:line="276" w:lineRule="auto"/>
              <w:rPr>
                <w:sz w:val="20"/>
                <w:szCs w:val="20"/>
              </w:rPr>
            </w:pPr>
            <w:r w:rsidRPr="009A4AA9">
              <w:rPr>
                <w:sz w:val="20"/>
                <w:szCs w:val="20"/>
              </w:rPr>
              <w:t>12</w:t>
            </w:r>
          </w:p>
        </w:tc>
        <w:tc>
          <w:tcPr>
            <w:tcW w:w="2520" w:type="dxa"/>
            <w:vMerge w:val="restart"/>
          </w:tcPr>
          <w:p w:rsidR="00AA4788" w:rsidRPr="009A4AA9" w:rsidRDefault="00AA4788" w:rsidP="001653B6">
            <w:pPr>
              <w:spacing w:line="276" w:lineRule="auto"/>
              <w:jc w:val="both"/>
              <w:rPr>
                <w:sz w:val="20"/>
                <w:szCs w:val="20"/>
              </w:rPr>
            </w:pPr>
            <w:r w:rsidRPr="009A4AA9">
              <w:rPr>
                <w:sz w:val="20"/>
                <w:szCs w:val="20"/>
                <w:lang w:val="mn-MN"/>
              </w:rPr>
              <w:t>Мод, модон материалын эрэлт нийлүүлэлтийн оновчтой арга хэмжээ авах, хууль зүйн хариуцлагыг чангатгах, иргэдийн оролцоог нэмэгдүүлэх, урамшуулах зэрэг арга механизмыг хэрэглэх замаар хууль бус мод бэлтгэлийг таслан зогсоох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Ойн арчилгаа цэвэрлэгээний ажлыг ой бүхий сумдад хийж, түүнээс гарсан мод</w:t>
            </w:r>
            <w:r>
              <w:rPr>
                <w:sz w:val="20"/>
                <w:szCs w:val="20"/>
                <w:lang w:val="mn-MN"/>
              </w:rPr>
              <w:t>н</w:t>
            </w:r>
            <w:r w:rsidRPr="009A4AA9">
              <w:rPr>
                <w:sz w:val="20"/>
                <w:szCs w:val="20"/>
                <w:lang w:val="mn-MN"/>
              </w:rPr>
              <w:t>ы</w:t>
            </w:r>
            <w:r>
              <w:rPr>
                <w:sz w:val="20"/>
                <w:szCs w:val="20"/>
                <w:lang w:val="mn-MN"/>
              </w:rPr>
              <w:t xml:space="preserve"> </w:t>
            </w:r>
            <w:r w:rsidRPr="009A4AA9">
              <w:rPr>
                <w:sz w:val="20"/>
                <w:szCs w:val="20"/>
                <w:lang w:val="mn-MN"/>
              </w:rPr>
              <w:t>30%-</w:t>
            </w:r>
            <w:r>
              <w:rPr>
                <w:sz w:val="20"/>
                <w:szCs w:val="20"/>
                <w:lang w:val="mn-MN"/>
              </w:rPr>
              <w:t xml:space="preserve">иар </w:t>
            </w:r>
            <w:r w:rsidRPr="009A4AA9">
              <w:rPr>
                <w:sz w:val="20"/>
                <w:szCs w:val="20"/>
                <w:lang w:val="mn-MN"/>
              </w:rPr>
              <w:t>иргэд байгууллага, аж ахуйн нэгж, тал хээрийн сумдын хэрэгцээ</w:t>
            </w:r>
            <w:r>
              <w:rPr>
                <w:sz w:val="20"/>
                <w:szCs w:val="20"/>
                <w:lang w:val="mn-MN"/>
              </w:rPr>
              <w:t xml:space="preserve">г </w:t>
            </w:r>
            <w:r w:rsidRPr="009A4AA9">
              <w:rPr>
                <w:sz w:val="20"/>
                <w:szCs w:val="20"/>
                <w:lang w:val="mn-MN"/>
              </w:rPr>
              <w:t>хангана</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ААНБ-ын хөрөнгөөр</w:t>
            </w:r>
          </w:p>
        </w:tc>
        <w:tc>
          <w:tcPr>
            <w:tcW w:w="1350" w:type="dxa"/>
            <w:vMerge w:val="restart"/>
            <w:vAlign w:val="center"/>
          </w:tcPr>
          <w:p w:rsidR="00AA4788" w:rsidRPr="009A4AA9" w:rsidRDefault="00AA4788" w:rsidP="001653B6">
            <w:pPr>
              <w:spacing w:line="276" w:lineRule="auto"/>
              <w:jc w:val="center"/>
              <w:rPr>
                <w:sz w:val="20"/>
                <w:szCs w:val="20"/>
                <w:lang w:val="mn-MN"/>
              </w:rPr>
            </w:pPr>
            <w:r w:rsidRPr="009A4AA9">
              <w:rPr>
                <w:sz w:val="20"/>
                <w:szCs w:val="20"/>
                <w:lang w:val="mn-MN"/>
              </w:rPr>
              <w:t>Иргэдийн модны хэрэгцээ хангагдана</w:t>
            </w:r>
          </w:p>
          <w:p w:rsidR="00AA4788" w:rsidRPr="009A4AA9" w:rsidRDefault="00AA4788" w:rsidP="001653B6">
            <w:pPr>
              <w:spacing w:line="276" w:lineRule="auto"/>
              <w:jc w:val="center"/>
              <w:rPr>
                <w:sz w:val="20"/>
                <w:szCs w:val="20"/>
                <w:lang w:val="mn-MN"/>
              </w:rPr>
            </w:pPr>
          </w:p>
        </w:tc>
        <w:tc>
          <w:tcPr>
            <w:tcW w:w="3346" w:type="dxa"/>
            <w:gridSpan w:val="4"/>
            <w:vAlign w:val="center"/>
          </w:tcPr>
          <w:p w:rsidR="00AA4788" w:rsidRPr="009A4AA9" w:rsidRDefault="00AA4788" w:rsidP="001653B6">
            <w:pPr>
              <w:spacing w:line="276" w:lineRule="auto"/>
              <w:jc w:val="center"/>
            </w:pPr>
            <w:r w:rsidRPr="009A4AA9">
              <w:rPr>
                <w:sz w:val="20"/>
                <w:szCs w:val="20"/>
                <w:lang w:val="mn-MN"/>
              </w:rPr>
              <w:t>Үйл ажиллагааны хэрэгжилтээр</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468" w:type="dxa"/>
            <w:vMerge/>
          </w:tcPr>
          <w:p w:rsidR="00AA4788" w:rsidRPr="009A4AA9" w:rsidRDefault="00AA4788" w:rsidP="001653B6">
            <w:pPr>
              <w:spacing w:line="276" w:lineRule="auto"/>
              <w:rPr>
                <w:sz w:val="20"/>
                <w:szCs w:val="20"/>
                <w:lang w:val="mn-MN"/>
              </w:rPr>
            </w:pPr>
          </w:p>
        </w:tc>
        <w:tc>
          <w:tcPr>
            <w:tcW w:w="2520" w:type="dxa"/>
            <w:vMerge/>
          </w:tcPr>
          <w:p w:rsidR="00AA4788" w:rsidRPr="009A4AA9" w:rsidRDefault="00AA4788" w:rsidP="001653B6">
            <w:pPr>
              <w:spacing w:line="276" w:lineRule="auto"/>
              <w:jc w:val="both"/>
              <w:rPr>
                <w:sz w:val="20"/>
                <w:szCs w:val="20"/>
                <w:lang w:val="mn-MN"/>
              </w:rPr>
            </w:pP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 xml:space="preserve">Хэрэглээний модны </w:t>
            </w:r>
            <w:r>
              <w:rPr>
                <w:sz w:val="20"/>
                <w:szCs w:val="20"/>
                <w:lang w:val="mn-MN"/>
              </w:rPr>
              <w:t xml:space="preserve">20 хүртэлх </w:t>
            </w:r>
            <w:r w:rsidRPr="009A4AA9">
              <w:rPr>
                <w:sz w:val="20"/>
                <w:szCs w:val="20"/>
                <w:lang w:val="mn-MN"/>
              </w:rPr>
              <w:t xml:space="preserve"> хуви</w:t>
            </w:r>
            <w:r>
              <w:rPr>
                <w:sz w:val="20"/>
                <w:szCs w:val="20"/>
                <w:lang w:val="mn-MN"/>
              </w:rPr>
              <w:t>ар</w:t>
            </w:r>
            <w:r w:rsidRPr="009A4AA9">
              <w:rPr>
                <w:sz w:val="20"/>
                <w:szCs w:val="20"/>
                <w:lang w:val="mn-MN"/>
              </w:rPr>
              <w:t xml:space="preserve"> сум орон нутгийн модон материал үйлдвэрлэгчдийн хэрэгцээ</w:t>
            </w:r>
            <w:r>
              <w:rPr>
                <w:sz w:val="20"/>
                <w:szCs w:val="20"/>
                <w:lang w:val="mn-MN"/>
              </w:rPr>
              <w:t xml:space="preserve">г </w:t>
            </w:r>
            <w:r w:rsidRPr="009A4AA9">
              <w:rPr>
                <w:sz w:val="20"/>
                <w:szCs w:val="20"/>
                <w:lang w:val="mn-MN"/>
              </w:rPr>
              <w:t>хангах ажлыг зохион байгуулна.</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ААНБ-ын хөрөнгөөр</w:t>
            </w:r>
          </w:p>
        </w:tc>
        <w:tc>
          <w:tcPr>
            <w:tcW w:w="1350" w:type="dxa"/>
            <w:vMerge/>
            <w:vAlign w:val="center"/>
          </w:tcPr>
          <w:p w:rsidR="00AA4788" w:rsidRPr="009A4AA9" w:rsidRDefault="00AA4788" w:rsidP="001653B6">
            <w:pPr>
              <w:spacing w:line="276" w:lineRule="auto"/>
              <w:jc w:val="center"/>
              <w:rPr>
                <w:sz w:val="20"/>
                <w:szCs w:val="20"/>
                <w:lang w:val="mn-MN"/>
              </w:rPr>
            </w:pPr>
          </w:p>
        </w:tc>
        <w:tc>
          <w:tcPr>
            <w:tcW w:w="3346" w:type="dxa"/>
            <w:gridSpan w:val="4"/>
            <w:vAlign w:val="center"/>
          </w:tcPr>
          <w:p w:rsidR="00AA4788" w:rsidRPr="009A4AA9" w:rsidRDefault="00AA4788" w:rsidP="001653B6">
            <w:pPr>
              <w:spacing w:line="276" w:lineRule="auto"/>
              <w:jc w:val="center"/>
            </w:pPr>
            <w:r w:rsidRPr="009A4AA9">
              <w:rPr>
                <w:sz w:val="20"/>
                <w:szCs w:val="20"/>
                <w:lang w:val="mn-MN"/>
              </w:rPr>
              <w:t>Үйл ажиллагааны хэрэгжилтээр</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468" w:type="dxa"/>
            <w:vMerge/>
          </w:tcPr>
          <w:p w:rsidR="00AA4788" w:rsidRPr="009A4AA9" w:rsidRDefault="00AA4788" w:rsidP="001653B6">
            <w:pPr>
              <w:spacing w:line="276" w:lineRule="auto"/>
              <w:rPr>
                <w:sz w:val="20"/>
                <w:szCs w:val="20"/>
                <w:lang w:val="mn-MN"/>
              </w:rPr>
            </w:pPr>
          </w:p>
        </w:tc>
        <w:tc>
          <w:tcPr>
            <w:tcW w:w="2520" w:type="dxa"/>
            <w:vMerge/>
          </w:tcPr>
          <w:p w:rsidR="00AA4788" w:rsidRPr="009A4AA9" w:rsidRDefault="00AA4788" w:rsidP="001653B6">
            <w:pPr>
              <w:spacing w:line="276" w:lineRule="auto"/>
              <w:jc w:val="both"/>
              <w:rPr>
                <w:sz w:val="20"/>
                <w:szCs w:val="20"/>
                <w:lang w:val="mn-MN"/>
              </w:rPr>
            </w:pP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Хамтарсан хяналт шалгалтыг тогтмолжуул</w:t>
            </w:r>
            <w:r>
              <w:rPr>
                <w:sz w:val="20"/>
                <w:szCs w:val="20"/>
                <w:lang w:val="mn-MN"/>
              </w:rPr>
              <w:t>ж, хууль бус мод бэлтгэлийг таслан зогсооно.</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Жилд 2 доошгүй удаа хийдэг</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төсвийн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Ойн зөрчлийн бууралтаар</w:t>
            </w:r>
          </w:p>
        </w:tc>
        <w:tc>
          <w:tcPr>
            <w:tcW w:w="3346" w:type="dxa"/>
            <w:gridSpan w:val="4"/>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ЦГ, МХГ, БОАЖГ</w:t>
            </w:r>
          </w:p>
        </w:tc>
      </w:tr>
      <w:tr w:rsidR="00AA4788" w:rsidRPr="009A4AA9" w:rsidTr="00AB0B03">
        <w:trPr>
          <w:gridAfter w:val="3"/>
          <w:wAfter w:w="4239" w:type="dxa"/>
        </w:trPr>
        <w:tc>
          <w:tcPr>
            <w:tcW w:w="468" w:type="dxa"/>
            <w:vMerge w:val="restart"/>
          </w:tcPr>
          <w:p w:rsidR="00AA4788" w:rsidRPr="00906CA0" w:rsidRDefault="00AA4788" w:rsidP="001653B6">
            <w:pPr>
              <w:spacing w:line="276" w:lineRule="auto"/>
              <w:rPr>
                <w:sz w:val="20"/>
                <w:szCs w:val="20"/>
                <w:lang w:val="mn-MN"/>
              </w:rPr>
            </w:pPr>
            <w:r w:rsidRPr="009A4AA9">
              <w:rPr>
                <w:sz w:val="20"/>
                <w:szCs w:val="20"/>
              </w:rPr>
              <w:lastRenderedPageBreak/>
              <w:t>1</w:t>
            </w:r>
            <w:r>
              <w:rPr>
                <w:sz w:val="20"/>
                <w:szCs w:val="20"/>
                <w:lang w:val="mn-MN"/>
              </w:rPr>
              <w:t>3</w:t>
            </w:r>
          </w:p>
        </w:tc>
        <w:tc>
          <w:tcPr>
            <w:tcW w:w="2520" w:type="dxa"/>
            <w:vMerge w:val="restart"/>
          </w:tcPr>
          <w:p w:rsidR="00AA4788" w:rsidRPr="00E17FC9" w:rsidRDefault="00AA4788" w:rsidP="001653B6">
            <w:pPr>
              <w:spacing w:line="276" w:lineRule="auto"/>
              <w:jc w:val="both"/>
              <w:rPr>
                <w:sz w:val="20"/>
                <w:szCs w:val="20"/>
              </w:rPr>
            </w:pPr>
            <w:r w:rsidRPr="00E17FC9">
              <w:rPr>
                <w:sz w:val="20"/>
                <w:szCs w:val="20"/>
                <w:lang w:val="mn-MN"/>
              </w:rPr>
              <w:t>Ойн хөнөөлт шавж, өвчний өсөлт, бууралтад байнгын мониторинг хийсний үндсэн дээр шавжийн олшролын эхний үед урьдчилан сэргийлэх арга хэмжээ авч, хөнөөлийн голомттой талбайг бүрэн хяналтад авах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Шавжийн голомттой Батсүмбэр, Эрдэнэ сумдад жил болгон судалгааны ажил хийнэ</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635 мян/га</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Улсын болон орон нутгийн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Мэдээллийн сан баяжина</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50,0 га</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80,0 га</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80,0 га</w:t>
            </w:r>
          </w:p>
        </w:tc>
        <w:tc>
          <w:tcPr>
            <w:tcW w:w="646"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100,0 га</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468" w:type="dxa"/>
            <w:vMerge/>
          </w:tcPr>
          <w:p w:rsidR="00AA4788" w:rsidRPr="009A4AA9" w:rsidRDefault="00AA4788" w:rsidP="001653B6">
            <w:pPr>
              <w:spacing w:line="276" w:lineRule="auto"/>
              <w:rPr>
                <w:sz w:val="20"/>
                <w:szCs w:val="20"/>
                <w:lang w:val="mn-MN"/>
              </w:rPr>
            </w:pPr>
          </w:p>
        </w:tc>
        <w:tc>
          <w:tcPr>
            <w:tcW w:w="2520" w:type="dxa"/>
            <w:vMerge/>
          </w:tcPr>
          <w:p w:rsidR="00AA4788" w:rsidRPr="009A4AA9" w:rsidRDefault="00AA4788" w:rsidP="001653B6">
            <w:pPr>
              <w:spacing w:line="276" w:lineRule="auto"/>
              <w:jc w:val="both"/>
              <w:rPr>
                <w:sz w:val="20"/>
                <w:szCs w:val="20"/>
                <w:lang w:val="mn-MN"/>
              </w:rPr>
            </w:pP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Шавжийн тархалттай Батсүмбэр, Баяндэлгэр, Мөнгөнморьт, Эрдэнэ сумдад тэмцлийн ажлыг жил  болгон нэмэгдүүлнэ</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90,6 мян/га</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Улсын болон орон нутгийн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Ойн сан эрүүлжинэ</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15,0 га</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25,0 га</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30,0 га</w:t>
            </w:r>
          </w:p>
        </w:tc>
        <w:tc>
          <w:tcPr>
            <w:tcW w:w="646"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30,0 га</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468" w:type="dxa"/>
          </w:tcPr>
          <w:p w:rsidR="00AA4788" w:rsidRPr="00906CA0" w:rsidRDefault="00AA4788" w:rsidP="001653B6">
            <w:pPr>
              <w:spacing w:line="276" w:lineRule="auto"/>
              <w:rPr>
                <w:sz w:val="20"/>
                <w:szCs w:val="20"/>
                <w:lang w:val="mn-MN"/>
              </w:rPr>
            </w:pPr>
            <w:r w:rsidRPr="009A4AA9">
              <w:rPr>
                <w:sz w:val="20"/>
                <w:szCs w:val="20"/>
              </w:rPr>
              <w:t>1</w:t>
            </w:r>
            <w:r>
              <w:rPr>
                <w:sz w:val="20"/>
                <w:szCs w:val="20"/>
                <w:lang w:val="mn-MN"/>
              </w:rPr>
              <w:t>4</w:t>
            </w:r>
          </w:p>
        </w:tc>
        <w:tc>
          <w:tcPr>
            <w:tcW w:w="2520" w:type="dxa"/>
          </w:tcPr>
          <w:p w:rsidR="00AA4788" w:rsidRPr="009A4AA9" w:rsidRDefault="00AA4788" w:rsidP="001653B6">
            <w:pPr>
              <w:spacing w:line="276" w:lineRule="auto"/>
              <w:jc w:val="both"/>
              <w:rPr>
                <w:sz w:val="20"/>
                <w:szCs w:val="20"/>
              </w:rPr>
            </w:pPr>
            <w:r w:rsidRPr="009A4AA9">
              <w:rPr>
                <w:sz w:val="20"/>
                <w:szCs w:val="20"/>
                <w:lang w:val="mn-MN"/>
              </w:rPr>
              <w:t>Хөнөөлт шавжийн олшролын үед тэмцлийн арга хэмжээг хэрэгжүүлэх чадавхи бий болгох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Сум дундын ойн ангийн мэргэжилтэн, инженер, байгаль хамгаалагч, байцаагч нарыг ойн хортон шавжийг ялгаж таньдаг, судалгаа хийх талаар сургалтанд хамруулж дэмжин ажиллана</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төсвийн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Боловсон хүчин мэргэшинэ</w:t>
            </w:r>
          </w:p>
        </w:tc>
        <w:tc>
          <w:tcPr>
            <w:tcW w:w="3346" w:type="dxa"/>
            <w:gridSpan w:val="4"/>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418"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tc>
      </w:tr>
      <w:tr w:rsidR="00AA4788" w:rsidRPr="009A4AA9" w:rsidTr="00AB0B03">
        <w:trPr>
          <w:gridAfter w:val="3"/>
          <w:wAfter w:w="4239" w:type="dxa"/>
        </w:trPr>
        <w:tc>
          <w:tcPr>
            <w:tcW w:w="14142" w:type="dxa"/>
            <w:gridSpan w:val="12"/>
          </w:tcPr>
          <w:p w:rsidR="00AA4788" w:rsidRPr="009A4AA9" w:rsidRDefault="00AA4788" w:rsidP="001653B6">
            <w:pPr>
              <w:spacing w:line="276" w:lineRule="auto"/>
              <w:rPr>
                <w:b/>
                <w:sz w:val="20"/>
                <w:szCs w:val="20"/>
                <w:lang w:val="mn-MN"/>
              </w:rPr>
            </w:pPr>
            <w:r>
              <w:rPr>
                <w:b/>
                <w:sz w:val="20"/>
                <w:szCs w:val="20"/>
                <w:lang w:val="mn-MN"/>
              </w:rPr>
              <w:t>3</w:t>
            </w:r>
            <w:r w:rsidRPr="009A4AA9">
              <w:rPr>
                <w:b/>
                <w:sz w:val="20"/>
                <w:szCs w:val="20"/>
                <w:lang w:val="mn-MN"/>
              </w:rPr>
              <w:t>.4.</w:t>
            </w:r>
            <w:r w:rsidRPr="009A4AA9">
              <w:rPr>
                <w:b/>
                <w:sz w:val="20"/>
                <w:szCs w:val="20"/>
              </w:rPr>
              <w:t xml:space="preserve">  </w:t>
            </w:r>
            <w:r w:rsidRPr="009A4AA9">
              <w:rPr>
                <w:b/>
                <w:sz w:val="20"/>
                <w:szCs w:val="20"/>
                <w:lang w:val="mn-MN"/>
              </w:rPr>
              <w:t>Ой мод, дагалт нөөц баялгийн бүтээгдэхүүнээр иргэдийн хэрэгцээг хангасан эрүүл ойтой болж, ойн экосистемийн үйлчилгээг сайжруулах, ойн санг нэмэгдүүлэх зорилгоор төрөөс ойн талаар баримтлах бодлоготой уялдуулан  хэрэгжүүлэх:</w:t>
            </w:r>
          </w:p>
        </w:tc>
      </w:tr>
      <w:tr w:rsidR="00AA4788" w:rsidRPr="009A4AA9" w:rsidTr="00AB0B03">
        <w:trPr>
          <w:gridAfter w:val="3"/>
          <w:wAfter w:w="4239" w:type="dxa"/>
        </w:trPr>
        <w:tc>
          <w:tcPr>
            <w:tcW w:w="468" w:type="dxa"/>
            <w:vMerge w:val="restart"/>
          </w:tcPr>
          <w:p w:rsidR="00AA4788" w:rsidRPr="009A4AA9" w:rsidRDefault="00AA4788" w:rsidP="001653B6">
            <w:pPr>
              <w:spacing w:line="276" w:lineRule="auto"/>
              <w:rPr>
                <w:sz w:val="20"/>
                <w:szCs w:val="20"/>
              </w:rPr>
            </w:pPr>
            <w:r w:rsidRPr="009A4AA9">
              <w:rPr>
                <w:sz w:val="20"/>
                <w:szCs w:val="20"/>
              </w:rPr>
              <w:t>1</w:t>
            </w:r>
            <w:r>
              <w:rPr>
                <w:sz w:val="20"/>
                <w:szCs w:val="20"/>
                <w:lang w:val="mn-MN"/>
              </w:rPr>
              <w:t>5</w:t>
            </w:r>
          </w:p>
        </w:tc>
        <w:tc>
          <w:tcPr>
            <w:tcW w:w="2520" w:type="dxa"/>
            <w:vMerge w:val="restart"/>
          </w:tcPr>
          <w:p w:rsidR="00AA4788" w:rsidRPr="006046A5" w:rsidRDefault="00AA4788" w:rsidP="001653B6">
            <w:pPr>
              <w:spacing w:line="276" w:lineRule="auto"/>
              <w:jc w:val="both"/>
              <w:rPr>
                <w:sz w:val="20"/>
                <w:szCs w:val="20"/>
                <w:lang w:val="mn-MN"/>
              </w:rPr>
            </w:pPr>
            <w:r w:rsidRPr="006046A5">
              <w:rPr>
                <w:sz w:val="20"/>
                <w:szCs w:val="20"/>
                <w:lang w:val="mn-MN"/>
              </w:rPr>
              <w:t>Аймгийн ойн санд байгалийн аясаар болон түймэр, хөнөөлт шавжийн нөлөөгөөр хатсан, салхинд унасан унанги мод бүхий цэвэрлэгээ хийх шаардлагатай 478</w:t>
            </w:r>
            <w:r w:rsidRPr="006046A5">
              <w:rPr>
                <w:sz w:val="20"/>
                <w:szCs w:val="20"/>
              </w:rPr>
              <w:t xml:space="preserve"> </w:t>
            </w:r>
            <w:r w:rsidRPr="006046A5">
              <w:rPr>
                <w:sz w:val="20"/>
                <w:szCs w:val="20"/>
                <w:lang w:val="mn-MN"/>
              </w:rPr>
              <w:t>337 га талбайд 2</w:t>
            </w:r>
            <w:r w:rsidRPr="006046A5">
              <w:rPr>
                <w:sz w:val="20"/>
                <w:szCs w:val="20"/>
              </w:rPr>
              <w:t xml:space="preserve"> </w:t>
            </w:r>
            <w:r w:rsidRPr="006046A5">
              <w:rPr>
                <w:sz w:val="20"/>
                <w:szCs w:val="20"/>
                <w:lang w:val="mn-MN"/>
              </w:rPr>
              <w:t>930</w:t>
            </w:r>
            <w:r w:rsidRPr="006046A5">
              <w:rPr>
                <w:sz w:val="20"/>
                <w:szCs w:val="20"/>
              </w:rPr>
              <w:t xml:space="preserve"> </w:t>
            </w:r>
            <w:r w:rsidRPr="006046A5">
              <w:rPr>
                <w:sz w:val="20"/>
                <w:szCs w:val="20"/>
                <w:lang w:val="mn-MN"/>
              </w:rPr>
              <w:t>202 м</w:t>
            </w:r>
            <w:r w:rsidRPr="006046A5">
              <w:rPr>
                <w:sz w:val="20"/>
                <w:szCs w:val="20"/>
                <w:vertAlign w:val="superscript"/>
                <w:lang w:val="mn-MN"/>
              </w:rPr>
              <w:t>3</w:t>
            </w:r>
            <w:r w:rsidRPr="006046A5">
              <w:rPr>
                <w:sz w:val="20"/>
                <w:szCs w:val="20"/>
                <w:lang w:val="mn-MN"/>
              </w:rPr>
              <w:t xml:space="preserve"> хатсан, 9</w:t>
            </w:r>
            <w:r w:rsidRPr="006046A5">
              <w:rPr>
                <w:sz w:val="20"/>
                <w:szCs w:val="20"/>
              </w:rPr>
              <w:t xml:space="preserve"> </w:t>
            </w:r>
            <w:r w:rsidRPr="006046A5">
              <w:rPr>
                <w:sz w:val="20"/>
                <w:szCs w:val="20"/>
                <w:lang w:val="mn-MN"/>
              </w:rPr>
              <w:t>272</w:t>
            </w:r>
            <w:r w:rsidRPr="006046A5">
              <w:rPr>
                <w:sz w:val="20"/>
                <w:szCs w:val="20"/>
              </w:rPr>
              <w:t xml:space="preserve"> </w:t>
            </w:r>
            <w:r w:rsidRPr="006046A5">
              <w:rPr>
                <w:sz w:val="20"/>
                <w:szCs w:val="20"/>
                <w:lang w:val="mn-MN"/>
              </w:rPr>
              <w:t>710 м</w:t>
            </w:r>
            <w:r w:rsidRPr="006046A5">
              <w:rPr>
                <w:sz w:val="20"/>
                <w:szCs w:val="20"/>
                <w:vertAlign w:val="superscript"/>
                <w:lang w:val="mn-MN"/>
              </w:rPr>
              <w:t>3</w:t>
            </w:r>
            <w:r w:rsidRPr="006046A5">
              <w:rPr>
                <w:sz w:val="20"/>
                <w:szCs w:val="20"/>
                <w:lang w:val="mn-MN"/>
              </w:rPr>
              <w:t xml:space="preserve"> унанги модны нөөц байгааг үндэслэн эхний ээлжинд ойн зам харилцаа сайн, машин тенхик хүрэх боломжтой газруудад, ойн налуу, модлогийн ашиглалтын гарц зэргийг харгалзан ойн цэвэрлэгээг хийнэ. </w:t>
            </w:r>
          </w:p>
        </w:tc>
        <w:tc>
          <w:tcPr>
            <w:tcW w:w="2430" w:type="dxa"/>
          </w:tcPr>
          <w:p w:rsidR="00AA4788" w:rsidRPr="006046A5" w:rsidRDefault="00AA4788" w:rsidP="001653B6">
            <w:pPr>
              <w:spacing w:line="276" w:lineRule="auto"/>
              <w:jc w:val="both"/>
              <w:rPr>
                <w:sz w:val="20"/>
                <w:szCs w:val="20"/>
                <w:lang w:val="mn-MN"/>
              </w:rPr>
            </w:pPr>
            <w:r w:rsidRPr="006046A5">
              <w:rPr>
                <w:sz w:val="20"/>
                <w:szCs w:val="20"/>
                <w:lang w:val="mn-MN"/>
              </w:rPr>
              <w:t>Ойн цэвэрлэгээ хөтөлбөрийн хэрэгжүүлж Батсүмбэр, Мөнгөнморьт сумдад цэвэрлэгээний ажлыг  920 га-д хийж 40,0мян шоометр мод бэлтгэнэ</w:t>
            </w:r>
          </w:p>
        </w:tc>
        <w:tc>
          <w:tcPr>
            <w:tcW w:w="1260" w:type="dxa"/>
            <w:vAlign w:val="center"/>
          </w:tcPr>
          <w:p w:rsidR="00AA4788" w:rsidRDefault="00AA4788" w:rsidP="001653B6">
            <w:pPr>
              <w:spacing w:line="276" w:lineRule="auto"/>
              <w:jc w:val="center"/>
              <w:rPr>
                <w:sz w:val="20"/>
                <w:szCs w:val="20"/>
                <w:lang w:val="mn-MN"/>
              </w:rPr>
            </w:pPr>
            <w:r>
              <w:rPr>
                <w:sz w:val="20"/>
                <w:szCs w:val="20"/>
                <w:lang w:val="mn-MN"/>
              </w:rPr>
              <w:t>230 га-д</w:t>
            </w:r>
          </w:p>
          <w:p w:rsidR="00AA4788" w:rsidRPr="00F57019" w:rsidRDefault="00AA4788" w:rsidP="001653B6">
            <w:pPr>
              <w:spacing w:line="276" w:lineRule="auto"/>
              <w:jc w:val="center"/>
              <w:rPr>
                <w:sz w:val="20"/>
                <w:szCs w:val="20"/>
                <w:vertAlign w:val="superscript"/>
                <w:lang w:val="mn-MN"/>
              </w:rPr>
            </w:pPr>
            <w:r>
              <w:rPr>
                <w:sz w:val="20"/>
                <w:szCs w:val="20"/>
                <w:lang w:val="mn-MN"/>
              </w:rPr>
              <w:t>10,0 м</w:t>
            </w:r>
            <w:r>
              <w:rPr>
                <w:sz w:val="20"/>
                <w:szCs w:val="20"/>
                <w:vertAlign w:val="superscript"/>
                <w:lang w:val="mn-MN"/>
              </w:rPr>
              <w:t>3</w:t>
            </w:r>
          </w:p>
        </w:tc>
        <w:tc>
          <w:tcPr>
            <w:tcW w:w="1350" w:type="dxa"/>
            <w:vAlign w:val="center"/>
          </w:tcPr>
          <w:p w:rsidR="00AA4788" w:rsidRPr="009A4AA9" w:rsidRDefault="00AA4788" w:rsidP="001653B6">
            <w:pPr>
              <w:spacing w:line="276" w:lineRule="auto"/>
              <w:jc w:val="center"/>
              <w:rPr>
                <w:sz w:val="20"/>
                <w:szCs w:val="20"/>
                <w:lang w:val="mn-MN"/>
              </w:rPr>
            </w:pPr>
            <w:r>
              <w:rPr>
                <w:sz w:val="20"/>
                <w:szCs w:val="20"/>
                <w:lang w:val="mn-MN"/>
              </w:rPr>
              <w:t>Аж ахуйн нэгжийн хөрөнгөөр</w:t>
            </w:r>
          </w:p>
        </w:tc>
        <w:tc>
          <w:tcPr>
            <w:tcW w:w="1350" w:type="dxa"/>
            <w:vAlign w:val="center"/>
          </w:tcPr>
          <w:p w:rsidR="00AA4788" w:rsidRPr="009A4AA9" w:rsidRDefault="00AA4788" w:rsidP="001653B6">
            <w:pPr>
              <w:spacing w:line="276" w:lineRule="auto"/>
              <w:jc w:val="center"/>
              <w:rPr>
                <w:sz w:val="20"/>
                <w:szCs w:val="20"/>
                <w:lang w:val="mn-MN"/>
              </w:rPr>
            </w:pPr>
            <w:r>
              <w:rPr>
                <w:sz w:val="20"/>
                <w:szCs w:val="20"/>
                <w:lang w:val="mn-MN"/>
              </w:rPr>
              <w:t>Мод ашиглалт сайжирна</w:t>
            </w:r>
          </w:p>
        </w:tc>
        <w:tc>
          <w:tcPr>
            <w:tcW w:w="900" w:type="dxa"/>
            <w:vAlign w:val="center"/>
          </w:tcPr>
          <w:p w:rsidR="00AA4788" w:rsidRDefault="00AA4788" w:rsidP="001653B6">
            <w:pPr>
              <w:spacing w:line="276" w:lineRule="auto"/>
              <w:jc w:val="center"/>
              <w:rPr>
                <w:sz w:val="20"/>
                <w:szCs w:val="20"/>
                <w:lang w:val="mn-MN"/>
              </w:rPr>
            </w:pPr>
            <w:r>
              <w:rPr>
                <w:sz w:val="20"/>
                <w:szCs w:val="20"/>
                <w:lang w:val="mn-MN"/>
              </w:rPr>
              <w:t>230 га-д</w:t>
            </w:r>
          </w:p>
          <w:p w:rsidR="00AA4788" w:rsidRPr="00F57019" w:rsidRDefault="00AA4788" w:rsidP="001653B6">
            <w:pPr>
              <w:spacing w:line="276" w:lineRule="auto"/>
              <w:jc w:val="center"/>
              <w:rPr>
                <w:sz w:val="20"/>
                <w:szCs w:val="20"/>
                <w:vertAlign w:val="superscript"/>
                <w:lang w:val="mn-MN"/>
              </w:rPr>
            </w:pPr>
            <w:r>
              <w:rPr>
                <w:sz w:val="20"/>
                <w:szCs w:val="20"/>
                <w:lang w:val="mn-MN"/>
              </w:rPr>
              <w:t>10,0 м</w:t>
            </w:r>
            <w:r>
              <w:rPr>
                <w:sz w:val="20"/>
                <w:szCs w:val="20"/>
                <w:vertAlign w:val="superscript"/>
                <w:lang w:val="mn-MN"/>
              </w:rPr>
              <w:t>3</w:t>
            </w:r>
          </w:p>
        </w:tc>
        <w:tc>
          <w:tcPr>
            <w:tcW w:w="900" w:type="dxa"/>
            <w:vAlign w:val="center"/>
          </w:tcPr>
          <w:p w:rsidR="00AA4788" w:rsidRDefault="00AA4788" w:rsidP="001653B6">
            <w:pPr>
              <w:spacing w:line="276" w:lineRule="auto"/>
              <w:jc w:val="center"/>
              <w:rPr>
                <w:sz w:val="20"/>
                <w:szCs w:val="20"/>
                <w:lang w:val="mn-MN"/>
              </w:rPr>
            </w:pPr>
            <w:r>
              <w:rPr>
                <w:sz w:val="20"/>
                <w:szCs w:val="20"/>
                <w:lang w:val="mn-MN"/>
              </w:rPr>
              <w:t>230 га-д</w:t>
            </w:r>
          </w:p>
          <w:p w:rsidR="00AA4788" w:rsidRPr="009A4AA9" w:rsidRDefault="00AA4788" w:rsidP="001653B6">
            <w:pPr>
              <w:spacing w:line="276" w:lineRule="auto"/>
              <w:jc w:val="center"/>
              <w:rPr>
                <w:sz w:val="20"/>
                <w:szCs w:val="20"/>
                <w:lang w:val="mn-MN"/>
              </w:rPr>
            </w:pPr>
            <w:r>
              <w:rPr>
                <w:sz w:val="20"/>
                <w:szCs w:val="20"/>
                <w:lang w:val="mn-MN"/>
              </w:rPr>
              <w:t>10,0 м</w:t>
            </w:r>
            <w:r>
              <w:rPr>
                <w:sz w:val="20"/>
                <w:szCs w:val="20"/>
                <w:vertAlign w:val="superscript"/>
                <w:lang w:val="mn-MN"/>
              </w:rPr>
              <w:t>3</w:t>
            </w:r>
          </w:p>
        </w:tc>
        <w:tc>
          <w:tcPr>
            <w:tcW w:w="900" w:type="dxa"/>
            <w:vAlign w:val="center"/>
          </w:tcPr>
          <w:p w:rsidR="00AA4788" w:rsidRDefault="00AA4788" w:rsidP="001653B6">
            <w:pPr>
              <w:spacing w:line="276" w:lineRule="auto"/>
              <w:jc w:val="center"/>
              <w:rPr>
                <w:sz w:val="20"/>
                <w:szCs w:val="20"/>
                <w:lang w:val="mn-MN"/>
              </w:rPr>
            </w:pPr>
            <w:r>
              <w:rPr>
                <w:sz w:val="20"/>
                <w:szCs w:val="20"/>
                <w:lang w:val="mn-MN"/>
              </w:rPr>
              <w:t>230 га-д</w:t>
            </w:r>
          </w:p>
          <w:p w:rsidR="00AA4788" w:rsidRPr="009A4AA9" w:rsidRDefault="00AA4788" w:rsidP="001653B6">
            <w:pPr>
              <w:spacing w:line="276" w:lineRule="auto"/>
              <w:jc w:val="center"/>
              <w:rPr>
                <w:sz w:val="20"/>
                <w:szCs w:val="20"/>
                <w:lang w:val="mn-MN"/>
              </w:rPr>
            </w:pPr>
            <w:r>
              <w:rPr>
                <w:sz w:val="20"/>
                <w:szCs w:val="20"/>
                <w:lang w:val="mn-MN"/>
              </w:rPr>
              <w:t>10,0 м</w:t>
            </w:r>
            <w:r>
              <w:rPr>
                <w:sz w:val="20"/>
                <w:szCs w:val="20"/>
                <w:vertAlign w:val="superscript"/>
                <w:lang w:val="mn-MN"/>
              </w:rPr>
              <w:t>3</w:t>
            </w:r>
          </w:p>
        </w:tc>
        <w:tc>
          <w:tcPr>
            <w:tcW w:w="903" w:type="dxa"/>
            <w:gridSpan w:val="2"/>
            <w:vAlign w:val="center"/>
          </w:tcPr>
          <w:p w:rsidR="00AA4788" w:rsidRPr="009A4AA9" w:rsidRDefault="00AA4788" w:rsidP="001653B6">
            <w:pPr>
              <w:spacing w:line="276" w:lineRule="auto"/>
              <w:jc w:val="center"/>
              <w:rPr>
                <w:sz w:val="20"/>
                <w:szCs w:val="20"/>
                <w:lang w:val="mn-MN"/>
              </w:rPr>
            </w:pPr>
            <w:r>
              <w:rPr>
                <w:sz w:val="20"/>
                <w:szCs w:val="20"/>
                <w:lang w:val="mn-MN"/>
              </w:rPr>
              <w:t>-</w:t>
            </w:r>
          </w:p>
        </w:tc>
        <w:tc>
          <w:tcPr>
            <w:tcW w:w="1161" w:type="dxa"/>
            <w:vAlign w:val="center"/>
          </w:tcPr>
          <w:p w:rsidR="00AA4788"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Pr>
                <w:sz w:val="20"/>
                <w:szCs w:val="20"/>
                <w:lang w:val="mn-MN"/>
              </w:rPr>
              <w:t>СДОА</w:t>
            </w:r>
          </w:p>
        </w:tc>
      </w:tr>
      <w:tr w:rsidR="00AA4788" w:rsidRPr="009A4AA9" w:rsidTr="00AB0B03">
        <w:trPr>
          <w:gridAfter w:val="3"/>
          <w:wAfter w:w="4239" w:type="dxa"/>
        </w:trPr>
        <w:tc>
          <w:tcPr>
            <w:tcW w:w="468" w:type="dxa"/>
            <w:vMerge/>
          </w:tcPr>
          <w:p w:rsidR="00AA4788" w:rsidRPr="009A4AA9" w:rsidRDefault="00AA4788" w:rsidP="001653B6">
            <w:pPr>
              <w:rPr>
                <w:sz w:val="20"/>
                <w:szCs w:val="20"/>
              </w:rPr>
            </w:pPr>
          </w:p>
        </w:tc>
        <w:tc>
          <w:tcPr>
            <w:tcW w:w="2520" w:type="dxa"/>
            <w:vMerge/>
          </w:tcPr>
          <w:p w:rsidR="00AA4788" w:rsidRPr="006046A5" w:rsidRDefault="00AA4788" w:rsidP="001653B6">
            <w:pPr>
              <w:jc w:val="both"/>
              <w:rPr>
                <w:sz w:val="20"/>
                <w:szCs w:val="20"/>
                <w:lang w:val="mn-MN"/>
              </w:rPr>
            </w:pPr>
          </w:p>
        </w:tc>
        <w:tc>
          <w:tcPr>
            <w:tcW w:w="2430" w:type="dxa"/>
          </w:tcPr>
          <w:p w:rsidR="00AA4788" w:rsidRPr="006046A5" w:rsidRDefault="00AA4788" w:rsidP="001653B6">
            <w:pPr>
              <w:spacing w:line="276" w:lineRule="auto"/>
              <w:jc w:val="both"/>
              <w:rPr>
                <w:sz w:val="20"/>
                <w:szCs w:val="20"/>
                <w:lang w:val="mn-MN"/>
              </w:rPr>
            </w:pPr>
            <w:r w:rsidRPr="006046A5">
              <w:rPr>
                <w:sz w:val="20"/>
                <w:szCs w:val="20"/>
                <w:lang w:val="mn-MN"/>
              </w:rPr>
              <w:t>Сум дундын ойн анги, ойн мэргэжлийн байгууллага, нөхөрлөлүүдийн  гурвалсан гэрээ байгуулж, нөхөрлөлийн эзэмшдэг ойн санд цэвэрлэгээний ажил, цэвэрлэгээний огтлолт хийх ажлыг зохион байгуулна</w:t>
            </w:r>
          </w:p>
        </w:tc>
        <w:tc>
          <w:tcPr>
            <w:tcW w:w="1260" w:type="dxa"/>
            <w:vAlign w:val="center"/>
          </w:tcPr>
          <w:p w:rsidR="00AA4788" w:rsidRPr="009A4AA9" w:rsidRDefault="00AA4788" w:rsidP="001653B6">
            <w:pPr>
              <w:spacing w:line="276" w:lineRule="auto"/>
              <w:jc w:val="center"/>
              <w:rPr>
                <w:sz w:val="20"/>
                <w:szCs w:val="20"/>
                <w:lang w:val="mn-MN"/>
              </w:rPr>
            </w:pPr>
            <w:r>
              <w:rPr>
                <w:sz w:val="20"/>
                <w:szCs w:val="20"/>
                <w:lang w:val="mn-MN"/>
              </w:rPr>
              <w:t>-</w:t>
            </w:r>
          </w:p>
        </w:tc>
        <w:tc>
          <w:tcPr>
            <w:tcW w:w="1350" w:type="dxa"/>
            <w:vAlign w:val="center"/>
          </w:tcPr>
          <w:p w:rsidR="00AA4788" w:rsidRPr="009A4AA9" w:rsidRDefault="00AA4788" w:rsidP="001653B6">
            <w:pPr>
              <w:spacing w:line="276" w:lineRule="auto"/>
              <w:jc w:val="center"/>
              <w:rPr>
                <w:sz w:val="20"/>
                <w:szCs w:val="20"/>
                <w:lang w:val="mn-MN"/>
              </w:rPr>
            </w:pPr>
            <w:r>
              <w:rPr>
                <w:sz w:val="20"/>
                <w:szCs w:val="20"/>
                <w:lang w:val="mn-MN"/>
              </w:rPr>
              <w:t>Аж ахуйн нэгж, нөхөрлөлийн хөрөнгөөр</w:t>
            </w:r>
          </w:p>
        </w:tc>
        <w:tc>
          <w:tcPr>
            <w:tcW w:w="1350" w:type="dxa"/>
            <w:vAlign w:val="center"/>
          </w:tcPr>
          <w:p w:rsidR="00AA4788" w:rsidRPr="009A4AA9" w:rsidRDefault="00AA4788" w:rsidP="001653B6">
            <w:pPr>
              <w:spacing w:line="276" w:lineRule="auto"/>
              <w:jc w:val="center"/>
              <w:rPr>
                <w:sz w:val="20"/>
                <w:szCs w:val="20"/>
                <w:lang w:val="mn-MN"/>
              </w:rPr>
            </w:pPr>
            <w:r>
              <w:rPr>
                <w:sz w:val="20"/>
                <w:szCs w:val="20"/>
                <w:lang w:val="mn-MN"/>
              </w:rPr>
              <w:t>Ойн сангийн арчилалт сайжирна</w:t>
            </w:r>
          </w:p>
        </w:tc>
        <w:tc>
          <w:tcPr>
            <w:tcW w:w="3603" w:type="dxa"/>
            <w:gridSpan w:val="5"/>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161" w:type="dxa"/>
            <w:vAlign w:val="center"/>
          </w:tcPr>
          <w:p w:rsidR="00AA4788"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Pr>
                <w:sz w:val="20"/>
                <w:szCs w:val="20"/>
                <w:lang w:val="mn-MN"/>
              </w:rPr>
              <w:t>СДОА</w:t>
            </w:r>
          </w:p>
        </w:tc>
      </w:tr>
      <w:tr w:rsidR="00AA4788" w:rsidRPr="009A4AA9" w:rsidTr="00AB0B03">
        <w:trPr>
          <w:gridAfter w:val="3"/>
          <w:wAfter w:w="4239" w:type="dxa"/>
        </w:trPr>
        <w:tc>
          <w:tcPr>
            <w:tcW w:w="468" w:type="dxa"/>
          </w:tcPr>
          <w:p w:rsidR="00AA4788" w:rsidRPr="00906CA0" w:rsidRDefault="00AA4788" w:rsidP="001653B6">
            <w:pPr>
              <w:rPr>
                <w:sz w:val="20"/>
                <w:szCs w:val="20"/>
                <w:lang w:val="mn-MN"/>
              </w:rPr>
            </w:pPr>
            <w:r>
              <w:rPr>
                <w:sz w:val="20"/>
                <w:szCs w:val="20"/>
                <w:lang w:val="mn-MN"/>
              </w:rPr>
              <w:lastRenderedPageBreak/>
              <w:t>16</w:t>
            </w:r>
          </w:p>
        </w:tc>
        <w:tc>
          <w:tcPr>
            <w:tcW w:w="2520" w:type="dxa"/>
          </w:tcPr>
          <w:p w:rsidR="00AA4788" w:rsidRPr="00C0704B" w:rsidRDefault="00AA4788" w:rsidP="001653B6">
            <w:pPr>
              <w:spacing w:line="276" w:lineRule="auto"/>
              <w:jc w:val="both"/>
              <w:rPr>
                <w:sz w:val="20"/>
                <w:szCs w:val="20"/>
                <w:lang w:val="mn-MN"/>
              </w:rPr>
            </w:pPr>
            <w:r w:rsidRPr="00C0704B">
              <w:rPr>
                <w:sz w:val="20"/>
                <w:szCs w:val="20"/>
                <w:lang w:val="mn-MN"/>
              </w:rPr>
              <w:t>Ойн тогтвортой менежментийг хэрэгжүүлэх санхүүгийн эх үүсвэрийг  үе шат бүрээр боловсруулж, хэрэгжилтийг хангах</w:t>
            </w:r>
          </w:p>
          <w:p w:rsidR="00AA4788" w:rsidRPr="004825B5" w:rsidRDefault="00AA4788" w:rsidP="001653B6">
            <w:pPr>
              <w:jc w:val="both"/>
              <w:rPr>
                <w:color w:val="FF0000"/>
                <w:sz w:val="20"/>
                <w:szCs w:val="20"/>
                <w:lang w:val="mn-MN"/>
              </w:rPr>
            </w:pP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“Байгалийн нөөц ашигласны төлбөрийн тухай” хуульд заасны дагуу ойгоос хэрэглээний мод, түлээ бэлтгэж ашигласны 85 хувийг ойн аж ахуйн арга хэмжээнд бүрэн зарцуулдаг болгоно</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30-40 хувь</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төсвийн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Ойн аж ахуйн арга хэмжээ бүрэн хийгдэнэ</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85 %</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85 %</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85 %</w:t>
            </w:r>
          </w:p>
        </w:tc>
        <w:tc>
          <w:tcPr>
            <w:tcW w:w="903"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85 %</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ХОХБТХ</w:t>
            </w:r>
          </w:p>
          <w:p w:rsidR="00AA4788" w:rsidRPr="009A4AA9" w:rsidRDefault="00AA4788" w:rsidP="001653B6">
            <w:pPr>
              <w:spacing w:line="276" w:lineRule="auto"/>
              <w:jc w:val="center"/>
              <w:rPr>
                <w:sz w:val="20"/>
                <w:szCs w:val="20"/>
                <w:lang w:val="mn-MN"/>
              </w:rPr>
            </w:pPr>
            <w:r w:rsidRPr="009A4AA9">
              <w:rPr>
                <w:sz w:val="20"/>
                <w:szCs w:val="20"/>
                <w:lang w:val="mn-MN"/>
              </w:rPr>
              <w:t>СХТСХ</w:t>
            </w:r>
          </w:p>
          <w:p w:rsidR="00AA4788" w:rsidRPr="009A4AA9" w:rsidRDefault="00AA4788" w:rsidP="001653B6">
            <w:pPr>
              <w:spacing w:line="276" w:lineRule="auto"/>
              <w:jc w:val="center"/>
              <w:rPr>
                <w:sz w:val="20"/>
                <w:szCs w:val="20"/>
                <w:lang w:val="mn-MN"/>
              </w:rPr>
            </w:pPr>
            <w:r w:rsidRPr="009A4AA9">
              <w:rPr>
                <w:sz w:val="20"/>
                <w:szCs w:val="20"/>
                <w:lang w:val="mn-MN"/>
              </w:rPr>
              <w:t>СЗДТГ</w:t>
            </w:r>
          </w:p>
        </w:tc>
      </w:tr>
      <w:tr w:rsidR="00AA4788" w:rsidRPr="009A4AA9" w:rsidTr="00AB0B03">
        <w:trPr>
          <w:gridAfter w:val="3"/>
          <w:wAfter w:w="4239" w:type="dxa"/>
        </w:trPr>
        <w:tc>
          <w:tcPr>
            <w:tcW w:w="468" w:type="dxa"/>
          </w:tcPr>
          <w:p w:rsidR="00AA4788" w:rsidRPr="009A4AA9" w:rsidRDefault="00AA4788" w:rsidP="001653B6">
            <w:pPr>
              <w:spacing w:line="276" w:lineRule="auto"/>
              <w:rPr>
                <w:sz w:val="20"/>
                <w:szCs w:val="20"/>
              </w:rPr>
            </w:pPr>
            <w:r w:rsidRPr="009A4AA9">
              <w:rPr>
                <w:sz w:val="20"/>
                <w:szCs w:val="20"/>
              </w:rPr>
              <w:t>17</w:t>
            </w:r>
          </w:p>
        </w:tc>
        <w:tc>
          <w:tcPr>
            <w:tcW w:w="2520" w:type="dxa"/>
          </w:tcPr>
          <w:p w:rsidR="00AA4788" w:rsidRPr="009A4AA9" w:rsidRDefault="00AA4788" w:rsidP="001653B6">
            <w:pPr>
              <w:spacing w:line="276" w:lineRule="auto"/>
              <w:jc w:val="both"/>
              <w:rPr>
                <w:sz w:val="20"/>
                <w:szCs w:val="20"/>
                <w:lang w:val="mn-MN"/>
              </w:rPr>
            </w:pPr>
            <w:r w:rsidRPr="009A4AA9">
              <w:rPr>
                <w:sz w:val="20"/>
                <w:szCs w:val="20"/>
                <w:lang w:val="mn-MN"/>
              </w:rPr>
              <w:t>Олон нийтийн мэдээлэл, сурталчилгааны ажлыг эрчимжүүлэх, ойн экологийн үнэ цэнийг иргэдэд ойлгуулах талаар бүх нийтийг хамарсан ажил өрнүүлэх, ойн салбарын мэдээ, мэдээллийг түгээн дэлгэрүүлэх</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БОАЖГ-ын харъяа “Хээрийн сургалт мэдээлэл, туршилт, судалгааны төв” байгуулна</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шинээр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Улсын төсвийн хөрөнгөөр</w:t>
            </w:r>
          </w:p>
        </w:tc>
        <w:tc>
          <w:tcPr>
            <w:tcW w:w="1350" w:type="dxa"/>
            <w:vMerge w:val="restart"/>
            <w:vAlign w:val="center"/>
          </w:tcPr>
          <w:p w:rsidR="00AA4788" w:rsidRPr="009A4AA9" w:rsidRDefault="00AA4788" w:rsidP="001653B6">
            <w:pPr>
              <w:spacing w:line="276" w:lineRule="auto"/>
              <w:jc w:val="center"/>
              <w:rPr>
                <w:sz w:val="20"/>
                <w:szCs w:val="20"/>
                <w:lang w:val="mn-MN"/>
              </w:rPr>
            </w:pPr>
            <w:r w:rsidRPr="009A4AA9">
              <w:rPr>
                <w:sz w:val="20"/>
                <w:szCs w:val="20"/>
                <w:lang w:val="mn-MN"/>
              </w:rPr>
              <w:t>Иргэдэд мэдээлэл ойртоно</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90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Сургалт судалгааны төвийг байгуулах ажлыг эхлүүлнэ</w:t>
            </w:r>
          </w:p>
        </w:tc>
        <w:tc>
          <w:tcPr>
            <w:tcW w:w="900" w:type="dxa"/>
            <w:vAlign w:val="center"/>
          </w:tcPr>
          <w:p w:rsidR="00AA4788" w:rsidRPr="009A4AA9" w:rsidRDefault="00AA4788" w:rsidP="001653B6">
            <w:pPr>
              <w:spacing w:line="276" w:lineRule="auto"/>
              <w:jc w:val="center"/>
              <w:rPr>
                <w:sz w:val="20"/>
                <w:szCs w:val="20"/>
                <w:lang w:val="mn-MN"/>
              </w:rPr>
            </w:pPr>
          </w:p>
        </w:tc>
        <w:tc>
          <w:tcPr>
            <w:tcW w:w="903" w:type="dxa"/>
            <w:gridSpan w:val="2"/>
            <w:vAlign w:val="center"/>
          </w:tcPr>
          <w:p w:rsidR="00AA4788" w:rsidRPr="009A4AA9" w:rsidRDefault="00AA4788" w:rsidP="001653B6">
            <w:pPr>
              <w:spacing w:line="276" w:lineRule="auto"/>
              <w:jc w:val="center"/>
              <w:rPr>
                <w:sz w:val="20"/>
                <w:szCs w:val="20"/>
                <w:lang w:val="mn-MN"/>
              </w:rPr>
            </w:pPr>
            <w:r w:rsidRPr="009A4AA9">
              <w:rPr>
                <w:sz w:val="20"/>
                <w:szCs w:val="20"/>
                <w:lang w:val="mn-MN"/>
              </w:rPr>
              <w:t>Сургалт судалгааны төвийг байгуулсан байна.</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ХОХБТХ</w:t>
            </w:r>
          </w:p>
          <w:p w:rsidR="00AA4788" w:rsidRPr="009A4AA9" w:rsidRDefault="00AA4788" w:rsidP="001653B6">
            <w:pPr>
              <w:spacing w:line="276" w:lineRule="auto"/>
              <w:jc w:val="center"/>
              <w:rPr>
                <w:sz w:val="20"/>
                <w:szCs w:val="20"/>
                <w:lang w:val="mn-MN"/>
              </w:rPr>
            </w:pPr>
            <w:r w:rsidRPr="009A4AA9">
              <w:rPr>
                <w:sz w:val="20"/>
                <w:szCs w:val="20"/>
                <w:lang w:val="mn-MN"/>
              </w:rPr>
              <w:t>БОАЖГ</w:t>
            </w:r>
          </w:p>
        </w:tc>
      </w:tr>
      <w:tr w:rsidR="00AA4788" w:rsidRPr="009A4AA9" w:rsidTr="00AB0B03">
        <w:trPr>
          <w:gridAfter w:val="3"/>
          <w:wAfter w:w="4239" w:type="dxa"/>
        </w:trPr>
        <w:tc>
          <w:tcPr>
            <w:tcW w:w="468" w:type="dxa"/>
          </w:tcPr>
          <w:p w:rsidR="00AA4788" w:rsidRPr="009A4AA9" w:rsidRDefault="00AA4788" w:rsidP="001653B6">
            <w:pPr>
              <w:spacing w:line="276" w:lineRule="auto"/>
              <w:rPr>
                <w:sz w:val="20"/>
                <w:szCs w:val="20"/>
              </w:rPr>
            </w:pPr>
            <w:r w:rsidRPr="009A4AA9">
              <w:rPr>
                <w:sz w:val="20"/>
                <w:szCs w:val="20"/>
              </w:rPr>
              <w:t>1</w:t>
            </w:r>
            <w:r w:rsidRPr="009A4AA9">
              <w:rPr>
                <w:sz w:val="20"/>
                <w:szCs w:val="20"/>
                <w:lang w:val="mn-MN"/>
              </w:rPr>
              <w:t>8</w:t>
            </w:r>
          </w:p>
        </w:tc>
        <w:tc>
          <w:tcPr>
            <w:tcW w:w="2520" w:type="dxa"/>
          </w:tcPr>
          <w:p w:rsidR="00AA4788" w:rsidRPr="009A4AA9" w:rsidRDefault="00AA4788" w:rsidP="001653B6">
            <w:pPr>
              <w:spacing w:line="276" w:lineRule="auto"/>
              <w:jc w:val="both"/>
              <w:rPr>
                <w:sz w:val="20"/>
                <w:szCs w:val="20"/>
                <w:lang w:val="mn-MN"/>
              </w:rPr>
            </w:pPr>
            <w:r w:rsidRPr="009A4AA9">
              <w:rPr>
                <w:sz w:val="20"/>
                <w:szCs w:val="20"/>
                <w:lang w:val="mn-MN"/>
              </w:rPr>
              <w:t>Орон нутаг дахь мэргэжлийн байгууллагыг өмчийн бүх хэлбэрээр зохион байгуулна</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Өмчийн бүх хэлбэрээр ойн мэргэжлийн байгууллага болох сонирхолтой ААНБ-ыг дэмжих, мэргэжил арга зүйн удирдлагаар хангана</w:t>
            </w:r>
          </w:p>
        </w:tc>
        <w:tc>
          <w:tcPr>
            <w:tcW w:w="126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w:t>
            </w:r>
          </w:p>
        </w:tc>
        <w:tc>
          <w:tcPr>
            <w:tcW w:w="1350" w:type="dxa"/>
            <w:vMerge/>
            <w:vAlign w:val="center"/>
          </w:tcPr>
          <w:p w:rsidR="00AA4788" w:rsidRPr="009A4AA9" w:rsidRDefault="00AA4788" w:rsidP="001653B6">
            <w:pPr>
              <w:spacing w:line="276" w:lineRule="auto"/>
              <w:jc w:val="center"/>
              <w:rPr>
                <w:sz w:val="20"/>
                <w:szCs w:val="20"/>
                <w:lang w:val="mn-MN"/>
              </w:rPr>
            </w:pPr>
          </w:p>
        </w:tc>
        <w:tc>
          <w:tcPr>
            <w:tcW w:w="3603" w:type="dxa"/>
            <w:gridSpan w:val="5"/>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r w:rsidR="00AA4788" w:rsidRPr="009A4AA9" w:rsidTr="00AB0B03">
        <w:trPr>
          <w:gridAfter w:val="3"/>
          <w:wAfter w:w="4239" w:type="dxa"/>
        </w:trPr>
        <w:tc>
          <w:tcPr>
            <w:tcW w:w="468" w:type="dxa"/>
          </w:tcPr>
          <w:p w:rsidR="00AA4788" w:rsidRPr="009A4AA9" w:rsidRDefault="00AA4788" w:rsidP="001653B6">
            <w:pPr>
              <w:spacing w:line="276" w:lineRule="auto"/>
              <w:rPr>
                <w:sz w:val="20"/>
                <w:szCs w:val="20"/>
              </w:rPr>
            </w:pPr>
            <w:r w:rsidRPr="009A4AA9">
              <w:rPr>
                <w:sz w:val="20"/>
                <w:szCs w:val="20"/>
                <w:lang w:val="mn-MN"/>
              </w:rPr>
              <w:t>19</w:t>
            </w:r>
          </w:p>
        </w:tc>
        <w:tc>
          <w:tcPr>
            <w:tcW w:w="2520" w:type="dxa"/>
          </w:tcPr>
          <w:p w:rsidR="00AA4788" w:rsidRPr="009A4AA9" w:rsidRDefault="00AA4788" w:rsidP="001653B6">
            <w:pPr>
              <w:spacing w:line="276" w:lineRule="auto"/>
              <w:jc w:val="both"/>
              <w:rPr>
                <w:sz w:val="20"/>
                <w:szCs w:val="20"/>
                <w:lang w:val="mn-MN"/>
              </w:rPr>
            </w:pPr>
            <w:r w:rsidRPr="009A4AA9">
              <w:rPr>
                <w:sz w:val="20"/>
                <w:szCs w:val="20"/>
                <w:lang w:val="mn-MN"/>
              </w:rPr>
              <w:t>Ой модны салбарт ажиллаж байгаа болон бэлтгэгдсэн мэргэжлийн боловсон хүчнийг дотоод гадаадын урт хугацааны сургалтанд хамруулах, гүйцэтгэх менежер, мэргэжлийн ажилтан бэлтгэх, давтан сургах ажлыг төлөвлөгөөтэй хэрэгжүүлнэ</w:t>
            </w:r>
          </w:p>
        </w:tc>
        <w:tc>
          <w:tcPr>
            <w:tcW w:w="2430" w:type="dxa"/>
          </w:tcPr>
          <w:p w:rsidR="00AA4788" w:rsidRPr="009A4AA9" w:rsidRDefault="00AA4788" w:rsidP="001653B6">
            <w:pPr>
              <w:spacing w:line="276" w:lineRule="auto"/>
              <w:jc w:val="both"/>
              <w:rPr>
                <w:sz w:val="20"/>
                <w:szCs w:val="20"/>
                <w:lang w:val="mn-MN"/>
              </w:rPr>
            </w:pPr>
            <w:r w:rsidRPr="009A4AA9">
              <w:rPr>
                <w:sz w:val="20"/>
                <w:szCs w:val="20"/>
                <w:lang w:val="mn-MN"/>
              </w:rPr>
              <w:t>Ойн нэгж, сум дундын ойн ангийн инженер, мэргэжилтэн, тенхикч нарыг тогтвортой ажиллах нөхцлөөр хангах, хөрш улс орнууд ижил төстэй байгууллагуудтай холбоо тогтоох, туршлага судлуулна</w:t>
            </w:r>
          </w:p>
        </w:tc>
        <w:tc>
          <w:tcPr>
            <w:tcW w:w="1260" w:type="dxa"/>
            <w:vAlign w:val="center"/>
          </w:tcPr>
          <w:p w:rsidR="00AA4788" w:rsidRPr="009A4AA9" w:rsidRDefault="00AA4788" w:rsidP="001653B6">
            <w:pPr>
              <w:spacing w:line="276" w:lineRule="auto"/>
              <w:jc w:val="center"/>
              <w:rPr>
                <w:sz w:val="20"/>
                <w:szCs w:val="20"/>
                <w:lang w:val="mn-MN"/>
              </w:rPr>
            </w:pP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Орон нутгийн төсвийн хөрөнгөөр</w:t>
            </w:r>
          </w:p>
        </w:tc>
        <w:tc>
          <w:tcPr>
            <w:tcW w:w="1350"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Боловсон хүчин чадавхижна</w:t>
            </w:r>
          </w:p>
        </w:tc>
        <w:tc>
          <w:tcPr>
            <w:tcW w:w="3603" w:type="dxa"/>
            <w:gridSpan w:val="5"/>
            <w:vAlign w:val="center"/>
          </w:tcPr>
          <w:p w:rsidR="00AA4788" w:rsidRPr="009A4AA9" w:rsidRDefault="00AA4788" w:rsidP="001653B6">
            <w:pPr>
              <w:spacing w:line="276" w:lineRule="auto"/>
              <w:jc w:val="center"/>
              <w:rPr>
                <w:sz w:val="20"/>
                <w:szCs w:val="20"/>
                <w:lang w:val="mn-MN"/>
              </w:rPr>
            </w:pPr>
            <w:r w:rsidRPr="009A4AA9">
              <w:rPr>
                <w:sz w:val="20"/>
                <w:szCs w:val="20"/>
                <w:lang w:val="mn-MN"/>
              </w:rPr>
              <w:t>Үйл ажиллагааны хэрэгжилтээр</w:t>
            </w:r>
          </w:p>
        </w:tc>
        <w:tc>
          <w:tcPr>
            <w:tcW w:w="1161" w:type="dxa"/>
            <w:vAlign w:val="center"/>
          </w:tcPr>
          <w:p w:rsidR="00AA4788" w:rsidRPr="009A4AA9" w:rsidRDefault="00AA4788" w:rsidP="001653B6">
            <w:pPr>
              <w:spacing w:line="276" w:lineRule="auto"/>
              <w:jc w:val="center"/>
              <w:rPr>
                <w:sz w:val="20"/>
                <w:szCs w:val="20"/>
                <w:lang w:val="mn-MN"/>
              </w:rPr>
            </w:pPr>
            <w:r w:rsidRPr="009A4AA9">
              <w:rPr>
                <w:sz w:val="20"/>
                <w:szCs w:val="20"/>
                <w:lang w:val="mn-MN"/>
              </w:rPr>
              <w:t>ХОХБТХ</w:t>
            </w:r>
          </w:p>
          <w:p w:rsidR="00AA4788" w:rsidRPr="009A4AA9" w:rsidRDefault="00AA4788" w:rsidP="001653B6">
            <w:pPr>
              <w:spacing w:line="276" w:lineRule="auto"/>
              <w:jc w:val="center"/>
              <w:rPr>
                <w:sz w:val="20"/>
                <w:szCs w:val="20"/>
                <w:lang w:val="mn-MN"/>
              </w:rPr>
            </w:pPr>
            <w:r w:rsidRPr="009A4AA9">
              <w:rPr>
                <w:sz w:val="20"/>
                <w:szCs w:val="20"/>
                <w:lang w:val="mn-MN"/>
              </w:rPr>
              <w:t>БОАЖГ</w:t>
            </w:r>
          </w:p>
          <w:p w:rsidR="00AA4788" w:rsidRPr="009A4AA9" w:rsidRDefault="00AA4788" w:rsidP="001653B6">
            <w:pPr>
              <w:spacing w:line="276" w:lineRule="auto"/>
              <w:jc w:val="center"/>
              <w:rPr>
                <w:sz w:val="20"/>
                <w:szCs w:val="20"/>
                <w:lang w:val="mn-MN"/>
              </w:rPr>
            </w:pPr>
            <w:r w:rsidRPr="009A4AA9">
              <w:rPr>
                <w:sz w:val="20"/>
                <w:szCs w:val="20"/>
                <w:lang w:val="mn-MN"/>
              </w:rPr>
              <w:t>СДОА</w:t>
            </w:r>
          </w:p>
        </w:tc>
      </w:tr>
    </w:tbl>
    <w:p w:rsidR="00AA4788" w:rsidRPr="00514D04" w:rsidRDefault="00AA4788" w:rsidP="00AA4788">
      <w:pPr>
        <w:jc w:val="both"/>
        <w:rPr>
          <w:rFonts w:ascii="Arial Mon" w:hAnsi="Arial Mon" w:cs="Arial Mon"/>
          <w:b/>
          <w:lang w:val="mn-MN"/>
        </w:rPr>
        <w:sectPr w:rsidR="00AA4788" w:rsidRPr="00514D04" w:rsidSect="009A4AA9">
          <w:pgSz w:w="15840" w:h="12240" w:orient="landscape"/>
          <w:pgMar w:top="630" w:right="720" w:bottom="1008" w:left="1440" w:header="720" w:footer="720" w:gutter="0"/>
          <w:cols w:space="720"/>
          <w:docGrid w:linePitch="360"/>
        </w:sectPr>
      </w:pPr>
    </w:p>
    <w:p w:rsidR="00AA4788" w:rsidRPr="00514D04" w:rsidRDefault="00AA4788" w:rsidP="00AA4788">
      <w:pPr>
        <w:pStyle w:val="ListParagraph"/>
        <w:spacing w:after="0"/>
        <w:jc w:val="both"/>
        <w:rPr>
          <w:rFonts w:ascii="Arial Mon" w:hAnsi="Arial Mon" w:cs="Arial Mon"/>
          <w:sz w:val="24"/>
          <w:szCs w:val="24"/>
          <w:lang w:val="mn-MN"/>
        </w:rPr>
      </w:pPr>
    </w:p>
    <w:p w:rsidR="00AA4788" w:rsidRPr="009A4AA9" w:rsidRDefault="00AA4788" w:rsidP="00AA4788">
      <w:pPr>
        <w:jc w:val="both"/>
        <w:rPr>
          <w:lang w:val="mn-MN"/>
        </w:rPr>
      </w:pPr>
    </w:p>
    <w:p w:rsidR="00AA4788" w:rsidRDefault="00AA4788" w:rsidP="00AA4788">
      <w:pPr>
        <w:jc w:val="center"/>
        <w:rPr>
          <w:b/>
          <w:lang w:val="mn-MN"/>
        </w:rPr>
      </w:pPr>
      <w:r w:rsidRPr="009A4AA9">
        <w:rPr>
          <w:b/>
          <w:lang w:val="mn-MN"/>
        </w:rPr>
        <w:t>Д</w:t>
      </w:r>
      <w:r>
        <w:rPr>
          <w:b/>
          <w:lang w:val="mn-MN"/>
        </w:rPr>
        <w:t>ӨРӨВ</w:t>
      </w:r>
      <w:r w:rsidRPr="009A4AA9">
        <w:rPr>
          <w:b/>
          <w:lang w:val="mn-MN"/>
        </w:rPr>
        <w:t>.</w:t>
      </w:r>
      <w:r w:rsidRPr="00473E62">
        <w:rPr>
          <w:b/>
          <w:lang w:val="mn-MN"/>
        </w:rPr>
        <w:t xml:space="preserve"> </w:t>
      </w:r>
      <w:r>
        <w:rPr>
          <w:b/>
          <w:lang w:val="mn-MN"/>
        </w:rPr>
        <w:t xml:space="preserve">“Төрөөс </w:t>
      </w:r>
      <w:r w:rsidRPr="009A4AA9">
        <w:rPr>
          <w:b/>
          <w:lang w:val="mn-MN"/>
        </w:rPr>
        <w:t xml:space="preserve">ойн </w:t>
      </w:r>
      <w:r>
        <w:rPr>
          <w:b/>
          <w:lang w:val="mn-MN"/>
        </w:rPr>
        <w:t xml:space="preserve">талаар баримтлах бодлогыг хэрэгжүүлэх </w:t>
      </w:r>
    </w:p>
    <w:p w:rsidR="00AA4788" w:rsidRPr="009A4AA9" w:rsidRDefault="00AA4788" w:rsidP="00AA4788">
      <w:pPr>
        <w:jc w:val="center"/>
        <w:rPr>
          <w:lang w:val="mn-MN"/>
        </w:rPr>
      </w:pPr>
      <w:r>
        <w:rPr>
          <w:b/>
          <w:lang w:val="mn-MN"/>
        </w:rPr>
        <w:t xml:space="preserve">арга хэмжээний төлөвлөгөө”-г </w:t>
      </w:r>
      <w:r w:rsidRPr="00473E62">
        <w:rPr>
          <w:lang w:val="mn-MN"/>
        </w:rPr>
        <w:t>хэрэгжүүлснээр</w:t>
      </w:r>
      <w:r>
        <w:rPr>
          <w:b/>
          <w:lang w:val="mn-MN"/>
        </w:rPr>
        <w:t xml:space="preserve"> </w:t>
      </w:r>
      <w:r w:rsidRPr="009A4AA9">
        <w:rPr>
          <w:lang w:val="mn-MN"/>
        </w:rPr>
        <w:t>дараах үр дүн гарна</w:t>
      </w:r>
    </w:p>
    <w:p w:rsidR="00AA4788" w:rsidRPr="009A4AA9" w:rsidRDefault="00AA4788" w:rsidP="00AA4788">
      <w:pPr>
        <w:pStyle w:val="ListParagraph"/>
        <w:numPr>
          <w:ilvl w:val="0"/>
          <w:numId w:val="2"/>
        </w:numPr>
        <w:spacing w:after="0"/>
        <w:jc w:val="both"/>
        <w:rPr>
          <w:rFonts w:ascii="Times New Roman" w:hAnsi="Times New Roman"/>
          <w:sz w:val="24"/>
          <w:szCs w:val="24"/>
          <w:lang w:val="mn-MN"/>
        </w:rPr>
      </w:pPr>
      <w:r w:rsidRPr="009A4AA9">
        <w:rPr>
          <w:rFonts w:ascii="Times New Roman" w:hAnsi="Times New Roman"/>
          <w:sz w:val="24"/>
          <w:szCs w:val="24"/>
          <w:lang w:val="mn-MN"/>
        </w:rPr>
        <w:t>Ой модны салбарын менежмент бүтэц зохион байгуулалт сайжирч, эрх зүйн эдийн-засгийн нэгдсэн тогтолцоо бий болж, ойг хамгаалах, зохистой ашиглах, нөхөн сэргээх ажилд чанарын ахиц гарч,  хөгжлийн тогтвортой үр дүнд хүрнэ</w:t>
      </w:r>
    </w:p>
    <w:p w:rsidR="00AA4788" w:rsidRPr="009A4AA9" w:rsidRDefault="00AA4788" w:rsidP="00AA4788">
      <w:pPr>
        <w:pStyle w:val="ListParagraph"/>
        <w:numPr>
          <w:ilvl w:val="0"/>
          <w:numId w:val="2"/>
        </w:numPr>
        <w:spacing w:after="0"/>
        <w:jc w:val="both"/>
        <w:rPr>
          <w:rFonts w:ascii="Times New Roman" w:hAnsi="Times New Roman"/>
          <w:sz w:val="24"/>
          <w:szCs w:val="24"/>
          <w:lang w:val="mn-MN"/>
        </w:rPr>
      </w:pPr>
      <w:r w:rsidRPr="009A4AA9">
        <w:rPr>
          <w:rFonts w:ascii="Times New Roman" w:hAnsi="Times New Roman"/>
          <w:sz w:val="24"/>
          <w:szCs w:val="24"/>
          <w:lang w:val="mn-MN"/>
        </w:rPr>
        <w:t xml:space="preserve">Ойн түймэр, хөнөөлт шавж, өвчнөөс сэргийлэх тэдгээртэй тэмцэх, хүний үйл ажиллагааны сөрөг нөлөөллийг багасгах нөхцөл бүрдэнэ. </w:t>
      </w:r>
    </w:p>
    <w:p w:rsidR="00AA4788" w:rsidRPr="009A4AA9" w:rsidRDefault="00AA4788" w:rsidP="00AA4788">
      <w:pPr>
        <w:pStyle w:val="ListParagraph"/>
        <w:numPr>
          <w:ilvl w:val="0"/>
          <w:numId w:val="2"/>
        </w:numPr>
        <w:spacing w:after="0"/>
        <w:jc w:val="both"/>
        <w:rPr>
          <w:rFonts w:ascii="Times New Roman" w:hAnsi="Times New Roman"/>
          <w:sz w:val="24"/>
          <w:szCs w:val="24"/>
          <w:lang w:val="mn-MN"/>
        </w:rPr>
      </w:pPr>
      <w:r w:rsidRPr="009A4AA9">
        <w:rPr>
          <w:rFonts w:ascii="Times New Roman" w:hAnsi="Times New Roman"/>
          <w:sz w:val="24"/>
          <w:szCs w:val="24"/>
          <w:lang w:val="mn-MN"/>
        </w:rPr>
        <w:t>Ой зохион байгуулалтыг тогтоосон давтамжаар явуулж, ойн нөөц, бусад баялгийг шинжлэх ухааны үндэслэлтэй ашиглах боломжийг бүрдүүлнэ.</w:t>
      </w:r>
    </w:p>
    <w:p w:rsidR="00AA4788" w:rsidRPr="009A4AA9" w:rsidRDefault="00AA4788" w:rsidP="00AA4788">
      <w:pPr>
        <w:pStyle w:val="ListParagraph"/>
        <w:numPr>
          <w:ilvl w:val="0"/>
          <w:numId w:val="2"/>
        </w:numPr>
        <w:spacing w:after="0"/>
        <w:jc w:val="both"/>
        <w:rPr>
          <w:rFonts w:ascii="Times New Roman" w:hAnsi="Times New Roman"/>
          <w:sz w:val="24"/>
          <w:szCs w:val="24"/>
          <w:lang w:val="mn-MN"/>
        </w:rPr>
      </w:pPr>
      <w:r w:rsidRPr="009A4AA9">
        <w:rPr>
          <w:rFonts w:ascii="Times New Roman" w:hAnsi="Times New Roman"/>
          <w:sz w:val="24"/>
          <w:szCs w:val="24"/>
          <w:lang w:val="mn-MN"/>
        </w:rPr>
        <w:t xml:space="preserve">Ойн салбарын үйл ажиллагаанд нутгийн иргэдийн оролцоо, идэвхи санаачлага дээшилж, ойн дагалт баялгийн ашиглалтыг сайжруулах замаар хүн амын хүнсний хангамж, өрхийн орлогыг нэмэгдүүлнэ. </w:t>
      </w:r>
    </w:p>
    <w:p w:rsidR="00AA4788" w:rsidRPr="009A4AA9" w:rsidRDefault="00AA4788" w:rsidP="00AA4788">
      <w:pPr>
        <w:pStyle w:val="ListParagraph"/>
        <w:numPr>
          <w:ilvl w:val="0"/>
          <w:numId w:val="2"/>
        </w:numPr>
        <w:spacing w:after="0"/>
        <w:jc w:val="both"/>
        <w:rPr>
          <w:rFonts w:ascii="Times New Roman" w:hAnsi="Times New Roman"/>
          <w:sz w:val="24"/>
          <w:szCs w:val="24"/>
          <w:lang w:val="mn-MN"/>
        </w:rPr>
      </w:pPr>
      <w:r w:rsidRPr="009A4AA9">
        <w:rPr>
          <w:rFonts w:ascii="Times New Roman" w:hAnsi="Times New Roman"/>
          <w:sz w:val="24"/>
          <w:szCs w:val="24"/>
          <w:lang w:val="mn-MN"/>
        </w:rPr>
        <w:t xml:space="preserve">Мод сөөгний үрийн байнгын нөөцтэй болж, ойжуулалтанд шаардагдах тарьц, суулгацын хэрэгцээг бүрэн хангана.  </w:t>
      </w:r>
    </w:p>
    <w:p w:rsidR="00AA4788" w:rsidRPr="009A4AA9" w:rsidRDefault="00AA4788" w:rsidP="00AA4788">
      <w:pPr>
        <w:pStyle w:val="ListParagraph"/>
        <w:numPr>
          <w:ilvl w:val="0"/>
          <w:numId w:val="2"/>
        </w:numPr>
        <w:spacing w:after="0"/>
        <w:jc w:val="both"/>
        <w:rPr>
          <w:rFonts w:ascii="Times New Roman" w:hAnsi="Times New Roman"/>
          <w:sz w:val="24"/>
          <w:szCs w:val="24"/>
          <w:lang w:val="mn-MN"/>
        </w:rPr>
      </w:pPr>
      <w:r w:rsidRPr="009A4AA9">
        <w:rPr>
          <w:rFonts w:ascii="Times New Roman" w:hAnsi="Times New Roman"/>
          <w:sz w:val="24"/>
          <w:szCs w:val="24"/>
          <w:lang w:val="mn-MN"/>
        </w:rPr>
        <w:t xml:space="preserve">Шинээр мод бэлтгэсэн талбайг бүрэн ойжуулахын хамт хөнөөлт шавж, өвчин, түймэрт нэрвэгдсэн талбайн 20 хувийг нөхөн сэргээж, бэлчээр тариалангийн талбайг хөрсний элэгдлээс хамгаалах, ургац нэмэгдүүлэх, цөлжилтийг сааруулах, экологи, нийгэм эдийн засгийн тааламжтай нөхцлийг бүрдүүлнэ. </w:t>
      </w:r>
    </w:p>
    <w:p w:rsidR="00AA4788" w:rsidRPr="009A4AA9" w:rsidRDefault="00AA4788" w:rsidP="00AA4788">
      <w:pPr>
        <w:pStyle w:val="ListParagraph"/>
        <w:spacing w:after="0"/>
        <w:jc w:val="both"/>
        <w:rPr>
          <w:rFonts w:ascii="Times New Roman" w:hAnsi="Times New Roman"/>
          <w:sz w:val="24"/>
          <w:szCs w:val="24"/>
          <w:lang w:val="mn-MN"/>
        </w:rPr>
      </w:pPr>
    </w:p>
    <w:p w:rsidR="00AA4788" w:rsidRPr="009A4AA9" w:rsidRDefault="00AA4788" w:rsidP="00AA4788">
      <w:pPr>
        <w:jc w:val="both"/>
        <w:rPr>
          <w:lang w:val="mn-MN"/>
        </w:rPr>
      </w:pPr>
    </w:p>
    <w:p w:rsidR="00AA4788" w:rsidRPr="009A4AA9" w:rsidRDefault="00AA4788" w:rsidP="00AA4788">
      <w:pPr>
        <w:jc w:val="both"/>
      </w:pPr>
    </w:p>
    <w:p w:rsidR="00AA4788" w:rsidRPr="009A4AA9" w:rsidRDefault="00AA4788" w:rsidP="00AA4788"/>
    <w:p w:rsidR="00AA4788" w:rsidRPr="009F7791" w:rsidRDefault="00AA4788" w:rsidP="00AA4788">
      <w:pPr>
        <w:rPr>
          <w:lang w:val="mn-MN"/>
        </w:rPr>
      </w:pPr>
      <w:r>
        <w:rPr>
          <w:lang w:val="mn-MN"/>
        </w:rPr>
        <w:t xml:space="preserve">                                                                                              -------------00000--------------</w:t>
      </w:r>
    </w:p>
    <w:p w:rsidR="00AA4788" w:rsidRPr="00AD5F8A" w:rsidRDefault="00AA4788" w:rsidP="00AA4788">
      <w:pPr>
        <w:spacing w:line="276" w:lineRule="auto"/>
        <w:jc w:val="both"/>
        <w:rPr>
          <w:lang w:val="mn-MN"/>
        </w:rPr>
      </w:pPr>
    </w:p>
    <w:p w:rsidR="00131E7B" w:rsidRDefault="00131E7B"/>
    <w:sectPr w:rsidR="00131E7B" w:rsidSect="0001282F">
      <w:pgSz w:w="15840" w:h="12240" w:orient="landscape"/>
      <w:pgMar w:top="810" w:right="900" w:bottom="1710" w:left="1080" w:header="720" w:footer="384"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on">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F134D"/>
    <w:multiLevelType w:val="hybridMultilevel"/>
    <w:tmpl w:val="16CC043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
    <w:nsid w:val="3DC74C4D"/>
    <w:multiLevelType w:val="hybridMultilevel"/>
    <w:tmpl w:val="7A22E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AA4788"/>
    <w:rsid w:val="00016C53"/>
    <w:rsid w:val="00086B00"/>
    <w:rsid w:val="00131E7B"/>
    <w:rsid w:val="002F25AE"/>
    <w:rsid w:val="00350DB6"/>
    <w:rsid w:val="00401396"/>
    <w:rsid w:val="00435DB3"/>
    <w:rsid w:val="006D60A4"/>
    <w:rsid w:val="00877789"/>
    <w:rsid w:val="008E6831"/>
    <w:rsid w:val="00A6112B"/>
    <w:rsid w:val="00A91E68"/>
    <w:rsid w:val="00AA4788"/>
    <w:rsid w:val="00AB0B03"/>
    <w:rsid w:val="00AB2E73"/>
    <w:rsid w:val="00D901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88"/>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IBL List Paragraph,Bullets,Дэд гарчиг,List Paragraph Num"/>
    <w:basedOn w:val="Normal"/>
    <w:link w:val="ListParagraphChar"/>
    <w:uiPriority w:val="34"/>
    <w:qFormat/>
    <w:rsid w:val="00AA4788"/>
    <w:pPr>
      <w:spacing w:after="200" w:line="276" w:lineRule="auto"/>
      <w:ind w:left="720"/>
      <w:contextualSpacing/>
    </w:pPr>
    <w:rPr>
      <w:rFonts w:ascii="Calibri" w:eastAsia="Calibri" w:hAnsi="Calibri"/>
      <w:sz w:val="22"/>
      <w:szCs w:val="22"/>
      <w:lang w:val="en-US"/>
    </w:rPr>
  </w:style>
  <w:style w:type="character" w:customStyle="1" w:styleId="ListParagraphChar">
    <w:name w:val="List Paragraph Char"/>
    <w:aliases w:val="List Paragraph1 Char,Paragraph Char,IBL List Paragraph Char,Bullets Char,Дэд гарчиг Char,List Paragraph Num Char"/>
    <w:link w:val="ListParagraph"/>
    <w:uiPriority w:val="34"/>
    <w:locked/>
    <w:rsid w:val="00AA4788"/>
    <w:rPr>
      <w:rFonts w:ascii="Calibri" w:eastAsia="Calibri" w:hAnsi="Calibri" w:cs="Times New Roman"/>
    </w:rPr>
  </w:style>
  <w:style w:type="table" w:styleId="TableGrid">
    <w:name w:val="Table Grid"/>
    <w:basedOn w:val="TableNormal"/>
    <w:uiPriority w:val="59"/>
    <w:rsid w:val="00AA4788"/>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2694</Words>
  <Characters>15356</Characters>
  <Application>Microsoft Office Word</Application>
  <DocSecurity>0</DocSecurity>
  <Lines>127</Lines>
  <Paragraphs>36</Paragraphs>
  <ScaleCrop>false</ScaleCrop>
  <Company/>
  <LinksUpToDate>false</LinksUpToDate>
  <CharactersWithSpaces>18014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4</cp:revision>
  <dcterms:created xsi:type="dcterms:W3CDTF">2017-09-18T09:46:00Z</dcterms:created>
  <dcterms:modified xsi:type="dcterms:W3CDTF">2017-09-20T07:45:00Z</dcterms:modified>
</cp:coreProperties>
</file>